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D88" w:rsidRPr="00387E1C" w:rsidRDefault="00923D88" w:rsidP="00923D88">
      <w:pPr>
        <w:spacing w:line="240" w:lineRule="auto"/>
        <w:jc w:val="center"/>
        <w:rPr>
          <w:rFonts w:ascii="Times New Roman" w:hAnsi="Times New Roman" w:cs="Times New Roman"/>
          <w:b/>
          <w:sz w:val="24"/>
          <w:szCs w:val="24"/>
        </w:rPr>
      </w:pPr>
      <w:r w:rsidRPr="00C006C0">
        <w:rPr>
          <w:rFonts w:ascii="Times New Roman" w:hAnsi="Times New Roman" w:cs="Times New Roman"/>
          <w:b/>
          <w:noProof/>
          <w:sz w:val="24"/>
          <w:szCs w:val="24"/>
        </w:rPr>
        <w:t>Photocatalytic</w:t>
      </w:r>
      <w:r w:rsidRPr="00387E1C">
        <w:rPr>
          <w:rFonts w:ascii="Times New Roman" w:hAnsi="Times New Roman" w:cs="Times New Roman"/>
          <w:b/>
          <w:sz w:val="24"/>
          <w:szCs w:val="24"/>
        </w:rPr>
        <w:t xml:space="preserve"> Degradation of Dyes</w:t>
      </w:r>
      <w:r w:rsidR="00790272" w:rsidRPr="00387E1C">
        <w:rPr>
          <w:rFonts w:ascii="Times New Roman" w:hAnsi="Times New Roman" w:cs="Times New Roman"/>
          <w:b/>
          <w:sz w:val="24"/>
          <w:szCs w:val="24"/>
        </w:rPr>
        <w:t xml:space="preserve">: An </w:t>
      </w:r>
      <w:r w:rsidR="00E775A1" w:rsidRPr="00387E1C">
        <w:rPr>
          <w:rFonts w:ascii="Times New Roman" w:hAnsi="Times New Roman" w:cs="Times New Roman"/>
          <w:b/>
          <w:sz w:val="24"/>
          <w:szCs w:val="24"/>
        </w:rPr>
        <w:t>Overview</w:t>
      </w:r>
    </w:p>
    <w:p w:rsidR="00923D88" w:rsidRPr="00387E1C" w:rsidRDefault="00923D88" w:rsidP="00923D88">
      <w:pPr>
        <w:spacing w:line="240" w:lineRule="auto"/>
        <w:jc w:val="center"/>
        <w:rPr>
          <w:rFonts w:ascii="Times New Roman" w:hAnsi="Times New Roman" w:cs="Times New Roman"/>
          <w:sz w:val="24"/>
          <w:szCs w:val="24"/>
        </w:rPr>
      </w:pPr>
      <w:r w:rsidRPr="000D1A6F">
        <w:rPr>
          <w:rFonts w:ascii="Times New Roman" w:hAnsi="Times New Roman" w:cs="Times New Roman"/>
          <w:noProof/>
          <w:sz w:val="24"/>
          <w:szCs w:val="24"/>
        </w:rPr>
        <w:t>B.</w:t>
      </w:r>
      <w:r w:rsidR="00BC7D54" w:rsidRPr="000D1A6F">
        <w:rPr>
          <w:rFonts w:ascii="Times New Roman" w:hAnsi="Times New Roman" w:cs="Times New Roman"/>
          <w:noProof/>
          <w:sz w:val="24"/>
          <w:szCs w:val="24"/>
        </w:rPr>
        <w:t xml:space="preserve"> </w:t>
      </w:r>
      <w:r w:rsidR="00D34EDD" w:rsidRPr="000D1A6F">
        <w:rPr>
          <w:rFonts w:ascii="Times New Roman" w:hAnsi="Times New Roman" w:cs="Times New Roman"/>
          <w:noProof/>
          <w:sz w:val="24"/>
          <w:szCs w:val="24"/>
        </w:rPr>
        <w:t xml:space="preserve"> </w:t>
      </w:r>
      <w:r w:rsidR="00F537D1" w:rsidRPr="000D1A6F">
        <w:rPr>
          <w:rFonts w:ascii="Times New Roman" w:hAnsi="Times New Roman" w:cs="Times New Roman"/>
          <w:noProof/>
          <w:sz w:val="24"/>
          <w:szCs w:val="24"/>
        </w:rPr>
        <w:t xml:space="preserve">Viswanathan  </w:t>
      </w:r>
      <w:r w:rsidR="004E482D" w:rsidRPr="000D1A6F">
        <w:rPr>
          <w:rFonts w:ascii="Times New Roman" w:hAnsi="Times New Roman" w:cs="Times New Roman"/>
          <w:noProof/>
          <w:sz w:val="24"/>
          <w:szCs w:val="24"/>
        </w:rPr>
        <w:t xml:space="preserve">                                                                                                                          </w:t>
      </w:r>
      <w:r w:rsidRPr="000D1A6F">
        <w:rPr>
          <w:rFonts w:ascii="Times New Roman" w:hAnsi="Times New Roman" w:cs="Times New Roman"/>
          <w:noProof/>
          <w:sz w:val="24"/>
          <w:szCs w:val="24"/>
        </w:rPr>
        <w:t>Nationa</w:t>
      </w:r>
      <w:r w:rsidR="00F537D1" w:rsidRPr="000D1A6F">
        <w:rPr>
          <w:rFonts w:ascii="Times New Roman" w:hAnsi="Times New Roman" w:cs="Times New Roman"/>
          <w:noProof/>
          <w:sz w:val="24"/>
          <w:szCs w:val="24"/>
        </w:rPr>
        <w:t>l Centre for Catalysis Research</w:t>
      </w:r>
      <w:r w:rsidR="004E482D" w:rsidRPr="000D1A6F">
        <w:rPr>
          <w:rFonts w:ascii="Times New Roman" w:hAnsi="Times New Roman" w:cs="Times New Roman"/>
          <w:noProof/>
          <w:sz w:val="24"/>
          <w:szCs w:val="24"/>
        </w:rPr>
        <w:t xml:space="preserve">                                                                                         </w:t>
      </w:r>
      <w:r w:rsidRPr="000D1A6F">
        <w:rPr>
          <w:rFonts w:ascii="Times New Roman" w:hAnsi="Times New Roman" w:cs="Times New Roman"/>
          <w:noProof/>
          <w:sz w:val="24"/>
          <w:szCs w:val="24"/>
        </w:rPr>
        <w:t>Indian Institute of Technology, Madras, Chennai</w:t>
      </w:r>
      <w:r w:rsidRPr="00387E1C">
        <w:rPr>
          <w:rFonts w:ascii="Times New Roman" w:hAnsi="Times New Roman" w:cs="Times New Roman"/>
          <w:sz w:val="24"/>
          <w:szCs w:val="24"/>
        </w:rPr>
        <w:t xml:space="preserve"> 600 036</w:t>
      </w:r>
    </w:p>
    <w:p w:rsidR="00D34EDD" w:rsidRPr="00387E1C" w:rsidRDefault="00D34EDD" w:rsidP="001A3444">
      <w:pPr>
        <w:spacing w:line="240" w:lineRule="auto"/>
        <w:jc w:val="both"/>
        <w:rPr>
          <w:rFonts w:ascii="Times New Roman" w:hAnsi="Times New Roman" w:cs="Times New Roman"/>
          <w:i/>
          <w:sz w:val="24"/>
          <w:szCs w:val="24"/>
        </w:rPr>
      </w:pPr>
      <w:r w:rsidRPr="00387E1C">
        <w:rPr>
          <w:rFonts w:ascii="Times New Roman" w:hAnsi="Times New Roman" w:cs="Times New Roman"/>
          <w:i/>
          <w:sz w:val="24"/>
          <w:szCs w:val="24"/>
        </w:rPr>
        <w:t>Abstract</w:t>
      </w:r>
    </w:p>
    <w:p w:rsidR="00AC7625" w:rsidRPr="00387E1C" w:rsidRDefault="00D34EDD" w:rsidP="001A3444">
      <w:pPr>
        <w:spacing w:line="240" w:lineRule="auto"/>
        <w:jc w:val="both"/>
        <w:rPr>
          <w:rFonts w:ascii="Times New Roman" w:hAnsi="Times New Roman" w:cs="Times New Roman"/>
          <w:i/>
          <w:sz w:val="24"/>
          <w:szCs w:val="24"/>
        </w:rPr>
      </w:pPr>
      <w:r w:rsidRPr="00387E1C">
        <w:rPr>
          <w:rFonts w:ascii="Times New Roman" w:hAnsi="Times New Roman" w:cs="Times New Roman"/>
          <w:i/>
          <w:sz w:val="24"/>
          <w:szCs w:val="24"/>
        </w:rPr>
        <w:t xml:space="preserve">The photocatalytic degradation of dyes has </w:t>
      </w:r>
      <w:r w:rsidRPr="00C006C0">
        <w:rPr>
          <w:rFonts w:ascii="Times New Roman" w:hAnsi="Times New Roman" w:cs="Times New Roman"/>
          <w:i/>
          <w:noProof/>
          <w:sz w:val="24"/>
          <w:szCs w:val="24"/>
        </w:rPr>
        <w:t>been investigated</w:t>
      </w:r>
      <w:r w:rsidRPr="00387E1C">
        <w:rPr>
          <w:rFonts w:ascii="Times New Roman" w:hAnsi="Times New Roman" w:cs="Times New Roman"/>
          <w:i/>
          <w:sz w:val="24"/>
          <w:szCs w:val="24"/>
        </w:rPr>
        <w:t xml:space="preserve"> throughout the world irrespective of the level of science in that country.   The normal variables considered are the conc</w:t>
      </w:r>
      <w:r w:rsidR="00A91691" w:rsidRPr="00387E1C">
        <w:rPr>
          <w:rFonts w:ascii="Times New Roman" w:hAnsi="Times New Roman" w:cs="Times New Roman"/>
          <w:i/>
          <w:sz w:val="24"/>
          <w:szCs w:val="24"/>
        </w:rPr>
        <w:t xml:space="preserve">entration of </w:t>
      </w:r>
      <w:r w:rsidR="00A91691" w:rsidRPr="00C006C0">
        <w:rPr>
          <w:rFonts w:ascii="Times New Roman" w:hAnsi="Times New Roman" w:cs="Times New Roman"/>
          <w:i/>
          <w:noProof/>
          <w:sz w:val="24"/>
          <w:szCs w:val="24"/>
        </w:rPr>
        <w:t>oxidi</w:t>
      </w:r>
      <w:r w:rsidR="00C006C0">
        <w:rPr>
          <w:rFonts w:ascii="Times New Roman" w:hAnsi="Times New Roman" w:cs="Times New Roman"/>
          <w:i/>
          <w:noProof/>
          <w:sz w:val="24"/>
          <w:szCs w:val="24"/>
        </w:rPr>
        <w:t>s</w:t>
      </w:r>
      <w:r w:rsidR="00A91691" w:rsidRPr="00C006C0">
        <w:rPr>
          <w:rFonts w:ascii="Times New Roman" w:hAnsi="Times New Roman" w:cs="Times New Roman"/>
          <w:i/>
          <w:noProof/>
          <w:sz w:val="24"/>
          <w:szCs w:val="24"/>
        </w:rPr>
        <w:t>ing</w:t>
      </w:r>
      <w:r w:rsidR="00A91691" w:rsidRPr="00387E1C">
        <w:rPr>
          <w:rFonts w:ascii="Times New Roman" w:hAnsi="Times New Roman" w:cs="Times New Roman"/>
          <w:i/>
          <w:sz w:val="24"/>
          <w:szCs w:val="24"/>
        </w:rPr>
        <w:t xml:space="preserve"> species,</w:t>
      </w:r>
      <w:r w:rsidR="00C006C0">
        <w:rPr>
          <w:rFonts w:ascii="Times New Roman" w:hAnsi="Times New Roman" w:cs="Times New Roman"/>
          <w:i/>
          <w:sz w:val="24"/>
          <w:szCs w:val="24"/>
        </w:rPr>
        <w:t xml:space="preserve"> the</w:t>
      </w:r>
      <w:r w:rsidR="0068058C" w:rsidRPr="00387E1C">
        <w:rPr>
          <w:rFonts w:ascii="Times New Roman" w:hAnsi="Times New Roman" w:cs="Times New Roman"/>
          <w:i/>
          <w:sz w:val="24"/>
          <w:szCs w:val="24"/>
        </w:rPr>
        <w:t xml:space="preserve"> </w:t>
      </w:r>
      <w:r w:rsidRPr="00C006C0">
        <w:rPr>
          <w:rFonts w:ascii="Times New Roman" w:hAnsi="Times New Roman" w:cs="Times New Roman"/>
          <w:i/>
          <w:noProof/>
          <w:sz w:val="24"/>
          <w:szCs w:val="24"/>
        </w:rPr>
        <w:t>concentration</w:t>
      </w:r>
      <w:r w:rsidRPr="00387E1C">
        <w:rPr>
          <w:rFonts w:ascii="Times New Roman" w:hAnsi="Times New Roman" w:cs="Times New Roman"/>
          <w:i/>
          <w:sz w:val="24"/>
          <w:szCs w:val="24"/>
        </w:rPr>
        <w:t xml:space="preserve"> of the dye employed, the catalyst </w:t>
      </w:r>
      <w:r w:rsidR="0068058C" w:rsidRPr="00387E1C">
        <w:rPr>
          <w:rFonts w:ascii="Times New Roman" w:hAnsi="Times New Roman" w:cs="Times New Roman"/>
          <w:i/>
          <w:sz w:val="24"/>
          <w:szCs w:val="24"/>
        </w:rPr>
        <w:t>used</w:t>
      </w:r>
      <w:r w:rsidRPr="00387E1C">
        <w:rPr>
          <w:rFonts w:ascii="Times New Roman" w:hAnsi="Times New Roman" w:cs="Times New Roman"/>
          <w:i/>
          <w:sz w:val="24"/>
          <w:szCs w:val="24"/>
        </w:rPr>
        <w:t xml:space="preserve"> and intensity and source of photons </w:t>
      </w:r>
      <w:r w:rsidR="0068058C" w:rsidRPr="00387E1C">
        <w:rPr>
          <w:rFonts w:ascii="Times New Roman" w:hAnsi="Times New Roman" w:cs="Times New Roman"/>
          <w:i/>
          <w:sz w:val="24"/>
          <w:szCs w:val="24"/>
        </w:rPr>
        <w:t>applied</w:t>
      </w:r>
      <w:r w:rsidRPr="00387E1C">
        <w:rPr>
          <w:rFonts w:ascii="Times New Roman" w:hAnsi="Times New Roman" w:cs="Times New Roman"/>
          <w:i/>
          <w:sz w:val="24"/>
          <w:szCs w:val="24"/>
        </w:rPr>
        <w:t xml:space="preserve"> for degradation studies.   The kinetic data obtained on the </w:t>
      </w:r>
      <w:r w:rsidR="00F537D1" w:rsidRPr="00387E1C">
        <w:rPr>
          <w:rFonts w:ascii="Times New Roman" w:hAnsi="Times New Roman" w:cs="Times New Roman"/>
          <w:i/>
          <w:sz w:val="24"/>
          <w:szCs w:val="24"/>
        </w:rPr>
        <w:t>decolorization</w:t>
      </w:r>
      <w:r w:rsidRPr="00387E1C">
        <w:rPr>
          <w:rFonts w:ascii="Times New Roman" w:hAnsi="Times New Roman" w:cs="Times New Roman"/>
          <w:i/>
          <w:sz w:val="24"/>
          <w:szCs w:val="24"/>
        </w:rPr>
        <w:t xml:space="preserve"> </w:t>
      </w:r>
      <w:r w:rsidR="0068058C" w:rsidRPr="00387E1C">
        <w:rPr>
          <w:rFonts w:ascii="Times New Roman" w:hAnsi="Times New Roman" w:cs="Times New Roman"/>
          <w:i/>
          <w:sz w:val="24"/>
          <w:szCs w:val="24"/>
        </w:rPr>
        <w:t xml:space="preserve">have </w:t>
      </w:r>
      <w:r w:rsidR="00C006C0" w:rsidRPr="00C006C0">
        <w:rPr>
          <w:rFonts w:ascii="Times New Roman" w:hAnsi="Times New Roman" w:cs="Times New Roman"/>
          <w:i/>
          <w:noProof/>
          <w:sz w:val="24"/>
          <w:szCs w:val="24"/>
        </w:rPr>
        <w:t xml:space="preserve">usually </w:t>
      </w:r>
      <w:r w:rsidR="00C006C0" w:rsidRPr="0001245D">
        <w:rPr>
          <w:rFonts w:ascii="Times New Roman" w:hAnsi="Times New Roman" w:cs="Times New Roman"/>
          <w:i/>
          <w:noProof/>
          <w:sz w:val="24"/>
          <w:szCs w:val="24"/>
        </w:rPr>
        <w:t>been</w:t>
      </w:r>
      <w:r w:rsidR="0068058C" w:rsidRPr="0001245D">
        <w:rPr>
          <w:rFonts w:ascii="Times New Roman" w:hAnsi="Times New Roman" w:cs="Times New Roman"/>
          <w:i/>
          <w:noProof/>
          <w:sz w:val="24"/>
          <w:szCs w:val="24"/>
        </w:rPr>
        <w:t xml:space="preserve"> treated</w:t>
      </w:r>
      <w:r w:rsidR="0068058C" w:rsidRPr="00387E1C">
        <w:rPr>
          <w:rFonts w:ascii="Times New Roman" w:hAnsi="Times New Roman" w:cs="Times New Roman"/>
          <w:i/>
          <w:sz w:val="24"/>
          <w:szCs w:val="24"/>
        </w:rPr>
        <w:t xml:space="preserve"> with p</w:t>
      </w:r>
      <w:r w:rsidRPr="00387E1C">
        <w:rPr>
          <w:rFonts w:ascii="Times New Roman" w:hAnsi="Times New Roman" w:cs="Times New Roman"/>
          <w:i/>
          <w:sz w:val="24"/>
          <w:szCs w:val="24"/>
        </w:rPr>
        <w:t xml:space="preserve">seudo first order kinetic expression even there are some exceptions. This presentation addresses the limitations of the consideration of this topic under these experimental parameters and shows how the study can </w:t>
      </w:r>
      <w:r w:rsidRPr="00C006C0">
        <w:rPr>
          <w:rFonts w:ascii="Times New Roman" w:hAnsi="Times New Roman" w:cs="Times New Roman"/>
          <w:i/>
          <w:noProof/>
          <w:sz w:val="24"/>
          <w:szCs w:val="24"/>
        </w:rPr>
        <w:t>be directed</w:t>
      </w:r>
      <w:r w:rsidRPr="00387E1C">
        <w:rPr>
          <w:rFonts w:ascii="Times New Roman" w:hAnsi="Times New Roman" w:cs="Times New Roman"/>
          <w:i/>
          <w:sz w:val="24"/>
          <w:szCs w:val="24"/>
        </w:rPr>
        <w:t xml:space="preserve"> in future. </w:t>
      </w:r>
    </w:p>
    <w:p w:rsidR="00AC7625" w:rsidRPr="00387E1C" w:rsidRDefault="00AC7625" w:rsidP="001A3444">
      <w:pPr>
        <w:spacing w:line="240" w:lineRule="auto"/>
        <w:jc w:val="both"/>
        <w:rPr>
          <w:rFonts w:ascii="Times New Roman" w:hAnsi="Times New Roman" w:cs="Times New Roman"/>
          <w:i/>
          <w:sz w:val="24"/>
          <w:szCs w:val="24"/>
        </w:rPr>
      </w:pPr>
    </w:p>
    <w:p w:rsidR="00AC7625" w:rsidRPr="00387E1C" w:rsidRDefault="00AC7625" w:rsidP="001A3444">
      <w:pPr>
        <w:spacing w:line="240" w:lineRule="auto"/>
        <w:jc w:val="both"/>
        <w:rPr>
          <w:rFonts w:ascii="Times New Roman" w:hAnsi="Times New Roman" w:cs="Times New Roman"/>
          <w:i/>
          <w:sz w:val="24"/>
          <w:szCs w:val="24"/>
        </w:rPr>
      </w:pPr>
    </w:p>
    <w:p w:rsidR="00AC7625" w:rsidRPr="00387E1C" w:rsidRDefault="00AC7625" w:rsidP="001A3444">
      <w:pPr>
        <w:spacing w:line="240" w:lineRule="auto"/>
        <w:jc w:val="both"/>
        <w:rPr>
          <w:rFonts w:ascii="Times New Roman" w:hAnsi="Times New Roman" w:cs="Times New Roman"/>
          <w:i/>
          <w:sz w:val="24"/>
          <w:szCs w:val="24"/>
        </w:rPr>
      </w:pPr>
    </w:p>
    <w:p w:rsidR="00AC7625" w:rsidRPr="00387E1C" w:rsidRDefault="00AC7625" w:rsidP="001A3444">
      <w:pPr>
        <w:spacing w:line="240" w:lineRule="auto"/>
        <w:jc w:val="both"/>
        <w:rPr>
          <w:rFonts w:ascii="Times New Roman" w:hAnsi="Times New Roman" w:cs="Times New Roman"/>
          <w:i/>
          <w:sz w:val="24"/>
          <w:szCs w:val="24"/>
        </w:rPr>
      </w:pPr>
    </w:p>
    <w:p w:rsidR="00AC7625" w:rsidRPr="00387E1C" w:rsidRDefault="00AC7625" w:rsidP="001A3444">
      <w:pPr>
        <w:spacing w:line="240" w:lineRule="auto"/>
        <w:jc w:val="both"/>
        <w:rPr>
          <w:rFonts w:ascii="Times New Roman" w:hAnsi="Times New Roman" w:cs="Times New Roman"/>
          <w:i/>
          <w:sz w:val="24"/>
          <w:szCs w:val="24"/>
        </w:rPr>
      </w:pPr>
    </w:p>
    <w:p w:rsidR="00AC7625" w:rsidRPr="00387E1C" w:rsidRDefault="00AC7625" w:rsidP="001A3444">
      <w:pPr>
        <w:spacing w:line="240" w:lineRule="auto"/>
        <w:jc w:val="both"/>
        <w:rPr>
          <w:rFonts w:ascii="Times New Roman" w:hAnsi="Times New Roman" w:cs="Times New Roman"/>
          <w:i/>
          <w:sz w:val="24"/>
          <w:szCs w:val="24"/>
        </w:rPr>
      </w:pPr>
    </w:p>
    <w:p w:rsidR="00AC7625" w:rsidRPr="00387E1C" w:rsidRDefault="00AC7625" w:rsidP="001A3444">
      <w:pPr>
        <w:spacing w:line="240" w:lineRule="auto"/>
        <w:jc w:val="both"/>
        <w:rPr>
          <w:rFonts w:ascii="Times New Roman" w:hAnsi="Times New Roman" w:cs="Times New Roman"/>
          <w:i/>
          <w:sz w:val="24"/>
          <w:szCs w:val="24"/>
        </w:rPr>
      </w:pPr>
    </w:p>
    <w:p w:rsidR="00AC7625" w:rsidRPr="00387E1C" w:rsidRDefault="00AC7625" w:rsidP="001A3444">
      <w:pPr>
        <w:spacing w:line="240" w:lineRule="auto"/>
        <w:jc w:val="both"/>
        <w:rPr>
          <w:rFonts w:ascii="Times New Roman" w:hAnsi="Times New Roman" w:cs="Times New Roman"/>
          <w:i/>
          <w:sz w:val="24"/>
          <w:szCs w:val="24"/>
        </w:rPr>
      </w:pPr>
    </w:p>
    <w:p w:rsidR="00AC7625" w:rsidRPr="00387E1C" w:rsidRDefault="00AC7625" w:rsidP="001A3444">
      <w:pPr>
        <w:spacing w:line="240" w:lineRule="auto"/>
        <w:jc w:val="both"/>
        <w:rPr>
          <w:rFonts w:ascii="Times New Roman" w:hAnsi="Times New Roman" w:cs="Times New Roman"/>
          <w:i/>
          <w:sz w:val="24"/>
          <w:szCs w:val="24"/>
        </w:rPr>
      </w:pPr>
    </w:p>
    <w:p w:rsidR="00AC7625" w:rsidRPr="00387E1C" w:rsidRDefault="00AC7625" w:rsidP="001A3444">
      <w:pPr>
        <w:spacing w:line="240" w:lineRule="auto"/>
        <w:jc w:val="both"/>
        <w:rPr>
          <w:rFonts w:ascii="Times New Roman" w:hAnsi="Times New Roman" w:cs="Times New Roman"/>
          <w:i/>
          <w:sz w:val="24"/>
          <w:szCs w:val="24"/>
        </w:rPr>
      </w:pPr>
    </w:p>
    <w:p w:rsidR="00AC7625" w:rsidRPr="00387E1C" w:rsidRDefault="00AC7625" w:rsidP="001A3444">
      <w:pPr>
        <w:spacing w:line="240" w:lineRule="auto"/>
        <w:jc w:val="both"/>
        <w:rPr>
          <w:rFonts w:ascii="Times New Roman" w:hAnsi="Times New Roman" w:cs="Times New Roman"/>
          <w:i/>
          <w:sz w:val="24"/>
          <w:szCs w:val="24"/>
        </w:rPr>
      </w:pPr>
    </w:p>
    <w:p w:rsidR="00AC7625" w:rsidRPr="00387E1C" w:rsidRDefault="00AC7625" w:rsidP="001A3444">
      <w:pPr>
        <w:spacing w:line="240" w:lineRule="auto"/>
        <w:jc w:val="both"/>
        <w:rPr>
          <w:rFonts w:ascii="Times New Roman" w:hAnsi="Times New Roman" w:cs="Times New Roman"/>
          <w:i/>
          <w:sz w:val="24"/>
          <w:szCs w:val="24"/>
        </w:rPr>
      </w:pPr>
    </w:p>
    <w:p w:rsidR="00AC7625" w:rsidRPr="00387E1C" w:rsidRDefault="00AC7625" w:rsidP="001A3444">
      <w:pPr>
        <w:spacing w:line="240" w:lineRule="auto"/>
        <w:jc w:val="both"/>
        <w:rPr>
          <w:rFonts w:ascii="Times New Roman" w:hAnsi="Times New Roman" w:cs="Times New Roman"/>
          <w:i/>
          <w:sz w:val="24"/>
          <w:szCs w:val="24"/>
        </w:rPr>
      </w:pPr>
    </w:p>
    <w:p w:rsidR="00AC7625" w:rsidRPr="00387E1C" w:rsidRDefault="00AC7625" w:rsidP="001A3444">
      <w:pPr>
        <w:spacing w:line="240" w:lineRule="auto"/>
        <w:jc w:val="both"/>
        <w:rPr>
          <w:rFonts w:ascii="Times New Roman" w:hAnsi="Times New Roman" w:cs="Times New Roman"/>
          <w:i/>
          <w:sz w:val="24"/>
          <w:szCs w:val="24"/>
        </w:rPr>
      </w:pPr>
    </w:p>
    <w:p w:rsidR="00AC7625" w:rsidRPr="00387E1C" w:rsidRDefault="00AC7625" w:rsidP="001A3444">
      <w:pPr>
        <w:spacing w:line="240" w:lineRule="auto"/>
        <w:jc w:val="both"/>
        <w:rPr>
          <w:rFonts w:ascii="Times New Roman" w:hAnsi="Times New Roman" w:cs="Times New Roman"/>
          <w:i/>
          <w:sz w:val="24"/>
          <w:szCs w:val="24"/>
        </w:rPr>
      </w:pPr>
    </w:p>
    <w:p w:rsidR="00AC7625" w:rsidRDefault="00AC7625" w:rsidP="001A3444">
      <w:pPr>
        <w:spacing w:line="240" w:lineRule="auto"/>
        <w:jc w:val="both"/>
        <w:rPr>
          <w:rFonts w:ascii="Times New Roman" w:hAnsi="Times New Roman" w:cs="Times New Roman"/>
          <w:i/>
          <w:sz w:val="24"/>
          <w:szCs w:val="24"/>
        </w:rPr>
      </w:pPr>
    </w:p>
    <w:p w:rsidR="00387E1C" w:rsidRDefault="00387E1C" w:rsidP="001A3444">
      <w:pPr>
        <w:spacing w:line="240" w:lineRule="auto"/>
        <w:jc w:val="both"/>
        <w:rPr>
          <w:rFonts w:ascii="Times New Roman" w:hAnsi="Times New Roman" w:cs="Times New Roman"/>
          <w:i/>
          <w:sz w:val="24"/>
          <w:szCs w:val="24"/>
        </w:rPr>
      </w:pPr>
    </w:p>
    <w:p w:rsidR="00387E1C" w:rsidRDefault="00387E1C" w:rsidP="001A3444">
      <w:pPr>
        <w:spacing w:line="240" w:lineRule="auto"/>
        <w:jc w:val="both"/>
        <w:rPr>
          <w:rFonts w:ascii="Times New Roman" w:hAnsi="Times New Roman" w:cs="Times New Roman"/>
          <w:i/>
          <w:sz w:val="24"/>
          <w:szCs w:val="24"/>
        </w:rPr>
      </w:pPr>
    </w:p>
    <w:p w:rsidR="00387E1C" w:rsidRDefault="00387E1C" w:rsidP="001A3444">
      <w:pPr>
        <w:spacing w:line="240" w:lineRule="auto"/>
        <w:jc w:val="both"/>
        <w:rPr>
          <w:rFonts w:ascii="Times New Roman" w:hAnsi="Times New Roman" w:cs="Times New Roman"/>
          <w:i/>
          <w:sz w:val="24"/>
          <w:szCs w:val="24"/>
        </w:rPr>
      </w:pPr>
    </w:p>
    <w:p w:rsidR="00387E1C" w:rsidRPr="00387E1C" w:rsidRDefault="00387E1C" w:rsidP="001A3444">
      <w:pPr>
        <w:spacing w:line="240" w:lineRule="auto"/>
        <w:jc w:val="both"/>
        <w:rPr>
          <w:rFonts w:ascii="Times New Roman" w:hAnsi="Times New Roman" w:cs="Times New Roman"/>
          <w:i/>
          <w:sz w:val="24"/>
          <w:szCs w:val="24"/>
        </w:rPr>
      </w:pPr>
    </w:p>
    <w:p w:rsidR="00AB641F" w:rsidRPr="00387E1C" w:rsidRDefault="00AB641F" w:rsidP="001A3444">
      <w:pPr>
        <w:spacing w:line="240" w:lineRule="auto"/>
        <w:jc w:val="both"/>
        <w:rPr>
          <w:rFonts w:ascii="Times New Roman" w:hAnsi="Times New Roman" w:cs="Times New Roman"/>
          <w:i/>
          <w:sz w:val="24"/>
          <w:szCs w:val="24"/>
        </w:rPr>
      </w:pPr>
    </w:p>
    <w:p w:rsidR="00097BBB" w:rsidRPr="00387E1C" w:rsidRDefault="00097BBB" w:rsidP="001A3444">
      <w:pPr>
        <w:pStyle w:val="ListParagraph"/>
        <w:numPr>
          <w:ilvl w:val="0"/>
          <w:numId w:val="2"/>
        </w:numPr>
        <w:jc w:val="both"/>
        <w:rPr>
          <w:rFonts w:ascii="Times New Roman" w:hAnsi="Times New Roman" w:cs="Times New Roman"/>
          <w:b/>
          <w:sz w:val="24"/>
          <w:szCs w:val="24"/>
        </w:rPr>
      </w:pPr>
      <w:r w:rsidRPr="00387E1C">
        <w:rPr>
          <w:rFonts w:ascii="Times New Roman" w:hAnsi="Times New Roman" w:cs="Times New Roman"/>
          <w:b/>
          <w:sz w:val="24"/>
          <w:szCs w:val="24"/>
        </w:rPr>
        <w:lastRenderedPageBreak/>
        <w:t>Introduction</w:t>
      </w:r>
    </w:p>
    <w:p w:rsidR="00530466" w:rsidRPr="00530466" w:rsidRDefault="00530466" w:rsidP="00530466">
      <w:pPr>
        <w:jc w:val="both"/>
        <w:rPr>
          <w:rFonts w:ascii="Times New Roman" w:hAnsi="Times New Roman" w:cs="Times New Roman"/>
          <w:sz w:val="24"/>
          <w:szCs w:val="24"/>
        </w:rPr>
      </w:pPr>
      <w:r w:rsidRPr="00530466">
        <w:rPr>
          <w:rFonts w:ascii="Times New Roman" w:hAnsi="Times New Roman" w:cs="Times New Roman"/>
          <w:noProof/>
          <w:sz w:val="24"/>
          <w:szCs w:val="24"/>
        </w:rPr>
        <w:t>Photocatalytic</w:t>
      </w:r>
      <w:r w:rsidRPr="00530466">
        <w:rPr>
          <w:rFonts w:ascii="Times New Roman" w:hAnsi="Times New Roman" w:cs="Times New Roman"/>
          <w:sz w:val="24"/>
          <w:szCs w:val="24"/>
        </w:rPr>
        <w:t xml:space="preserve"> degradation of dyes or other organic pollutants is an intensively pursued research exercise mainly from the last quarter half of the 20</w:t>
      </w:r>
      <w:r w:rsidRPr="00530466">
        <w:rPr>
          <w:rFonts w:ascii="Times New Roman" w:hAnsi="Times New Roman" w:cs="Times New Roman"/>
          <w:sz w:val="24"/>
          <w:szCs w:val="24"/>
          <w:vertAlign w:val="superscript"/>
        </w:rPr>
        <w:t>th</w:t>
      </w:r>
      <w:r w:rsidRPr="00530466">
        <w:rPr>
          <w:rFonts w:ascii="Times New Roman" w:hAnsi="Times New Roman" w:cs="Times New Roman"/>
          <w:sz w:val="24"/>
          <w:szCs w:val="24"/>
        </w:rPr>
        <w:t xml:space="preserve"> century [1-7]. Nowadays, </w:t>
      </w:r>
      <w:r w:rsidRPr="00530466">
        <w:rPr>
          <w:rFonts w:ascii="Times New Roman" w:hAnsi="Times New Roman" w:cs="Times New Roman"/>
          <w:noProof/>
          <w:sz w:val="24"/>
          <w:szCs w:val="24"/>
        </w:rPr>
        <w:t>the</w:t>
      </w:r>
      <w:r w:rsidRPr="00530466">
        <w:rPr>
          <w:rFonts w:ascii="Times New Roman" w:hAnsi="Times New Roman" w:cs="Times New Roman"/>
          <w:sz w:val="24"/>
          <w:szCs w:val="24"/>
        </w:rPr>
        <w:t xml:space="preserve"> synthetic dyes </w:t>
      </w:r>
      <w:r w:rsidRPr="00530466">
        <w:rPr>
          <w:rFonts w:ascii="Times New Roman" w:hAnsi="Times New Roman" w:cs="Times New Roman"/>
          <w:noProof/>
          <w:sz w:val="24"/>
          <w:szCs w:val="24"/>
        </w:rPr>
        <w:t>extensively used</w:t>
      </w:r>
      <w:r w:rsidRPr="00530466">
        <w:rPr>
          <w:rFonts w:ascii="Times New Roman" w:hAnsi="Times New Roman" w:cs="Times New Roman"/>
          <w:sz w:val="24"/>
          <w:szCs w:val="24"/>
        </w:rPr>
        <w:t xml:space="preserve"> in products like clothes, leather accessories, furniture, and plastic products.   However, during the </w:t>
      </w:r>
      <w:r w:rsidRPr="00530466">
        <w:rPr>
          <w:rFonts w:ascii="Times New Roman" w:hAnsi="Times New Roman" w:cs="Times New Roman"/>
          <w:noProof/>
          <w:sz w:val="24"/>
          <w:szCs w:val="24"/>
        </w:rPr>
        <w:t xml:space="preserve">dyeing </w:t>
      </w:r>
      <w:r w:rsidRPr="00530466">
        <w:rPr>
          <w:rFonts w:ascii="Times New Roman" w:hAnsi="Times New Roman" w:cs="Times New Roman"/>
          <w:sz w:val="24"/>
          <w:szCs w:val="24"/>
        </w:rPr>
        <w:t xml:space="preserve">process, nearly 12% of these </w:t>
      </w:r>
      <w:r w:rsidRPr="00530466">
        <w:rPr>
          <w:rFonts w:ascii="Times New Roman" w:hAnsi="Times New Roman" w:cs="Times New Roman"/>
          <w:noProof/>
          <w:sz w:val="24"/>
          <w:szCs w:val="24"/>
        </w:rPr>
        <w:t>dyes exclude as waste,</w:t>
      </w:r>
      <w:r w:rsidRPr="00530466">
        <w:rPr>
          <w:rFonts w:ascii="Times New Roman" w:hAnsi="Times New Roman" w:cs="Times New Roman"/>
          <w:sz w:val="24"/>
          <w:szCs w:val="24"/>
        </w:rPr>
        <w:t xml:space="preserve"> and ~ 20% of this wastage enters to the environment [8].   </w:t>
      </w:r>
      <w:r w:rsidRPr="00530466">
        <w:rPr>
          <w:rFonts w:ascii="Times New Roman" w:hAnsi="Times New Roman" w:cs="Times New Roman"/>
          <w:noProof/>
          <w:sz w:val="24"/>
          <w:szCs w:val="24"/>
        </w:rPr>
        <w:t>In the dye degradation process, large molecules of dyes get oxidised down into smaller molecules</w:t>
      </w:r>
      <w:r w:rsidRPr="00530466">
        <w:rPr>
          <w:rFonts w:ascii="Times New Roman" w:hAnsi="Times New Roman" w:cs="Times New Roman"/>
          <w:sz w:val="24"/>
          <w:szCs w:val="24"/>
        </w:rPr>
        <w:t xml:space="preserve"> such as water, carbon dioxide, and other mineral byproducts. As stated, </w:t>
      </w:r>
      <w:r w:rsidRPr="00530466">
        <w:rPr>
          <w:rFonts w:ascii="Times New Roman" w:hAnsi="Times New Roman" w:cs="Times New Roman"/>
          <w:noProof/>
          <w:sz w:val="24"/>
          <w:szCs w:val="24"/>
        </w:rPr>
        <w:t xml:space="preserve">the dyeing process does not utilise all the dye molecules, </w:t>
      </w:r>
      <w:r w:rsidRPr="00530466">
        <w:rPr>
          <w:rFonts w:ascii="Times New Roman" w:hAnsi="Times New Roman" w:cs="Times New Roman"/>
          <w:sz w:val="24"/>
          <w:szCs w:val="24"/>
        </w:rPr>
        <w:t xml:space="preserve">and </w:t>
      </w:r>
      <w:r w:rsidRPr="00530466">
        <w:rPr>
          <w:rFonts w:ascii="Times New Roman" w:hAnsi="Times New Roman" w:cs="Times New Roman"/>
          <w:noProof/>
          <w:sz w:val="24"/>
          <w:szCs w:val="24"/>
        </w:rPr>
        <w:t>consequently, a</w:t>
      </w:r>
      <w:r w:rsidRPr="00530466">
        <w:rPr>
          <w:rFonts w:ascii="Times New Roman" w:hAnsi="Times New Roman" w:cs="Times New Roman"/>
          <w:sz w:val="24"/>
          <w:szCs w:val="24"/>
        </w:rPr>
        <w:t xml:space="preserve"> </w:t>
      </w:r>
      <w:r w:rsidRPr="00530466">
        <w:rPr>
          <w:rFonts w:ascii="Times New Roman" w:hAnsi="Times New Roman" w:cs="Times New Roman"/>
          <w:noProof/>
          <w:sz w:val="24"/>
          <w:szCs w:val="24"/>
        </w:rPr>
        <w:t>substantial</w:t>
      </w:r>
      <w:r w:rsidRPr="00530466">
        <w:rPr>
          <w:rFonts w:ascii="Times New Roman" w:hAnsi="Times New Roman" w:cs="Times New Roman"/>
          <w:sz w:val="24"/>
          <w:szCs w:val="24"/>
        </w:rPr>
        <w:t xml:space="preserve"> amount of dyes </w:t>
      </w:r>
      <w:r w:rsidRPr="00530466">
        <w:rPr>
          <w:rFonts w:ascii="Times New Roman" w:hAnsi="Times New Roman" w:cs="Times New Roman"/>
          <w:noProof/>
          <w:sz w:val="24"/>
          <w:szCs w:val="24"/>
        </w:rPr>
        <w:t>were</w:t>
      </w:r>
      <w:r w:rsidRPr="00530466">
        <w:rPr>
          <w:rFonts w:ascii="Times New Roman" w:hAnsi="Times New Roman" w:cs="Times New Roman"/>
          <w:sz w:val="24"/>
          <w:szCs w:val="24"/>
        </w:rPr>
        <w:t xml:space="preserve"> present in the waste water released from the industry. </w:t>
      </w:r>
    </w:p>
    <w:p w:rsidR="00530466" w:rsidRPr="003520BA" w:rsidRDefault="00530466" w:rsidP="00530466">
      <w:pPr>
        <w:jc w:val="both"/>
        <w:rPr>
          <w:rFonts w:ascii="Times New Roman" w:hAnsi="Times New Roman" w:cs="Times New Roman"/>
          <w:sz w:val="24"/>
          <w:szCs w:val="24"/>
        </w:rPr>
      </w:pPr>
      <w:r w:rsidRPr="0078184F">
        <w:rPr>
          <w:rFonts w:ascii="Times New Roman" w:hAnsi="Times New Roman" w:cs="Times New Roman"/>
          <w:sz w:val="24"/>
          <w:szCs w:val="24"/>
        </w:rPr>
        <w:t xml:space="preserve">Heterogeneous </w:t>
      </w:r>
      <w:r w:rsidRPr="007771F6">
        <w:rPr>
          <w:rFonts w:ascii="Times New Roman" w:hAnsi="Times New Roman" w:cs="Times New Roman"/>
          <w:noProof/>
          <w:sz w:val="24"/>
          <w:szCs w:val="24"/>
        </w:rPr>
        <w:t>photocatalysis</w:t>
      </w:r>
      <w:r w:rsidRPr="0078184F">
        <w:rPr>
          <w:rFonts w:ascii="Times New Roman" w:hAnsi="Times New Roman" w:cs="Times New Roman"/>
          <w:sz w:val="24"/>
          <w:szCs w:val="24"/>
        </w:rPr>
        <w:t xml:space="preserve"> is one of the modern methods widely employed for the degradation or bleaching of the dyes</w:t>
      </w:r>
      <w:r>
        <w:rPr>
          <w:rFonts w:ascii="Times New Roman" w:hAnsi="Times New Roman" w:cs="Times New Roman"/>
          <w:sz w:val="24"/>
          <w:szCs w:val="24"/>
        </w:rPr>
        <w:t xml:space="preserve"> [9].  The process </w:t>
      </w:r>
      <w:r w:rsidRPr="0078184F">
        <w:rPr>
          <w:rFonts w:ascii="Times New Roman" w:hAnsi="Times New Roman" w:cs="Times New Roman"/>
          <w:sz w:val="24"/>
          <w:szCs w:val="24"/>
        </w:rPr>
        <w:t>mainly involves</w:t>
      </w:r>
      <w:r>
        <w:rPr>
          <w:rFonts w:ascii="Times New Roman" w:hAnsi="Times New Roman" w:cs="Times New Roman"/>
          <w:sz w:val="24"/>
          <w:szCs w:val="24"/>
        </w:rPr>
        <w:t xml:space="preserve"> the</w:t>
      </w:r>
      <w:r w:rsidRPr="0078184F">
        <w:rPr>
          <w:rFonts w:ascii="Times New Roman" w:hAnsi="Times New Roman" w:cs="Times New Roman"/>
          <w:sz w:val="24"/>
          <w:szCs w:val="24"/>
        </w:rPr>
        <w:t xml:space="preserve"> </w:t>
      </w:r>
      <w:r w:rsidRPr="007771F6">
        <w:rPr>
          <w:rFonts w:ascii="Times New Roman" w:hAnsi="Times New Roman" w:cs="Times New Roman"/>
          <w:noProof/>
          <w:sz w:val="24"/>
          <w:szCs w:val="24"/>
        </w:rPr>
        <w:t>transfer</w:t>
      </w:r>
      <w:r w:rsidRPr="0078184F">
        <w:rPr>
          <w:rFonts w:ascii="Times New Roman" w:hAnsi="Times New Roman" w:cs="Times New Roman"/>
          <w:sz w:val="24"/>
          <w:szCs w:val="24"/>
        </w:rPr>
        <w:t xml:space="preserve"> of electrons from the valence band to the conduction ba</w:t>
      </w:r>
      <w:r>
        <w:rPr>
          <w:rFonts w:ascii="Times New Roman" w:hAnsi="Times New Roman" w:cs="Times New Roman"/>
          <w:sz w:val="24"/>
          <w:szCs w:val="24"/>
        </w:rPr>
        <w:t>nd of a semiconductor surface (</w:t>
      </w:r>
      <w:r w:rsidRPr="0078184F">
        <w:rPr>
          <w:rFonts w:ascii="Times New Roman" w:hAnsi="Times New Roman" w:cs="Times New Roman"/>
          <w:sz w:val="24"/>
          <w:szCs w:val="24"/>
        </w:rPr>
        <w:t xml:space="preserve">mostly oxides and </w:t>
      </w:r>
      <w:r w:rsidRPr="007771F6">
        <w:rPr>
          <w:rFonts w:ascii="Times New Roman" w:hAnsi="Times New Roman" w:cs="Times New Roman"/>
          <w:noProof/>
          <w:sz w:val="24"/>
          <w:szCs w:val="24"/>
        </w:rPr>
        <w:t>sul</w:t>
      </w:r>
      <w:r>
        <w:rPr>
          <w:rFonts w:ascii="Times New Roman" w:hAnsi="Times New Roman" w:cs="Times New Roman"/>
          <w:noProof/>
          <w:sz w:val="24"/>
          <w:szCs w:val="24"/>
        </w:rPr>
        <w:t>ph</w:t>
      </w:r>
      <w:r w:rsidRPr="007771F6">
        <w:rPr>
          <w:rFonts w:ascii="Times New Roman" w:hAnsi="Times New Roman" w:cs="Times New Roman"/>
          <w:noProof/>
          <w:sz w:val="24"/>
          <w:szCs w:val="24"/>
        </w:rPr>
        <w:t>ides</w:t>
      </w:r>
      <w:r w:rsidRPr="0078184F">
        <w:rPr>
          <w:rFonts w:ascii="Times New Roman" w:hAnsi="Times New Roman" w:cs="Times New Roman"/>
          <w:sz w:val="24"/>
          <w:szCs w:val="24"/>
        </w:rPr>
        <w:t>) on illumination with</w:t>
      </w:r>
      <w:r>
        <w:rPr>
          <w:rFonts w:ascii="Times New Roman" w:hAnsi="Times New Roman" w:cs="Times New Roman"/>
          <w:sz w:val="24"/>
          <w:szCs w:val="24"/>
        </w:rPr>
        <w:t xml:space="preserve"> an</w:t>
      </w:r>
      <w:r w:rsidRPr="0078184F">
        <w:rPr>
          <w:rFonts w:ascii="Times New Roman" w:hAnsi="Times New Roman" w:cs="Times New Roman"/>
          <w:sz w:val="24"/>
          <w:szCs w:val="24"/>
        </w:rPr>
        <w:t xml:space="preserve"> </w:t>
      </w:r>
      <w:r w:rsidRPr="007771F6">
        <w:rPr>
          <w:rFonts w:ascii="Times New Roman" w:hAnsi="Times New Roman" w:cs="Times New Roman"/>
          <w:noProof/>
          <w:sz w:val="24"/>
          <w:szCs w:val="24"/>
        </w:rPr>
        <w:t>appropriate</w:t>
      </w:r>
      <w:r w:rsidRPr="0078184F">
        <w:rPr>
          <w:rFonts w:ascii="Times New Roman" w:hAnsi="Times New Roman" w:cs="Times New Roman"/>
          <w:sz w:val="24"/>
          <w:szCs w:val="24"/>
        </w:rPr>
        <w:t xml:space="preserve"> wavelength of light. These generated excitons rea</w:t>
      </w:r>
      <w:r>
        <w:rPr>
          <w:rFonts w:ascii="Times New Roman" w:hAnsi="Times New Roman" w:cs="Times New Roman"/>
          <w:sz w:val="24"/>
          <w:szCs w:val="24"/>
        </w:rPr>
        <w:t>ct with oxygen or water produces</w:t>
      </w:r>
      <w:r w:rsidRPr="0078184F">
        <w:rPr>
          <w:rFonts w:ascii="Times New Roman" w:hAnsi="Times New Roman" w:cs="Times New Roman"/>
          <w:sz w:val="24"/>
          <w:szCs w:val="24"/>
        </w:rPr>
        <w:t xml:space="preserve"> superoxide anions and hydroxide radicals</w:t>
      </w:r>
      <w:r>
        <w:rPr>
          <w:rFonts w:ascii="Times New Roman" w:hAnsi="Times New Roman" w:cs="Times New Roman"/>
          <w:sz w:val="24"/>
          <w:szCs w:val="24"/>
        </w:rPr>
        <w:t xml:space="preserve">. These species have the </w:t>
      </w:r>
      <w:r w:rsidRPr="00C22AF5">
        <w:rPr>
          <w:rFonts w:ascii="Times New Roman" w:hAnsi="Times New Roman" w:cs="Times New Roman"/>
          <w:noProof/>
          <w:sz w:val="24"/>
          <w:szCs w:val="24"/>
        </w:rPr>
        <w:t>high</w:t>
      </w:r>
      <w:r w:rsidRPr="0078184F">
        <w:rPr>
          <w:rFonts w:ascii="Times New Roman" w:hAnsi="Times New Roman" w:cs="Times New Roman"/>
          <w:sz w:val="24"/>
          <w:szCs w:val="24"/>
        </w:rPr>
        <w:t xml:space="preserve"> </w:t>
      </w:r>
      <w:r w:rsidRPr="007771F6">
        <w:rPr>
          <w:rFonts w:ascii="Times New Roman" w:hAnsi="Times New Roman" w:cs="Times New Roman"/>
          <w:noProof/>
          <w:sz w:val="24"/>
          <w:szCs w:val="24"/>
        </w:rPr>
        <w:t>oxidi</w:t>
      </w:r>
      <w:r>
        <w:rPr>
          <w:rFonts w:ascii="Times New Roman" w:hAnsi="Times New Roman" w:cs="Times New Roman"/>
          <w:noProof/>
          <w:sz w:val="24"/>
          <w:szCs w:val="24"/>
        </w:rPr>
        <w:t>s</w:t>
      </w:r>
      <w:r w:rsidRPr="007771F6">
        <w:rPr>
          <w:rFonts w:ascii="Times New Roman" w:hAnsi="Times New Roman" w:cs="Times New Roman"/>
          <w:noProof/>
          <w:sz w:val="24"/>
          <w:szCs w:val="24"/>
        </w:rPr>
        <w:t>ing</w:t>
      </w:r>
      <w:r w:rsidRPr="0078184F">
        <w:rPr>
          <w:rFonts w:ascii="Times New Roman" w:hAnsi="Times New Roman" w:cs="Times New Roman"/>
          <w:sz w:val="24"/>
          <w:szCs w:val="24"/>
        </w:rPr>
        <w:t xml:space="preserve"> power to degrade numerous molecu</w:t>
      </w:r>
      <w:r>
        <w:rPr>
          <w:rFonts w:ascii="Times New Roman" w:hAnsi="Times New Roman" w:cs="Times New Roman"/>
          <w:sz w:val="24"/>
          <w:szCs w:val="24"/>
        </w:rPr>
        <w:t>les including</w:t>
      </w:r>
      <w:r w:rsidRPr="0078184F">
        <w:rPr>
          <w:rFonts w:ascii="Times New Roman" w:hAnsi="Times New Roman" w:cs="Times New Roman"/>
          <w:sz w:val="24"/>
          <w:szCs w:val="24"/>
        </w:rPr>
        <w:t xml:space="preserve"> industrial dyes</w:t>
      </w:r>
      <w:r>
        <w:t>.</w:t>
      </w:r>
      <w:r w:rsidRPr="0078184F">
        <w:t xml:space="preserve"> </w:t>
      </w:r>
      <w:r w:rsidRPr="00C22AF5">
        <w:rPr>
          <w:rFonts w:ascii="Times New Roman" w:hAnsi="Times New Roman" w:cs="Times New Roman"/>
          <w:sz w:val="24"/>
          <w:szCs w:val="24"/>
        </w:rPr>
        <w:t xml:space="preserve">The decontamination processes by these </w:t>
      </w:r>
      <w:r>
        <w:rPr>
          <w:rFonts w:ascii="Times New Roman" w:hAnsi="Times New Roman" w:cs="Times New Roman"/>
          <w:sz w:val="24"/>
          <w:szCs w:val="24"/>
        </w:rPr>
        <w:t xml:space="preserve">reactive oxygen </w:t>
      </w:r>
      <w:r w:rsidRPr="00C22AF5">
        <w:rPr>
          <w:rFonts w:ascii="Times New Roman" w:hAnsi="Times New Roman" w:cs="Times New Roman"/>
          <w:sz w:val="24"/>
          <w:szCs w:val="24"/>
        </w:rPr>
        <w:t>spe</w:t>
      </w:r>
      <w:r>
        <w:rPr>
          <w:rFonts w:ascii="Times New Roman" w:hAnsi="Times New Roman" w:cs="Times New Roman"/>
          <w:sz w:val="24"/>
          <w:szCs w:val="24"/>
        </w:rPr>
        <w:t>cies and some other species as like</w:t>
      </w:r>
      <w:r w:rsidRPr="00C22AF5">
        <w:rPr>
          <w:rFonts w:ascii="Times New Roman" w:hAnsi="Times New Roman" w:cs="Times New Roman"/>
          <w:sz w:val="24"/>
          <w:szCs w:val="24"/>
        </w:rPr>
        <w:t xml:space="preserve"> various forms of Fenton processes</w:t>
      </w:r>
      <w:r>
        <w:rPr>
          <w:rFonts w:ascii="Times New Roman" w:hAnsi="Times New Roman" w:cs="Times New Roman"/>
          <w:sz w:val="24"/>
          <w:szCs w:val="24"/>
        </w:rPr>
        <w:t>,</w:t>
      </w:r>
      <w:r>
        <w:rPr>
          <w:rFonts w:ascii="Times New Roman" w:hAnsi="Times New Roman" w:cs="Times New Roman"/>
          <w:noProof/>
          <w:sz w:val="24"/>
          <w:szCs w:val="24"/>
        </w:rPr>
        <w:t xml:space="preserve"> </w:t>
      </w:r>
      <w:r w:rsidRPr="003520BA">
        <w:rPr>
          <w:rFonts w:ascii="Times New Roman" w:hAnsi="Times New Roman" w:cs="Times New Roman"/>
          <w:noProof/>
          <w:sz w:val="24"/>
          <w:szCs w:val="24"/>
        </w:rPr>
        <w:t>called</w:t>
      </w:r>
      <w:r w:rsidRPr="00C22AF5">
        <w:rPr>
          <w:rFonts w:ascii="Times New Roman" w:hAnsi="Times New Roman" w:cs="Times New Roman"/>
          <w:sz w:val="24"/>
          <w:szCs w:val="24"/>
        </w:rPr>
        <w:t xml:space="preserve"> in</w:t>
      </w:r>
      <w:r>
        <w:rPr>
          <w:rFonts w:ascii="Times New Roman" w:hAnsi="Times New Roman" w:cs="Times New Roman"/>
          <w:sz w:val="24"/>
          <w:szCs w:val="24"/>
        </w:rPr>
        <w:t xml:space="preserve"> the</w:t>
      </w:r>
      <w:r w:rsidRPr="00C22AF5">
        <w:rPr>
          <w:rFonts w:ascii="Times New Roman" w:hAnsi="Times New Roman" w:cs="Times New Roman"/>
          <w:sz w:val="24"/>
          <w:szCs w:val="24"/>
        </w:rPr>
        <w:t xml:space="preserve"> </w:t>
      </w:r>
      <w:r w:rsidRPr="003520BA">
        <w:rPr>
          <w:rFonts w:ascii="Times New Roman" w:hAnsi="Times New Roman" w:cs="Times New Roman"/>
          <w:noProof/>
          <w:sz w:val="24"/>
          <w:szCs w:val="24"/>
        </w:rPr>
        <w:t>scientific</w:t>
      </w:r>
      <w:r w:rsidRPr="00C22AF5">
        <w:rPr>
          <w:rFonts w:ascii="Times New Roman" w:hAnsi="Times New Roman" w:cs="Times New Roman"/>
          <w:sz w:val="24"/>
          <w:szCs w:val="24"/>
        </w:rPr>
        <w:t xml:space="preserve"> </w:t>
      </w:r>
      <w:r w:rsidRPr="00C22AF5">
        <w:rPr>
          <w:rFonts w:ascii="Times New Roman" w:hAnsi="Times New Roman" w:cs="Times New Roman"/>
          <w:noProof/>
          <w:sz w:val="24"/>
          <w:szCs w:val="24"/>
        </w:rPr>
        <w:t>parlour</w:t>
      </w:r>
      <w:r w:rsidRPr="00C22AF5">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C22AF5">
        <w:rPr>
          <w:rFonts w:ascii="Times New Roman" w:hAnsi="Times New Roman" w:cs="Times New Roman"/>
          <w:sz w:val="24"/>
          <w:szCs w:val="24"/>
        </w:rPr>
        <w:t xml:space="preserve">Advanced Oxidation Process (AOP).   Even though AOP is an important research area in the contemporary literature, we </w:t>
      </w:r>
      <w:r>
        <w:rPr>
          <w:rFonts w:ascii="Times New Roman" w:hAnsi="Times New Roman" w:cs="Times New Roman"/>
          <w:sz w:val="24"/>
          <w:szCs w:val="24"/>
        </w:rPr>
        <w:t>shall restrict the discussion to the semiconductor mediated photodegradation of dyes</w:t>
      </w:r>
      <w:r w:rsidRPr="00C22AF5">
        <w:rPr>
          <w:rFonts w:ascii="Times New Roman" w:hAnsi="Times New Roman" w:cs="Times New Roman"/>
          <w:sz w:val="24"/>
          <w:szCs w:val="24"/>
        </w:rPr>
        <w:t xml:space="preserve"> [10-12].</w:t>
      </w:r>
    </w:p>
    <w:p w:rsidR="00530466" w:rsidRDefault="00530466" w:rsidP="00530466">
      <w:pPr>
        <w:jc w:val="both"/>
        <w:rPr>
          <w:rFonts w:ascii="Times New Roman" w:hAnsi="Times New Roman" w:cs="Times New Roman"/>
          <w:sz w:val="24"/>
          <w:szCs w:val="24"/>
        </w:rPr>
      </w:pPr>
      <w:r w:rsidRPr="008B1DE1">
        <w:rPr>
          <w:rFonts w:ascii="Times New Roman" w:hAnsi="Times New Roman" w:cs="Times New Roman"/>
          <w:noProof/>
          <w:sz w:val="24"/>
          <w:szCs w:val="24"/>
        </w:rPr>
        <w:t xml:space="preserve">At this stage, it is necessary to </w:t>
      </w:r>
      <w:r>
        <w:rPr>
          <w:rFonts w:ascii="Times New Roman" w:hAnsi="Times New Roman" w:cs="Times New Roman"/>
          <w:noProof/>
          <w:sz w:val="24"/>
          <w:szCs w:val="24"/>
        </w:rPr>
        <w:t>mention</w:t>
      </w:r>
      <w:r w:rsidRPr="00BC7D54">
        <w:rPr>
          <w:rFonts w:ascii="Times New Roman" w:hAnsi="Times New Roman" w:cs="Times New Roman"/>
          <w:sz w:val="24"/>
          <w:szCs w:val="24"/>
        </w:rPr>
        <w:t xml:space="preserve"> the need for a re</w:t>
      </w:r>
      <w:r>
        <w:rPr>
          <w:rFonts w:ascii="Times New Roman" w:hAnsi="Times New Roman" w:cs="Times New Roman"/>
          <w:sz w:val="24"/>
          <w:szCs w:val="24"/>
        </w:rPr>
        <w:t xml:space="preserve">view on this topic.  </w:t>
      </w:r>
      <w:r w:rsidRPr="00BC7D54">
        <w:rPr>
          <w:rFonts w:ascii="Times New Roman" w:hAnsi="Times New Roman" w:cs="Times New Roman"/>
          <w:sz w:val="24"/>
          <w:szCs w:val="24"/>
        </w:rPr>
        <w:t>The reasons include</w:t>
      </w:r>
      <w:r>
        <w:rPr>
          <w:rFonts w:ascii="Times New Roman" w:hAnsi="Times New Roman" w:cs="Times New Roman"/>
          <w:sz w:val="24"/>
          <w:szCs w:val="24"/>
        </w:rPr>
        <w:t xml:space="preserve"> are</w:t>
      </w:r>
      <w:r w:rsidRPr="00BC7D54">
        <w:rPr>
          <w:rFonts w:ascii="Times New Roman" w:hAnsi="Times New Roman" w:cs="Times New Roman"/>
          <w:sz w:val="24"/>
          <w:szCs w:val="24"/>
        </w:rPr>
        <w:t xml:space="preserve"> </w:t>
      </w:r>
      <w:r>
        <w:rPr>
          <w:rFonts w:ascii="Times New Roman" w:hAnsi="Times New Roman" w:cs="Times New Roman"/>
          <w:sz w:val="24"/>
          <w:szCs w:val="24"/>
        </w:rPr>
        <w:t>the following</w:t>
      </w:r>
      <w:r w:rsidRPr="00BC7D54">
        <w:rPr>
          <w:rFonts w:ascii="Times New Roman" w:hAnsi="Times New Roman" w:cs="Times New Roman"/>
          <w:sz w:val="24"/>
          <w:szCs w:val="24"/>
        </w:rPr>
        <w:t>[13]</w:t>
      </w:r>
      <w:r>
        <w:rPr>
          <w:rFonts w:ascii="Times New Roman" w:hAnsi="Times New Roman" w:cs="Times New Roman"/>
          <w:sz w:val="24"/>
          <w:szCs w:val="24"/>
        </w:rPr>
        <w:t xml:space="preserve">; </w:t>
      </w:r>
    </w:p>
    <w:p w:rsidR="00530466" w:rsidRDefault="00530466" w:rsidP="00530466">
      <w:pPr>
        <w:jc w:val="both"/>
        <w:rPr>
          <w:rFonts w:ascii="Times New Roman" w:hAnsi="Times New Roman" w:cs="Times New Roman"/>
          <w:sz w:val="24"/>
          <w:szCs w:val="24"/>
        </w:rPr>
      </w:pPr>
      <w:r w:rsidRPr="00BC7D54">
        <w:rPr>
          <w:rFonts w:ascii="Times New Roman" w:hAnsi="Times New Roman" w:cs="Times New Roman"/>
          <w:sz w:val="24"/>
          <w:szCs w:val="24"/>
        </w:rPr>
        <w:t xml:space="preserve">(1) </w:t>
      </w:r>
      <w:r>
        <w:rPr>
          <w:rFonts w:ascii="Times New Roman" w:hAnsi="Times New Roman" w:cs="Times New Roman"/>
          <w:noProof/>
          <w:sz w:val="24"/>
          <w:szCs w:val="24"/>
        </w:rPr>
        <w:t>Some research groups are</w:t>
      </w:r>
      <w:r w:rsidRPr="002C2E29">
        <w:rPr>
          <w:rFonts w:ascii="Times New Roman" w:hAnsi="Times New Roman" w:cs="Times New Roman"/>
          <w:noProof/>
          <w:sz w:val="24"/>
          <w:szCs w:val="24"/>
        </w:rPr>
        <w:t xml:space="preserve"> working in this area</w:t>
      </w:r>
      <w:r>
        <w:rPr>
          <w:rFonts w:ascii="Times New Roman" w:hAnsi="Times New Roman" w:cs="Times New Roman"/>
          <w:noProof/>
          <w:sz w:val="24"/>
          <w:szCs w:val="24"/>
        </w:rPr>
        <w:t>. T</w:t>
      </w:r>
      <w:r w:rsidRPr="002C2E29">
        <w:rPr>
          <w:rFonts w:ascii="Times New Roman" w:hAnsi="Times New Roman" w:cs="Times New Roman"/>
          <w:noProof/>
          <w:sz w:val="24"/>
          <w:szCs w:val="24"/>
        </w:rPr>
        <w:t>herefore,</w:t>
      </w:r>
      <w:r>
        <w:rPr>
          <w:rFonts w:ascii="Times New Roman" w:hAnsi="Times New Roman" w:cs="Times New Roman"/>
          <w:sz w:val="24"/>
          <w:szCs w:val="24"/>
        </w:rPr>
        <w:t xml:space="preserve"> </w:t>
      </w:r>
      <w:r w:rsidRPr="00BC7D54">
        <w:rPr>
          <w:rFonts w:ascii="Times New Roman" w:hAnsi="Times New Roman" w:cs="Times New Roman"/>
          <w:sz w:val="24"/>
          <w:szCs w:val="24"/>
        </w:rPr>
        <w:t>it is better to assimilate the lite</w:t>
      </w:r>
      <w:r>
        <w:rPr>
          <w:rFonts w:ascii="Times New Roman" w:hAnsi="Times New Roman" w:cs="Times New Roman"/>
          <w:sz w:val="24"/>
          <w:szCs w:val="24"/>
        </w:rPr>
        <w:t xml:space="preserve">rature at </w:t>
      </w:r>
      <w:r>
        <w:rPr>
          <w:rFonts w:ascii="Times New Roman" w:hAnsi="Times New Roman" w:cs="Times New Roman"/>
          <w:noProof/>
          <w:sz w:val="24"/>
          <w:szCs w:val="24"/>
        </w:rPr>
        <w:t>consta</w:t>
      </w:r>
      <w:r w:rsidRPr="00CC5154">
        <w:rPr>
          <w:rFonts w:ascii="Times New Roman" w:hAnsi="Times New Roman" w:cs="Times New Roman"/>
          <w:noProof/>
          <w:sz w:val="24"/>
          <w:szCs w:val="24"/>
        </w:rPr>
        <w:t>nt</w:t>
      </w:r>
      <w:r>
        <w:rPr>
          <w:rFonts w:ascii="Times New Roman" w:hAnsi="Times New Roman" w:cs="Times New Roman"/>
          <w:sz w:val="24"/>
          <w:szCs w:val="24"/>
        </w:rPr>
        <w:t xml:space="preserve"> periodicity. </w:t>
      </w:r>
    </w:p>
    <w:p w:rsidR="00530466" w:rsidRDefault="00530466" w:rsidP="00530466">
      <w:pPr>
        <w:jc w:val="both"/>
        <w:rPr>
          <w:rFonts w:ascii="Times New Roman" w:hAnsi="Times New Roman" w:cs="Times New Roman"/>
          <w:sz w:val="24"/>
          <w:szCs w:val="24"/>
        </w:rPr>
      </w:pPr>
      <w:r w:rsidRPr="00BC7D54">
        <w:rPr>
          <w:rFonts w:ascii="Times New Roman" w:hAnsi="Times New Roman" w:cs="Times New Roman"/>
          <w:sz w:val="24"/>
          <w:szCs w:val="24"/>
        </w:rPr>
        <w:t xml:space="preserve">(2) </w:t>
      </w:r>
      <w:r w:rsidRPr="00504D3E">
        <w:rPr>
          <w:rFonts w:ascii="Times New Roman" w:hAnsi="Times New Roman" w:cs="Times New Roman"/>
          <w:noProof/>
          <w:sz w:val="24"/>
          <w:szCs w:val="24"/>
        </w:rPr>
        <w:t>Photocatalytic</w:t>
      </w:r>
      <w:r w:rsidRPr="00BC7D54">
        <w:rPr>
          <w:rFonts w:ascii="Times New Roman" w:hAnsi="Times New Roman" w:cs="Times New Roman"/>
          <w:sz w:val="24"/>
          <w:szCs w:val="24"/>
        </w:rPr>
        <w:t xml:space="preserve"> degradation of pollut</w:t>
      </w:r>
      <w:r>
        <w:rPr>
          <w:rFonts w:ascii="Times New Roman" w:hAnsi="Times New Roman" w:cs="Times New Roman"/>
          <w:sz w:val="24"/>
          <w:szCs w:val="24"/>
        </w:rPr>
        <w:t>ants is one of the methods</w:t>
      </w:r>
      <w:r w:rsidRPr="00BC7D54">
        <w:rPr>
          <w:rFonts w:ascii="Times New Roman" w:hAnsi="Times New Roman" w:cs="Times New Roman"/>
          <w:sz w:val="24"/>
          <w:szCs w:val="24"/>
        </w:rPr>
        <w:t xml:space="preserve"> </w:t>
      </w:r>
      <w:r w:rsidRPr="007771F6">
        <w:rPr>
          <w:rFonts w:ascii="Times New Roman" w:hAnsi="Times New Roman" w:cs="Times New Roman"/>
          <w:noProof/>
          <w:sz w:val="24"/>
          <w:szCs w:val="24"/>
        </w:rPr>
        <w:t>ha</w:t>
      </w:r>
      <w:r>
        <w:rPr>
          <w:rFonts w:ascii="Times New Roman" w:hAnsi="Times New Roman" w:cs="Times New Roman"/>
          <w:noProof/>
          <w:sz w:val="24"/>
          <w:szCs w:val="24"/>
        </w:rPr>
        <w:t>ve</w:t>
      </w:r>
      <w:r w:rsidRPr="00BC7D54">
        <w:rPr>
          <w:rFonts w:ascii="Times New Roman" w:hAnsi="Times New Roman" w:cs="Times New Roman"/>
          <w:sz w:val="24"/>
          <w:szCs w:val="24"/>
        </w:rPr>
        <w:t xml:space="preserve"> some advantages including total </w:t>
      </w:r>
      <w:r w:rsidRPr="00A81C61">
        <w:rPr>
          <w:rFonts w:ascii="Times New Roman" w:hAnsi="Times New Roman" w:cs="Times New Roman"/>
          <w:noProof/>
          <w:sz w:val="24"/>
          <w:szCs w:val="24"/>
        </w:rPr>
        <w:t>de</w:t>
      </w:r>
      <w:r>
        <w:rPr>
          <w:rFonts w:ascii="Times New Roman" w:hAnsi="Times New Roman" w:cs="Times New Roman"/>
          <w:noProof/>
          <w:sz w:val="24"/>
          <w:szCs w:val="24"/>
        </w:rPr>
        <w:t>terior</w:t>
      </w:r>
      <w:r w:rsidRPr="00A81C61">
        <w:rPr>
          <w:rFonts w:ascii="Times New Roman" w:hAnsi="Times New Roman" w:cs="Times New Roman"/>
          <w:noProof/>
          <w:sz w:val="24"/>
          <w:szCs w:val="24"/>
        </w:rPr>
        <w:t>ation</w:t>
      </w:r>
      <w:r>
        <w:rPr>
          <w:rFonts w:ascii="Times New Roman" w:hAnsi="Times New Roman" w:cs="Times New Roman"/>
          <w:sz w:val="24"/>
          <w:szCs w:val="24"/>
        </w:rPr>
        <w:t xml:space="preserve"> of the pollutant and possibly in the </w:t>
      </w:r>
      <w:r w:rsidRPr="00504D3E">
        <w:rPr>
          <w:rFonts w:ascii="Times New Roman" w:hAnsi="Times New Roman" w:cs="Times New Roman"/>
          <w:noProof/>
          <w:sz w:val="24"/>
          <w:szCs w:val="24"/>
        </w:rPr>
        <w:t>less</w:t>
      </w:r>
      <w:r>
        <w:rPr>
          <w:rFonts w:ascii="Times New Roman" w:hAnsi="Times New Roman" w:cs="Times New Roman"/>
          <w:sz w:val="24"/>
          <w:szCs w:val="24"/>
        </w:rPr>
        <w:t xml:space="preserve"> expensive method.</w:t>
      </w:r>
    </w:p>
    <w:p w:rsidR="00530466" w:rsidRDefault="00530466" w:rsidP="00530466">
      <w:pPr>
        <w:jc w:val="both"/>
        <w:rPr>
          <w:rFonts w:ascii="Times New Roman" w:hAnsi="Times New Roman" w:cs="Times New Roman"/>
          <w:sz w:val="24"/>
          <w:szCs w:val="24"/>
        </w:rPr>
      </w:pPr>
      <w:r>
        <w:rPr>
          <w:rFonts w:ascii="Times New Roman" w:hAnsi="Times New Roman" w:cs="Times New Roman"/>
          <w:sz w:val="24"/>
          <w:szCs w:val="24"/>
        </w:rPr>
        <w:t xml:space="preserve"> </w:t>
      </w:r>
      <w:r w:rsidRPr="00BC7D54">
        <w:rPr>
          <w:rFonts w:ascii="Times New Roman" w:hAnsi="Times New Roman" w:cs="Times New Roman"/>
          <w:sz w:val="24"/>
          <w:szCs w:val="24"/>
        </w:rPr>
        <w:t>(3) The degraded components like water and carbon dioxide are non-toxic.</w:t>
      </w:r>
      <w:r>
        <w:rPr>
          <w:rFonts w:ascii="Times New Roman" w:hAnsi="Times New Roman" w:cs="Times New Roman"/>
          <w:sz w:val="24"/>
          <w:szCs w:val="24"/>
        </w:rPr>
        <w:t xml:space="preserve"> </w:t>
      </w:r>
    </w:p>
    <w:p w:rsidR="00530466" w:rsidRPr="00BC7D54" w:rsidRDefault="00530466" w:rsidP="00530466">
      <w:pPr>
        <w:jc w:val="both"/>
        <w:rPr>
          <w:rFonts w:ascii="Times New Roman" w:hAnsi="Times New Roman" w:cs="Times New Roman"/>
          <w:sz w:val="24"/>
          <w:szCs w:val="24"/>
        </w:rPr>
      </w:pPr>
      <w:r w:rsidRPr="00BC7D54">
        <w:rPr>
          <w:rFonts w:ascii="Times New Roman" w:hAnsi="Times New Roman" w:cs="Times New Roman"/>
          <w:sz w:val="24"/>
          <w:szCs w:val="24"/>
        </w:rPr>
        <w:t xml:space="preserve">(4) The feasibility of </w:t>
      </w:r>
      <w:r w:rsidRPr="007771F6">
        <w:rPr>
          <w:rFonts w:ascii="Times New Roman" w:hAnsi="Times New Roman" w:cs="Times New Roman"/>
          <w:noProof/>
          <w:sz w:val="24"/>
          <w:szCs w:val="24"/>
        </w:rPr>
        <w:t>de</w:t>
      </w:r>
      <w:r>
        <w:rPr>
          <w:rFonts w:ascii="Times New Roman" w:hAnsi="Times New Roman" w:cs="Times New Roman"/>
          <w:noProof/>
          <w:sz w:val="24"/>
          <w:szCs w:val="24"/>
        </w:rPr>
        <w:t>terior</w:t>
      </w:r>
      <w:r w:rsidRPr="007771F6">
        <w:rPr>
          <w:rFonts w:ascii="Times New Roman" w:hAnsi="Times New Roman" w:cs="Times New Roman"/>
          <w:noProof/>
          <w:sz w:val="24"/>
          <w:szCs w:val="24"/>
        </w:rPr>
        <w:t>ation</w:t>
      </w:r>
      <w:r w:rsidRPr="00BC7D54">
        <w:rPr>
          <w:rFonts w:ascii="Times New Roman" w:hAnsi="Times New Roman" w:cs="Times New Roman"/>
          <w:sz w:val="24"/>
          <w:szCs w:val="24"/>
        </w:rPr>
        <w:t xml:space="preserve"> of any pollutant can be </w:t>
      </w:r>
      <w:r w:rsidRPr="00BC7D54">
        <w:rPr>
          <w:rFonts w:ascii="Times New Roman" w:hAnsi="Times New Roman" w:cs="Times New Roman"/>
          <w:i/>
          <w:sz w:val="24"/>
          <w:szCs w:val="24"/>
        </w:rPr>
        <w:t>a priori</w:t>
      </w:r>
      <w:r w:rsidRPr="00BC7D54">
        <w:rPr>
          <w:rFonts w:ascii="Times New Roman" w:hAnsi="Times New Roman" w:cs="Times New Roman"/>
          <w:sz w:val="24"/>
          <w:szCs w:val="24"/>
        </w:rPr>
        <w:t xml:space="preserve"> decided from the numerical values of the oxidation potential of the pollutant and the reagent</w:t>
      </w:r>
      <w:r>
        <w:rPr>
          <w:rFonts w:ascii="Times New Roman" w:hAnsi="Times New Roman" w:cs="Times New Roman"/>
          <w:sz w:val="24"/>
          <w:szCs w:val="24"/>
        </w:rPr>
        <w:t>s such as</w:t>
      </w:r>
      <w:r w:rsidRPr="00BC7D54">
        <w:rPr>
          <w:rFonts w:ascii="Times New Roman" w:hAnsi="Times New Roman" w:cs="Times New Roman"/>
          <w:sz w:val="24"/>
          <w:szCs w:val="24"/>
        </w:rPr>
        <w:t xml:space="preserve"> OH</w:t>
      </w:r>
      <w:r w:rsidRPr="00BC7D54">
        <w:rPr>
          <w:rFonts w:ascii="Times New Roman" w:hAnsi="Times New Roman" w:cs="Times New Roman"/>
          <w:sz w:val="24"/>
          <w:szCs w:val="24"/>
          <w:vertAlign w:val="superscript"/>
        </w:rPr>
        <w:t>•</w:t>
      </w:r>
      <w:r w:rsidRPr="00BC7D54">
        <w:rPr>
          <w:rFonts w:ascii="Times New Roman" w:hAnsi="Times New Roman" w:cs="Times New Roman"/>
          <w:sz w:val="24"/>
          <w:szCs w:val="24"/>
        </w:rPr>
        <w:t xml:space="preserve"> radical</w:t>
      </w:r>
      <w:r>
        <w:rPr>
          <w:rFonts w:ascii="Times New Roman" w:hAnsi="Times New Roman" w:cs="Times New Roman"/>
          <w:sz w:val="24"/>
          <w:szCs w:val="24"/>
        </w:rPr>
        <w:t xml:space="preserve"> with</w:t>
      </w:r>
      <w:r w:rsidRPr="00BC7D54">
        <w:rPr>
          <w:rFonts w:ascii="Times New Roman" w:hAnsi="Times New Roman" w:cs="Times New Roman"/>
          <w:sz w:val="24"/>
          <w:szCs w:val="24"/>
        </w:rPr>
        <w:t xml:space="preserve"> stand</w:t>
      </w:r>
      <w:r>
        <w:rPr>
          <w:rFonts w:ascii="Times New Roman" w:hAnsi="Times New Roman" w:cs="Times New Roman"/>
          <w:sz w:val="24"/>
          <w:szCs w:val="24"/>
        </w:rPr>
        <w:t>ard reduction potential value of</w:t>
      </w:r>
      <w:r w:rsidRPr="00BC7D54">
        <w:rPr>
          <w:rFonts w:ascii="Times New Roman" w:hAnsi="Times New Roman" w:cs="Times New Roman"/>
          <w:sz w:val="24"/>
          <w:szCs w:val="24"/>
        </w:rPr>
        <w:t xml:space="preserve"> around 2 V [14].</w:t>
      </w:r>
    </w:p>
    <w:p w:rsidR="00530466" w:rsidRPr="003520BA" w:rsidRDefault="00530466" w:rsidP="00530466">
      <w:pPr>
        <w:jc w:val="both"/>
        <w:rPr>
          <w:rFonts w:ascii="Times New Roman" w:hAnsi="Times New Roman" w:cs="Times New Roman"/>
          <w:sz w:val="24"/>
          <w:szCs w:val="24"/>
        </w:rPr>
      </w:pPr>
      <w:r>
        <w:rPr>
          <w:rFonts w:ascii="Times New Roman" w:hAnsi="Times New Roman" w:cs="Times New Roman"/>
          <w:noProof/>
          <w:sz w:val="24"/>
          <w:szCs w:val="24"/>
        </w:rPr>
        <w:t>Various kinds of dyes</w:t>
      </w:r>
      <w:r w:rsidRPr="00683E9E">
        <w:rPr>
          <w:rFonts w:ascii="Times New Roman" w:hAnsi="Times New Roman" w:cs="Times New Roman"/>
          <w:noProof/>
          <w:sz w:val="24"/>
          <w:szCs w:val="24"/>
        </w:rPr>
        <w:t xml:space="preserve"> </w:t>
      </w:r>
      <w:r w:rsidRPr="005406B8">
        <w:rPr>
          <w:rFonts w:ascii="Times New Roman" w:hAnsi="Times New Roman" w:cs="Times New Roman"/>
          <w:noProof/>
          <w:sz w:val="24"/>
          <w:szCs w:val="24"/>
        </w:rPr>
        <w:t>are</w:t>
      </w:r>
      <w:r>
        <w:rPr>
          <w:rFonts w:ascii="Times New Roman" w:hAnsi="Times New Roman" w:cs="Times New Roman"/>
          <w:noProof/>
          <w:sz w:val="24"/>
          <w:szCs w:val="24"/>
        </w:rPr>
        <w:t xml:space="preserve"> available in the markets</w:t>
      </w:r>
      <w:r>
        <w:rPr>
          <w:rFonts w:ascii="Times New Roman" w:hAnsi="Times New Roman" w:cs="Times New Roman"/>
          <w:sz w:val="24"/>
          <w:szCs w:val="24"/>
        </w:rPr>
        <w:t xml:space="preserve"> as</w:t>
      </w:r>
      <w:r w:rsidRPr="00BC7D54">
        <w:rPr>
          <w:rFonts w:ascii="Times New Roman" w:hAnsi="Times New Roman" w:cs="Times New Roman"/>
          <w:sz w:val="24"/>
          <w:szCs w:val="24"/>
        </w:rPr>
        <w:t xml:space="preserve"> </w:t>
      </w:r>
      <w:r w:rsidRPr="007771F6">
        <w:rPr>
          <w:rFonts w:ascii="Times New Roman" w:hAnsi="Times New Roman" w:cs="Times New Roman"/>
          <w:noProof/>
          <w:sz w:val="24"/>
          <w:szCs w:val="24"/>
        </w:rPr>
        <w:t>colo</w:t>
      </w:r>
      <w:r>
        <w:rPr>
          <w:rFonts w:ascii="Times New Roman" w:hAnsi="Times New Roman" w:cs="Times New Roman"/>
          <w:noProof/>
          <w:sz w:val="24"/>
          <w:szCs w:val="24"/>
        </w:rPr>
        <w:t>u</w:t>
      </w:r>
      <w:r w:rsidRPr="007771F6">
        <w:rPr>
          <w:rFonts w:ascii="Times New Roman" w:hAnsi="Times New Roman" w:cs="Times New Roman"/>
          <w:noProof/>
          <w:sz w:val="24"/>
          <w:szCs w:val="24"/>
        </w:rPr>
        <w:t>ring</w:t>
      </w:r>
      <w:r>
        <w:rPr>
          <w:rFonts w:ascii="Times New Roman" w:hAnsi="Times New Roman" w:cs="Times New Roman"/>
          <w:sz w:val="24"/>
          <w:szCs w:val="24"/>
        </w:rPr>
        <w:t xml:space="preserve"> objects. The classification of dye materials</w:t>
      </w:r>
      <w:r w:rsidRPr="00BC7D54">
        <w:rPr>
          <w:rFonts w:ascii="Times New Roman" w:hAnsi="Times New Roman" w:cs="Times New Roman"/>
          <w:sz w:val="24"/>
          <w:szCs w:val="24"/>
        </w:rPr>
        <w:t xml:space="preserve"> </w:t>
      </w:r>
      <w:r>
        <w:rPr>
          <w:rFonts w:ascii="Times New Roman" w:hAnsi="Times New Roman" w:cs="Times New Roman"/>
          <w:noProof/>
          <w:sz w:val="24"/>
          <w:szCs w:val="24"/>
        </w:rPr>
        <w:t>is</w:t>
      </w:r>
      <w:r w:rsidRPr="00BC7D54">
        <w:rPr>
          <w:rFonts w:ascii="Times New Roman" w:hAnsi="Times New Roman" w:cs="Times New Roman"/>
          <w:sz w:val="24"/>
          <w:szCs w:val="24"/>
        </w:rPr>
        <w:t xml:space="preserve"> according t</w:t>
      </w:r>
      <w:r>
        <w:rPr>
          <w:rFonts w:ascii="Times New Roman" w:hAnsi="Times New Roman" w:cs="Times New Roman"/>
          <w:sz w:val="24"/>
          <w:szCs w:val="24"/>
        </w:rPr>
        <w:t xml:space="preserve">o the structure of the molecule </w:t>
      </w:r>
      <w:r w:rsidRPr="00BC7D54">
        <w:rPr>
          <w:rFonts w:ascii="Times New Roman" w:hAnsi="Times New Roman" w:cs="Times New Roman"/>
          <w:sz w:val="24"/>
          <w:szCs w:val="24"/>
        </w:rPr>
        <w:t xml:space="preserve">component, </w:t>
      </w:r>
      <w:r w:rsidRPr="007771F6">
        <w:rPr>
          <w:rFonts w:ascii="Times New Roman" w:hAnsi="Times New Roman" w:cs="Times New Roman"/>
          <w:noProof/>
          <w:sz w:val="24"/>
          <w:szCs w:val="24"/>
        </w:rPr>
        <w:t>colo</w:t>
      </w:r>
      <w:r>
        <w:rPr>
          <w:rFonts w:ascii="Times New Roman" w:hAnsi="Times New Roman" w:cs="Times New Roman"/>
          <w:noProof/>
          <w:sz w:val="24"/>
          <w:szCs w:val="24"/>
        </w:rPr>
        <w:t>u</w:t>
      </w:r>
      <w:r w:rsidRPr="007771F6">
        <w:rPr>
          <w:rFonts w:ascii="Times New Roman" w:hAnsi="Times New Roman" w:cs="Times New Roman"/>
          <w:noProof/>
          <w:sz w:val="24"/>
          <w:szCs w:val="24"/>
        </w:rPr>
        <w:t>r</w:t>
      </w:r>
      <w:r>
        <w:rPr>
          <w:rFonts w:ascii="Times New Roman" w:hAnsi="Times New Roman" w:cs="Times New Roman"/>
          <w:sz w:val="24"/>
          <w:szCs w:val="24"/>
        </w:rPr>
        <w:t xml:space="preserve"> and its method of application</w:t>
      </w:r>
      <w:r w:rsidRPr="00BC7D54">
        <w:rPr>
          <w:rFonts w:ascii="Times New Roman" w:hAnsi="Times New Roman" w:cs="Times New Roman"/>
          <w:sz w:val="24"/>
          <w:szCs w:val="24"/>
        </w:rPr>
        <w:t xml:space="preserve">.   </w:t>
      </w:r>
      <w:r>
        <w:rPr>
          <w:rFonts w:ascii="Times New Roman" w:hAnsi="Times New Roman" w:cs="Times New Roman"/>
          <w:sz w:val="24"/>
          <w:szCs w:val="24"/>
        </w:rPr>
        <w:t xml:space="preserve">The general classification of dyes evolved based on the chromophoric group in the molecular </w:t>
      </w:r>
      <w:r w:rsidRPr="005406B8">
        <w:rPr>
          <w:rFonts w:ascii="Times New Roman" w:hAnsi="Times New Roman" w:cs="Times New Roman"/>
          <w:noProof/>
          <w:sz w:val="24"/>
          <w:szCs w:val="24"/>
        </w:rPr>
        <w:t>mo</w:t>
      </w:r>
      <w:r>
        <w:rPr>
          <w:rFonts w:ascii="Times New Roman" w:hAnsi="Times New Roman" w:cs="Times New Roman"/>
          <w:noProof/>
          <w:sz w:val="24"/>
          <w:szCs w:val="24"/>
        </w:rPr>
        <w:t>ie</w:t>
      </w:r>
      <w:r w:rsidRPr="005406B8">
        <w:rPr>
          <w:rFonts w:ascii="Times New Roman" w:hAnsi="Times New Roman" w:cs="Times New Roman"/>
          <w:noProof/>
          <w:sz w:val="24"/>
          <w:szCs w:val="24"/>
        </w:rPr>
        <w:t>ty</w:t>
      </w:r>
      <w:r>
        <w:rPr>
          <w:rFonts w:ascii="Times New Roman" w:hAnsi="Times New Roman" w:cs="Times New Roman"/>
          <w:noProof/>
          <w:sz w:val="24"/>
          <w:szCs w:val="24"/>
        </w:rPr>
        <w:t xml:space="preserve"> </w:t>
      </w:r>
      <w:r w:rsidRPr="00CC5154">
        <w:rPr>
          <w:rFonts w:ascii="Times New Roman" w:hAnsi="Times New Roman" w:cs="Times New Roman"/>
          <w:noProof/>
          <w:sz w:val="24"/>
          <w:szCs w:val="24"/>
        </w:rPr>
        <w:t>as acridine</w:t>
      </w:r>
      <w:r w:rsidRPr="002D011B">
        <w:rPr>
          <w:rFonts w:ascii="Times New Roman" w:hAnsi="Times New Roman" w:cs="Times New Roman"/>
          <w:sz w:val="24"/>
          <w:szCs w:val="24"/>
        </w:rPr>
        <w:t xml:space="preserve"> dyes, azo dyes, </w:t>
      </w:r>
      <w:r w:rsidRPr="007771F6">
        <w:rPr>
          <w:rFonts w:ascii="Times New Roman" w:hAnsi="Times New Roman" w:cs="Times New Roman"/>
          <w:noProof/>
          <w:sz w:val="24"/>
          <w:szCs w:val="24"/>
        </w:rPr>
        <w:t>anthr</w:t>
      </w:r>
      <w:r>
        <w:rPr>
          <w:rFonts w:ascii="Times New Roman" w:hAnsi="Times New Roman" w:cs="Times New Roman"/>
          <w:noProof/>
          <w:sz w:val="24"/>
          <w:szCs w:val="24"/>
        </w:rPr>
        <w:t>a</w:t>
      </w:r>
      <w:r w:rsidRPr="007771F6">
        <w:rPr>
          <w:rFonts w:ascii="Times New Roman" w:hAnsi="Times New Roman" w:cs="Times New Roman"/>
          <w:noProof/>
          <w:sz w:val="24"/>
          <w:szCs w:val="24"/>
        </w:rPr>
        <w:t>quinone</w:t>
      </w:r>
      <w:r w:rsidRPr="002D011B">
        <w:rPr>
          <w:rFonts w:ascii="Times New Roman" w:hAnsi="Times New Roman" w:cs="Times New Roman"/>
          <w:sz w:val="24"/>
          <w:szCs w:val="24"/>
        </w:rPr>
        <w:t xml:space="preserve"> dyes, nitro dyes, xanthene dyes and quinine-amine dyes and so on [7]. The studies reported on photocatalytic dye degradation mainly concerned with the variables like</w:t>
      </w:r>
      <w:r>
        <w:rPr>
          <w:rFonts w:ascii="Times New Roman" w:hAnsi="Times New Roman" w:cs="Times New Roman"/>
          <w:sz w:val="24"/>
          <w:szCs w:val="24"/>
        </w:rPr>
        <w:t xml:space="preserve"> the</w:t>
      </w:r>
      <w:r w:rsidRPr="002D011B">
        <w:rPr>
          <w:rFonts w:ascii="Times New Roman" w:hAnsi="Times New Roman" w:cs="Times New Roman"/>
          <w:sz w:val="24"/>
          <w:szCs w:val="24"/>
        </w:rPr>
        <w:t xml:space="preserve"> </w:t>
      </w:r>
      <w:r w:rsidRPr="007771F6">
        <w:rPr>
          <w:rFonts w:ascii="Times New Roman" w:hAnsi="Times New Roman" w:cs="Times New Roman"/>
          <w:noProof/>
          <w:sz w:val="24"/>
          <w:szCs w:val="24"/>
        </w:rPr>
        <w:t>concentration</w:t>
      </w:r>
      <w:r>
        <w:rPr>
          <w:rFonts w:ascii="Times New Roman" w:hAnsi="Times New Roman" w:cs="Times New Roman"/>
          <w:sz w:val="24"/>
          <w:szCs w:val="24"/>
        </w:rPr>
        <w:t xml:space="preserve"> of the dye, </w:t>
      </w:r>
      <w:r w:rsidRPr="002D011B">
        <w:rPr>
          <w:rFonts w:ascii="Times New Roman" w:hAnsi="Times New Roman" w:cs="Times New Roman"/>
          <w:sz w:val="24"/>
          <w:szCs w:val="24"/>
        </w:rPr>
        <w:t>a</w:t>
      </w:r>
      <w:r>
        <w:rPr>
          <w:rFonts w:ascii="Times New Roman" w:hAnsi="Times New Roman" w:cs="Times New Roman"/>
          <w:sz w:val="24"/>
          <w:szCs w:val="24"/>
        </w:rPr>
        <w:t xml:space="preserve">mount of photocatalyst employed, </w:t>
      </w:r>
      <w:r w:rsidRPr="002D011B">
        <w:rPr>
          <w:rFonts w:ascii="Times New Roman" w:hAnsi="Times New Roman" w:cs="Times New Roman"/>
          <w:sz w:val="24"/>
          <w:szCs w:val="24"/>
        </w:rPr>
        <w:t>effect of the in</w:t>
      </w:r>
      <w:r>
        <w:rPr>
          <w:rFonts w:ascii="Times New Roman" w:hAnsi="Times New Roman" w:cs="Times New Roman"/>
          <w:sz w:val="24"/>
          <w:szCs w:val="24"/>
        </w:rPr>
        <w:t xml:space="preserve">tensity of the irradiated light, time of irradiation and </w:t>
      </w:r>
      <w:r w:rsidRPr="002D011B">
        <w:rPr>
          <w:rFonts w:ascii="Times New Roman" w:hAnsi="Times New Roman" w:cs="Times New Roman"/>
          <w:sz w:val="24"/>
          <w:szCs w:val="24"/>
        </w:rPr>
        <w:t xml:space="preserve">effect of dissolved oxygen and other species. The kinetics of photocatalytic </w:t>
      </w:r>
      <w:r>
        <w:rPr>
          <w:rFonts w:ascii="Times New Roman" w:hAnsi="Times New Roman" w:cs="Times New Roman"/>
          <w:sz w:val="24"/>
          <w:szCs w:val="24"/>
        </w:rPr>
        <w:t xml:space="preserve">degradation of dyes are </w:t>
      </w:r>
      <w:r w:rsidRPr="002D011B">
        <w:rPr>
          <w:rFonts w:ascii="Times New Roman" w:hAnsi="Times New Roman" w:cs="Times New Roman"/>
          <w:sz w:val="24"/>
          <w:szCs w:val="24"/>
        </w:rPr>
        <w:t xml:space="preserve">considered to be a pseudo first order reaction with the kinetic data fitted to the equation </w:t>
      </w:r>
      <w:r w:rsidRPr="0078184F">
        <w:rPr>
          <w:rFonts w:ascii="Times New Roman" w:hAnsi="Times New Roman" w:cs="Times New Roman"/>
          <w:sz w:val="24"/>
          <w:szCs w:val="24"/>
        </w:rPr>
        <w:t xml:space="preserve">Heterogeneous </w:t>
      </w:r>
      <w:r w:rsidRPr="007771F6">
        <w:rPr>
          <w:rFonts w:ascii="Times New Roman" w:hAnsi="Times New Roman" w:cs="Times New Roman"/>
          <w:noProof/>
          <w:sz w:val="24"/>
          <w:szCs w:val="24"/>
        </w:rPr>
        <w:t>photocatalysis</w:t>
      </w:r>
      <w:r w:rsidRPr="0078184F">
        <w:rPr>
          <w:rFonts w:ascii="Times New Roman" w:hAnsi="Times New Roman" w:cs="Times New Roman"/>
          <w:sz w:val="24"/>
          <w:szCs w:val="24"/>
        </w:rPr>
        <w:t xml:space="preserve"> is one of the modern methods widely employed for the degradation or bleaching of the dyes</w:t>
      </w:r>
      <w:r>
        <w:rPr>
          <w:rFonts w:ascii="Times New Roman" w:hAnsi="Times New Roman" w:cs="Times New Roman"/>
          <w:sz w:val="24"/>
          <w:szCs w:val="24"/>
        </w:rPr>
        <w:t xml:space="preserve"> [9].  The </w:t>
      </w:r>
      <w:r>
        <w:rPr>
          <w:rFonts w:ascii="Times New Roman" w:hAnsi="Times New Roman" w:cs="Times New Roman"/>
          <w:sz w:val="24"/>
          <w:szCs w:val="24"/>
        </w:rPr>
        <w:lastRenderedPageBreak/>
        <w:t xml:space="preserve">process </w:t>
      </w:r>
      <w:r w:rsidRPr="0078184F">
        <w:rPr>
          <w:rFonts w:ascii="Times New Roman" w:hAnsi="Times New Roman" w:cs="Times New Roman"/>
          <w:sz w:val="24"/>
          <w:szCs w:val="24"/>
        </w:rPr>
        <w:t>mainly involves</w:t>
      </w:r>
      <w:r>
        <w:rPr>
          <w:rFonts w:ascii="Times New Roman" w:hAnsi="Times New Roman" w:cs="Times New Roman"/>
          <w:sz w:val="24"/>
          <w:szCs w:val="24"/>
        </w:rPr>
        <w:t xml:space="preserve"> the</w:t>
      </w:r>
      <w:r w:rsidRPr="0078184F">
        <w:rPr>
          <w:rFonts w:ascii="Times New Roman" w:hAnsi="Times New Roman" w:cs="Times New Roman"/>
          <w:sz w:val="24"/>
          <w:szCs w:val="24"/>
        </w:rPr>
        <w:t xml:space="preserve"> </w:t>
      </w:r>
      <w:r w:rsidRPr="007771F6">
        <w:rPr>
          <w:rFonts w:ascii="Times New Roman" w:hAnsi="Times New Roman" w:cs="Times New Roman"/>
          <w:noProof/>
          <w:sz w:val="24"/>
          <w:szCs w:val="24"/>
        </w:rPr>
        <w:t>transfer</w:t>
      </w:r>
      <w:r w:rsidRPr="0078184F">
        <w:rPr>
          <w:rFonts w:ascii="Times New Roman" w:hAnsi="Times New Roman" w:cs="Times New Roman"/>
          <w:sz w:val="24"/>
          <w:szCs w:val="24"/>
        </w:rPr>
        <w:t xml:space="preserve"> of electrons from the valence band to the conduction ba</w:t>
      </w:r>
      <w:r>
        <w:rPr>
          <w:rFonts w:ascii="Times New Roman" w:hAnsi="Times New Roman" w:cs="Times New Roman"/>
          <w:sz w:val="24"/>
          <w:szCs w:val="24"/>
        </w:rPr>
        <w:t>nd of a semiconductor surface (</w:t>
      </w:r>
      <w:r w:rsidRPr="0078184F">
        <w:rPr>
          <w:rFonts w:ascii="Times New Roman" w:hAnsi="Times New Roman" w:cs="Times New Roman"/>
          <w:sz w:val="24"/>
          <w:szCs w:val="24"/>
        </w:rPr>
        <w:t xml:space="preserve">mostly oxides and </w:t>
      </w:r>
      <w:r w:rsidRPr="007771F6">
        <w:rPr>
          <w:rFonts w:ascii="Times New Roman" w:hAnsi="Times New Roman" w:cs="Times New Roman"/>
          <w:noProof/>
          <w:sz w:val="24"/>
          <w:szCs w:val="24"/>
        </w:rPr>
        <w:t>sul</w:t>
      </w:r>
      <w:r>
        <w:rPr>
          <w:rFonts w:ascii="Times New Roman" w:hAnsi="Times New Roman" w:cs="Times New Roman"/>
          <w:noProof/>
          <w:sz w:val="24"/>
          <w:szCs w:val="24"/>
        </w:rPr>
        <w:t>ph</w:t>
      </w:r>
      <w:r w:rsidRPr="007771F6">
        <w:rPr>
          <w:rFonts w:ascii="Times New Roman" w:hAnsi="Times New Roman" w:cs="Times New Roman"/>
          <w:noProof/>
          <w:sz w:val="24"/>
          <w:szCs w:val="24"/>
        </w:rPr>
        <w:t>ides</w:t>
      </w:r>
      <w:r w:rsidRPr="0078184F">
        <w:rPr>
          <w:rFonts w:ascii="Times New Roman" w:hAnsi="Times New Roman" w:cs="Times New Roman"/>
          <w:sz w:val="24"/>
          <w:szCs w:val="24"/>
        </w:rPr>
        <w:t>) on illumination with</w:t>
      </w:r>
      <w:r>
        <w:rPr>
          <w:rFonts w:ascii="Times New Roman" w:hAnsi="Times New Roman" w:cs="Times New Roman"/>
          <w:sz w:val="24"/>
          <w:szCs w:val="24"/>
        </w:rPr>
        <w:t xml:space="preserve"> an</w:t>
      </w:r>
      <w:r w:rsidRPr="0078184F">
        <w:rPr>
          <w:rFonts w:ascii="Times New Roman" w:hAnsi="Times New Roman" w:cs="Times New Roman"/>
          <w:sz w:val="24"/>
          <w:szCs w:val="24"/>
        </w:rPr>
        <w:t xml:space="preserve"> </w:t>
      </w:r>
      <w:r w:rsidRPr="007771F6">
        <w:rPr>
          <w:rFonts w:ascii="Times New Roman" w:hAnsi="Times New Roman" w:cs="Times New Roman"/>
          <w:noProof/>
          <w:sz w:val="24"/>
          <w:szCs w:val="24"/>
        </w:rPr>
        <w:t>appropriate</w:t>
      </w:r>
      <w:r w:rsidRPr="0078184F">
        <w:rPr>
          <w:rFonts w:ascii="Times New Roman" w:hAnsi="Times New Roman" w:cs="Times New Roman"/>
          <w:sz w:val="24"/>
          <w:szCs w:val="24"/>
        </w:rPr>
        <w:t xml:space="preserve"> wavelength of light. These generated excitons rea</w:t>
      </w:r>
      <w:r>
        <w:rPr>
          <w:rFonts w:ascii="Times New Roman" w:hAnsi="Times New Roman" w:cs="Times New Roman"/>
          <w:sz w:val="24"/>
          <w:szCs w:val="24"/>
        </w:rPr>
        <w:t>ct with oxygen or water produces</w:t>
      </w:r>
      <w:r w:rsidRPr="0078184F">
        <w:rPr>
          <w:rFonts w:ascii="Times New Roman" w:hAnsi="Times New Roman" w:cs="Times New Roman"/>
          <w:sz w:val="24"/>
          <w:szCs w:val="24"/>
        </w:rPr>
        <w:t xml:space="preserve"> superoxide anions and hydroxide radicals</w:t>
      </w:r>
      <w:r>
        <w:rPr>
          <w:rFonts w:ascii="Times New Roman" w:hAnsi="Times New Roman" w:cs="Times New Roman"/>
          <w:sz w:val="24"/>
          <w:szCs w:val="24"/>
        </w:rPr>
        <w:t xml:space="preserve">. These species have the </w:t>
      </w:r>
      <w:r w:rsidRPr="00C22AF5">
        <w:rPr>
          <w:rFonts w:ascii="Times New Roman" w:hAnsi="Times New Roman" w:cs="Times New Roman"/>
          <w:noProof/>
          <w:sz w:val="24"/>
          <w:szCs w:val="24"/>
        </w:rPr>
        <w:t>high</w:t>
      </w:r>
      <w:r w:rsidRPr="0078184F">
        <w:rPr>
          <w:rFonts w:ascii="Times New Roman" w:hAnsi="Times New Roman" w:cs="Times New Roman"/>
          <w:sz w:val="24"/>
          <w:szCs w:val="24"/>
        </w:rPr>
        <w:t xml:space="preserve"> </w:t>
      </w:r>
      <w:r w:rsidRPr="007771F6">
        <w:rPr>
          <w:rFonts w:ascii="Times New Roman" w:hAnsi="Times New Roman" w:cs="Times New Roman"/>
          <w:noProof/>
          <w:sz w:val="24"/>
          <w:szCs w:val="24"/>
        </w:rPr>
        <w:t>oxidi</w:t>
      </w:r>
      <w:r>
        <w:rPr>
          <w:rFonts w:ascii="Times New Roman" w:hAnsi="Times New Roman" w:cs="Times New Roman"/>
          <w:noProof/>
          <w:sz w:val="24"/>
          <w:szCs w:val="24"/>
        </w:rPr>
        <w:t>s</w:t>
      </w:r>
      <w:r w:rsidRPr="007771F6">
        <w:rPr>
          <w:rFonts w:ascii="Times New Roman" w:hAnsi="Times New Roman" w:cs="Times New Roman"/>
          <w:noProof/>
          <w:sz w:val="24"/>
          <w:szCs w:val="24"/>
        </w:rPr>
        <w:t>ing</w:t>
      </w:r>
      <w:r w:rsidRPr="0078184F">
        <w:rPr>
          <w:rFonts w:ascii="Times New Roman" w:hAnsi="Times New Roman" w:cs="Times New Roman"/>
          <w:sz w:val="24"/>
          <w:szCs w:val="24"/>
        </w:rPr>
        <w:t xml:space="preserve"> power to degrade numerous molecu</w:t>
      </w:r>
      <w:r>
        <w:rPr>
          <w:rFonts w:ascii="Times New Roman" w:hAnsi="Times New Roman" w:cs="Times New Roman"/>
          <w:sz w:val="24"/>
          <w:szCs w:val="24"/>
        </w:rPr>
        <w:t>les including</w:t>
      </w:r>
      <w:r w:rsidRPr="0078184F">
        <w:rPr>
          <w:rFonts w:ascii="Times New Roman" w:hAnsi="Times New Roman" w:cs="Times New Roman"/>
          <w:sz w:val="24"/>
          <w:szCs w:val="24"/>
        </w:rPr>
        <w:t xml:space="preserve"> industrial dyes</w:t>
      </w:r>
      <w:r>
        <w:t>.</w:t>
      </w:r>
      <w:r w:rsidRPr="0078184F">
        <w:t xml:space="preserve"> </w:t>
      </w:r>
      <w:r w:rsidRPr="00C22AF5">
        <w:rPr>
          <w:rFonts w:ascii="Times New Roman" w:hAnsi="Times New Roman" w:cs="Times New Roman"/>
          <w:sz w:val="24"/>
          <w:szCs w:val="24"/>
        </w:rPr>
        <w:t xml:space="preserve">The decontamination processes by these </w:t>
      </w:r>
      <w:r>
        <w:rPr>
          <w:rFonts w:ascii="Times New Roman" w:hAnsi="Times New Roman" w:cs="Times New Roman"/>
          <w:sz w:val="24"/>
          <w:szCs w:val="24"/>
        </w:rPr>
        <w:t xml:space="preserve">reactive oxygen </w:t>
      </w:r>
      <w:r w:rsidRPr="00C22AF5">
        <w:rPr>
          <w:rFonts w:ascii="Times New Roman" w:hAnsi="Times New Roman" w:cs="Times New Roman"/>
          <w:sz w:val="24"/>
          <w:szCs w:val="24"/>
        </w:rPr>
        <w:t>spe</w:t>
      </w:r>
      <w:r>
        <w:rPr>
          <w:rFonts w:ascii="Times New Roman" w:hAnsi="Times New Roman" w:cs="Times New Roman"/>
          <w:sz w:val="24"/>
          <w:szCs w:val="24"/>
        </w:rPr>
        <w:t>cies and some other species as like</w:t>
      </w:r>
      <w:r w:rsidRPr="00C22AF5">
        <w:rPr>
          <w:rFonts w:ascii="Times New Roman" w:hAnsi="Times New Roman" w:cs="Times New Roman"/>
          <w:sz w:val="24"/>
          <w:szCs w:val="24"/>
        </w:rPr>
        <w:t xml:space="preserve"> various forms of Fenton processes</w:t>
      </w:r>
      <w:r>
        <w:rPr>
          <w:rFonts w:ascii="Times New Roman" w:hAnsi="Times New Roman" w:cs="Times New Roman"/>
          <w:sz w:val="24"/>
          <w:szCs w:val="24"/>
        </w:rPr>
        <w:t>,</w:t>
      </w:r>
      <w:r>
        <w:rPr>
          <w:rFonts w:ascii="Times New Roman" w:hAnsi="Times New Roman" w:cs="Times New Roman"/>
          <w:noProof/>
          <w:sz w:val="24"/>
          <w:szCs w:val="24"/>
        </w:rPr>
        <w:t xml:space="preserve"> </w:t>
      </w:r>
      <w:r w:rsidRPr="003520BA">
        <w:rPr>
          <w:rFonts w:ascii="Times New Roman" w:hAnsi="Times New Roman" w:cs="Times New Roman"/>
          <w:noProof/>
          <w:sz w:val="24"/>
          <w:szCs w:val="24"/>
        </w:rPr>
        <w:t>called</w:t>
      </w:r>
      <w:r w:rsidRPr="00C22AF5">
        <w:rPr>
          <w:rFonts w:ascii="Times New Roman" w:hAnsi="Times New Roman" w:cs="Times New Roman"/>
          <w:sz w:val="24"/>
          <w:szCs w:val="24"/>
        </w:rPr>
        <w:t xml:space="preserve"> in</w:t>
      </w:r>
      <w:r>
        <w:rPr>
          <w:rFonts w:ascii="Times New Roman" w:hAnsi="Times New Roman" w:cs="Times New Roman"/>
          <w:sz w:val="24"/>
          <w:szCs w:val="24"/>
        </w:rPr>
        <w:t xml:space="preserve"> the</w:t>
      </w:r>
      <w:r w:rsidRPr="00C22AF5">
        <w:rPr>
          <w:rFonts w:ascii="Times New Roman" w:hAnsi="Times New Roman" w:cs="Times New Roman"/>
          <w:sz w:val="24"/>
          <w:szCs w:val="24"/>
        </w:rPr>
        <w:t xml:space="preserve"> </w:t>
      </w:r>
      <w:r w:rsidRPr="003520BA">
        <w:rPr>
          <w:rFonts w:ascii="Times New Roman" w:hAnsi="Times New Roman" w:cs="Times New Roman"/>
          <w:noProof/>
          <w:sz w:val="24"/>
          <w:szCs w:val="24"/>
        </w:rPr>
        <w:t>scientific</w:t>
      </w:r>
      <w:r w:rsidRPr="00C22AF5">
        <w:rPr>
          <w:rFonts w:ascii="Times New Roman" w:hAnsi="Times New Roman" w:cs="Times New Roman"/>
          <w:sz w:val="24"/>
          <w:szCs w:val="24"/>
        </w:rPr>
        <w:t xml:space="preserve"> </w:t>
      </w:r>
      <w:r w:rsidRPr="00C22AF5">
        <w:rPr>
          <w:rFonts w:ascii="Times New Roman" w:hAnsi="Times New Roman" w:cs="Times New Roman"/>
          <w:noProof/>
          <w:sz w:val="24"/>
          <w:szCs w:val="24"/>
        </w:rPr>
        <w:t>parlour</w:t>
      </w:r>
      <w:r w:rsidRPr="00C22AF5">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C22AF5">
        <w:rPr>
          <w:rFonts w:ascii="Times New Roman" w:hAnsi="Times New Roman" w:cs="Times New Roman"/>
          <w:sz w:val="24"/>
          <w:szCs w:val="24"/>
        </w:rPr>
        <w:t xml:space="preserve">Advanced Oxidation Process (AOP).   Even though AOP is an important research area in the contemporary literature, we </w:t>
      </w:r>
      <w:r>
        <w:rPr>
          <w:rFonts w:ascii="Times New Roman" w:hAnsi="Times New Roman" w:cs="Times New Roman"/>
          <w:sz w:val="24"/>
          <w:szCs w:val="24"/>
        </w:rPr>
        <w:t>shall restrict the discussion to the semiconductor mediated photodegradation of dyes</w:t>
      </w:r>
      <w:r w:rsidRPr="00C22AF5">
        <w:rPr>
          <w:rFonts w:ascii="Times New Roman" w:hAnsi="Times New Roman" w:cs="Times New Roman"/>
          <w:sz w:val="24"/>
          <w:szCs w:val="24"/>
        </w:rPr>
        <w:t xml:space="preserve"> [10-12].</w:t>
      </w:r>
    </w:p>
    <w:p w:rsidR="00530466" w:rsidRDefault="00530466" w:rsidP="00530466">
      <w:pPr>
        <w:jc w:val="both"/>
        <w:rPr>
          <w:rFonts w:ascii="Times New Roman" w:hAnsi="Times New Roman" w:cs="Times New Roman"/>
          <w:sz w:val="24"/>
          <w:szCs w:val="24"/>
        </w:rPr>
      </w:pPr>
      <w:r w:rsidRPr="008B1DE1">
        <w:rPr>
          <w:rFonts w:ascii="Times New Roman" w:hAnsi="Times New Roman" w:cs="Times New Roman"/>
          <w:noProof/>
          <w:sz w:val="24"/>
          <w:szCs w:val="24"/>
        </w:rPr>
        <w:t xml:space="preserve">At this stage, it is necessary to </w:t>
      </w:r>
      <w:r>
        <w:rPr>
          <w:rFonts w:ascii="Times New Roman" w:hAnsi="Times New Roman" w:cs="Times New Roman"/>
          <w:noProof/>
          <w:sz w:val="24"/>
          <w:szCs w:val="24"/>
        </w:rPr>
        <w:t>mention</w:t>
      </w:r>
      <w:r w:rsidRPr="00BC7D54">
        <w:rPr>
          <w:rFonts w:ascii="Times New Roman" w:hAnsi="Times New Roman" w:cs="Times New Roman"/>
          <w:sz w:val="24"/>
          <w:szCs w:val="24"/>
        </w:rPr>
        <w:t xml:space="preserve"> the need for a re</w:t>
      </w:r>
      <w:r>
        <w:rPr>
          <w:rFonts w:ascii="Times New Roman" w:hAnsi="Times New Roman" w:cs="Times New Roman"/>
          <w:sz w:val="24"/>
          <w:szCs w:val="24"/>
        </w:rPr>
        <w:t xml:space="preserve">view on this topic.  </w:t>
      </w:r>
      <w:r w:rsidRPr="00BC7D54">
        <w:rPr>
          <w:rFonts w:ascii="Times New Roman" w:hAnsi="Times New Roman" w:cs="Times New Roman"/>
          <w:sz w:val="24"/>
          <w:szCs w:val="24"/>
        </w:rPr>
        <w:t>The reasons include</w:t>
      </w:r>
      <w:r>
        <w:rPr>
          <w:rFonts w:ascii="Times New Roman" w:hAnsi="Times New Roman" w:cs="Times New Roman"/>
          <w:sz w:val="24"/>
          <w:szCs w:val="24"/>
        </w:rPr>
        <w:t xml:space="preserve"> are</w:t>
      </w:r>
      <w:r w:rsidRPr="00BC7D54">
        <w:rPr>
          <w:rFonts w:ascii="Times New Roman" w:hAnsi="Times New Roman" w:cs="Times New Roman"/>
          <w:sz w:val="24"/>
          <w:szCs w:val="24"/>
        </w:rPr>
        <w:t xml:space="preserve"> </w:t>
      </w:r>
      <w:r>
        <w:rPr>
          <w:rFonts w:ascii="Times New Roman" w:hAnsi="Times New Roman" w:cs="Times New Roman"/>
          <w:sz w:val="24"/>
          <w:szCs w:val="24"/>
        </w:rPr>
        <w:t>the following</w:t>
      </w:r>
      <w:r w:rsidRPr="00BC7D54">
        <w:rPr>
          <w:rFonts w:ascii="Times New Roman" w:hAnsi="Times New Roman" w:cs="Times New Roman"/>
          <w:sz w:val="24"/>
          <w:szCs w:val="24"/>
        </w:rPr>
        <w:t>[13]</w:t>
      </w:r>
      <w:r>
        <w:rPr>
          <w:rFonts w:ascii="Times New Roman" w:hAnsi="Times New Roman" w:cs="Times New Roman"/>
          <w:sz w:val="24"/>
          <w:szCs w:val="24"/>
        </w:rPr>
        <w:t xml:space="preserve">; </w:t>
      </w:r>
    </w:p>
    <w:p w:rsidR="00530466" w:rsidRDefault="00530466" w:rsidP="00530466">
      <w:pPr>
        <w:jc w:val="both"/>
        <w:rPr>
          <w:rFonts w:ascii="Times New Roman" w:hAnsi="Times New Roman" w:cs="Times New Roman"/>
          <w:sz w:val="24"/>
          <w:szCs w:val="24"/>
        </w:rPr>
      </w:pPr>
      <w:r w:rsidRPr="00BC7D54">
        <w:rPr>
          <w:rFonts w:ascii="Times New Roman" w:hAnsi="Times New Roman" w:cs="Times New Roman"/>
          <w:sz w:val="24"/>
          <w:szCs w:val="24"/>
        </w:rPr>
        <w:t xml:space="preserve">(1) </w:t>
      </w:r>
      <w:r>
        <w:rPr>
          <w:rFonts w:ascii="Times New Roman" w:hAnsi="Times New Roman" w:cs="Times New Roman"/>
          <w:noProof/>
          <w:sz w:val="24"/>
          <w:szCs w:val="24"/>
        </w:rPr>
        <w:t>Some research groups are</w:t>
      </w:r>
      <w:r w:rsidRPr="002C2E29">
        <w:rPr>
          <w:rFonts w:ascii="Times New Roman" w:hAnsi="Times New Roman" w:cs="Times New Roman"/>
          <w:noProof/>
          <w:sz w:val="24"/>
          <w:szCs w:val="24"/>
        </w:rPr>
        <w:t xml:space="preserve"> working in this area</w:t>
      </w:r>
      <w:r>
        <w:rPr>
          <w:rFonts w:ascii="Times New Roman" w:hAnsi="Times New Roman" w:cs="Times New Roman"/>
          <w:noProof/>
          <w:sz w:val="24"/>
          <w:szCs w:val="24"/>
        </w:rPr>
        <w:t>. T</w:t>
      </w:r>
      <w:r w:rsidRPr="002C2E29">
        <w:rPr>
          <w:rFonts w:ascii="Times New Roman" w:hAnsi="Times New Roman" w:cs="Times New Roman"/>
          <w:noProof/>
          <w:sz w:val="24"/>
          <w:szCs w:val="24"/>
        </w:rPr>
        <w:t>herefore,</w:t>
      </w:r>
      <w:r>
        <w:rPr>
          <w:rFonts w:ascii="Times New Roman" w:hAnsi="Times New Roman" w:cs="Times New Roman"/>
          <w:sz w:val="24"/>
          <w:szCs w:val="24"/>
        </w:rPr>
        <w:t xml:space="preserve"> </w:t>
      </w:r>
      <w:r w:rsidRPr="00BC7D54">
        <w:rPr>
          <w:rFonts w:ascii="Times New Roman" w:hAnsi="Times New Roman" w:cs="Times New Roman"/>
          <w:sz w:val="24"/>
          <w:szCs w:val="24"/>
        </w:rPr>
        <w:t>it is better to assimilate the lite</w:t>
      </w:r>
      <w:r>
        <w:rPr>
          <w:rFonts w:ascii="Times New Roman" w:hAnsi="Times New Roman" w:cs="Times New Roman"/>
          <w:sz w:val="24"/>
          <w:szCs w:val="24"/>
        </w:rPr>
        <w:t xml:space="preserve">rature at </w:t>
      </w:r>
      <w:r>
        <w:rPr>
          <w:rFonts w:ascii="Times New Roman" w:hAnsi="Times New Roman" w:cs="Times New Roman"/>
          <w:noProof/>
          <w:sz w:val="24"/>
          <w:szCs w:val="24"/>
        </w:rPr>
        <w:t>consta</w:t>
      </w:r>
      <w:r w:rsidRPr="00CC5154">
        <w:rPr>
          <w:rFonts w:ascii="Times New Roman" w:hAnsi="Times New Roman" w:cs="Times New Roman"/>
          <w:noProof/>
          <w:sz w:val="24"/>
          <w:szCs w:val="24"/>
        </w:rPr>
        <w:t>nt</w:t>
      </w:r>
      <w:r>
        <w:rPr>
          <w:rFonts w:ascii="Times New Roman" w:hAnsi="Times New Roman" w:cs="Times New Roman"/>
          <w:sz w:val="24"/>
          <w:szCs w:val="24"/>
        </w:rPr>
        <w:t xml:space="preserve"> periodicity. </w:t>
      </w:r>
    </w:p>
    <w:p w:rsidR="00530466" w:rsidRDefault="00530466" w:rsidP="00530466">
      <w:pPr>
        <w:jc w:val="both"/>
        <w:rPr>
          <w:rFonts w:ascii="Times New Roman" w:hAnsi="Times New Roman" w:cs="Times New Roman"/>
          <w:sz w:val="24"/>
          <w:szCs w:val="24"/>
        </w:rPr>
      </w:pPr>
      <w:r w:rsidRPr="00BC7D54">
        <w:rPr>
          <w:rFonts w:ascii="Times New Roman" w:hAnsi="Times New Roman" w:cs="Times New Roman"/>
          <w:sz w:val="24"/>
          <w:szCs w:val="24"/>
        </w:rPr>
        <w:t xml:space="preserve">(2) </w:t>
      </w:r>
      <w:r w:rsidRPr="00504D3E">
        <w:rPr>
          <w:rFonts w:ascii="Times New Roman" w:hAnsi="Times New Roman" w:cs="Times New Roman"/>
          <w:noProof/>
          <w:sz w:val="24"/>
          <w:szCs w:val="24"/>
        </w:rPr>
        <w:t>Photocatalytic</w:t>
      </w:r>
      <w:r w:rsidRPr="00BC7D54">
        <w:rPr>
          <w:rFonts w:ascii="Times New Roman" w:hAnsi="Times New Roman" w:cs="Times New Roman"/>
          <w:sz w:val="24"/>
          <w:szCs w:val="24"/>
        </w:rPr>
        <w:t xml:space="preserve"> degradation of pollut</w:t>
      </w:r>
      <w:r>
        <w:rPr>
          <w:rFonts w:ascii="Times New Roman" w:hAnsi="Times New Roman" w:cs="Times New Roman"/>
          <w:sz w:val="24"/>
          <w:szCs w:val="24"/>
        </w:rPr>
        <w:t>ants is one of the methods</w:t>
      </w:r>
      <w:r w:rsidRPr="00BC7D54">
        <w:rPr>
          <w:rFonts w:ascii="Times New Roman" w:hAnsi="Times New Roman" w:cs="Times New Roman"/>
          <w:sz w:val="24"/>
          <w:szCs w:val="24"/>
        </w:rPr>
        <w:t xml:space="preserve"> </w:t>
      </w:r>
      <w:r w:rsidRPr="007771F6">
        <w:rPr>
          <w:rFonts w:ascii="Times New Roman" w:hAnsi="Times New Roman" w:cs="Times New Roman"/>
          <w:noProof/>
          <w:sz w:val="24"/>
          <w:szCs w:val="24"/>
        </w:rPr>
        <w:t>ha</w:t>
      </w:r>
      <w:r>
        <w:rPr>
          <w:rFonts w:ascii="Times New Roman" w:hAnsi="Times New Roman" w:cs="Times New Roman"/>
          <w:noProof/>
          <w:sz w:val="24"/>
          <w:szCs w:val="24"/>
        </w:rPr>
        <w:t>ve</w:t>
      </w:r>
      <w:r w:rsidRPr="00BC7D54">
        <w:rPr>
          <w:rFonts w:ascii="Times New Roman" w:hAnsi="Times New Roman" w:cs="Times New Roman"/>
          <w:sz w:val="24"/>
          <w:szCs w:val="24"/>
        </w:rPr>
        <w:t xml:space="preserve"> some advantages including total </w:t>
      </w:r>
      <w:r w:rsidRPr="00A81C61">
        <w:rPr>
          <w:rFonts w:ascii="Times New Roman" w:hAnsi="Times New Roman" w:cs="Times New Roman"/>
          <w:noProof/>
          <w:sz w:val="24"/>
          <w:szCs w:val="24"/>
        </w:rPr>
        <w:t>de</w:t>
      </w:r>
      <w:r>
        <w:rPr>
          <w:rFonts w:ascii="Times New Roman" w:hAnsi="Times New Roman" w:cs="Times New Roman"/>
          <w:noProof/>
          <w:sz w:val="24"/>
          <w:szCs w:val="24"/>
        </w:rPr>
        <w:t>terior</w:t>
      </w:r>
      <w:r w:rsidRPr="00A81C61">
        <w:rPr>
          <w:rFonts w:ascii="Times New Roman" w:hAnsi="Times New Roman" w:cs="Times New Roman"/>
          <w:noProof/>
          <w:sz w:val="24"/>
          <w:szCs w:val="24"/>
        </w:rPr>
        <w:t>ation</w:t>
      </w:r>
      <w:r>
        <w:rPr>
          <w:rFonts w:ascii="Times New Roman" w:hAnsi="Times New Roman" w:cs="Times New Roman"/>
          <w:sz w:val="24"/>
          <w:szCs w:val="24"/>
        </w:rPr>
        <w:t xml:space="preserve"> of the pollutant and possibly in the </w:t>
      </w:r>
      <w:r w:rsidRPr="00504D3E">
        <w:rPr>
          <w:rFonts w:ascii="Times New Roman" w:hAnsi="Times New Roman" w:cs="Times New Roman"/>
          <w:noProof/>
          <w:sz w:val="24"/>
          <w:szCs w:val="24"/>
        </w:rPr>
        <w:t>less</w:t>
      </w:r>
      <w:r>
        <w:rPr>
          <w:rFonts w:ascii="Times New Roman" w:hAnsi="Times New Roman" w:cs="Times New Roman"/>
          <w:sz w:val="24"/>
          <w:szCs w:val="24"/>
        </w:rPr>
        <w:t xml:space="preserve"> expensive method.</w:t>
      </w:r>
    </w:p>
    <w:p w:rsidR="00530466" w:rsidRDefault="00530466" w:rsidP="00530466">
      <w:pPr>
        <w:jc w:val="both"/>
        <w:rPr>
          <w:rFonts w:ascii="Times New Roman" w:hAnsi="Times New Roman" w:cs="Times New Roman"/>
          <w:sz w:val="24"/>
          <w:szCs w:val="24"/>
        </w:rPr>
      </w:pPr>
      <w:r>
        <w:rPr>
          <w:rFonts w:ascii="Times New Roman" w:hAnsi="Times New Roman" w:cs="Times New Roman"/>
          <w:sz w:val="24"/>
          <w:szCs w:val="24"/>
        </w:rPr>
        <w:t xml:space="preserve"> </w:t>
      </w:r>
      <w:r w:rsidRPr="00BC7D54">
        <w:rPr>
          <w:rFonts w:ascii="Times New Roman" w:hAnsi="Times New Roman" w:cs="Times New Roman"/>
          <w:sz w:val="24"/>
          <w:szCs w:val="24"/>
        </w:rPr>
        <w:t>(3) The degraded components like water and carbon dioxide are non-toxic.</w:t>
      </w:r>
      <w:r>
        <w:rPr>
          <w:rFonts w:ascii="Times New Roman" w:hAnsi="Times New Roman" w:cs="Times New Roman"/>
          <w:sz w:val="24"/>
          <w:szCs w:val="24"/>
        </w:rPr>
        <w:t xml:space="preserve"> </w:t>
      </w:r>
    </w:p>
    <w:p w:rsidR="00530466" w:rsidRPr="00BC7D54" w:rsidRDefault="00530466" w:rsidP="00530466">
      <w:pPr>
        <w:jc w:val="both"/>
        <w:rPr>
          <w:rFonts w:ascii="Times New Roman" w:hAnsi="Times New Roman" w:cs="Times New Roman"/>
          <w:sz w:val="24"/>
          <w:szCs w:val="24"/>
        </w:rPr>
      </w:pPr>
      <w:r w:rsidRPr="00BC7D54">
        <w:rPr>
          <w:rFonts w:ascii="Times New Roman" w:hAnsi="Times New Roman" w:cs="Times New Roman"/>
          <w:sz w:val="24"/>
          <w:szCs w:val="24"/>
        </w:rPr>
        <w:t xml:space="preserve">(4) The feasibility of </w:t>
      </w:r>
      <w:r w:rsidRPr="007771F6">
        <w:rPr>
          <w:rFonts w:ascii="Times New Roman" w:hAnsi="Times New Roman" w:cs="Times New Roman"/>
          <w:noProof/>
          <w:sz w:val="24"/>
          <w:szCs w:val="24"/>
        </w:rPr>
        <w:t>de</w:t>
      </w:r>
      <w:r>
        <w:rPr>
          <w:rFonts w:ascii="Times New Roman" w:hAnsi="Times New Roman" w:cs="Times New Roman"/>
          <w:noProof/>
          <w:sz w:val="24"/>
          <w:szCs w:val="24"/>
        </w:rPr>
        <w:t>terior</w:t>
      </w:r>
      <w:r w:rsidRPr="007771F6">
        <w:rPr>
          <w:rFonts w:ascii="Times New Roman" w:hAnsi="Times New Roman" w:cs="Times New Roman"/>
          <w:noProof/>
          <w:sz w:val="24"/>
          <w:szCs w:val="24"/>
        </w:rPr>
        <w:t>ation</w:t>
      </w:r>
      <w:r w:rsidRPr="00BC7D54">
        <w:rPr>
          <w:rFonts w:ascii="Times New Roman" w:hAnsi="Times New Roman" w:cs="Times New Roman"/>
          <w:sz w:val="24"/>
          <w:szCs w:val="24"/>
        </w:rPr>
        <w:t xml:space="preserve"> of any pollutant can be </w:t>
      </w:r>
      <w:r w:rsidRPr="00BC7D54">
        <w:rPr>
          <w:rFonts w:ascii="Times New Roman" w:hAnsi="Times New Roman" w:cs="Times New Roman"/>
          <w:i/>
          <w:sz w:val="24"/>
          <w:szCs w:val="24"/>
        </w:rPr>
        <w:t>a priori</w:t>
      </w:r>
      <w:r w:rsidRPr="00BC7D54">
        <w:rPr>
          <w:rFonts w:ascii="Times New Roman" w:hAnsi="Times New Roman" w:cs="Times New Roman"/>
          <w:sz w:val="24"/>
          <w:szCs w:val="24"/>
        </w:rPr>
        <w:t xml:space="preserve"> decided from the numerical values of the oxidation potential of the pollutant and the reagent</w:t>
      </w:r>
      <w:r>
        <w:rPr>
          <w:rFonts w:ascii="Times New Roman" w:hAnsi="Times New Roman" w:cs="Times New Roman"/>
          <w:sz w:val="24"/>
          <w:szCs w:val="24"/>
        </w:rPr>
        <w:t>s such as</w:t>
      </w:r>
      <w:r w:rsidRPr="00BC7D54">
        <w:rPr>
          <w:rFonts w:ascii="Times New Roman" w:hAnsi="Times New Roman" w:cs="Times New Roman"/>
          <w:sz w:val="24"/>
          <w:szCs w:val="24"/>
        </w:rPr>
        <w:t xml:space="preserve"> OH</w:t>
      </w:r>
      <w:r w:rsidRPr="00BC7D54">
        <w:rPr>
          <w:rFonts w:ascii="Times New Roman" w:hAnsi="Times New Roman" w:cs="Times New Roman"/>
          <w:sz w:val="24"/>
          <w:szCs w:val="24"/>
          <w:vertAlign w:val="superscript"/>
        </w:rPr>
        <w:t>•</w:t>
      </w:r>
      <w:r w:rsidRPr="00BC7D54">
        <w:rPr>
          <w:rFonts w:ascii="Times New Roman" w:hAnsi="Times New Roman" w:cs="Times New Roman"/>
          <w:sz w:val="24"/>
          <w:szCs w:val="24"/>
        </w:rPr>
        <w:t xml:space="preserve"> radical</w:t>
      </w:r>
      <w:r>
        <w:rPr>
          <w:rFonts w:ascii="Times New Roman" w:hAnsi="Times New Roman" w:cs="Times New Roman"/>
          <w:sz w:val="24"/>
          <w:szCs w:val="24"/>
        </w:rPr>
        <w:t xml:space="preserve"> with</w:t>
      </w:r>
      <w:r w:rsidRPr="00BC7D54">
        <w:rPr>
          <w:rFonts w:ascii="Times New Roman" w:hAnsi="Times New Roman" w:cs="Times New Roman"/>
          <w:sz w:val="24"/>
          <w:szCs w:val="24"/>
        </w:rPr>
        <w:t xml:space="preserve"> stand</w:t>
      </w:r>
      <w:r>
        <w:rPr>
          <w:rFonts w:ascii="Times New Roman" w:hAnsi="Times New Roman" w:cs="Times New Roman"/>
          <w:sz w:val="24"/>
          <w:szCs w:val="24"/>
        </w:rPr>
        <w:t>ard reduction potential value of</w:t>
      </w:r>
      <w:r w:rsidRPr="00BC7D54">
        <w:rPr>
          <w:rFonts w:ascii="Times New Roman" w:hAnsi="Times New Roman" w:cs="Times New Roman"/>
          <w:sz w:val="24"/>
          <w:szCs w:val="24"/>
        </w:rPr>
        <w:t xml:space="preserve"> around 2 V [14].</w:t>
      </w:r>
    </w:p>
    <w:p w:rsidR="00530466" w:rsidRPr="005406B8" w:rsidRDefault="00530466" w:rsidP="00530466">
      <w:pPr>
        <w:jc w:val="both"/>
        <w:rPr>
          <w:rFonts w:ascii="Times New Roman" w:hAnsi="Times New Roman" w:cs="Times New Roman"/>
          <w:sz w:val="24"/>
          <w:szCs w:val="24"/>
        </w:rPr>
      </w:pPr>
      <w:r>
        <w:rPr>
          <w:rFonts w:ascii="Times New Roman" w:hAnsi="Times New Roman" w:cs="Times New Roman"/>
          <w:noProof/>
          <w:sz w:val="24"/>
          <w:szCs w:val="24"/>
        </w:rPr>
        <w:t>Various kinds of dyes</w:t>
      </w:r>
      <w:r w:rsidRPr="00683E9E">
        <w:rPr>
          <w:rFonts w:ascii="Times New Roman" w:hAnsi="Times New Roman" w:cs="Times New Roman"/>
          <w:noProof/>
          <w:sz w:val="24"/>
          <w:szCs w:val="24"/>
        </w:rPr>
        <w:t xml:space="preserve"> </w:t>
      </w:r>
      <w:r w:rsidRPr="005406B8">
        <w:rPr>
          <w:rFonts w:ascii="Times New Roman" w:hAnsi="Times New Roman" w:cs="Times New Roman"/>
          <w:noProof/>
          <w:sz w:val="24"/>
          <w:szCs w:val="24"/>
        </w:rPr>
        <w:t>are</w:t>
      </w:r>
      <w:r>
        <w:rPr>
          <w:rFonts w:ascii="Times New Roman" w:hAnsi="Times New Roman" w:cs="Times New Roman"/>
          <w:noProof/>
          <w:sz w:val="24"/>
          <w:szCs w:val="24"/>
        </w:rPr>
        <w:t xml:space="preserve"> available in the markets</w:t>
      </w:r>
      <w:r>
        <w:rPr>
          <w:rFonts w:ascii="Times New Roman" w:hAnsi="Times New Roman" w:cs="Times New Roman"/>
          <w:sz w:val="24"/>
          <w:szCs w:val="24"/>
        </w:rPr>
        <w:t xml:space="preserve"> as</w:t>
      </w:r>
      <w:r w:rsidRPr="00BC7D54">
        <w:rPr>
          <w:rFonts w:ascii="Times New Roman" w:hAnsi="Times New Roman" w:cs="Times New Roman"/>
          <w:sz w:val="24"/>
          <w:szCs w:val="24"/>
        </w:rPr>
        <w:t xml:space="preserve"> </w:t>
      </w:r>
      <w:r w:rsidRPr="007771F6">
        <w:rPr>
          <w:rFonts w:ascii="Times New Roman" w:hAnsi="Times New Roman" w:cs="Times New Roman"/>
          <w:noProof/>
          <w:sz w:val="24"/>
          <w:szCs w:val="24"/>
        </w:rPr>
        <w:t>colo</w:t>
      </w:r>
      <w:r>
        <w:rPr>
          <w:rFonts w:ascii="Times New Roman" w:hAnsi="Times New Roman" w:cs="Times New Roman"/>
          <w:noProof/>
          <w:sz w:val="24"/>
          <w:szCs w:val="24"/>
        </w:rPr>
        <w:t>u</w:t>
      </w:r>
      <w:r w:rsidRPr="007771F6">
        <w:rPr>
          <w:rFonts w:ascii="Times New Roman" w:hAnsi="Times New Roman" w:cs="Times New Roman"/>
          <w:noProof/>
          <w:sz w:val="24"/>
          <w:szCs w:val="24"/>
        </w:rPr>
        <w:t>ring</w:t>
      </w:r>
      <w:r>
        <w:rPr>
          <w:rFonts w:ascii="Times New Roman" w:hAnsi="Times New Roman" w:cs="Times New Roman"/>
          <w:sz w:val="24"/>
          <w:szCs w:val="24"/>
        </w:rPr>
        <w:t xml:space="preserve"> objects. The classification of dye materials</w:t>
      </w:r>
      <w:r w:rsidRPr="00BC7D54">
        <w:rPr>
          <w:rFonts w:ascii="Times New Roman" w:hAnsi="Times New Roman" w:cs="Times New Roman"/>
          <w:sz w:val="24"/>
          <w:szCs w:val="24"/>
        </w:rPr>
        <w:t xml:space="preserve"> </w:t>
      </w:r>
      <w:r>
        <w:rPr>
          <w:rFonts w:ascii="Times New Roman" w:hAnsi="Times New Roman" w:cs="Times New Roman"/>
          <w:noProof/>
          <w:sz w:val="24"/>
          <w:szCs w:val="24"/>
        </w:rPr>
        <w:t>is</w:t>
      </w:r>
      <w:r w:rsidRPr="00BC7D54">
        <w:rPr>
          <w:rFonts w:ascii="Times New Roman" w:hAnsi="Times New Roman" w:cs="Times New Roman"/>
          <w:sz w:val="24"/>
          <w:szCs w:val="24"/>
        </w:rPr>
        <w:t xml:space="preserve"> according t</w:t>
      </w:r>
      <w:r>
        <w:rPr>
          <w:rFonts w:ascii="Times New Roman" w:hAnsi="Times New Roman" w:cs="Times New Roman"/>
          <w:sz w:val="24"/>
          <w:szCs w:val="24"/>
        </w:rPr>
        <w:t xml:space="preserve">o the structure of the molecule </w:t>
      </w:r>
      <w:r w:rsidRPr="00BC7D54">
        <w:rPr>
          <w:rFonts w:ascii="Times New Roman" w:hAnsi="Times New Roman" w:cs="Times New Roman"/>
          <w:sz w:val="24"/>
          <w:szCs w:val="24"/>
        </w:rPr>
        <w:t xml:space="preserve">component, </w:t>
      </w:r>
      <w:r w:rsidRPr="007771F6">
        <w:rPr>
          <w:rFonts w:ascii="Times New Roman" w:hAnsi="Times New Roman" w:cs="Times New Roman"/>
          <w:noProof/>
          <w:sz w:val="24"/>
          <w:szCs w:val="24"/>
        </w:rPr>
        <w:t>colo</w:t>
      </w:r>
      <w:r>
        <w:rPr>
          <w:rFonts w:ascii="Times New Roman" w:hAnsi="Times New Roman" w:cs="Times New Roman"/>
          <w:noProof/>
          <w:sz w:val="24"/>
          <w:szCs w:val="24"/>
        </w:rPr>
        <w:t>u</w:t>
      </w:r>
      <w:r w:rsidRPr="007771F6">
        <w:rPr>
          <w:rFonts w:ascii="Times New Roman" w:hAnsi="Times New Roman" w:cs="Times New Roman"/>
          <w:noProof/>
          <w:sz w:val="24"/>
          <w:szCs w:val="24"/>
        </w:rPr>
        <w:t>r</w:t>
      </w:r>
      <w:r>
        <w:rPr>
          <w:rFonts w:ascii="Times New Roman" w:hAnsi="Times New Roman" w:cs="Times New Roman"/>
          <w:sz w:val="24"/>
          <w:szCs w:val="24"/>
        </w:rPr>
        <w:t xml:space="preserve"> and its method of application</w:t>
      </w:r>
      <w:r w:rsidRPr="00BC7D54">
        <w:rPr>
          <w:rFonts w:ascii="Times New Roman" w:hAnsi="Times New Roman" w:cs="Times New Roman"/>
          <w:sz w:val="24"/>
          <w:szCs w:val="24"/>
        </w:rPr>
        <w:t xml:space="preserve">.   </w:t>
      </w:r>
      <w:r>
        <w:rPr>
          <w:rFonts w:ascii="Times New Roman" w:hAnsi="Times New Roman" w:cs="Times New Roman"/>
          <w:sz w:val="24"/>
          <w:szCs w:val="24"/>
        </w:rPr>
        <w:t xml:space="preserve">The general classification of dyes evolved based on the chromophoric group in the molecular </w:t>
      </w:r>
      <w:r w:rsidRPr="005406B8">
        <w:rPr>
          <w:rFonts w:ascii="Times New Roman" w:hAnsi="Times New Roman" w:cs="Times New Roman"/>
          <w:noProof/>
          <w:sz w:val="24"/>
          <w:szCs w:val="24"/>
        </w:rPr>
        <w:t>mo</w:t>
      </w:r>
      <w:r>
        <w:rPr>
          <w:rFonts w:ascii="Times New Roman" w:hAnsi="Times New Roman" w:cs="Times New Roman"/>
          <w:noProof/>
          <w:sz w:val="24"/>
          <w:szCs w:val="24"/>
        </w:rPr>
        <w:t>ie</w:t>
      </w:r>
      <w:r w:rsidRPr="005406B8">
        <w:rPr>
          <w:rFonts w:ascii="Times New Roman" w:hAnsi="Times New Roman" w:cs="Times New Roman"/>
          <w:noProof/>
          <w:sz w:val="24"/>
          <w:szCs w:val="24"/>
        </w:rPr>
        <w:t>ty</w:t>
      </w:r>
      <w:r>
        <w:rPr>
          <w:rFonts w:ascii="Times New Roman" w:hAnsi="Times New Roman" w:cs="Times New Roman"/>
          <w:noProof/>
          <w:sz w:val="24"/>
          <w:szCs w:val="24"/>
        </w:rPr>
        <w:t xml:space="preserve"> </w:t>
      </w:r>
      <w:r w:rsidRPr="00CC5154">
        <w:rPr>
          <w:rFonts w:ascii="Times New Roman" w:hAnsi="Times New Roman" w:cs="Times New Roman"/>
          <w:noProof/>
          <w:sz w:val="24"/>
          <w:szCs w:val="24"/>
        </w:rPr>
        <w:t>as acridine</w:t>
      </w:r>
      <w:r w:rsidRPr="002D011B">
        <w:rPr>
          <w:rFonts w:ascii="Times New Roman" w:hAnsi="Times New Roman" w:cs="Times New Roman"/>
          <w:sz w:val="24"/>
          <w:szCs w:val="24"/>
        </w:rPr>
        <w:t xml:space="preserve"> dyes, azo dyes, </w:t>
      </w:r>
      <w:r w:rsidRPr="007771F6">
        <w:rPr>
          <w:rFonts w:ascii="Times New Roman" w:hAnsi="Times New Roman" w:cs="Times New Roman"/>
          <w:noProof/>
          <w:sz w:val="24"/>
          <w:szCs w:val="24"/>
        </w:rPr>
        <w:t>anthr</w:t>
      </w:r>
      <w:r>
        <w:rPr>
          <w:rFonts w:ascii="Times New Roman" w:hAnsi="Times New Roman" w:cs="Times New Roman"/>
          <w:noProof/>
          <w:sz w:val="24"/>
          <w:szCs w:val="24"/>
        </w:rPr>
        <w:t>a</w:t>
      </w:r>
      <w:r w:rsidRPr="007771F6">
        <w:rPr>
          <w:rFonts w:ascii="Times New Roman" w:hAnsi="Times New Roman" w:cs="Times New Roman"/>
          <w:noProof/>
          <w:sz w:val="24"/>
          <w:szCs w:val="24"/>
        </w:rPr>
        <w:t>quinone</w:t>
      </w:r>
      <w:r w:rsidRPr="002D011B">
        <w:rPr>
          <w:rFonts w:ascii="Times New Roman" w:hAnsi="Times New Roman" w:cs="Times New Roman"/>
          <w:sz w:val="24"/>
          <w:szCs w:val="24"/>
        </w:rPr>
        <w:t xml:space="preserve"> dyes, nitro dyes, xanthene dyes and quinine-amine dyes and so on [7]. The studies reported on photocatalytic dye degradation mainly concerned with the variables like</w:t>
      </w:r>
      <w:r>
        <w:rPr>
          <w:rFonts w:ascii="Times New Roman" w:hAnsi="Times New Roman" w:cs="Times New Roman"/>
          <w:sz w:val="24"/>
          <w:szCs w:val="24"/>
        </w:rPr>
        <w:t xml:space="preserve"> the</w:t>
      </w:r>
      <w:r w:rsidRPr="002D011B">
        <w:rPr>
          <w:rFonts w:ascii="Times New Roman" w:hAnsi="Times New Roman" w:cs="Times New Roman"/>
          <w:sz w:val="24"/>
          <w:szCs w:val="24"/>
        </w:rPr>
        <w:t xml:space="preserve"> </w:t>
      </w:r>
      <w:r w:rsidRPr="007771F6">
        <w:rPr>
          <w:rFonts w:ascii="Times New Roman" w:hAnsi="Times New Roman" w:cs="Times New Roman"/>
          <w:noProof/>
          <w:sz w:val="24"/>
          <w:szCs w:val="24"/>
        </w:rPr>
        <w:t>concentration</w:t>
      </w:r>
      <w:r>
        <w:rPr>
          <w:rFonts w:ascii="Times New Roman" w:hAnsi="Times New Roman" w:cs="Times New Roman"/>
          <w:sz w:val="24"/>
          <w:szCs w:val="24"/>
        </w:rPr>
        <w:t xml:space="preserve"> of the dye, </w:t>
      </w:r>
      <w:r w:rsidRPr="002D011B">
        <w:rPr>
          <w:rFonts w:ascii="Times New Roman" w:hAnsi="Times New Roman" w:cs="Times New Roman"/>
          <w:sz w:val="24"/>
          <w:szCs w:val="24"/>
        </w:rPr>
        <w:t>a</w:t>
      </w:r>
      <w:r>
        <w:rPr>
          <w:rFonts w:ascii="Times New Roman" w:hAnsi="Times New Roman" w:cs="Times New Roman"/>
          <w:sz w:val="24"/>
          <w:szCs w:val="24"/>
        </w:rPr>
        <w:t xml:space="preserve">mount of photocatalyst employed, </w:t>
      </w:r>
      <w:r w:rsidRPr="002D011B">
        <w:rPr>
          <w:rFonts w:ascii="Times New Roman" w:hAnsi="Times New Roman" w:cs="Times New Roman"/>
          <w:sz w:val="24"/>
          <w:szCs w:val="24"/>
        </w:rPr>
        <w:t>effect of the in</w:t>
      </w:r>
      <w:r>
        <w:rPr>
          <w:rFonts w:ascii="Times New Roman" w:hAnsi="Times New Roman" w:cs="Times New Roman"/>
          <w:sz w:val="24"/>
          <w:szCs w:val="24"/>
        </w:rPr>
        <w:t xml:space="preserve">tensity of the irradiated light, time of irradiation and </w:t>
      </w:r>
      <w:r w:rsidRPr="002D011B">
        <w:rPr>
          <w:rFonts w:ascii="Times New Roman" w:hAnsi="Times New Roman" w:cs="Times New Roman"/>
          <w:sz w:val="24"/>
          <w:szCs w:val="24"/>
        </w:rPr>
        <w:t xml:space="preserve">effect of dissolved oxygen and other species. The kinetics of photocatalytic </w:t>
      </w:r>
      <w:r>
        <w:rPr>
          <w:rFonts w:ascii="Times New Roman" w:hAnsi="Times New Roman" w:cs="Times New Roman"/>
          <w:sz w:val="24"/>
          <w:szCs w:val="24"/>
        </w:rPr>
        <w:t xml:space="preserve">degradation of dyes are </w:t>
      </w:r>
      <w:r w:rsidRPr="002D011B">
        <w:rPr>
          <w:rFonts w:ascii="Times New Roman" w:hAnsi="Times New Roman" w:cs="Times New Roman"/>
          <w:sz w:val="24"/>
          <w:szCs w:val="24"/>
        </w:rPr>
        <w:t>considered to be a pseudo first order reaction with the kinetic data fitted to the equation -ln (C/C</w:t>
      </w:r>
      <w:r w:rsidRPr="002D011B">
        <w:rPr>
          <w:rFonts w:ascii="Times New Roman" w:hAnsi="Times New Roman" w:cs="Times New Roman"/>
          <w:sz w:val="24"/>
          <w:szCs w:val="24"/>
          <w:vertAlign w:val="subscript"/>
        </w:rPr>
        <w:t>0</w:t>
      </w:r>
      <w:r w:rsidRPr="002D011B">
        <w:rPr>
          <w:rFonts w:ascii="Times New Roman" w:hAnsi="Times New Roman" w:cs="Times New Roman"/>
          <w:sz w:val="24"/>
          <w:szCs w:val="24"/>
        </w:rPr>
        <w:t>) = kt. The relevance of this kinetic data fit will be considered separately in a subsequent section</w:t>
      </w:r>
      <w:r>
        <w:rPr>
          <w:sz w:val="24"/>
          <w:szCs w:val="24"/>
        </w:rPr>
        <w:t>.</w:t>
      </w:r>
    </w:p>
    <w:p w:rsidR="00EE60FD" w:rsidRPr="00387E1C" w:rsidRDefault="00EC0DDC"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Though extensive studies </w:t>
      </w:r>
      <w:r w:rsidRPr="0001245D">
        <w:rPr>
          <w:rFonts w:ascii="Times New Roman" w:hAnsi="Times New Roman" w:cs="Times New Roman"/>
          <w:noProof/>
          <w:sz w:val="24"/>
          <w:szCs w:val="24"/>
        </w:rPr>
        <w:t>are reported</w:t>
      </w:r>
      <w:r w:rsidRPr="00387E1C">
        <w:rPr>
          <w:rFonts w:ascii="Times New Roman" w:hAnsi="Times New Roman" w:cs="Times New Roman"/>
          <w:sz w:val="24"/>
          <w:szCs w:val="24"/>
        </w:rPr>
        <w:t xml:space="preserve"> on the photo-catalytic degradation of pollutants in water, </w:t>
      </w:r>
      <w:r w:rsidR="00AE4591">
        <w:rPr>
          <w:rFonts w:ascii="Times New Roman" w:hAnsi="Times New Roman" w:cs="Times New Roman"/>
          <w:noProof/>
          <w:sz w:val="24"/>
          <w:szCs w:val="24"/>
        </w:rPr>
        <w:t>certain aspects</w:t>
      </w:r>
      <w:r w:rsidRPr="00AE4591">
        <w:rPr>
          <w:rFonts w:ascii="Times New Roman" w:hAnsi="Times New Roman" w:cs="Times New Roman"/>
          <w:noProof/>
          <w:sz w:val="24"/>
          <w:szCs w:val="24"/>
        </w:rPr>
        <w:t xml:space="preserve"> have</w:t>
      </w:r>
      <w:r w:rsidRPr="00387E1C">
        <w:rPr>
          <w:rFonts w:ascii="Times New Roman" w:hAnsi="Times New Roman" w:cs="Times New Roman"/>
          <w:sz w:val="24"/>
          <w:szCs w:val="24"/>
        </w:rPr>
        <w:t xml:space="preserve"> not yet received careful attention.   </w:t>
      </w:r>
      <w:r w:rsidRPr="00530466">
        <w:rPr>
          <w:rFonts w:ascii="Times New Roman" w:hAnsi="Times New Roman" w:cs="Times New Roman"/>
          <w:noProof/>
          <w:sz w:val="24"/>
          <w:szCs w:val="24"/>
        </w:rPr>
        <w:t>The purpose of this presentation is to focus on</w:t>
      </w:r>
      <w:r w:rsidRPr="00387E1C">
        <w:rPr>
          <w:rFonts w:ascii="Times New Roman" w:hAnsi="Times New Roman" w:cs="Times New Roman"/>
          <w:sz w:val="24"/>
          <w:szCs w:val="24"/>
        </w:rPr>
        <w:t xml:space="preserve"> these issues and to point out what </w:t>
      </w:r>
      <w:r w:rsidRPr="00AE4591">
        <w:rPr>
          <w:rFonts w:ascii="Times New Roman" w:hAnsi="Times New Roman" w:cs="Times New Roman"/>
          <w:noProof/>
          <w:sz w:val="24"/>
          <w:szCs w:val="24"/>
        </w:rPr>
        <w:t>is required</w:t>
      </w:r>
      <w:r w:rsidRPr="00387E1C">
        <w:rPr>
          <w:rFonts w:ascii="Times New Roman" w:hAnsi="Times New Roman" w:cs="Times New Roman"/>
          <w:sz w:val="24"/>
          <w:szCs w:val="24"/>
        </w:rPr>
        <w:t xml:space="preserve"> in this direction. The literature in this area </w:t>
      </w:r>
      <w:r w:rsidRPr="00AE4591">
        <w:rPr>
          <w:rFonts w:ascii="Times New Roman" w:hAnsi="Times New Roman" w:cs="Times New Roman"/>
          <w:noProof/>
          <w:sz w:val="24"/>
          <w:szCs w:val="24"/>
        </w:rPr>
        <w:t>is increas</w:t>
      </w:r>
      <w:r w:rsidR="00EE60FD" w:rsidRPr="00AE4591">
        <w:rPr>
          <w:rFonts w:ascii="Times New Roman" w:hAnsi="Times New Roman" w:cs="Times New Roman"/>
          <w:noProof/>
          <w:sz w:val="24"/>
          <w:szCs w:val="24"/>
        </w:rPr>
        <w:t>ed</w:t>
      </w:r>
      <w:r w:rsidR="00EE60FD" w:rsidRPr="00387E1C">
        <w:rPr>
          <w:rFonts w:ascii="Times New Roman" w:hAnsi="Times New Roman" w:cs="Times New Roman"/>
          <w:sz w:val="24"/>
          <w:szCs w:val="24"/>
        </w:rPr>
        <w:t xml:space="preserve"> five times or more during the last </w:t>
      </w:r>
      <w:r w:rsidR="00EE60FD" w:rsidRPr="00AE4591">
        <w:rPr>
          <w:rFonts w:ascii="Times New Roman" w:hAnsi="Times New Roman" w:cs="Times New Roman"/>
          <w:noProof/>
          <w:sz w:val="24"/>
          <w:szCs w:val="24"/>
        </w:rPr>
        <w:t>10</w:t>
      </w:r>
      <w:r w:rsidR="00EE60FD" w:rsidRPr="00387E1C">
        <w:rPr>
          <w:rFonts w:ascii="Times New Roman" w:hAnsi="Times New Roman" w:cs="Times New Roman"/>
          <w:sz w:val="24"/>
          <w:szCs w:val="24"/>
        </w:rPr>
        <w:t xml:space="preserve"> years as seen from the data shown in </w:t>
      </w:r>
      <w:r w:rsidR="0010392F" w:rsidRPr="00387E1C">
        <w:rPr>
          <w:rFonts w:ascii="Times New Roman" w:hAnsi="Times New Roman" w:cs="Times New Roman"/>
          <w:sz w:val="24"/>
          <w:szCs w:val="24"/>
        </w:rPr>
        <w:t>Fig.1.</w:t>
      </w:r>
      <w:r w:rsidR="00924097" w:rsidRPr="00387E1C">
        <w:rPr>
          <w:rFonts w:ascii="Times New Roman" w:hAnsi="Times New Roman" w:cs="Times New Roman"/>
          <w:sz w:val="24"/>
          <w:szCs w:val="24"/>
        </w:rPr>
        <w:t xml:space="preserve">   It </w:t>
      </w:r>
      <w:r w:rsidR="00924097" w:rsidRPr="00AE4591">
        <w:rPr>
          <w:rFonts w:ascii="Times New Roman" w:hAnsi="Times New Roman" w:cs="Times New Roman"/>
          <w:noProof/>
          <w:sz w:val="24"/>
          <w:szCs w:val="24"/>
        </w:rPr>
        <w:t>is noticed</w:t>
      </w:r>
      <w:r w:rsidR="00924097" w:rsidRPr="00387E1C">
        <w:rPr>
          <w:rFonts w:ascii="Times New Roman" w:hAnsi="Times New Roman" w:cs="Times New Roman"/>
          <w:sz w:val="24"/>
          <w:szCs w:val="24"/>
        </w:rPr>
        <w:t xml:space="preserve"> that the number of publications is doubling or more every five-year period. It is therefore natural that people attempt to review the literature at periodic intervals [5-7].   However as said earlier, the research is pursued mostly around oxides (especially TiO</w:t>
      </w:r>
      <w:r w:rsidR="00924097" w:rsidRPr="00387E1C">
        <w:rPr>
          <w:rFonts w:ascii="Times New Roman" w:hAnsi="Times New Roman" w:cs="Times New Roman"/>
          <w:sz w:val="24"/>
          <w:szCs w:val="24"/>
          <w:vertAlign w:val="subscript"/>
        </w:rPr>
        <w:t>2</w:t>
      </w:r>
      <w:r w:rsidR="00924097" w:rsidRPr="00387E1C">
        <w:rPr>
          <w:rFonts w:ascii="Times New Roman" w:hAnsi="Times New Roman" w:cs="Times New Roman"/>
          <w:sz w:val="24"/>
          <w:szCs w:val="24"/>
        </w:rPr>
        <w:t xml:space="preserve">) and the variables studied are </w:t>
      </w:r>
      <w:r w:rsidR="00924097" w:rsidRPr="00AE4591">
        <w:rPr>
          <w:rFonts w:ascii="Times New Roman" w:hAnsi="Times New Roman" w:cs="Times New Roman"/>
          <w:noProof/>
          <w:sz w:val="24"/>
          <w:szCs w:val="24"/>
        </w:rPr>
        <w:t>m</w:t>
      </w:r>
      <w:r w:rsidR="00AE4591">
        <w:rPr>
          <w:rFonts w:ascii="Times New Roman" w:hAnsi="Times New Roman" w:cs="Times New Roman"/>
          <w:noProof/>
          <w:sz w:val="24"/>
          <w:szCs w:val="24"/>
        </w:rPr>
        <w:t>ain</w:t>
      </w:r>
      <w:r w:rsidR="00924097" w:rsidRPr="00AE4591">
        <w:rPr>
          <w:rFonts w:ascii="Times New Roman" w:hAnsi="Times New Roman" w:cs="Times New Roman"/>
          <w:noProof/>
          <w:sz w:val="24"/>
          <w:szCs w:val="24"/>
        </w:rPr>
        <w:t>ly</w:t>
      </w:r>
      <w:r w:rsidR="00924097" w:rsidRPr="00387E1C">
        <w:rPr>
          <w:rFonts w:ascii="Times New Roman" w:hAnsi="Times New Roman" w:cs="Times New Roman"/>
          <w:sz w:val="24"/>
          <w:szCs w:val="24"/>
        </w:rPr>
        <w:t xml:space="preserve"> the same</w:t>
      </w:r>
      <w:r w:rsidR="009A4555" w:rsidRPr="00387E1C">
        <w:rPr>
          <w:rFonts w:ascii="Times New Roman" w:hAnsi="Times New Roman" w:cs="Times New Roman"/>
          <w:sz w:val="24"/>
          <w:szCs w:val="24"/>
        </w:rPr>
        <w:t>, whether it is required or not.</w:t>
      </w:r>
    </w:p>
    <w:p w:rsidR="00670072" w:rsidRPr="00387E1C" w:rsidRDefault="00670072" w:rsidP="001A3444">
      <w:pPr>
        <w:jc w:val="both"/>
        <w:rPr>
          <w:rFonts w:ascii="Times New Roman" w:hAnsi="Times New Roman" w:cs="Times New Roman"/>
          <w:sz w:val="24"/>
          <w:szCs w:val="24"/>
        </w:rPr>
      </w:pPr>
      <w:r w:rsidRPr="00387E1C">
        <w:rPr>
          <w:rFonts w:ascii="Times New Roman" w:hAnsi="Times New Roman" w:cs="Times New Roman"/>
          <w:sz w:val="24"/>
          <w:szCs w:val="24"/>
        </w:rPr>
        <w:t>Fig.1.</w:t>
      </w:r>
      <w:r w:rsidR="00EE60FD" w:rsidRPr="00387E1C">
        <w:rPr>
          <w:rFonts w:ascii="Times New Roman" w:hAnsi="Times New Roman" w:cs="Times New Roman"/>
          <w:sz w:val="24"/>
          <w:szCs w:val="24"/>
        </w:rPr>
        <w:t>Number of public</w:t>
      </w:r>
      <w:r w:rsidR="000C022A" w:rsidRPr="00387E1C">
        <w:rPr>
          <w:rFonts w:ascii="Times New Roman" w:hAnsi="Times New Roman" w:cs="Times New Roman"/>
          <w:sz w:val="24"/>
          <w:szCs w:val="24"/>
        </w:rPr>
        <w:t>ations falling under the cat</w:t>
      </w:r>
      <w:r w:rsidR="00EE60FD" w:rsidRPr="00387E1C">
        <w:rPr>
          <w:rFonts w:ascii="Times New Roman" w:hAnsi="Times New Roman" w:cs="Times New Roman"/>
          <w:sz w:val="24"/>
          <w:szCs w:val="24"/>
        </w:rPr>
        <w:t>egory of</w:t>
      </w:r>
      <w:r w:rsidR="000C022A" w:rsidRPr="00387E1C">
        <w:rPr>
          <w:rFonts w:ascii="Times New Roman" w:hAnsi="Times New Roman" w:cs="Times New Roman"/>
          <w:sz w:val="24"/>
          <w:szCs w:val="24"/>
        </w:rPr>
        <w:t xml:space="preserve"> Photo-catalytic degradation of </w:t>
      </w:r>
      <w:r w:rsidR="006C410E" w:rsidRPr="00387E1C">
        <w:rPr>
          <w:rFonts w:ascii="Times New Roman" w:hAnsi="Times New Roman" w:cs="Times New Roman"/>
          <w:sz w:val="24"/>
          <w:szCs w:val="24"/>
        </w:rPr>
        <w:t>dyes (</w:t>
      </w:r>
      <w:r w:rsidR="00AE4591">
        <w:rPr>
          <w:rFonts w:ascii="Times New Roman" w:hAnsi="Times New Roman" w:cs="Times New Roman"/>
          <w:noProof/>
          <w:sz w:val="24"/>
          <w:szCs w:val="24"/>
        </w:rPr>
        <w:t>S</w:t>
      </w:r>
      <w:r w:rsidR="000C022A" w:rsidRPr="00AE4591">
        <w:rPr>
          <w:rFonts w:ascii="Times New Roman" w:hAnsi="Times New Roman" w:cs="Times New Roman"/>
          <w:noProof/>
          <w:sz w:val="24"/>
          <w:szCs w:val="24"/>
        </w:rPr>
        <w:t>ource</w:t>
      </w:r>
      <w:r w:rsidR="000C022A" w:rsidRPr="00387E1C">
        <w:rPr>
          <w:rFonts w:ascii="Times New Roman" w:hAnsi="Times New Roman" w:cs="Times New Roman"/>
          <w:sz w:val="24"/>
          <w:szCs w:val="24"/>
        </w:rPr>
        <w:t>: Web of Science</w:t>
      </w:r>
      <w:r w:rsidR="0049434D" w:rsidRPr="00387E1C">
        <w:rPr>
          <w:rFonts w:ascii="Times New Roman" w:hAnsi="Times New Roman" w:cs="Times New Roman"/>
          <w:sz w:val="24"/>
          <w:szCs w:val="24"/>
        </w:rPr>
        <w:t>)</w:t>
      </w:r>
    </w:p>
    <w:p w:rsidR="00670072" w:rsidRPr="00387E1C" w:rsidRDefault="0049434D" w:rsidP="001A3444">
      <w:pPr>
        <w:jc w:val="both"/>
        <w:rPr>
          <w:rFonts w:ascii="Times New Roman" w:hAnsi="Times New Roman" w:cs="Times New Roman"/>
          <w:sz w:val="24"/>
          <w:szCs w:val="24"/>
        </w:rPr>
      </w:pPr>
      <w:r w:rsidRPr="00387E1C">
        <w:rPr>
          <w:rFonts w:ascii="Times New Roman" w:hAnsi="Times New Roman" w:cs="Times New Roman"/>
          <w:sz w:val="24"/>
          <w:szCs w:val="24"/>
        </w:rPr>
        <w:lastRenderedPageBreak/>
        <w:t xml:space="preserve">    </w:t>
      </w:r>
      <w:r w:rsidR="00670072" w:rsidRPr="00387E1C">
        <w:rPr>
          <w:rFonts w:ascii="Times New Roman" w:hAnsi="Times New Roman" w:cs="Times New Roman"/>
          <w:noProof/>
          <w:sz w:val="24"/>
          <w:szCs w:val="24"/>
        </w:rPr>
        <w:drawing>
          <wp:inline distT="0" distB="0" distL="0" distR="0" wp14:anchorId="5C4A2A46" wp14:editId="2444B06C">
            <wp:extent cx="5448300" cy="2049780"/>
            <wp:effectExtent l="0" t="0" r="0" b="7620"/>
            <wp:docPr id="2" name="Chart 2">
              <a:extLst xmlns:a="http://schemas.openxmlformats.org/drawingml/2006/main">
                <a:ext uri="{FF2B5EF4-FFF2-40B4-BE49-F238E27FC236}">
                  <a16:creationId xmlns:a16="http://schemas.microsoft.com/office/drawing/2014/main" id="{95AC8E8E-FCBA-48B4-84FB-51A5975A2B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A2DB4" w:rsidRPr="00387E1C" w:rsidRDefault="00CA2DB4"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Before we embark on the limitations of the studies so far reported, it is necessary </w:t>
      </w:r>
      <w:r w:rsidRPr="00AE4591">
        <w:rPr>
          <w:rFonts w:ascii="Times New Roman" w:hAnsi="Times New Roman" w:cs="Times New Roman"/>
          <w:noProof/>
          <w:sz w:val="24"/>
          <w:szCs w:val="24"/>
        </w:rPr>
        <w:t xml:space="preserve">to </w:t>
      </w:r>
      <w:r w:rsidR="00AE4591">
        <w:rPr>
          <w:rFonts w:ascii="Times New Roman" w:hAnsi="Times New Roman" w:cs="Times New Roman"/>
          <w:noProof/>
          <w:sz w:val="24"/>
          <w:szCs w:val="24"/>
        </w:rPr>
        <w:t>review the available literature though not comprehensively but representatively brief</w:t>
      </w:r>
      <w:r w:rsidRPr="00AE4591">
        <w:rPr>
          <w:rFonts w:ascii="Times New Roman" w:hAnsi="Times New Roman" w:cs="Times New Roman"/>
          <w:noProof/>
          <w:sz w:val="24"/>
          <w:szCs w:val="24"/>
        </w:rPr>
        <w:t>ly</w:t>
      </w:r>
      <w:r w:rsidRPr="00387E1C">
        <w:rPr>
          <w:rFonts w:ascii="Times New Roman" w:hAnsi="Times New Roman" w:cs="Times New Roman"/>
          <w:sz w:val="24"/>
          <w:szCs w:val="24"/>
        </w:rPr>
        <w:t>.</w:t>
      </w:r>
      <w:r w:rsidR="0033437C" w:rsidRPr="00387E1C">
        <w:rPr>
          <w:rFonts w:ascii="Times New Roman" w:hAnsi="Times New Roman" w:cs="Times New Roman"/>
          <w:sz w:val="24"/>
          <w:szCs w:val="24"/>
        </w:rPr>
        <w:t xml:space="preserve"> A </w:t>
      </w:r>
      <w:r w:rsidR="0033437C" w:rsidRPr="00AE4591">
        <w:rPr>
          <w:rFonts w:ascii="Times New Roman" w:hAnsi="Times New Roman" w:cs="Times New Roman"/>
          <w:noProof/>
          <w:sz w:val="24"/>
          <w:szCs w:val="24"/>
        </w:rPr>
        <w:t>few publications</w:t>
      </w:r>
      <w:r w:rsidR="0033437C" w:rsidRPr="00387E1C">
        <w:rPr>
          <w:rFonts w:ascii="Times New Roman" w:hAnsi="Times New Roman" w:cs="Times New Roman"/>
          <w:sz w:val="24"/>
          <w:szCs w:val="24"/>
        </w:rPr>
        <w:t xml:space="preserve"> from</w:t>
      </w:r>
      <w:r w:rsidR="00AE4591">
        <w:rPr>
          <w:rFonts w:ascii="Times New Roman" w:hAnsi="Times New Roman" w:cs="Times New Roman"/>
          <w:sz w:val="24"/>
          <w:szCs w:val="24"/>
        </w:rPr>
        <w:t xml:space="preserve"> the</w:t>
      </w:r>
      <w:r w:rsidR="0033437C" w:rsidRPr="00387E1C">
        <w:rPr>
          <w:rFonts w:ascii="Times New Roman" w:hAnsi="Times New Roman" w:cs="Times New Roman"/>
          <w:sz w:val="24"/>
          <w:szCs w:val="24"/>
        </w:rPr>
        <w:t xml:space="preserve"> </w:t>
      </w:r>
      <w:r w:rsidR="0033437C" w:rsidRPr="00AE4591">
        <w:rPr>
          <w:rFonts w:ascii="Times New Roman" w:hAnsi="Times New Roman" w:cs="Times New Roman"/>
          <w:noProof/>
          <w:sz w:val="24"/>
          <w:szCs w:val="24"/>
        </w:rPr>
        <w:t>literature</w:t>
      </w:r>
      <w:r w:rsidR="0033437C" w:rsidRPr="00387E1C">
        <w:rPr>
          <w:rFonts w:ascii="Times New Roman" w:hAnsi="Times New Roman" w:cs="Times New Roman"/>
          <w:sz w:val="24"/>
          <w:szCs w:val="24"/>
        </w:rPr>
        <w:t xml:space="preserve"> </w:t>
      </w:r>
      <w:r w:rsidR="00AE4591" w:rsidRPr="007A1CF0">
        <w:rPr>
          <w:rFonts w:ascii="Times New Roman" w:hAnsi="Times New Roman" w:cs="Times New Roman"/>
          <w:noProof/>
          <w:sz w:val="24"/>
          <w:szCs w:val="24"/>
        </w:rPr>
        <w:t>are</w:t>
      </w:r>
      <w:r w:rsidR="0033437C" w:rsidRPr="007A1CF0">
        <w:rPr>
          <w:rFonts w:ascii="Times New Roman" w:hAnsi="Times New Roman" w:cs="Times New Roman"/>
          <w:noProof/>
          <w:sz w:val="24"/>
          <w:szCs w:val="24"/>
        </w:rPr>
        <w:t xml:space="preserve"> summari</w:t>
      </w:r>
      <w:r w:rsidR="00C006C0" w:rsidRPr="007A1CF0">
        <w:rPr>
          <w:rFonts w:ascii="Times New Roman" w:hAnsi="Times New Roman" w:cs="Times New Roman"/>
          <w:noProof/>
          <w:sz w:val="24"/>
          <w:szCs w:val="24"/>
        </w:rPr>
        <w:t>s</w:t>
      </w:r>
      <w:r w:rsidR="0033437C" w:rsidRPr="007A1CF0">
        <w:rPr>
          <w:rFonts w:ascii="Times New Roman" w:hAnsi="Times New Roman" w:cs="Times New Roman"/>
          <w:noProof/>
          <w:sz w:val="24"/>
          <w:szCs w:val="24"/>
        </w:rPr>
        <w:t>ed</w:t>
      </w:r>
      <w:r w:rsidR="0033437C" w:rsidRPr="00387E1C">
        <w:rPr>
          <w:rFonts w:ascii="Times New Roman" w:hAnsi="Times New Roman" w:cs="Times New Roman"/>
          <w:sz w:val="24"/>
          <w:szCs w:val="24"/>
        </w:rPr>
        <w:t xml:space="preserve"> in Table </w:t>
      </w:r>
      <w:r w:rsidR="0049434D" w:rsidRPr="00387E1C">
        <w:rPr>
          <w:rFonts w:ascii="Times New Roman" w:hAnsi="Times New Roman" w:cs="Times New Roman"/>
          <w:sz w:val="24"/>
          <w:szCs w:val="24"/>
        </w:rPr>
        <w:t>1</w:t>
      </w:r>
      <w:r w:rsidR="0033437C" w:rsidRPr="00387E1C">
        <w:rPr>
          <w:rFonts w:ascii="Times New Roman" w:hAnsi="Times New Roman" w:cs="Times New Roman"/>
          <w:sz w:val="24"/>
          <w:szCs w:val="24"/>
        </w:rPr>
        <w:t xml:space="preserve">. </w:t>
      </w:r>
      <w:r w:rsidR="00AE4591">
        <w:rPr>
          <w:rFonts w:ascii="Times New Roman" w:hAnsi="Times New Roman" w:cs="Times New Roman"/>
          <w:noProof/>
          <w:sz w:val="24"/>
          <w:szCs w:val="24"/>
        </w:rPr>
        <w:t>The m</w:t>
      </w:r>
      <w:r w:rsidR="0033437C" w:rsidRPr="00AE4591">
        <w:rPr>
          <w:rFonts w:ascii="Times New Roman" w:hAnsi="Times New Roman" w:cs="Times New Roman"/>
          <w:noProof/>
          <w:sz w:val="24"/>
          <w:szCs w:val="24"/>
        </w:rPr>
        <w:t>ajority</w:t>
      </w:r>
      <w:r w:rsidR="0033437C" w:rsidRPr="00387E1C">
        <w:rPr>
          <w:rFonts w:ascii="Times New Roman" w:hAnsi="Times New Roman" w:cs="Times New Roman"/>
          <w:sz w:val="24"/>
          <w:szCs w:val="24"/>
        </w:rPr>
        <w:t xml:space="preserve"> of the studies reported in literature deal with the </w:t>
      </w:r>
      <w:r w:rsidR="006009F3" w:rsidRPr="00387E1C">
        <w:rPr>
          <w:rFonts w:ascii="Times New Roman" w:hAnsi="Times New Roman" w:cs="Times New Roman"/>
          <w:sz w:val="24"/>
          <w:szCs w:val="24"/>
        </w:rPr>
        <w:t xml:space="preserve">effect on degradation activity on </w:t>
      </w:r>
      <w:r w:rsidR="0033437C" w:rsidRPr="00387E1C">
        <w:rPr>
          <w:rFonts w:ascii="Times New Roman" w:hAnsi="Times New Roman" w:cs="Times New Roman"/>
          <w:sz w:val="24"/>
          <w:szCs w:val="24"/>
        </w:rPr>
        <w:t xml:space="preserve">variables </w:t>
      </w:r>
      <w:r w:rsidR="006009F3" w:rsidRPr="00387E1C">
        <w:rPr>
          <w:rFonts w:ascii="Times New Roman" w:hAnsi="Times New Roman" w:cs="Times New Roman"/>
          <w:sz w:val="24"/>
          <w:szCs w:val="24"/>
        </w:rPr>
        <w:t xml:space="preserve">like the </w:t>
      </w:r>
      <w:r w:rsidR="0033437C" w:rsidRPr="00387E1C">
        <w:rPr>
          <w:rFonts w:ascii="Times New Roman" w:hAnsi="Times New Roman" w:cs="Times New Roman"/>
          <w:sz w:val="24"/>
          <w:szCs w:val="24"/>
        </w:rPr>
        <w:t xml:space="preserve">amount of the catalyst, </w:t>
      </w:r>
      <w:r w:rsidR="006009F3" w:rsidRPr="00387E1C">
        <w:rPr>
          <w:rFonts w:ascii="Times New Roman" w:hAnsi="Times New Roman" w:cs="Times New Roman"/>
          <w:sz w:val="24"/>
          <w:szCs w:val="24"/>
        </w:rPr>
        <w:t>the concentration of the dye employed, pH, effect of the radiation source and time of irradiation and also the effect of dissolved oxygen and others</w:t>
      </w:r>
      <w:r w:rsidR="006009F3" w:rsidRPr="00387E1C">
        <w:rPr>
          <w:rFonts w:ascii="Times New Roman" w:hAnsi="Times New Roman" w:cs="Times New Roman"/>
          <w:b/>
          <w:sz w:val="24"/>
          <w:szCs w:val="24"/>
        </w:rPr>
        <w:t>.</w:t>
      </w:r>
      <w:r w:rsidR="006B7CB7" w:rsidRPr="00387E1C">
        <w:rPr>
          <w:rFonts w:ascii="Times New Roman" w:hAnsi="Times New Roman" w:cs="Times New Roman"/>
          <w:b/>
          <w:sz w:val="24"/>
          <w:szCs w:val="24"/>
        </w:rPr>
        <w:t xml:space="preserve"> </w:t>
      </w:r>
      <w:r w:rsidR="006B7CB7" w:rsidRPr="00387E1C">
        <w:rPr>
          <w:rFonts w:ascii="Times New Roman" w:hAnsi="Times New Roman" w:cs="Times New Roman"/>
          <w:sz w:val="24"/>
          <w:szCs w:val="24"/>
        </w:rPr>
        <w:t xml:space="preserve">The kinetics of degradation of dyes on most </w:t>
      </w:r>
      <w:r w:rsidR="008F4817" w:rsidRPr="00387E1C">
        <w:rPr>
          <w:rFonts w:ascii="Times New Roman" w:hAnsi="Times New Roman" w:cs="Times New Roman"/>
          <w:sz w:val="24"/>
          <w:szCs w:val="24"/>
        </w:rPr>
        <w:t>of the catalyst systems studied follows first order [15].</w:t>
      </w:r>
    </w:p>
    <w:p w:rsidR="00B85EE0" w:rsidRPr="00387E1C" w:rsidRDefault="00B85EE0" w:rsidP="001A3444">
      <w:pPr>
        <w:jc w:val="both"/>
        <w:rPr>
          <w:rFonts w:ascii="Times New Roman" w:hAnsi="Times New Roman" w:cs="Times New Roman"/>
          <w:b/>
          <w:sz w:val="24"/>
          <w:szCs w:val="24"/>
        </w:rPr>
      </w:pPr>
      <w:r w:rsidRPr="00387E1C">
        <w:rPr>
          <w:rFonts w:ascii="Times New Roman" w:hAnsi="Times New Roman" w:cs="Times New Roman"/>
          <w:sz w:val="24"/>
          <w:szCs w:val="24"/>
        </w:rPr>
        <w:t xml:space="preserve">Conventional chemical, physical and biological processes have </w:t>
      </w:r>
      <w:r w:rsidRPr="00AE4591">
        <w:rPr>
          <w:rFonts w:ascii="Times New Roman" w:hAnsi="Times New Roman" w:cs="Times New Roman"/>
          <w:noProof/>
          <w:sz w:val="24"/>
          <w:szCs w:val="24"/>
        </w:rPr>
        <w:t>been extensively employed</w:t>
      </w:r>
      <w:r w:rsidRPr="00387E1C">
        <w:rPr>
          <w:rFonts w:ascii="Times New Roman" w:hAnsi="Times New Roman" w:cs="Times New Roman"/>
          <w:sz w:val="24"/>
          <w:szCs w:val="24"/>
        </w:rPr>
        <w:t xml:space="preserve"> for treating waste water containing dye molecules. These methods have the following disadvantages like high cost,</w:t>
      </w:r>
      <w:r w:rsidR="00AE4591">
        <w:rPr>
          <w:rFonts w:ascii="Times New Roman" w:hAnsi="Times New Roman" w:cs="Times New Roman"/>
          <w:sz w:val="24"/>
          <w:szCs w:val="24"/>
        </w:rPr>
        <w:t xml:space="preserve"> the</w:t>
      </w:r>
      <w:r w:rsidRPr="00387E1C">
        <w:rPr>
          <w:rFonts w:ascii="Times New Roman" w:hAnsi="Times New Roman" w:cs="Times New Roman"/>
          <w:sz w:val="24"/>
          <w:szCs w:val="24"/>
        </w:rPr>
        <w:t xml:space="preserve"> </w:t>
      </w:r>
      <w:r w:rsidRPr="00AE4591">
        <w:rPr>
          <w:rFonts w:ascii="Times New Roman" w:hAnsi="Times New Roman" w:cs="Times New Roman"/>
          <w:noProof/>
          <w:sz w:val="24"/>
          <w:szCs w:val="24"/>
        </w:rPr>
        <w:t>requirement</w:t>
      </w:r>
      <w:r w:rsidRPr="00387E1C">
        <w:rPr>
          <w:rFonts w:ascii="Times New Roman" w:hAnsi="Times New Roman" w:cs="Times New Roman"/>
          <w:sz w:val="24"/>
          <w:szCs w:val="24"/>
        </w:rPr>
        <w:t xml:space="preserve"> of high energy, </w:t>
      </w:r>
      <w:r w:rsidR="004C30E6" w:rsidRPr="00387E1C">
        <w:rPr>
          <w:rFonts w:ascii="Times New Roman" w:hAnsi="Times New Roman" w:cs="Times New Roman"/>
          <w:sz w:val="24"/>
          <w:szCs w:val="24"/>
        </w:rPr>
        <w:t>generation of secondary pollutants in the treatment process.   The</w:t>
      </w:r>
      <w:r w:rsidR="004C30E6" w:rsidRPr="00387E1C">
        <w:rPr>
          <w:rFonts w:ascii="Times New Roman" w:hAnsi="Times New Roman" w:cs="Times New Roman"/>
          <w:b/>
          <w:sz w:val="24"/>
          <w:szCs w:val="24"/>
        </w:rPr>
        <w:t xml:space="preserve"> </w:t>
      </w:r>
      <w:r w:rsidR="004C30E6" w:rsidRPr="00387E1C">
        <w:rPr>
          <w:rFonts w:ascii="Times New Roman" w:hAnsi="Times New Roman" w:cs="Times New Roman"/>
          <w:sz w:val="24"/>
          <w:szCs w:val="24"/>
        </w:rPr>
        <w:t>Advanced Oxidation Process (AOP) has received considerable attention in recent times for the decomposition of organic dyes</w:t>
      </w:r>
      <w:r w:rsidR="00132ADA" w:rsidRPr="00387E1C">
        <w:rPr>
          <w:rFonts w:ascii="Times New Roman" w:hAnsi="Times New Roman" w:cs="Times New Roman"/>
          <w:sz w:val="24"/>
          <w:szCs w:val="24"/>
        </w:rPr>
        <w:t xml:space="preserve"> </w:t>
      </w:r>
      <w:r w:rsidR="004C30E6" w:rsidRPr="00387E1C">
        <w:rPr>
          <w:rFonts w:ascii="Times New Roman" w:hAnsi="Times New Roman" w:cs="Times New Roman"/>
          <w:sz w:val="24"/>
          <w:szCs w:val="24"/>
        </w:rPr>
        <w:t>[16].</w:t>
      </w:r>
      <w:r w:rsidR="004C30E6" w:rsidRPr="00387E1C">
        <w:rPr>
          <w:rFonts w:ascii="Times New Roman" w:hAnsi="Times New Roman" w:cs="Times New Roman"/>
          <w:b/>
          <w:sz w:val="24"/>
          <w:szCs w:val="24"/>
        </w:rPr>
        <w:t xml:space="preserve">  </w:t>
      </w:r>
    </w:p>
    <w:p w:rsidR="005D4737" w:rsidRPr="00387E1C" w:rsidRDefault="005D4737" w:rsidP="001A3444">
      <w:pPr>
        <w:pStyle w:val="ListParagraph"/>
        <w:numPr>
          <w:ilvl w:val="0"/>
          <w:numId w:val="2"/>
        </w:numPr>
        <w:jc w:val="both"/>
        <w:rPr>
          <w:rFonts w:ascii="Times New Roman" w:hAnsi="Times New Roman" w:cs="Times New Roman"/>
          <w:b/>
          <w:sz w:val="24"/>
          <w:szCs w:val="24"/>
        </w:rPr>
      </w:pPr>
      <w:r w:rsidRPr="00387E1C">
        <w:rPr>
          <w:rFonts w:ascii="Times New Roman" w:hAnsi="Times New Roman" w:cs="Times New Roman"/>
          <w:b/>
          <w:sz w:val="24"/>
          <w:szCs w:val="24"/>
        </w:rPr>
        <w:t>The literature so far</w:t>
      </w:r>
    </w:p>
    <w:p w:rsidR="00132ADA" w:rsidRPr="00387E1C" w:rsidRDefault="00132ADA" w:rsidP="001A3444">
      <w:pPr>
        <w:jc w:val="both"/>
        <w:rPr>
          <w:rFonts w:ascii="Times New Roman" w:hAnsi="Times New Roman" w:cs="Times New Roman"/>
          <w:b/>
          <w:sz w:val="24"/>
          <w:szCs w:val="24"/>
        </w:rPr>
      </w:pPr>
      <w:r w:rsidRPr="00AE4591">
        <w:rPr>
          <w:rFonts w:ascii="Times New Roman" w:hAnsi="Times New Roman" w:cs="Times New Roman"/>
          <w:noProof/>
          <w:sz w:val="24"/>
          <w:szCs w:val="24"/>
        </w:rPr>
        <w:t>This</w:t>
      </w:r>
      <w:r w:rsidRPr="00387E1C">
        <w:rPr>
          <w:rFonts w:ascii="Times New Roman" w:hAnsi="Times New Roman" w:cs="Times New Roman"/>
          <w:sz w:val="24"/>
          <w:szCs w:val="24"/>
        </w:rPr>
        <w:t xml:space="preserve"> is an area of research which is carried out throughout the world unlike other areas of science. Research in </w:t>
      </w:r>
      <w:r w:rsidR="00AE4591">
        <w:rPr>
          <w:rFonts w:ascii="Times New Roman" w:hAnsi="Times New Roman" w:cs="Times New Roman"/>
          <w:noProof/>
          <w:sz w:val="24"/>
          <w:szCs w:val="24"/>
        </w:rPr>
        <w:t>particular</w:t>
      </w:r>
      <w:r w:rsidRPr="00387E1C">
        <w:rPr>
          <w:rFonts w:ascii="Times New Roman" w:hAnsi="Times New Roman" w:cs="Times New Roman"/>
          <w:sz w:val="24"/>
          <w:szCs w:val="24"/>
        </w:rPr>
        <w:t xml:space="preserve"> areas of science </w:t>
      </w:r>
      <w:r w:rsidR="004E074A" w:rsidRPr="00AE4591">
        <w:rPr>
          <w:rFonts w:ascii="Times New Roman" w:hAnsi="Times New Roman" w:cs="Times New Roman"/>
          <w:noProof/>
          <w:sz w:val="24"/>
          <w:szCs w:val="24"/>
        </w:rPr>
        <w:t>is</w:t>
      </w:r>
      <w:r w:rsidRPr="00AE4591">
        <w:rPr>
          <w:rFonts w:ascii="Times New Roman" w:hAnsi="Times New Roman" w:cs="Times New Roman"/>
          <w:noProof/>
          <w:sz w:val="24"/>
          <w:szCs w:val="24"/>
        </w:rPr>
        <w:t xml:space="preserve"> confined</w:t>
      </w:r>
      <w:r w:rsidRPr="00387E1C">
        <w:rPr>
          <w:rFonts w:ascii="Times New Roman" w:hAnsi="Times New Roman" w:cs="Times New Roman"/>
          <w:sz w:val="24"/>
          <w:szCs w:val="24"/>
        </w:rPr>
        <w:t xml:space="preserve"> </w:t>
      </w:r>
      <w:r w:rsidR="00C006C0" w:rsidRPr="00C006C0">
        <w:rPr>
          <w:rFonts w:ascii="Times New Roman" w:hAnsi="Times New Roman" w:cs="Times New Roman"/>
          <w:noProof/>
          <w:sz w:val="24"/>
          <w:szCs w:val="24"/>
        </w:rPr>
        <w:t>as</w:t>
      </w:r>
      <w:r w:rsidR="00AE4591" w:rsidRPr="00C006C0">
        <w:rPr>
          <w:rFonts w:ascii="Times New Roman" w:hAnsi="Times New Roman" w:cs="Times New Roman"/>
          <w:noProof/>
          <w:sz w:val="24"/>
          <w:szCs w:val="24"/>
        </w:rPr>
        <w:t>certain</w:t>
      </w:r>
      <w:r w:rsidR="00AE4591">
        <w:rPr>
          <w:rFonts w:ascii="Times New Roman" w:hAnsi="Times New Roman" w:cs="Times New Roman"/>
          <w:noProof/>
          <w:sz w:val="24"/>
          <w:szCs w:val="24"/>
        </w:rPr>
        <w:t xml:space="preserve"> region</w:t>
      </w:r>
      <w:r w:rsidRPr="00AE4591">
        <w:rPr>
          <w:rFonts w:ascii="Times New Roman" w:hAnsi="Times New Roman" w:cs="Times New Roman"/>
          <w:noProof/>
          <w:sz w:val="24"/>
          <w:szCs w:val="24"/>
        </w:rPr>
        <w:t>s of the world</w:t>
      </w:r>
      <w:r w:rsidR="00AE4591">
        <w:rPr>
          <w:rFonts w:ascii="Times New Roman" w:hAnsi="Times New Roman" w:cs="Times New Roman"/>
          <w:noProof/>
          <w:sz w:val="24"/>
          <w:szCs w:val="24"/>
        </w:rPr>
        <w:t>,</w:t>
      </w:r>
      <w:r w:rsidRPr="00387E1C">
        <w:rPr>
          <w:rFonts w:ascii="Times New Roman" w:hAnsi="Times New Roman" w:cs="Times New Roman"/>
          <w:sz w:val="24"/>
          <w:szCs w:val="24"/>
        </w:rPr>
        <w:t xml:space="preserve"> but</w:t>
      </w:r>
      <w:r w:rsidR="00AE4591">
        <w:rPr>
          <w:rFonts w:ascii="Times New Roman" w:hAnsi="Times New Roman" w:cs="Times New Roman"/>
          <w:sz w:val="24"/>
          <w:szCs w:val="24"/>
        </w:rPr>
        <w:t xml:space="preserve"> the</w:t>
      </w:r>
      <w:r w:rsidRPr="00387E1C">
        <w:rPr>
          <w:rFonts w:ascii="Times New Roman" w:hAnsi="Times New Roman" w:cs="Times New Roman"/>
          <w:sz w:val="24"/>
          <w:szCs w:val="24"/>
        </w:rPr>
        <w:t xml:space="preserve"> </w:t>
      </w:r>
      <w:r w:rsidRPr="00AE4591">
        <w:rPr>
          <w:rFonts w:ascii="Times New Roman" w:hAnsi="Times New Roman" w:cs="Times New Roman"/>
          <w:noProof/>
          <w:sz w:val="24"/>
          <w:szCs w:val="24"/>
        </w:rPr>
        <w:t>degradation</w:t>
      </w:r>
      <w:r w:rsidRPr="00387E1C">
        <w:rPr>
          <w:rFonts w:ascii="Times New Roman" w:hAnsi="Times New Roman" w:cs="Times New Roman"/>
          <w:sz w:val="24"/>
          <w:szCs w:val="24"/>
        </w:rPr>
        <w:t xml:space="preserve"> of dyes has </w:t>
      </w:r>
      <w:r w:rsidRPr="0001245D">
        <w:rPr>
          <w:rFonts w:ascii="Times New Roman" w:hAnsi="Times New Roman" w:cs="Times New Roman"/>
          <w:noProof/>
          <w:sz w:val="24"/>
          <w:szCs w:val="24"/>
        </w:rPr>
        <w:t>been studied</w:t>
      </w:r>
      <w:r w:rsidRPr="00387E1C">
        <w:rPr>
          <w:rFonts w:ascii="Times New Roman" w:hAnsi="Times New Roman" w:cs="Times New Roman"/>
          <w:sz w:val="24"/>
          <w:szCs w:val="24"/>
        </w:rPr>
        <w:t xml:space="preserve"> in almost all the countries and regions</w:t>
      </w:r>
      <w:r w:rsidR="000E253E" w:rsidRPr="00387E1C">
        <w:rPr>
          <w:rFonts w:ascii="Times New Roman" w:hAnsi="Times New Roman" w:cs="Times New Roman"/>
          <w:sz w:val="24"/>
          <w:szCs w:val="24"/>
        </w:rPr>
        <w:t xml:space="preserve"> including </w:t>
      </w:r>
      <w:r w:rsidR="003C672D" w:rsidRPr="00387E1C">
        <w:rPr>
          <w:rFonts w:ascii="Times New Roman" w:hAnsi="Times New Roman" w:cs="Times New Roman"/>
          <w:sz w:val="24"/>
          <w:szCs w:val="24"/>
        </w:rPr>
        <w:t>almost all the developing countries around the world</w:t>
      </w:r>
      <w:r w:rsidRPr="00387E1C">
        <w:rPr>
          <w:rFonts w:ascii="Times New Roman" w:hAnsi="Times New Roman" w:cs="Times New Roman"/>
          <w:sz w:val="24"/>
          <w:szCs w:val="24"/>
        </w:rPr>
        <w:t xml:space="preserve">.   </w:t>
      </w:r>
      <w:r w:rsidRPr="00AE4591">
        <w:rPr>
          <w:rFonts w:ascii="Times New Roman" w:hAnsi="Times New Roman" w:cs="Times New Roman"/>
          <w:noProof/>
          <w:sz w:val="24"/>
          <w:szCs w:val="24"/>
        </w:rPr>
        <w:t>This</w:t>
      </w:r>
      <w:r w:rsidRPr="00387E1C">
        <w:rPr>
          <w:rFonts w:ascii="Times New Roman" w:hAnsi="Times New Roman" w:cs="Times New Roman"/>
          <w:sz w:val="24"/>
          <w:szCs w:val="24"/>
        </w:rPr>
        <w:t xml:space="preserve"> </w:t>
      </w:r>
      <w:r w:rsidRPr="00AE4591">
        <w:rPr>
          <w:rFonts w:ascii="Times New Roman" w:hAnsi="Times New Roman" w:cs="Times New Roman"/>
          <w:noProof/>
          <w:sz w:val="24"/>
          <w:szCs w:val="24"/>
        </w:rPr>
        <w:t>is reflected</w:t>
      </w:r>
      <w:r w:rsidRPr="00387E1C">
        <w:rPr>
          <w:rFonts w:ascii="Times New Roman" w:hAnsi="Times New Roman" w:cs="Times New Roman"/>
          <w:sz w:val="24"/>
          <w:szCs w:val="24"/>
        </w:rPr>
        <w:t xml:space="preserve"> in the data assembled in Table 1</w:t>
      </w:r>
      <w:r w:rsidRPr="00387E1C">
        <w:rPr>
          <w:rFonts w:ascii="Times New Roman" w:hAnsi="Times New Roman" w:cs="Times New Roman"/>
          <w:b/>
          <w:sz w:val="24"/>
          <w:szCs w:val="24"/>
        </w:rPr>
        <w:t xml:space="preserve">. </w:t>
      </w:r>
      <w:r w:rsidR="003C672D" w:rsidRPr="00387E1C">
        <w:rPr>
          <w:rFonts w:ascii="Times New Roman" w:hAnsi="Times New Roman" w:cs="Times New Roman"/>
          <w:sz w:val="24"/>
          <w:szCs w:val="24"/>
        </w:rPr>
        <w:t>Scientifically the process involved in the degradation of dyes can be pictorially represented as shown in Fig</w:t>
      </w:r>
      <w:r w:rsidR="0010392F" w:rsidRPr="00387E1C">
        <w:rPr>
          <w:rFonts w:ascii="Times New Roman" w:hAnsi="Times New Roman" w:cs="Times New Roman"/>
          <w:sz w:val="24"/>
          <w:szCs w:val="24"/>
        </w:rPr>
        <w:t>.</w:t>
      </w:r>
      <w:r w:rsidR="003C672D" w:rsidRPr="00387E1C">
        <w:rPr>
          <w:rFonts w:ascii="Times New Roman" w:hAnsi="Times New Roman" w:cs="Times New Roman"/>
          <w:sz w:val="24"/>
          <w:szCs w:val="24"/>
        </w:rPr>
        <w:t>2</w:t>
      </w:r>
      <w:r w:rsidR="003C672D" w:rsidRPr="00387E1C">
        <w:rPr>
          <w:rFonts w:ascii="Times New Roman" w:hAnsi="Times New Roman" w:cs="Times New Roman"/>
          <w:b/>
          <w:sz w:val="24"/>
          <w:szCs w:val="24"/>
        </w:rPr>
        <w:t>.</w:t>
      </w:r>
      <w:r w:rsidRPr="00387E1C">
        <w:rPr>
          <w:rFonts w:ascii="Times New Roman" w:hAnsi="Times New Roman" w:cs="Times New Roman"/>
          <w:b/>
          <w:sz w:val="24"/>
          <w:szCs w:val="24"/>
        </w:rPr>
        <w:t xml:space="preserve"> </w:t>
      </w:r>
    </w:p>
    <w:p w:rsidR="003C672D" w:rsidRPr="00387E1C" w:rsidRDefault="003C672D" w:rsidP="001A3444">
      <w:pPr>
        <w:jc w:val="both"/>
        <w:rPr>
          <w:rFonts w:ascii="Times New Roman" w:hAnsi="Times New Roman" w:cs="Times New Roman"/>
          <w:b/>
          <w:sz w:val="24"/>
          <w:szCs w:val="24"/>
        </w:rPr>
      </w:pPr>
      <w:r w:rsidRPr="00387E1C">
        <w:rPr>
          <w:rFonts w:ascii="Times New Roman" w:hAnsi="Times New Roman" w:cs="Times New Roman"/>
          <w:noProof/>
          <w:color w:val="000000"/>
          <w:sz w:val="24"/>
          <w:szCs w:val="24"/>
        </w:rPr>
        <w:lastRenderedPageBreak/>
        <w:drawing>
          <wp:inline distT="0" distB="0" distL="0" distR="0" wp14:anchorId="66A3550D" wp14:editId="2302CDC8">
            <wp:extent cx="5509260" cy="3695700"/>
            <wp:effectExtent l="0" t="0" r="0" b="0"/>
            <wp:docPr id="1" name="Picture 1" descr="C:\Users\Prof B Viswanathan\Desktop\dye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rof B Viswanathan\Desktop\dye1 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9260" cy="3695700"/>
                    </a:xfrm>
                    <a:prstGeom prst="rect">
                      <a:avLst/>
                    </a:prstGeom>
                    <a:noFill/>
                    <a:ln>
                      <a:noFill/>
                    </a:ln>
                  </pic:spPr>
                </pic:pic>
              </a:graphicData>
            </a:graphic>
          </wp:inline>
        </w:drawing>
      </w:r>
    </w:p>
    <w:p w:rsidR="003C672D" w:rsidRPr="00387E1C" w:rsidRDefault="003C672D" w:rsidP="001A3444">
      <w:pPr>
        <w:jc w:val="both"/>
        <w:rPr>
          <w:rFonts w:ascii="Times New Roman" w:hAnsi="Times New Roman" w:cs="Times New Roman"/>
          <w:sz w:val="24"/>
          <w:szCs w:val="24"/>
        </w:rPr>
      </w:pPr>
      <w:r w:rsidRPr="00387E1C">
        <w:rPr>
          <w:rFonts w:ascii="Times New Roman" w:hAnsi="Times New Roman" w:cs="Times New Roman"/>
          <w:sz w:val="24"/>
          <w:szCs w:val="24"/>
        </w:rPr>
        <w:t>Fig.2. Pictorial representation of the process taking place in the photocatalytic degradation of dyes on semiconductor surfaces.</w:t>
      </w:r>
    </w:p>
    <w:p w:rsidR="000D3D7E" w:rsidRPr="00387E1C" w:rsidRDefault="0097120A" w:rsidP="001A3444">
      <w:pPr>
        <w:spacing w:line="240" w:lineRule="auto"/>
        <w:jc w:val="both"/>
        <w:rPr>
          <w:rFonts w:ascii="Times New Roman" w:hAnsi="Times New Roman" w:cs="Times New Roman"/>
          <w:sz w:val="24"/>
          <w:szCs w:val="24"/>
        </w:rPr>
      </w:pPr>
      <w:r w:rsidRPr="00387E1C">
        <w:rPr>
          <w:rFonts w:ascii="Times New Roman" w:hAnsi="Times New Roman" w:cs="Times New Roman"/>
          <w:sz w:val="24"/>
          <w:szCs w:val="24"/>
        </w:rPr>
        <w:t>Most of the photocatalytic dye degradation studies reported have been with Titanium dioxide as</w:t>
      </w:r>
      <w:r w:rsidR="00AE4591">
        <w:rPr>
          <w:rFonts w:ascii="Times New Roman" w:hAnsi="Times New Roman" w:cs="Times New Roman"/>
          <w:sz w:val="24"/>
          <w:szCs w:val="24"/>
        </w:rPr>
        <w:t xml:space="preserve"> a</w:t>
      </w:r>
      <w:r w:rsidRPr="00387E1C">
        <w:rPr>
          <w:rFonts w:ascii="Times New Roman" w:hAnsi="Times New Roman" w:cs="Times New Roman"/>
          <w:sz w:val="24"/>
          <w:szCs w:val="24"/>
        </w:rPr>
        <w:t xml:space="preserve"> </w:t>
      </w:r>
      <w:r w:rsidRPr="00AE4591">
        <w:rPr>
          <w:rFonts w:ascii="Times New Roman" w:hAnsi="Times New Roman" w:cs="Times New Roman"/>
          <w:noProof/>
          <w:sz w:val="24"/>
          <w:szCs w:val="24"/>
        </w:rPr>
        <w:t>photocatalyst</w:t>
      </w:r>
      <w:r w:rsidRPr="00387E1C">
        <w:rPr>
          <w:rFonts w:ascii="Times New Roman" w:hAnsi="Times New Roman" w:cs="Times New Roman"/>
          <w:sz w:val="24"/>
          <w:szCs w:val="24"/>
        </w:rPr>
        <w:t>. However, the major disadvantage of TiO</w:t>
      </w:r>
      <w:r w:rsidRPr="00387E1C">
        <w:rPr>
          <w:rFonts w:ascii="Times New Roman" w:hAnsi="Times New Roman" w:cs="Times New Roman"/>
          <w:sz w:val="24"/>
          <w:szCs w:val="24"/>
          <w:vertAlign w:val="subscript"/>
        </w:rPr>
        <w:t xml:space="preserve">2 </w:t>
      </w:r>
      <w:r w:rsidRPr="00387E1C">
        <w:rPr>
          <w:rFonts w:ascii="Times New Roman" w:hAnsi="Times New Roman" w:cs="Times New Roman"/>
          <w:sz w:val="24"/>
          <w:szCs w:val="24"/>
        </w:rPr>
        <w:t>that it absorbs only in the UV region since it has a band gap of around 3.2 eV.   Among the different phase</w:t>
      </w:r>
      <w:r w:rsidR="0010392F" w:rsidRPr="00387E1C">
        <w:rPr>
          <w:rFonts w:ascii="Times New Roman" w:hAnsi="Times New Roman" w:cs="Times New Roman"/>
          <w:sz w:val="24"/>
          <w:szCs w:val="24"/>
        </w:rPr>
        <w:t>s</w:t>
      </w:r>
      <w:r w:rsidRPr="00387E1C">
        <w:rPr>
          <w:rFonts w:ascii="Times New Roman" w:hAnsi="Times New Roman" w:cs="Times New Roman"/>
          <w:sz w:val="24"/>
          <w:szCs w:val="24"/>
        </w:rPr>
        <w:t xml:space="preserve"> of TiO</w:t>
      </w:r>
      <w:r w:rsidRPr="00387E1C">
        <w:rPr>
          <w:rFonts w:ascii="Times New Roman" w:hAnsi="Times New Roman" w:cs="Times New Roman"/>
          <w:sz w:val="24"/>
          <w:szCs w:val="24"/>
          <w:vertAlign w:val="subscript"/>
        </w:rPr>
        <w:t xml:space="preserve">2, </w:t>
      </w:r>
      <w:r w:rsidRPr="00387E1C">
        <w:rPr>
          <w:rFonts w:ascii="Times New Roman" w:hAnsi="Times New Roman" w:cs="Times New Roman"/>
          <w:sz w:val="24"/>
          <w:szCs w:val="24"/>
        </w:rPr>
        <w:t>anatase form of 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w:t>
      </w:r>
      <w:r w:rsidRPr="00AE4591">
        <w:rPr>
          <w:rFonts w:ascii="Times New Roman" w:hAnsi="Times New Roman" w:cs="Times New Roman"/>
          <w:noProof/>
          <w:sz w:val="24"/>
          <w:szCs w:val="24"/>
        </w:rPr>
        <w:t>is mostly employed</w:t>
      </w:r>
      <w:r w:rsidRPr="00387E1C">
        <w:rPr>
          <w:rFonts w:ascii="Times New Roman" w:hAnsi="Times New Roman" w:cs="Times New Roman"/>
          <w:sz w:val="24"/>
          <w:szCs w:val="24"/>
        </w:rPr>
        <w:t xml:space="preserve"> due to its higher photon absorption characteristics.</w:t>
      </w:r>
      <w:r w:rsidR="000D3D7E" w:rsidRPr="00387E1C">
        <w:rPr>
          <w:rFonts w:ascii="Times New Roman" w:hAnsi="Times New Roman" w:cs="Times New Roman"/>
          <w:sz w:val="24"/>
          <w:szCs w:val="24"/>
        </w:rPr>
        <w:t xml:space="preserve"> It is clear that the phase composition of TiO</w:t>
      </w:r>
      <w:r w:rsidR="000D3D7E" w:rsidRPr="00387E1C">
        <w:rPr>
          <w:rFonts w:ascii="Times New Roman" w:hAnsi="Times New Roman" w:cs="Times New Roman"/>
          <w:sz w:val="24"/>
          <w:szCs w:val="24"/>
          <w:vertAlign w:val="subscript"/>
        </w:rPr>
        <w:t>2</w:t>
      </w:r>
      <w:r w:rsidR="000D3D7E" w:rsidRPr="00387E1C">
        <w:rPr>
          <w:rFonts w:ascii="Times New Roman" w:hAnsi="Times New Roman" w:cs="Times New Roman"/>
          <w:sz w:val="24"/>
          <w:szCs w:val="24"/>
        </w:rPr>
        <w:t xml:space="preserve"> has a role to play in degradation of dyes.   Among the most prominent phases of TiO</w:t>
      </w:r>
      <w:r w:rsidR="000D3D7E" w:rsidRPr="00387E1C">
        <w:rPr>
          <w:rFonts w:ascii="Times New Roman" w:hAnsi="Times New Roman" w:cs="Times New Roman"/>
          <w:sz w:val="24"/>
          <w:szCs w:val="24"/>
          <w:vertAlign w:val="subscript"/>
        </w:rPr>
        <w:t>2</w:t>
      </w:r>
      <w:r w:rsidR="008F4817" w:rsidRPr="00387E1C">
        <w:rPr>
          <w:rFonts w:ascii="Times New Roman" w:hAnsi="Times New Roman" w:cs="Times New Roman"/>
          <w:sz w:val="24"/>
          <w:szCs w:val="24"/>
        </w:rPr>
        <w:t xml:space="preserve"> namely A</w:t>
      </w:r>
      <w:r w:rsidR="006167E8" w:rsidRPr="00387E1C">
        <w:rPr>
          <w:rFonts w:ascii="Times New Roman" w:hAnsi="Times New Roman" w:cs="Times New Roman"/>
          <w:sz w:val="24"/>
          <w:szCs w:val="24"/>
        </w:rPr>
        <w:t xml:space="preserve">natase, rutile and Boookite, the first two </w:t>
      </w:r>
      <w:r w:rsidR="006167E8" w:rsidRPr="00AE4591">
        <w:rPr>
          <w:rFonts w:ascii="Times New Roman" w:hAnsi="Times New Roman" w:cs="Times New Roman"/>
          <w:noProof/>
          <w:sz w:val="24"/>
          <w:szCs w:val="24"/>
        </w:rPr>
        <w:t>phases</w:t>
      </w:r>
      <w:r w:rsidR="006167E8" w:rsidRPr="00387E1C">
        <w:rPr>
          <w:rFonts w:ascii="Times New Roman" w:hAnsi="Times New Roman" w:cs="Times New Roman"/>
          <w:sz w:val="24"/>
          <w:szCs w:val="24"/>
        </w:rPr>
        <w:t xml:space="preserve"> are most studied systems as seen from the data given in Table</w:t>
      </w:r>
      <w:r w:rsidR="001450B4" w:rsidRPr="00387E1C">
        <w:rPr>
          <w:rFonts w:ascii="Times New Roman" w:hAnsi="Times New Roman" w:cs="Times New Roman"/>
          <w:sz w:val="24"/>
          <w:szCs w:val="24"/>
        </w:rPr>
        <w:t>.</w:t>
      </w:r>
      <w:r w:rsidR="006167E8" w:rsidRPr="00387E1C">
        <w:rPr>
          <w:rFonts w:ascii="Times New Roman" w:hAnsi="Times New Roman" w:cs="Times New Roman"/>
          <w:sz w:val="24"/>
          <w:szCs w:val="24"/>
        </w:rPr>
        <w:t>1.</w:t>
      </w:r>
      <w:r w:rsidR="000D3D7E" w:rsidRPr="00387E1C">
        <w:rPr>
          <w:rFonts w:ascii="Times New Roman" w:hAnsi="Times New Roman" w:cs="Times New Roman"/>
          <w:color w:val="000000"/>
          <w:sz w:val="24"/>
          <w:szCs w:val="24"/>
        </w:rPr>
        <w:t xml:space="preserve"> The</w:t>
      </w:r>
      <w:r w:rsidR="001450B4" w:rsidRPr="00387E1C">
        <w:rPr>
          <w:rFonts w:ascii="Times New Roman" w:hAnsi="Times New Roman" w:cs="Times New Roman"/>
          <w:color w:val="000000"/>
          <w:sz w:val="24"/>
          <w:szCs w:val="24"/>
        </w:rPr>
        <w:t xml:space="preserve"> </w:t>
      </w:r>
      <w:r w:rsidR="000D3D7E" w:rsidRPr="00387E1C">
        <w:rPr>
          <w:rFonts w:ascii="Times New Roman" w:hAnsi="Times New Roman" w:cs="Times New Roman"/>
          <w:color w:val="000000"/>
          <w:sz w:val="24"/>
          <w:szCs w:val="24"/>
        </w:rPr>
        <w:t xml:space="preserve">position of oxygen ions on the anatase </w:t>
      </w:r>
      <w:r w:rsidR="006167E8" w:rsidRPr="00AE4591">
        <w:rPr>
          <w:rFonts w:ascii="Times New Roman" w:hAnsi="Times New Roman" w:cs="Times New Roman"/>
          <w:noProof/>
          <w:color w:val="000000"/>
          <w:sz w:val="24"/>
          <w:szCs w:val="24"/>
        </w:rPr>
        <w:t>surface</w:t>
      </w:r>
      <w:r w:rsidR="000D3D7E" w:rsidRPr="00AE4591">
        <w:rPr>
          <w:rFonts w:ascii="Times New Roman" w:hAnsi="Times New Roman" w:cs="Times New Roman"/>
          <w:noProof/>
          <w:color w:val="000000"/>
          <w:sz w:val="24"/>
          <w:szCs w:val="24"/>
        </w:rPr>
        <w:t xml:space="preserve"> </w:t>
      </w:r>
      <w:r w:rsidR="0010392F" w:rsidRPr="00AE4591">
        <w:rPr>
          <w:rFonts w:ascii="Times New Roman" w:hAnsi="Times New Roman" w:cs="Times New Roman"/>
          <w:noProof/>
          <w:color w:val="000000"/>
          <w:sz w:val="24"/>
          <w:szCs w:val="24"/>
        </w:rPr>
        <w:t>is</w:t>
      </w:r>
      <w:r w:rsidR="0010392F" w:rsidRPr="00387E1C">
        <w:rPr>
          <w:rFonts w:ascii="Times New Roman" w:hAnsi="Times New Roman" w:cs="Times New Roman"/>
          <w:color w:val="000000"/>
          <w:sz w:val="24"/>
          <w:szCs w:val="24"/>
        </w:rPr>
        <w:t xml:space="preserve"> in</w:t>
      </w:r>
      <w:r w:rsidR="000D3D7E" w:rsidRPr="00387E1C">
        <w:rPr>
          <w:rFonts w:ascii="Times New Roman" w:hAnsi="Times New Roman" w:cs="Times New Roman"/>
          <w:color w:val="000000"/>
          <w:sz w:val="24"/>
          <w:szCs w:val="24"/>
        </w:rPr>
        <w:t xml:space="preserve"> a triangular arrangement which allows</w:t>
      </w:r>
      <w:r w:rsidR="001450B4" w:rsidRPr="00387E1C">
        <w:rPr>
          <w:rFonts w:ascii="Times New Roman" w:hAnsi="Times New Roman" w:cs="Times New Roman"/>
          <w:color w:val="000000"/>
          <w:sz w:val="24"/>
          <w:szCs w:val="24"/>
        </w:rPr>
        <w:t xml:space="preserve"> </w:t>
      </w:r>
      <w:r w:rsidR="000D3D7E" w:rsidRPr="00387E1C">
        <w:rPr>
          <w:rFonts w:ascii="Times New Roman" w:hAnsi="Times New Roman" w:cs="Times New Roman"/>
          <w:color w:val="000000"/>
          <w:sz w:val="24"/>
          <w:szCs w:val="24"/>
        </w:rPr>
        <w:t>significant absorption of organic molecules</w:t>
      </w:r>
      <w:r w:rsidR="006167E8" w:rsidRPr="00387E1C">
        <w:rPr>
          <w:rFonts w:ascii="Times New Roman" w:hAnsi="Times New Roman" w:cs="Times New Roman"/>
          <w:color w:val="000000"/>
          <w:sz w:val="24"/>
          <w:szCs w:val="24"/>
        </w:rPr>
        <w:t>, w</w:t>
      </w:r>
      <w:r w:rsidR="000D3D7E" w:rsidRPr="00387E1C">
        <w:rPr>
          <w:rFonts w:ascii="Times New Roman" w:hAnsi="Times New Roman" w:cs="Times New Roman"/>
          <w:color w:val="000000"/>
          <w:sz w:val="24"/>
          <w:szCs w:val="24"/>
        </w:rPr>
        <w:t>hereas, the</w:t>
      </w:r>
      <w:r w:rsidR="001450B4" w:rsidRPr="00387E1C">
        <w:rPr>
          <w:rFonts w:ascii="Times New Roman" w:hAnsi="Times New Roman" w:cs="Times New Roman"/>
          <w:color w:val="000000"/>
          <w:sz w:val="24"/>
          <w:szCs w:val="24"/>
        </w:rPr>
        <w:t xml:space="preserve"> </w:t>
      </w:r>
      <w:r w:rsidR="000D3D7E" w:rsidRPr="00387E1C">
        <w:rPr>
          <w:rFonts w:ascii="Times New Roman" w:hAnsi="Times New Roman" w:cs="Times New Roman"/>
          <w:color w:val="000000"/>
          <w:sz w:val="24"/>
          <w:szCs w:val="24"/>
        </w:rPr>
        <w:t>orientation of titanium ions in the</w:t>
      </w:r>
      <w:r w:rsidR="001450B4" w:rsidRPr="00387E1C">
        <w:rPr>
          <w:rFonts w:ascii="Times New Roman" w:hAnsi="Times New Roman" w:cs="Times New Roman"/>
          <w:color w:val="000000"/>
          <w:sz w:val="24"/>
          <w:szCs w:val="24"/>
        </w:rPr>
        <w:t xml:space="preserve"> </w:t>
      </w:r>
      <w:r w:rsidR="000D3D7E" w:rsidRPr="00387E1C">
        <w:rPr>
          <w:rFonts w:ascii="Times New Roman" w:hAnsi="Times New Roman" w:cs="Times New Roman"/>
          <w:color w:val="000000"/>
          <w:sz w:val="24"/>
          <w:szCs w:val="24"/>
        </w:rPr>
        <w:t xml:space="preserve">anatase </w:t>
      </w:r>
      <w:r w:rsidR="006167E8" w:rsidRPr="00387E1C">
        <w:rPr>
          <w:rFonts w:ascii="Times New Roman" w:hAnsi="Times New Roman" w:cs="Times New Roman"/>
          <w:color w:val="000000"/>
          <w:sz w:val="24"/>
          <w:szCs w:val="24"/>
        </w:rPr>
        <w:t>phase</w:t>
      </w:r>
      <w:r w:rsidR="00AE4591" w:rsidRPr="00AE4591">
        <w:rPr>
          <w:rFonts w:ascii="Times New Roman" w:hAnsi="Times New Roman" w:cs="Times New Roman"/>
          <w:noProof/>
          <w:color w:val="000000"/>
          <w:sz w:val="24"/>
          <w:szCs w:val="24"/>
        </w:rPr>
        <w:t xml:space="preserve"> creates a</w:t>
      </w:r>
      <w:r w:rsidR="00AE4591">
        <w:rPr>
          <w:rFonts w:ascii="Times New Roman" w:hAnsi="Times New Roman" w:cs="Times New Roman"/>
          <w:noProof/>
          <w:color w:val="000000"/>
          <w:sz w:val="24"/>
          <w:szCs w:val="24"/>
        </w:rPr>
        <w:t xml:space="preserve"> </w:t>
      </w:r>
      <w:r w:rsidR="00AE4591" w:rsidRPr="00C006C0">
        <w:rPr>
          <w:rFonts w:ascii="Times New Roman" w:hAnsi="Times New Roman" w:cs="Times New Roman"/>
          <w:noProof/>
          <w:color w:val="000000"/>
          <w:sz w:val="24"/>
          <w:szCs w:val="24"/>
        </w:rPr>
        <w:t>favo</w:t>
      </w:r>
      <w:r w:rsidR="00C006C0">
        <w:rPr>
          <w:rFonts w:ascii="Times New Roman" w:hAnsi="Times New Roman" w:cs="Times New Roman"/>
          <w:noProof/>
          <w:color w:val="000000"/>
          <w:sz w:val="24"/>
          <w:szCs w:val="24"/>
        </w:rPr>
        <w:t>u</w:t>
      </w:r>
      <w:r w:rsidR="00AE4591" w:rsidRPr="00C006C0">
        <w:rPr>
          <w:rFonts w:ascii="Times New Roman" w:hAnsi="Times New Roman" w:cs="Times New Roman"/>
          <w:noProof/>
          <w:color w:val="000000"/>
          <w:sz w:val="24"/>
          <w:szCs w:val="24"/>
        </w:rPr>
        <w:t>rable</w:t>
      </w:r>
      <w:r w:rsidR="000D3D7E" w:rsidRPr="00387E1C">
        <w:rPr>
          <w:rFonts w:ascii="Times New Roman" w:hAnsi="Times New Roman" w:cs="Times New Roman"/>
          <w:color w:val="000000"/>
          <w:sz w:val="24"/>
          <w:szCs w:val="24"/>
        </w:rPr>
        <w:t xml:space="preserve"> reaction condition with the absorbed organic</w:t>
      </w:r>
      <w:r w:rsidR="001450B4" w:rsidRPr="00387E1C">
        <w:rPr>
          <w:rFonts w:ascii="Times New Roman" w:hAnsi="Times New Roman" w:cs="Times New Roman"/>
          <w:color w:val="000000"/>
          <w:sz w:val="24"/>
          <w:szCs w:val="24"/>
        </w:rPr>
        <w:t xml:space="preserve"> </w:t>
      </w:r>
      <w:r w:rsidR="000D3D7E" w:rsidRPr="00387E1C">
        <w:rPr>
          <w:rFonts w:ascii="Times New Roman" w:hAnsi="Times New Roman" w:cs="Times New Roman"/>
          <w:color w:val="000000"/>
          <w:sz w:val="24"/>
          <w:szCs w:val="24"/>
        </w:rPr>
        <w:t>pollutants</w:t>
      </w:r>
      <w:r w:rsidR="00EC35C6" w:rsidRPr="00387E1C">
        <w:rPr>
          <w:rFonts w:ascii="Times New Roman" w:hAnsi="Times New Roman" w:cs="Times New Roman"/>
          <w:color w:val="000000"/>
          <w:sz w:val="24"/>
          <w:szCs w:val="24"/>
        </w:rPr>
        <w:t xml:space="preserve"> [17-24]</w:t>
      </w:r>
      <w:r w:rsidR="000D3D7E" w:rsidRPr="00387E1C">
        <w:rPr>
          <w:rFonts w:ascii="Times New Roman" w:hAnsi="Times New Roman" w:cs="Times New Roman"/>
          <w:color w:val="000000"/>
          <w:sz w:val="24"/>
          <w:szCs w:val="24"/>
        </w:rPr>
        <w:t xml:space="preserve">. Interestingly, these </w:t>
      </w:r>
      <w:r w:rsidR="000D3D7E" w:rsidRPr="00AE4591">
        <w:rPr>
          <w:rFonts w:ascii="Times New Roman" w:hAnsi="Times New Roman" w:cs="Times New Roman"/>
          <w:noProof/>
          <w:color w:val="000000"/>
          <w:sz w:val="24"/>
          <w:szCs w:val="24"/>
        </w:rPr>
        <w:t>favo</w:t>
      </w:r>
      <w:r w:rsidR="00AE4591">
        <w:rPr>
          <w:rFonts w:ascii="Times New Roman" w:hAnsi="Times New Roman" w:cs="Times New Roman"/>
          <w:noProof/>
          <w:color w:val="000000"/>
          <w:sz w:val="24"/>
          <w:szCs w:val="24"/>
        </w:rPr>
        <w:t>u</w:t>
      </w:r>
      <w:r w:rsidR="000D3D7E" w:rsidRPr="00AE4591">
        <w:rPr>
          <w:rFonts w:ascii="Times New Roman" w:hAnsi="Times New Roman" w:cs="Times New Roman"/>
          <w:noProof/>
          <w:color w:val="000000"/>
          <w:sz w:val="24"/>
          <w:szCs w:val="24"/>
        </w:rPr>
        <w:t>rable</w:t>
      </w:r>
      <w:r w:rsidR="000D3D7E" w:rsidRPr="00387E1C">
        <w:rPr>
          <w:rFonts w:ascii="Times New Roman" w:hAnsi="Times New Roman" w:cs="Times New Roman"/>
          <w:color w:val="000000"/>
          <w:sz w:val="24"/>
          <w:szCs w:val="24"/>
        </w:rPr>
        <w:t xml:space="preserve"> structural arrangements</w:t>
      </w:r>
      <w:r w:rsidR="001450B4" w:rsidRPr="00387E1C">
        <w:rPr>
          <w:rFonts w:ascii="Times New Roman" w:hAnsi="Times New Roman" w:cs="Times New Roman"/>
          <w:color w:val="000000"/>
          <w:sz w:val="24"/>
          <w:szCs w:val="24"/>
        </w:rPr>
        <w:t xml:space="preserve"> </w:t>
      </w:r>
      <w:r w:rsidR="000D3D7E" w:rsidRPr="00387E1C">
        <w:rPr>
          <w:rFonts w:ascii="Times New Roman" w:hAnsi="Times New Roman" w:cs="Times New Roman"/>
          <w:color w:val="000000"/>
          <w:sz w:val="24"/>
          <w:szCs w:val="24"/>
        </w:rPr>
        <w:t>of oxygen and titanium ions are not present in the rutile phase</w:t>
      </w:r>
      <w:r w:rsidR="001450B4" w:rsidRPr="00387E1C">
        <w:rPr>
          <w:rFonts w:ascii="Times New Roman" w:hAnsi="Times New Roman" w:cs="Times New Roman"/>
          <w:color w:val="000000"/>
          <w:sz w:val="24"/>
          <w:szCs w:val="24"/>
        </w:rPr>
        <w:t xml:space="preserve">. It </w:t>
      </w:r>
      <w:r w:rsidR="001450B4" w:rsidRPr="0001245D">
        <w:rPr>
          <w:rFonts w:ascii="Times New Roman" w:hAnsi="Times New Roman" w:cs="Times New Roman"/>
          <w:noProof/>
          <w:color w:val="000000"/>
          <w:sz w:val="24"/>
          <w:szCs w:val="24"/>
        </w:rPr>
        <w:t>is also believed</w:t>
      </w:r>
      <w:r w:rsidR="001450B4" w:rsidRPr="00387E1C">
        <w:rPr>
          <w:rFonts w:ascii="Times New Roman" w:hAnsi="Times New Roman" w:cs="Times New Roman"/>
          <w:color w:val="000000"/>
          <w:sz w:val="24"/>
          <w:szCs w:val="24"/>
        </w:rPr>
        <w:t xml:space="preserve"> that pure anatase with</w:t>
      </w:r>
      <w:r w:rsidR="00AE4591">
        <w:rPr>
          <w:rFonts w:ascii="Times New Roman" w:hAnsi="Times New Roman" w:cs="Times New Roman"/>
          <w:color w:val="000000"/>
          <w:sz w:val="24"/>
          <w:szCs w:val="24"/>
        </w:rPr>
        <w:t xml:space="preserve"> a</w:t>
      </w:r>
      <w:r w:rsidR="001450B4" w:rsidRPr="00387E1C">
        <w:rPr>
          <w:rFonts w:ascii="Times New Roman" w:hAnsi="Times New Roman" w:cs="Times New Roman"/>
          <w:color w:val="000000"/>
          <w:sz w:val="24"/>
          <w:szCs w:val="24"/>
        </w:rPr>
        <w:t xml:space="preserve"> </w:t>
      </w:r>
      <w:r w:rsidR="001450B4" w:rsidRPr="00AE4591">
        <w:rPr>
          <w:rFonts w:ascii="Times New Roman" w:hAnsi="Times New Roman" w:cs="Times New Roman"/>
          <w:noProof/>
          <w:color w:val="000000"/>
          <w:sz w:val="24"/>
          <w:szCs w:val="24"/>
        </w:rPr>
        <w:t>small</w:t>
      </w:r>
      <w:r w:rsidR="001450B4" w:rsidRPr="00387E1C">
        <w:rPr>
          <w:rFonts w:ascii="Times New Roman" w:hAnsi="Times New Roman" w:cs="Times New Roman"/>
          <w:color w:val="000000"/>
          <w:sz w:val="24"/>
          <w:szCs w:val="24"/>
        </w:rPr>
        <w:t xml:space="preserve"> proportion of rutile phase is condu</w:t>
      </w:r>
      <w:r w:rsidR="004E507E" w:rsidRPr="00387E1C">
        <w:rPr>
          <w:rFonts w:ascii="Times New Roman" w:hAnsi="Times New Roman" w:cs="Times New Roman"/>
          <w:color w:val="000000"/>
          <w:sz w:val="24"/>
          <w:szCs w:val="24"/>
        </w:rPr>
        <w:t>c</w:t>
      </w:r>
      <w:r w:rsidR="001450B4" w:rsidRPr="00387E1C">
        <w:rPr>
          <w:rFonts w:ascii="Times New Roman" w:hAnsi="Times New Roman" w:cs="Times New Roman"/>
          <w:color w:val="000000"/>
          <w:sz w:val="24"/>
          <w:szCs w:val="24"/>
        </w:rPr>
        <w:t xml:space="preserve">ive </w:t>
      </w:r>
      <w:r w:rsidR="001450B4" w:rsidRPr="00AE4591">
        <w:rPr>
          <w:rFonts w:ascii="Times New Roman" w:hAnsi="Times New Roman" w:cs="Times New Roman"/>
          <w:noProof/>
          <w:color w:val="000000"/>
          <w:sz w:val="24"/>
          <w:szCs w:val="24"/>
        </w:rPr>
        <w:t>for</w:t>
      </w:r>
      <w:r w:rsidR="000D3D7E" w:rsidRPr="00AE4591">
        <w:rPr>
          <w:rFonts w:ascii="Times New Roman" w:hAnsi="Times New Roman" w:cs="Times New Roman"/>
          <w:noProof/>
          <w:sz w:val="24"/>
          <w:szCs w:val="24"/>
        </w:rPr>
        <w:t xml:space="preserve"> </w:t>
      </w:r>
      <w:r w:rsidR="004E507E" w:rsidRPr="00AE4591">
        <w:rPr>
          <w:rFonts w:ascii="Times New Roman" w:hAnsi="Times New Roman" w:cs="Times New Roman"/>
          <w:noProof/>
          <w:sz w:val="24"/>
          <w:szCs w:val="24"/>
        </w:rPr>
        <w:t>mesoporosity</w:t>
      </w:r>
      <w:r w:rsidR="004E507E" w:rsidRPr="00387E1C">
        <w:rPr>
          <w:rFonts w:ascii="Times New Roman" w:hAnsi="Times New Roman" w:cs="Times New Roman"/>
          <w:sz w:val="24"/>
          <w:szCs w:val="24"/>
        </w:rPr>
        <w:t xml:space="preserve"> and thus favourable for dye adsorption</w:t>
      </w:r>
      <w:r w:rsidR="00EC35C6" w:rsidRPr="00387E1C">
        <w:rPr>
          <w:rFonts w:ascii="Times New Roman" w:hAnsi="Times New Roman" w:cs="Times New Roman"/>
          <w:sz w:val="24"/>
          <w:szCs w:val="24"/>
        </w:rPr>
        <w:t xml:space="preserve"> [1</w:t>
      </w:r>
      <w:r w:rsidR="00EF369B">
        <w:rPr>
          <w:rFonts w:ascii="Times New Roman" w:hAnsi="Times New Roman" w:cs="Times New Roman"/>
          <w:sz w:val="24"/>
          <w:szCs w:val="24"/>
        </w:rPr>
        <w:t>45</w:t>
      </w:r>
      <w:r w:rsidR="00EC35C6" w:rsidRPr="00387E1C">
        <w:rPr>
          <w:rFonts w:ascii="Times New Roman" w:hAnsi="Times New Roman" w:cs="Times New Roman"/>
          <w:sz w:val="24"/>
          <w:szCs w:val="24"/>
        </w:rPr>
        <w:t>-</w:t>
      </w:r>
      <w:r w:rsidR="00EF369B">
        <w:rPr>
          <w:rFonts w:ascii="Times New Roman" w:hAnsi="Times New Roman" w:cs="Times New Roman"/>
          <w:sz w:val="24"/>
          <w:szCs w:val="24"/>
        </w:rPr>
        <w:t>156</w:t>
      </w:r>
      <w:r w:rsidR="00EC35C6" w:rsidRPr="00387E1C">
        <w:rPr>
          <w:rFonts w:ascii="Times New Roman" w:hAnsi="Times New Roman" w:cs="Times New Roman"/>
          <w:sz w:val="24"/>
          <w:szCs w:val="24"/>
        </w:rPr>
        <w:t>]</w:t>
      </w:r>
      <w:r w:rsidR="004E507E" w:rsidRPr="00387E1C">
        <w:rPr>
          <w:rFonts w:ascii="Times New Roman" w:hAnsi="Times New Roman" w:cs="Times New Roman"/>
          <w:sz w:val="24"/>
          <w:szCs w:val="24"/>
        </w:rPr>
        <w:t>.</w:t>
      </w:r>
      <w:r w:rsidRPr="00387E1C">
        <w:rPr>
          <w:rFonts w:ascii="Times New Roman" w:hAnsi="Times New Roman" w:cs="Times New Roman"/>
          <w:sz w:val="24"/>
          <w:szCs w:val="24"/>
        </w:rPr>
        <w:t xml:space="preserve"> </w:t>
      </w:r>
    </w:p>
    <w:p w:rsidR="007F4FE7" w:rsidRPr="00387E1C" w:rsidRDefault="0097120A" w:rsidP="001A3444">
      <w:pPr>
        <w:spacing w:line="240" w:lineRule="auto"/>
        <w:jc w:val="both"/>
        <w:rPr>
          <w:rFonts w:ascii="Times New Roman" w:hAnsi="Times New Roman" w:cs="Times New Roman"/>
          <w:sz w:val="24"/>
          <w:szCs w:val="24"/>
        </w:rPr>
      </w:pPr>
      <w:r w:rsidRPr="00387E1C">
        <w:rPr>
          <w:rFonts w:ascii="Times New Roman" w:hAnsi="Times New Roman" w:cs="Times New Roman"/>
          <w:sz w:val="24"/>
          <w:szCs w:val="24"/>
        </w:rPr>
        <w:t>Mechanistically, the photon excites an electron from</w:t>
      </w:r>
      <w:r w:rsidR="00AE4591">
        <w:rPr>
          <w:rFonts w:ascii="Times New Roman" w:hAnsi="Times New Roman" w:cs="Times New Roman"/>
          <w:sz w:val="24"/>
          <w:szCs w:val="24"/>
        </w:rPr>
        <w:t xml:space="preserve"> the</w:t>
      </w:r>
      <w:r w:rsidRPr="00387E1C">
        <w:rPr>
          <w:rFonts w:ascii="Times New Roman" w:hAnsi="Times New Roman" w:cs="Times New Roman"/>
          <w:sz w:val="24"/>
          <w:szCs w:val="24"/>
        </w:rPr>
        <w:t xml:space="preserve"> </w:t>
      </w:r>
      <w:r w:rsidRPr="00AE4591">
        <w:rPr>
          <w:rFonts w:ascii="Times New Roman" w:hAnsi="Times New Roman" w:cs="Times New Roman"/>
          <w:noProof/>
          <w:sz w:val="24"/>
          <w:szCs w:val="24"/>
        </w:rPr>
        <w:t>valence</w:t>
      </w:r>
      <w:r w:rsidRPr="00387E1C">
        <w:rPr>
          <w:rFonts w:ascii="Times New Roman" w:hAnsi="Times New Roman" w:cs="Times New Roman"/>
          <w:sz w:val="24"/>
          <w:szCs w:val="24"/>
        </w:rPr>
        <w:t xml:space="preserve"> </w:t>
      </w:r>
      <w:r w:rsidR="0010392F" w:rsidRPr="00387E1C">
        <w:rPr>
          <w:rFonts w:ascii="Times New Roman" w:hAnsi="Times New Roman" w:cs="Times New Roman"/>
          <w:sz w:val="24"/>
          <w:szCs w:val="24"/>
        </w:rPr>
        <w:t xml:space="preserve">band </w:t>
      </w:r>
      <w:r w:rsidRPr="00387E1C">
        <w:rPr>
          <w:rFonts w:ascii="Times New Roman" w:hAnsi="Times New Roman" w:cs="Times New Roman"/>
          <w:sz w:val="24"/>
          <w:szCs w:val="24"/>
        </w:rPr>
        <w:t>to the cond</w:t>
      </w:r>
      <w:r w:rsidR="000D3D7E" w:rsidRPr="00387E1C">
        <w:rPr>
          <w:rFonts w:ascii="Times New Roman" w:hAnsi="Times New Roman" w:cs="Times New Roman"/>
          <w:sz w:val="24"/>
          <w:szCs w:val="24"/>
        </w:rPr>
        <w:t xml:space="preserve">uction </w:t>
      </w:r>
      <w:r w:rsidR="000D3D7E" w:rsidRPr="00AE4591">
        <w:rPr>
          <w:rFonts w:ascii="Times New Roman" w:hAnsi="Times New Roman" w:cs="Times New Roman"/>
          <w:noProof/>
          <w:sz w:val="24"/>
          <w:szCs w:val="24"/>
        </w:rPr>
        <w:t>band</w:t>
      </w:r>
      <w:r w:rsidR="00AE4591">
        <w:rPr>
          <w:rFonts w:ascii="Times New Roman" w:hAnsi="Times New Roman" w:cs="Times New Roman"/>
          <w:noProof/>
          <w:sz w:val="24"/>
          <w:szCs w:val="24"/>
        </w:rPr>
        <w:t>,</w:t>
      </w:r>
      <w:r w:rsidR="000D3D7E" w:rsidRPr="00387E1C">
        <w:rPr>
          <w:rFonts w:ascii="Times New Roman" w:hAnsi="Times New Roman" w:cs="Times New Roman"/>
          <w:sz w:val="24"/>
          <w:szCs w:val="24"/>
        </w:rPr>
        <w:t xml:space="preserve"> and th</w:t>
      </w:r>
      <w:r w:rsidR="004E507E" w:rsidRPr="00387E1C">
        <w:rPr>
          <w:rFonts w:ascii="Times New Roman" w:hAnsi="Times New Roman" w:cs="Times New Roman"/>
          <w:sz w:val="24"/>
          <w:szCs w:val="24"/>
        </w:rPr>
        <w:t>e</w:t>
      </w:r>
      <w:r w:rsidR="000D3D7E" w:rsidRPr="00387E1C">
        <w:rPr>
          <w:rFonts w:ascii="Times New Roman" w:hAnsi="Times New Roman" w:cs="Times New Roman"/>
          <w:sz w:val="24"/>
          <w:szCs w:val="24"/>
        </w:rPr>
        <w:t xml:space="preserve"> excitons (</w:t>
      </w:r>
      <w:r w:rsidRPr="00387E1C">
        <w:rPr>
          <w:rFonts w:ascii="Times New Roman" w:hAnsi="Times New Roman" w:cs="Times New Roman"/>
          <w:sz w:val="24"/>
          <w:szCs w:val="24"/>
        </w:rPr>
        <w:t xml:space="preserve">free electron in the conduction band and hole in the valence band) generate radical species which is responsible for the degradation of organic dyes </w:t>
      </w:r>
      <w:r w:rsidR="0010392F" w:rsidRPr="00387E1C">
        <w:rPr>
          <w:rFonts w:ascii="Times New Roman" w:hAnsi="Times New Roman" w:cs="Times New Roman"/>
          <w:sz w:val="24"/>
          <w:szCs w:val="24"/>
        </w:rPr>
        <w:t xml:space="preserve">to </w:t>
      </w:r>
      <w:r w:rsidRPr="00387E1C">
        <w:rPr>
          <w:rFonts w:ascii="Times New Roman" w:hAnsi="Times New Roman" w:cs="Times New Roman"/>
          <w:sz w:val="24"/>
          <w:szCs w:val="24"/>
        </w:rPr>
        <w:t>carbon dioxide and water and other degradation species.</w:t>
      </w:r>
    </w:p>
    <w:p w:rsidR="00E23909" w:rsidRPr="00175795" w:rsidRDefault="00E23909" w:rsidP="001A3444">
      <w:pPr>
        <w:spacing w:line="240" w:lineRule="auto"/>
        <w:jc w:val="both"/>
        <w:rPr>
          <w:rFonts w:ascii="Times New Roman" w:hAnsi="Times New Roman" w:cs="Times New Roman"/>
          <w:sz w:val="24"/>
          <w:szCs w:val="24"/>
        </w:rPr>
      </w:pPr>
      <w:r w:rsidRPr="00393129">
        <w:rPr>
          <w:rFonts w:ascii="Times New Roman" w:hAnsi="Times New Roman" w:cs="Times New Roman"/>
          <w:noProof/>
          <w:sz w:val="24"/>
          <w:szCs w:val="24"/>
        </w:rPr>
        <w:t>Even though</w:t>
      </w:r>
      <w:r w:rsidR="00393129" w:rsidRPr="00393129">
        <w:rPr>
          <w:rFonts w:ascii="Times New Roman" w:hAnsi="Times New Roman" w:cs="Times New Roman"/>
          <w:noProof/>
          <w:sz w:val="24"/>
          <w:szCs w:val="24"/>
        </w:rPr>
        <w:t xml:space="preserve"> the</w:t>
      </w:r>
      <w:r w:rsidRPr="00393129">
        <w:rPr>
          <w:rFonts w:ascii="Times New Roman" w:hAnsi="Times New Roman" w:cs="Times New Roman"/>
          <w:noProof/>
          <w:sz w:val="24"/>
          <w:szCs w:val="24"/>
        </w:rPr>
        <w:t xml:space="preserve"> large surface area is recommended for </w:t>
      </w:r>
      <w:r w:rsidR="00175795" w:rsidRPr="00393129">
        <w:rPr>
          <w:rFonts w:ascii="Times New Roman" w:hAnsi="Times New Roman" w:cs="Times New Roman"/>
          <w:noProof/>
          <w:sz w:val="24"/>
          <w:szCs w:val="24"/>
        </w:rPr>
        <w:t xml:space="preserve">the </w:t>
      </w:r>
      <w:r w:rsidR="00393129" w:rsidRPr="00393129">
        <w:rPr>
          <w:rFonts w:ascii="Times New Roman" w:hAnsi="Times New Roman" w:cs="Times New Roman"/>
          <w:noProof/>
          <w:sz w:val="24"/>
          <w:szCs w:val="24"/>
        </w:rPr>
        <w:t xml:space="preserve">effective </w:t>
      </w:r>
      <w:r w:rsidRPr="00393129">
        <w:rPr>
          <w:rFonts w:ascii="Times New Roman" w:hAnsi="Times New Roman" w:cs="Times New Roman"/>
          <w:noProof/>
          <w:sz w:val="24"/>
          <w:szCs w:val="24"/>
        </w:rPr>
        <w:t>degradation</w:t>
      </w:r>
      <w:r w:rsidR="00393129" w:rsidRPr="00393129">
        <w:rPr>
          <w:rFonts w:ascii="Times New Roman" w:hAnsi="Times New Roman" w:cs="Times New Roman"/>
          <w:noProof/>
          <w:sz w:val="24"/>
          <w:szCs w:val="24"/>
        </w:rPr>
        <w:t xml:space="preserve"> of the dye, the</w:t>
      </w:r>
      <w:r w:rsidRPr="00393129">
        <w:rPr>
          <w:rFonts w:ascii="Times New Roman" w:hAnsi="Times New Roman" w:cs="Times New Roman"/>
          <w:noProof/>
          <w:sz w:val="24"/>
          <w:szCs w:val="24"/>
        </w:rPr>
        <w:t xml:space="preserve"> adsorption may precede the degradation</w:t>
      </w:r>
      <w:r w:rsidR="00393129" w:rsidRPr="00393129">
        <w:rPr>
          <w:rFonts w:ascii="Times New Roman" w:hAnsi="Times New Roman" w:cs="Times New Roman"/>
          <w:noProof/>
          <w:sz w:val="24"/>
          <w:szCs w:val="24"/>
        </w:rPr>
        <w:t>,</w:t>
      </w:r>
      <w:r w:rsidRPr="00393129">
        <w:rPr>
          <w:rFonts w:ascii="Times New Roman" w:hAnsi="Times New Roman" w:cs="Times New Roman"/>
          <w:noProof/>
          <w:sz w:val="24"/>
          <w:szCs w:val="24"/>
        </w:rPr>
        <w:t xml:space="preserve"> and this can affect the interpretation of the kinetics of degradation of dye.</w:t>
      </w:r>
      <w:r w:rsidRPr="00175795">
        <w:rPr>
          <w:rFonts w:ascii="Times New Roman" w:hAnsi="Times New Roman" w:cs="Times New Roman"/>
          <w:sz w:val="24"/>
          <w:szCs w:val="24"/>
        </w:rPr>
        <w:t xml:space="preserve">  This aspect will </w:t>
      </w:r>
      <w:r w:rsidRPr="00175795">
        <w:rPr>
          <w:rFonts w:ascii="Times New Roman" w:hAnsi="Times New Roman" w:cs="Times New Roman"/>
          <w:noProof/>
          <w:sz w:val="24"/>
          <w:szCs w:val="24"/>
        </w:rPr>
        <w:t>be taken</w:t>
      </w:r>
      <w:r w:rsidRPr="00175795">
        <w:rPr>
          <w:rFonts w:ascii="Times New Roman" w:hAnsi="Times New Roman" w:cs="Times New Roman"/>
          <w:sz w:val="24"/>
          <w:szCs w:val="24"/>
        </w:rPr>
        <w:t xml:space="preserve"> up subsequently.</w:t>
      </w:r>
      <w:r w:rsidR="00393129">
        <w:rPr>
          <w:rFonts w:ascii="Times New Roman" w:hAnsi="Times New Roman" w:cs="Times New Roman"/>
          <w:sz w:val="24"/>
          <w:szCs w:val="24"/>
        </w:rPr>
        <w:t xml:space="preserve"> </w:t>
      </w:r>
      <w:r w:rsidR="00393129">
        <w:rPr>
          <w:rFonts w:ascii="Times New Roman" w:hAnsi="Times New Roman" w:cs="Times New Roman"/>
          <w:noProof/>
          <w:sz w:val="24"/>
          <w:szCs w:val="24"/>
        </w:rPr>
        <w:t xml:space="preserve">In the case of </w:t>
      </w:r>
      <w:r w:rsidR="00393129" w:rsidRPr="00393129">
        <w:rPr>
          <w:rFonts w:ascii="Times New Roman" w:hAnsi="Times New Roman" w:cs="Times New Roman"/>
          <w:noProof/>
          <w:sz w:val="24"/>
          <w:szCs w:val="24"/>
        </w:rPr>
        <w:t xml:space="preserve">Degussa </w:t>
      </w:r>
      <w:r w:rsidR="00393129">
        <w:rPr>
          <w:rFonts w:ascii="Times New Roman" w:hAnsi="Times New Roman" w:cs="Times New Roman"/>
          <w:noProof/>
          <w:sz w:val="24"/>
          <w:szCs w:val="24"/>
        </w:rPr>
        <w:t xml:space="preserve">P-25 </w:t>
      </w:r>
      <w:r w:rsidR="00393129" w:rsidRPr="00393129">
        <w:rPr>
          <w:rFonts w:ascii="Times New Roman" w:hAnsi="Times New Roman" w:cs="Times New Roman"/>
          <w:noProof/>
          <w:sz w:val="24"/>
          <w:szCs w:val="24"/>
        </w:rPr>
        <w:t>TiO</w:t>
      </w:r>
      <w:r w:rsidR="00393129" w:rsidRPr="00393129">
        <w:rPr>
          <w:rFonts w:ascii="Times New Roman" w:hAnsi="Times New Roman" w:cs="Times New Roman"/>
          <w:noProof/>
          <w:sz w:val="24"/>
          <w:szCs w:val="24"/>
          <w:vertAlign w:val="subscript"/>
        </w:rPr>
        <w:t>2</w:t>
      </w:r>
      <w:r w:rsidR="00393129">
        <w:rPr>
          <w:rFonts w:ascii="Times New Roman" w:hAnsi="Times New Roman" w:cs="Times New Roman"/>
          <w:noProof/>
          <w:sz w:val="24"/>
          <w:szCs w:val="24"/>
          <w:vertAlign w:val="subscript"/>
        </w:rPr>
        <w:t>,</w:t>
      </w:r>
      <w:r w:rsidR="00393129" w:rsidRPr="00393129">
        <w:rPr>
          <w:rFonts w:ascii="Times New Roman" w:hAnsi="Times New Roman" w:cs="Times New Roman"/>
          <w:noProof/>
          <w:sz w:val="24"/>
          <w:szCs w:val="24"/>
        </w:rPr>
        <w:t xml:space="preserve"> </w:t>
      </w:r>
      <w:r w:rsidR="00393129">
        <w:rPr>
          <w:rFonts w:ascii="Times New Roman" w:hAnsi="Times New Roman" w:cs="Times New Roman"/>
          <w:noProof/>
          <w:sz w:val="24"/>
          <w:szCs w:val="24"/>
        </w:rPr>
        <w:t xml:space="preserve">it is a mixture of 80% anatase and </w:t>
      </w:r>
      <w:r w:rsidR="00393129" w:rsidRPr="00393129">
        <w:rPr>
          <w:rFonts w:ascii="Times New Roman" w:hAnsi="Times New Roman" w:cs="Times New Roman"/>
          <w:noProof/>
          <w:sz w:val="24"/>
          <w:szCs w:val="24"/>
        </w:rPr>
        <w:t xml:space="preserve">20% rutile phase, and this combination alone makes this system </w:t>
      </w:r>
      <w:r w:rsidR="00393129" w:rsidRPr="00393129">
        <w:rPr>
          <w:rFonts w:ascii="Times New Roman" w:hAnsi="Times New Roman" w:cs="Times New Roman"/>
          <w:noProof/>
          <w:sz w:val="24"/>
          <w:szCs w:val="24"/>
        </w:rPr>
        <w:lastRenderedPageBreak/>
        <w:t>active and in most cases used as</w:t>
      </w:r>
      <w:r w:rsidR="003425B0">
        <w:rPr>
          <w:rFonts w:ascii="Times New Roman" w:hAnsi="Times New Roman" w:cs="Times New Roman"/>
          <w:noProof/>
          <w:sz w:val="24"/>
          <w:szCs w:val="24"/>
        </w:rPr>
        <w:t xml:space="preserve"> a</w:t>
      </w:r>
      <w:r w:rsidR="00393129" w:rsidRPr="00393129">
        <w:rPr>
          <w:rFonts w:ascii="Times New Roman" w:hAnsi="Times New Roman" w:cs="Times New Roman"/>
          <w:noProof/>
          <w:sz w:val="24"/>
          <w:szCs w:val="24"/>
        </w:rPr>
        <w:t xml:space="preserve"> </w:t>
      </w:r>
      <w:r w:rsidR="00393129" w:rsidRPr="003425B0">
        <w:rPr>
          <w:rFonts w:ascii="Times New Roman" w:hAnsi="Times New Roman" w:cs="Times New Roman"/>
          <w:noProof/>
          <w:sz w:val="24"/>
          <w:szCs w:val="24"/>
        </w:rPr>
        <w:t>standard</w:t>
      </w:r>
      <w:r w:rsidR="00393129" w:rsidRPr="00393129">
        <w:rPr>
          <w:rFonts w:ascii="Times New Roman" w:hAnsi="Times New Roman" w:cs="Times New Roman"/>
          <w:noProof/>
          <w:sz w:val="24"/>
          <w:szCs w:val="24"/>
        </w:rPr>
        <w:t xml:space="preserve"> for comparison, and it is believed to be core shell model system</w:t>
      </w:r>
      <w:r w:rsidR="00393129">
        <w:rPr>
          <w:rFonts w:ascii="Times New Roman" w:hAnsi="Times New Roman" w:cs="Times New Roman"/>
          <w:noProof/>
          <w:sz w:val="24"/>
          <w:szCs w:val="24"/>
        </w:rPr>
        <w:t>.</w:t>
      </w:r>
    </w:p>
    <w:p w:rsidR="00BB5485" w:rsidRPr="00387E1C" w:rsidRDefault="00FD606F" w:rsidP="001A3444">
      <w:pPr>
        <w:spacing w:line="240" w:lineRule="auto"/>
        <w:jc w:val="both"/>
        <w:rPr>
          <w:rFonts w:ascii="Times New Roman" w:hAnsi="Times New Roman" w:cs="Times New Roman"/>
          <w:color w:val="000000"/>
          <w:sz w:val="24"/>
          <w:szCs w:val="24"/>
        </w:rPr>
      </w:pPr>
      <w:r w:rsidRPr="00387E1C">
        <w:rPr>
          <w:rFonts w:ascii="Times New Roman" w:hAnsi="Times New Roman" w:cs="Times New Roman"/>
          <w:sz w:val="24"/>
          <w:szCs w:val="24"/>
        </w:rPr>
        <w:t xml:space="preserve">Among the various waste water treatment procedures, dye removal has occupied a prominent place.   Because of aesthetic and environmental concerns, the degradation of dyes in the effluent water of textile dyeing and finishing industry has been most </w:t>
      </w:r>
      <w:r w:rsidR="00AE4591">
        <w:rPr>
          <w:rFonts w:ascii="Times New Roman" w:hAnsi="Times New Roman" w:cs="Times New Roman"/>
          <w:noProof/>
          <w:sz w:val="24"/>
          <w:szCs w:val="24"/>
        </w:rPr>
        <w:t>signific</w:t>
      </w:r>
      <w:r w:rsidRPr="00AE4591">
        <w:rPr>
          <w:rFonts w:ascii="Times New Roman" w:hAnsi="Times New Roman" w:cs="Times New Roman"/>
          <w:noProof/>
          <w:sz w:val="24"/>
          <w:szCs w:val="24"/>
        </w:rPr>
        <w:t>ant</w:t>
      </w:r>
      <w:r w:rsidR="00E1667E" w:rsidRPr="00387E1C">
        <w:rPr>
          <w:rFonts w:ascii="Times New Roman" w:hAnsi="Times New Roman" w:cs="Times New Roman"/>
          <w:sz w:val="24"/>
          <w:szCs w:val="24"/>
        </w:rPr>
        <w:t xml:space="preserve"> </w:t>
      </w:r>
      <w:r w:rsidRPr="00387E1C">
        <w:rPr>
          <w:rFonts w:ascii="Times New Roman" w:hAnsi="Times New Roman" w:cs="Times New Roman"/>
          <w:sz w:val="24"/>
          <w:szCs w:val="24"/>
        </w:rPr>
        <w:t>[</w:t>
      </w:r>
      <w:r w:rsidR="00EF369B">
        <w:rPr>
          <w:rFonts w:ascii="Times New Roman" w:hAnsi="Times New Roman" w:cs="Times New Roman"/>
          <w:sz w:val="24"/>
          <w:szCs w:val="24"/>
        </w:rPr>
        <w:t>157</w:t>
      </w:r>
      <w:r w:rsidRPr="00387E1C">
        <w:rPr>
          <w:rFonts w:ascii="Times New Roman" w:hAnsi="Times New Roman" w:cs="Times New Roman"/>
          <w:sz w:val="24"/>
          <w:szCs w:val="24"/>
        </w:rPr>
        <w:t>]</w:t>
      </w:r>
      <w:r w:rsidR="00E1667E" w:rsidRPr="00387E1C">
        <w:rPr>
          <w:rFonts w:ascii="Times New Roman" w:hAnsi="Times New Roman" w:cs="Times New Roman"/>
          <w:sz w:val="24"/>
          <w:szCs w:val="24"/>
        </w:rPr>
        <w:t>.</w:t>
      </w:r>
      <w:r w:rsidRPr="00387E1C">
        <w:rPr>
          <w:rFonts w:ascii="Times New Roman" w:hAnsi="Times New Roman" w:cs="Times New Roman"/>
          <w:sz w:val="24"/>
          <w:szCs w:val="24"/>
        </w:rPr>
        <w:t xml:space="preserve">  </w:t>
      </w:r>
      <w:r w:rsidR="00BB5485" w:rsidRPr="00387E1C">
        <w:rPr>
          <w:rFonts w:ascii="Times New Roman" w:hAnsi="Times New Roman" w:cs="Times New Roman"/>
          <w:sz w:val="24"/>
          <w:szCs w:val="24"/>
        </w:rPr>
        <w:t>The semiconductors especially TiO</w:t>
      </w:r>
      <w:r w:rsidR="00BB5485" w:rsidRPr="00387E1C">
        <w:rPr>
          <w:rFonts w:ascii="Times New Roman" w:hAnsi="Times New Roman" w:cs="Times New Roman"/>
          <w:sz w:val="24"/>
          <w:szCs w:val="24"/>
          <w:vertAlign w:val="subscript"/>
        </w:rPr>
        <w:t>2</w:t>
      </w:r>
      <w:r w:rsidR="00BB5485" w:rsidRPr="00387E1C">
        <w:rPr>
          <w:rFonts w:ascii="Times New Roman" w:hAnsi="Times New Roman" w:cs="Times New Roman"/>
          <w:sz w:val="24"/>
          <w:szCs w:val="24"/>
        </w:rPr>
        <w:t xml:space="preserve"> and ZnO are employed as </w:t>
      </w:r>
      <w:r w:rsidR="00BB5485" w:rsidRPr="00387E1C">
        <w:rPr>
          <w:rFonts w:ascii="Times New Roman" w:hAnsi="Times New Roman" w:cs="Times New Roman"/>
          <w:color w:val="000000"/>
          <w:sz w:val="24"/>
          <w:szCs w:val="24"/>
        </w:rPr>
        <w:t xml:space="preserve">nanorods, </w:t>
      </w:r>
      <w:r w:rsidR="00BB5485" w:rsidRPr="00AE4591">
        <w:rPr>
          <w:rFonts w:ascii="Times New Roman" w:hAnsi="Times New Roman" w:cs="Times New Roman"/>
          <w:noProof/>
          <w:color w:val="000000"/>
          <w:sz w:val="24"/>
          <w:szCs w:val="24"/>
        </w:rPr>
        <w:t>nanospheres</w:t>
      </w:r>
      <w:r w:rsidR="00AE4591" w:rsidRPr="00AE4591">
        <w:rPr>
          <w:rFonts w:ascii="Times New Roman" w:hAnsi="Times New Roman" w:cs="Times New Roman"/>
          <w:noProof/>
          <w:color w:val="000000"/>
          <w:sz w:val="24"/>
          <w:szCs w:val="24"/>
        </w:rPr>
        <w:t xml:space="preserve">, thin porous </w:t>
      </w:r>
      <w:r w:rsidR="00BB5485" w:rsidRPr="00AE4591">
        <w:rPr>
          <w:rFonts w:ascii="Times New Roman" w:hAnsi="Times New Roman" w:cs="Times New Roman"/>
          <w:noProof/>
          <w:color w:val="000000"/>
          <w:sz w:val="24"/>
          <w:szCs w:val="24"/>
        </w:rPr>
        <w:t>films</w:t>
      </w:r>
      <w:r w:rsidR="00BB5485" w:rsidRPr="00387E1C">
        <w:rPr>
          <w:rFonts w:ascii="Times New Roman" w:hAnsi="Times New Roman" w:cs="Times New Roman"/>
          <w:color w:val="000000"/>
          <w:sz w:val="24"/>
          <w:szCs w:val="24"/>
        </w:rPr>
        <w:t>, nanofibers and nanowires or supported on polymeric films</w:t>
      </w:r>
      <w:r w:rsidR="000D3D7E" w:rsidRPr="00387E1C">
        <w:rPr>
          <w:rFonts w:ascii="Times New Roman" w:hAnsi="Times New Roman" w:cs="Times New Roman"/>
          <w:color w:val="000000"/>
          <w:sz w:val="24"/>
          <w:szCs w:val="24"/>
        </w:rPr>
        <w:t xml:space="preserve"> [</w:t>
      </w:r>
      <w:r w:rsidR="00EF369B">
        <w:rPr>
          <w:rFonts w:ascii="Times New Roman" w:hAnsi="Times New Roman" w:cs="Times New Roman"/>
          <w:color w:val="000000"/>
          <w:sz w:val="24"/>
          <w:szCs w:val="24"/>
        </w:rPr>
        <w:t>160</w:t>
      </w:r>
      <w:r w:rsidR="000D3D7E" w:rsidRPr="00387E1C">
        <w:rPr>
          <w:rFonts w:ascii="Times New Roman" w:hAnsi="Times New Roman" w:cs="Times New Roman"/>
          <w:color w:val="000000"/>
          <w:sz w:val="24"/>
          <w:szCs w:val="24"/>
        </w:rPr>
        <w:t>]</w:t>
      </w:r>
      <w:r w:rsidR="00BB5485" w:rsidRPr="00387E1C">
        <w:rPr>
          <w:rFonts w:ascii="Times New Roman" w:hAnsi="Times New Roman" w:cs="Times New Roman"/>
          <w:color w:val="000000"/>
          <w:sz w:val="24"/>
          <w:szCs w:val="24"/>
        </w:rPr>
        <w:t>.  These systems exhibit high activity, low cost</w:t>
      </w:r>
      <w:r w:rsidR="000D3D7E" w:rsidRPr="00387E1C">
        <w:rPr>
          <w:rFonts w:ascii="Times New Roman" w:hAnsi="Times New Roman" w:cs="Times New Roman"/>
          <w:color w:val="000000"/>
          <w:sz w:val="24"/>
          <w:szCs w:val="24"/>
        </w:rPr>
        <w:t xml:space="preserve"> and environmentally acceptable [</w:t>
      </w:r>
      <w:r w:rsidR="00EF369B">
        <w:rPr>
          <w:rFonts w:ascii="Times New Roman" w:hAnsi="Times New Roman" w:cs="Times New Roman"/>
          <w:color w:val="000000"/>
          <w:sz w:val="24"/>
          <w:szCs w:val="24"/>
        </w:rPr>
        <w:t>16</w:t>
      </w:r>
      <w:r w:rsidR="000D3D7E" w:rsidRPr="00387E1C">
        <w:rPr>
          <w:rFonts w:ascii="Times New Roman" w:hAnsi="Times New Roman" w:cs="Times New Roman"/>
          <w:color w:val="000000"/>
          <w:sz w:val="24"/>
          <w:szCs w:val="24"/>
        </w:rPr>
        <w:t>1-</w:t>
      </w:r>
      <w:r w:rsidR="00EF369B">
        <w:rPr>
          <w:rFonts w:ascii="Times New Roman" w:hAnsi="Times New Roman" w:cs="Times New Roman"/>
          <w:color w:val="000000"/>
          <w:sz w:val="24"/>
          <w:szCs w:val="24"/>
        </w:rPr>
        <w:t>16</w:t>
      </w:r>
      <w:r w:rsidR="00EC35C6" w:rsidRPr="00387E1C">
        <w:rPr>
          <w:rFonts w:ascii="Times New Roman" w:hAnsi="Times New Roman" w:cs="Times New Roman"/>
          <w:color w:val="000000"/>
          <w:sz w:val="24"/>
          <w:szCs w:val="24"/>
        </w:rPr>
        <w:t>3</w:t>
      </w:r>
      <w:r w:rsidR="000D3D7E" w:rsidRPr="00387E1C">
        <w:rPr>
          <w:rFonts w:ascii="Times New Roman" w:hAnsi="Times New Roman" w:cs="Times New Roman"/>
          <w:color w:val="000000"/>
          <w:sz w:val="24"/>
          <w:szCs w:val="24"/>
        </w:rPr>
        <w:t>]</w:t>
      </w:r>
      <w:r w:rsidR="00EC35C6" w:rsidRPr="00387E1C">
        <w:rPr>
          <w:rFonts w:ascii="Times New Roman" w:hAnsi="Times New Roman" w:cs="Times New Roman"/>
          <w:color w:val="000000"/>
          <w:sz w:val="24"/>
          <w:szCs w:val="24"/>
        </w:rPr>
        <w:t>.</w:t>
      </w:r>
    </w:p>
    <w:p w:rsidR="002B320F" w:rsidRPr="00387E1C" w:rsidRDefault="002B320F" w:rsidP="001A3444">
      <w:pPr>
        <w:spacing w:line="240" w:lineRule="auto"/>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Apart from TiO</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 xml:space="preserve"> and ZnO, various other semiconducting systems like </w:t>
      </w:r>
      <w:r w:rsidRPr="00AE4591">
        <w:rPr>
          <w:rFonts w:ascii="Times New Roman" w:hAnsi="Times New Roman" w:cs="Times New Roman"/>
          <w:noProof/>
          <w:color w:val="000000"/>
          <w:sz w:val="24"/>
          <w:szCs w:val="24"/>
        </w:rPr>
        <w:t>CdS</w:t>
      </w:r>
      <w:r w:rsidRPr="00387E1C">
        <w:rPr>
          <w:rFonts w:ascii="Times New Roman" w:hAnsi="Times New Roman" w:cs="Times New Roman"/>
          <w:color w:val="000000"/>
          <w:sz w:val="24"/>
          <w:szCs w:val="24"/>
        </w:rPr>
        <w:t>, ZrO</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 xml:space="preserve"> and WO</w:t>
      </w:r>
      <w:r w:rsidRPr="00387E1C">
        <w:rPr>
          <w:rFonts w:ascii="Times New Roman" w:hAnsi="Times New Roman" w:cs="Times New Roman"/>
          <w:color w:val="000000"/>
          <w:sz w:val="24"/>
          <w:szCs w:val="24"/>
          <w:vertAlign w:val="subscript"/>
        </w:rPr>
        <w:t xml:space="preserve">3 </w:t>
      </w:r>
      <w:r w:rsidRPr="00387E1C">
        <w:rPr>
          <w:rFonts w:ascii="Times New Roman" w:hAnsi="Times New Roman" w:cs="Times New Roman"/>
          <w:color w:val="000000"/>
          <w:sz w:val="24"/>
          <w:szCs w:val="24"/>
        </w:rPr>
        <w:t xml:space="preserve">  have </w:t>
      </w:r>
      <w:r w:rsidRPr="00AE4591">
        <w:rPr>
          <w:rFonts w:ascii="Times New Roman" w:hAnsi="Times New Roman" w:cs="Times New Roman"/>
          <w:noProof/>
          <w:color w:val="000000"/>
          <w:sz w:val="24"/>
          <w:szCs w:val="24"/>
        </w:rPr>
        <w:t>been employed</w:t>
      </w:r>
      <w:r w:rsidRPr="00387E1C">
        <w:rPr>
          <w:rFonts w:ascii="Times New Roman" w:hAnsi="Times New Roman" w:cs="Times New Roman"/>
          <w:color w:val="000000"/>
          <w:sz w:val="24"/>
          <w:szCs w:val="24"/>
        </w:rPr>
        <w:t xml:space="preserve"> in the photocatalytic degradation of dyes.  These studies and other reports on ternary oxides </w:t>
      </w:r>
      <w:r w:rsidRPr="00AE4591">
        <w:rPr>
          <w:rFonts w:ascii="Times New Roman" w:hAnsi="Times New Roman" w:cs="Times New Roman"/>
          <w:noProof/>
          <w:color w:val="000000"/>
          <w:sz w:val="24"/>
          <w:szCs w:val="24"/>
        </w:rPr>
        <w:t>are included</w:t>
      </w:r>
      <w:r w:rsidRPr="00387E1C">
        <w:rPr>
          <w:rFonts w:ascii="Times New Roman" w:hAnsi="Times New Roman" w:cs="Times New Roman"/>
          <w:color w:val="000000"/>
          <w:sz w:val="24"/>
          <w:szCs w:val="24"/>
        </w:rPr>
        <w:t xml:space="preserve"> in the listing in Table.1. The drawback of most of these systems</w:t>
      </w:r>
      <w:r w:rsidR="00B1554C" w:rsidRPr="00387E1C">
        <w:rPr>
          <w:rFonts w:ascii="Times New Roman" w:hAnsi="Times New Roman" w:cs="Times New Roman"/>
          <w:color w:val="000000"/>
          <w:sz w:val="24"/>
          <w:szCs w:val="24"/>
        </w:rPr>
        <w:t xml:space="preserve"> like TiO</w:t>
      </w:r>
      <w:r w:rsidR="00B1554C" w:rsidRPr="00387E1C">
        <w:rPr>
          <w:rFonts w:ascii="Times New Roman" w:hAnsi="Times New Roman" w:cs="Times New Roman"/>
          <w:color w:val="000000"/>
          <w:sz w:val="24"/>
          <w:szCs w:val="24"/>
          <w:vertAlign w:val="subscript"/>
        </w:rPr>
        <w:t>2</w:t>
      </w:r>
      <w:r w:rsidR="00B1554C" w:rsidRPr="00387E1C">
        <w:rPr>
          <w:rFonts w:ascii="Times New Roman" w:hAnsi="Times New Roman" w:cs="Times New Roman"/>
          <w:color w:val="000000"/>
          <w:sz w:val="24"/>
          <w:szCs w:val="24"/>
        </w:rPr>
        <w:t xml:space="preserve"> is the high value of band </w:t>
      </w:r>
      <w:r w:rsidR="00B1554C" w:rsidRPr="00AE4591">
        <w:rPr>
          <w:rFonts w:ascii="Times New Roman" w:hAnsi="Times New Roman" w:cs="Times New Roman"/>
          <w:noProof/>
          <w:color w:val="000000"/>
          <w:sz w:val="24"/>
          <w:szCs w:val="24"/>
        </w:rPr>
        <w:t>gap</w:t>
      </w:r>
      <w:r w:rsidR="00AE4591">
        <w:rPr>
          <w:rFonts w:ascii="Times New Roman" w:hAnsi="Times New Roman" w:cs="Times New Roman"/>
          <w:noProof/>
          <w:color w:val="000000"/>
          <w:sz w:val="24"/>
          <w:szCs w:val="24"/>
        </w:rPr>
        <w:t>,</w:t>
      </w:r>
      <w:r w:rsidR="00B1554C" w:rsidRPr="00387E1C">
        <w:rPr>
          <w:rFonts w:ascii="Times New Roman" w:hAnsi="Times New Roman" w:cs="Times New Roman"/>
          <w:color w:val="000000"/>
          <w:sz w:val="24"/>
          <w:szCs w:val="24"/>
        </w:rPr>
        <w:t xml:space="preserve"> and they require UV photon sources to be </w:t>
      </w:r>
      <w:r w:rsidR="00790272" w:rsidRPr="00387E1C">
        <w:rPr>
          <w:rFonts w:ascii="Times New Roman" w:hAnsi="Times New Roman" w:cs="Times New Roman"/>
          <w:color w:val="000000"/>
          <w:sz w:val="24"/>
          <w:szCs w:val="24"/>
        </w:rPr>
        <w:t>able to decolourize waste-water</w:t>
      </w:r>
      <w:r w:rsidR="00B1554C" w:rsidRPr="00387E1C">
        <w:rPr>
          <w:rFonts w:ascii="Times New Roman" w:hAnsi="Times New Roman" w:cs="Times New Roman"/>
          <w:color w:val="000000"/>
          <w:sz w:val="24"/>
          <w:szCs w:val="24"/>
        </w:rPr>
        <w:t>.</w:t>
      </w:r>
    </w:p>
    <w:p w:rsidR="0002153B" w:rsidRPr="00387E1C" w:rsidRDefault="0002153B" w:rsidP="001A3444">
      <w:pPr>
        <w:spacing w:line="240" w:lineRule="auto"/>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 xml:space="preserve">A typical pictorial representation of </w:t>
      </w:r>
      <w:r w:rsidRPr="00AE4591">
        <w:rPr>
          <w:rFonts w:ascii="Times New Roman" w:hAnsi="Times New Roman" w:cs="Times New Roman"/>
          <w:noProof/>
          <w:color w:val="000000"/>
          <w:sz w:val="24"/>
          <w:szCs w:val="24"/>
        </w:rPr>
        <w:t>photodegradation</w:t>
      </w:r>
      <w:r w:rsidRPr="00387E1C">
        <w:rPr>
          <w:rFonts w:ascii="Times New Roman" w:hAnsi="Times New Roman" w:cs="Times New Roman"/>
          <w:color w:val="000000"/>
          <w:sz w:val="24"/>
          <w:szCs w:val="24"/>
        </w:rPr>
        <w:t xml:space="preserve"> of dyes on a complex photo</w:t>
      </w:r>
      <w:r w:rsidR="00BA00D4" w:rsidRPr="00387E1C">
        <w:rPr>
          <w:rFonts w:ascii="Times New Roman" w:hAnsi="Times New Roman" w:cs="Times New Roman"/>
          <w:color w:val="000000"/>
          <w:sz w:val="24"/>
          <w:szCs w:val="24"/>
        </w:rPr>
        <w:t>-</w:t>
      </w:r>
      <w:r w:rsidRPr="00387E1C">
        <w:rPr>
          <w:rFonts w:ascii="Times New Roman" w:hAnsi="Times New Roman" w:cs="Times New Roman"/>
          <w:color w:val="000000"/>
          <w:sz w:val="24"/>
          <w:szCs w:val="24"/>
        </w:rPr>
        <w:t>catalyst K</w:t>
      </w:r>
      <w:r w:rsidRPr="00387E1C">
        <w:rPr>
          <w:rFonts w:ascii="Times New Roman" w:hAnsi="Times New Roman" w:cs="Times New Roman"/>
          <w:color w:val="000000"/>
          <w:sz w:val="24"/>
          <w:szCs w:val="24"/>
          <w:vertAlign w:val="subscript"/>
        </w:rPr>
        <w:t>6</w:t>
      </w:r>
      <w:r w:rsidRPr="00387E1C">
        <w:rPr>
          <w:rFonts w:ascii="Times New Roman" w:hAnsi="Times New Roman" w:cs="Times New Roman"/>
          <w:color w:val="000000"/>
          <w:sz w:val="24"/>
          <w:szCs w:val="24"/>
        </w:rPr>
        <w:t>Ta</w:t>
      </w:r>
      <w:r w:rsidRPr="00387E1C">
        <w:rPr>
          <w:rFonts w:ascii="Times New Roman" w:hAnsi="Times New Roman" w:cs="Times New Roman"/>
          <w:color w:val="000000"/>
          <w:sz w:val="24"/>
          <w:szCs w:val="24"/>
          <w:vertAlign w:val="subscript"/>
        </w:rPr>
        <w:t>10.8</w:t>
      </w:r>
      <w:r w:rsidRPr="00387E1C">
        <w:rPr>
          <w:rFonts w:ascii="Times New Roman" w:hAnsi="Times New Roman" w:cs="Times New Roman"/>
          <w:color w:val="000000"/>
          <w:sz w:val="24"/>
          <w:szCs w:val="24"/>
        </w:rPr>
        <w:t>O</w:t>
      </w:r>
      <w:r w:rsidRPr="00387E1C">
        <w:rPr>
          <w:rFonts w:ascii="Times New Roman" w:hAnsi="Times New Roman" w:cs="Times New Roman"/>
          <w:color w:val="000000"/>
          <w:sz w:val="24"/>
          <w:szCs w:val="24"/>
          <w:vertAlign w:val="subscript"/>
        </w:rPr>
        <w:t>30</w:t>
      </w:r>
      <w:r w:rsidRPr="00387E1C">
        <w:rPr>
          <w:rFonts w:ascii="Times New Roman" w:hAnsi="Times New Roman" w:cs="Times New Roman"/>
          <w:color w:val="000000"/>
          <w:sz w:val="24"/>
          <w:szCs w:val="24"/>
        </w:rPr>
        <w:t xml:space="preserve"> </w:t>
      </w:r>
      <w:r w:rsidRPr="0001245D">
        <w:rPr>
          <w:rFonts w:ascii="Times New Roman" w:hAnsi="Times New Roman" w:cs="Times New Roman"/>
          <w:noProof/>
          <w:color w:val="000000"/>
          <w:sz w:val="24"/>
          <w:szCs w:val="24"/>
        </w:rPr>
        <w:t>is shown</w:t>
      </w:r>
      <w:r w:rsidRPr="00387E1C">
        <w:rPr>
          <w:rFonts w:ascii="Times New Roman" w:hAnsi="Times New Roman" w:cs="Times New Roman"/>
          <w:color w:val="000000"/>
          <w:sz w:val="24"/>
          <w:szCs w:val="24"/>
        </w:rPr>
        <w:t xml:space="preserve"> in </w:t>
      </w:r>
      <w:r w:rsidRPr="00AE4591">
        <w:rPr>
          <w:rFonts w:ascii="Times New Roman" w:hAnsi="Times New Roman" w:cs="Times New Roman"/>
          <w:noProof/>
          <w:color w:val="000000"/>
          <w:sz w:val="24"/>
          <w:szCs w:val="24"/>
        </w:rPr>
        <w:t>F</w:t>
      </w:r>
      <w:r w:rsidR="00AE4591">
        <w:rPr>
          <w:rFonts w:ascii="Times New Roman" w:hAnsi="Times New Roman" w:cs="Times New Roman"/>
          <w:noProof/>
          <w:color w:val="000000"/>
          <w:sz w:val="24"/>
          <w:szCs w:val="24"/>
        </w:rPr>
        <w:t>i</w:t>
      </w:r>
      <w:r w:rsidRPr="00AE4591">
        <w:rPr>
          <w:rFonts w:ascii="Times New Roman" w:hAnsi="Times New Roman" w:cs="Times New Roman"/>
          <w:noProof/>
          <w:color w:val="000000"/>
          <w:sz w:val="24"/>
          <w:szCs w:val="24"/>
        </w:rPr>
        <w:t>g</w:t>
      </w:r>
      <w:r w:rsidRPr="00387E1C">
        <w:rPr>
          <w:rFonts w:ascii="Times New Roman" w:hAnsi="Times New Roman" w:cs="Times New Roman"/>
          <w:color w:val="000000"/>
          <w:sz w:val="24"/>
          <w:szCs w:val="24"/>
        </w:rPr>
        <w:t xml:space="preserve"> 3.</w:t>
      </w:r>
      <w:r w:rsidR="00C66912" w:rsidRPr="00387E1C">
        <w:rPr>
          <w:rFonts w:ascii="Times New Roman" w:hAnsi="Times New Roman" w:cs="Times New Roman"/>
          <w:color w:val="000000"/>
          <w:sz w:val="24"/>
          <w:szCs w:val="24"/>
        </w:rPr>
        <w:t xml:space="preserve"> In general, on other layered systems and composite catalysts also the photodegradation can take </w:t>
      </w:r>
      <w:r w:rsidR="00C66912" w:rsidRPr="00AE4591">
        <w:rPr>
          <w:rFonts w:ascii="Times New Roman" w:hAnsi="Times New Roman" w:cs="Times New Roman"/>
          <w:noProof/>
          <w:color w:val="000000"/>
          <w:sz w:val="24"/>
          <w:szCs w:val="24"/>
        </w:rPr>
        <w:t>place</w:t>
      </w:r>
      <w:r w:rsidR="00AE4591">
        <w:rPr>
          <w:rFonts w:ascii="Times New Roman" w:hAnsi="Times New Roman" w:cs="Times New Roman"/>
          <w:noProof/>
          <w:color w:val="000000"/>
          <w:sz w:val="24"/>
          <w:szCs w:val="24"/>
        </w:rPr>
        <w:t>,</w:t>
      </w:r>
      <w:r w:rsidR="00C66912" w:rsidRPr="00387E1C">
        <w:rPr>
          <w:rFonts w:ascii="Times New Roman" w:hAnsi="Times New Roman" w:cs="Times New Roman"/>
          <w:color w:val="000000"/>
          <w:sz w:val="24"/>
          <w:szCs w:val="24"/>
        </w:rPr>
        <w:t xml:space="preserve"> and the pictorial representation of this process </w:t>
      </w:r>
      <w:r w:rsidR="00C66912" w:rsidRPr="0001245D">
        <w:rPr>
          <w:rFonts w:ascii="Times New Roman" w:hAnsi="Times New Roman" w:cs="Times New Roman"/>
          <w:noProof/>
          <w:color w:val="000000"/>
          <w:sz w:val="24"/>
          <w:szCs w:val="24"/>
        </w:rPr>
        <w:t>is shown</w:t>
      </w:r>
      <w:r w:rsidR="00C66912" w:rsidRPr="00387E1C">
        <w:rPr>
          <w:rFonts w:ascii="Times New Roman" w:hAnsi="Times New Roman" w:cs="Times New Roman"/>
          <w:color w:val="000000"/>
          <w:sz w:val="24"/>
          <w:szCs w:val="24"/>
        </w:rPr>
        <w:t xml:space="preserve"> in Fig.4 (a) and (b)</w:t>
      </w:r>
    </w:p>
    <w:p w:rsidR="0002153B" w:rsidRPr="00387E1C" w:rsidRDefault="0002153B" w:rsidP="001A3444">
      <w:pPr>
        <w:spacing w:line="240" w:lineRule="auto"/>
        <w:jc w:val="both"/>
        <w:rPr>
          <w:rFonts w:ascii="Times New Roman" w:hAnsi="Times New Roman" w:cs="Times New Roman"/>
          <w:color w:val="000000"/>
          <w:sz w:val="24"/>
          <w:szCs w:val="24"/>
        </w:rPr>
      </w:pPr>
    </w:p>
    <w:p w:rsidR="0002153B" w:rsidRPr="00387E1C" w:rsidRDefault="0002153B" w:rsidP="001A3444">
      <w:pPr>
        <w:spacing w:line="240" w:lineRule="auto"/>
        <w:jc w:val="both"/>
        <w:rPr>
          <w:rFonts w:ascii="Times New Roman" w:hAnsi="Times New Roman" w:cs="Times New Roman"/>
          <w:color w:val="000000"/>
          <w:sz w:val="24"/>
          <w:szCs w:val="24"/>
        </w:rPr>
      </w:pPr>
      <w:r w:rsidRPr="00387E1C">
        <w:rPr>
          <w:rFonts w:ascii="Times New Roman" w:hAnsi="Times New Roman" w:cs="Times New Roman"/>
          <w:noProof/>
          <w:sz w:val="24"/>
          <w:szCs w:val="24"/>
        </w:rPr>
        <w:drawing>
          <wp:inline distT="0" distB="0" distL="0" distR="0" wp14:anchorId="202E8094" wp14:editId="33077998">
            <wp:extent cx="5267325" cy="206502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67325" cy="2065020"/>
                    </a:xfrm>
                    <a:prstGeom prst="rect">
                      <a:avLst/>
                    </a:prstGeom>
                  </pic:spPr>
                </pic:pic>
              </a:graphicData>
            </a:graphic>
          </wp:inline>
        </w:drawing>
      </w:r>
    </w:p>
    <w:p w:rsidR="00D01C10" w:rsidRPr="00387E1C" w:rsidRDefault="00D01C10" w:rsidP="001A3444">
      <w:pPr>
        <w:spacing w:line="240" w:lineRule="auto"/>
        <w:jc w:val="both"/>
        <w:rPr>
          <w:rFonts w:ascii="Times New Roman" w:hAnsi="Times New Roman" w:cs="Times New Roman"/>
          <w:sz w:val="24"/>
          <w:szCs w:val="24"/>
        </w:rPr>
      </w:pPr>
      <w:r w:rsidRPr="00387E1C">
        <w:rPr>
          <w:rFonts w:ascii="Times New Roman" w:hAnsi="Times New Roman" w:cs="Times New Roman"/>
          <w:sz w:val="24"/>
          <w:szCs w:val="24"/>
        </w:rPr>
        <w:t xml:space="preserve">Fig 3 Representation of energy levels and species responsible for the </w:t>
      </w:r>
      <w:r w:rsidRPr="00AE4591">
        <w:rPr>
          <w:rFonts w:ascii="Times New Roman" w:hAnsi="Times New Roman" w:cs="Times New Roman"/>
          <w:noProof/>
          <w:sz w:val="24"/>
          <w:szCs w:val="24"/>
        </w:rPr>
        <w:t>photodegradation</w:t>
      </w:r>
      <w:r w:rsidRPr="00387E1C">
        <w:rPr>
          <w:rFonts w:ascii="Times New Roman" w:hAnsi="Times New Roman" w:cs="Times New Roman"/>
          <w:sz w:val="24"/>
          <w:szCs w:val="24"/>
        </w:rPr>
        <w:t xml:space="preserve"> of dyes</w:t>
      </w:r>
      <w:r w:rsidR="00C66912" w:rsidRPr="00387E1C">
        <w:rPr>
          <w:rFonts w:ascii="Times New Roman" w:hAnsi="Times New Roman" w:cs="Times New Roman"/>
          <w:sz w:val="24"/>
          <w:szCs w:val="24"/>
        </w:rPr>
        <w:t xml:space="preserve"> on typical complex oxide potassium tantalate</w:t>
      </w:r>
      <w:r w:rsidRPr="00387E1C">
        <w:rPr>
          <w:rFonts w:ascii="Times New Roman" w:hAnsi="Times New Roman" w:cs="Times New Roman"/>
          <w:sz w:val="24"/>
          <w:szCs w:val="24"/>
        </w:rPr>
        <w:t xml:space="preserve"> [Reproduced from Ref.</w:t>
      </w:r>
      <w:r w:rsidR="00EF369B">
        <w:rPr>
          <w:rFonts w:ascii="Times New Roman" w:hAnsi="Times New Roman" w:cs="Times New Roman"/>
          <w:sz w:val="24"/>
          <w:szCs w:val="24"/>
        </w:rPr>
        <w:t>138</w:t>
      </w:r>
      <w:r w:rsidRPr="00387E1C">
        <w:rPr>
          <w:rFonts w:ascii="Times New Roman" w:hAnsi="Times New Roman" w:cs="Times New Roman"/>
          <w:sz w:val="24"/>
          <w:szCs w:val="24"/>
        </w:rPr>
        <w:t>].</w:t>
      </w:r>
    </w:p>
    <w:p w:rsidR="00BA00D4" w:rsidRPr="00387E1C" w:rsidRDefault="00BA00D4" w:rsidP="001A3444">
      <w:pPr>
        <w:spacing w:line="240" w:lineRule="auto"/>
        <w:jc w:val="both"/>
        <w:rPr>
          <w:rFonts w:ascii="Times New Roman" w:hAnsi="Times New Roman" w:cs="Times New Roman"/>
          <w:sz w:val="24"/>
          <w:szCs w:val="24"/>
        </w:rPr>
      </w:pPr>
      <w:r w:rsidRPr="00387E1C">
        <w:rPr>
          <w:rFonts w:ascii="Times New Roman" w:hAnsi="Times New Roman" w:cs="Times New Roman"/>
          <w:sz w:val="24"/>
          <w:szCs w:val="24"/>
        </w:rPr>
        <w:t xml:space="preserve">Brookite is another </w:t>
      </w:r>
      <w:r w:rsidR="00294A8B" w:rsidRPr="00387E1C">
        <w:rPr>
          <w:rFonts w:ascii="Times New Roman" w:hAnsi="Times New Roman" w:cs="Times New Roman"/>
          <w:sz w:val="24"/>
          <w:szCs w:val="24"/>
        </w:rPr>
        <w:t>phase</w:t>
      </w:r>
      <w:r w:rsidRPr="00387E1C">
        <w:rPr>
          <w:rFonts w:ascii="Times New Roman" w:hAnsi="Times New Roman" w:cs="Times New Roman"/>
          <w:sz w:val="24"/>
          <w:szCs w:val="24"/>
        </w:rPr>
        <w:t xml:space="preserve"> of titanium dioxide which has </w:t>
      </w:r>
      <w:r w:rsidRPr="0001245D">
        <w:rPr>
          <w:rFonts w:ascii="Times New Roman" w:hAnsi="Times New Roman" w:cs="Times New Roman"/>
          <w:noProof/>
          <w:sz w:val="24"/>
          <w:szCs w:val="24"/>
        </w:rPr>
        <w:t>been used</w:t>
      </w:r>
      <w:r w:rsidRPr="00387E1C">
        <w:rPr>
          <w:rFonts w:ascii="Times New Roman" w:hAnsi="Times New Roman" w:cs="Times New Roman"/>
          <w:sz w:val="24"/>
          <w:szCs w:val="24"/>
        </w:rPr>
        <w:t xml:space="preserve"> as a </w:t>
      </w:r>
      <w:r w:rsidRPr="00AE4591">
        <w:rPr>
          <w:rFonts w:ascii="Times New Roman" w:hAnsi="Times New Roman" w:cs="Times New Roman"/>
          <w:noProof/>
          <w:sz w:val="24"/>
          <w:szCs w:val="24"/>
        </w:rPr>
        <w:t>photocatalyst</w:t>
      </w:r>
      <w:r w:rsidRPr="00387E1C">
        <w:rPr>
          <w:rFonts w:ascii="Times New Roman" w:hAnsi="Times New Roman" w:cs="Times New Roman"/>
          <w:sz w:val="24"/>
          <w:szCs w:val="24"/>
        </w:rPr>
        <w:t xml:space="preserve"> for the degradation of dyes [</w:t>
      </w:r>
      <w:r w:rsidR="00EF369B">
        <w:rPr>
          <w:rFonts w:ascii="Times New Roman" w:hAnsi="Times New Roman" w:cs="Times New Roman"/>
          <w:sz w:val="24"/>
          <w:szCs w:val="24"/>
        </w:rPr>
        <w:t>17</w:t>
      </w:r>
      <w:r w:rsidR="00294A8B" w:rsidRPr="00387E1C">
        <w:rPr>
          <w:rFonts w:ascii="Times New Roman" w:hAnsi="Times New Roman" w:cs="Times New Roman"/>
          <w:sz w:val="24"/>
          <w:szCs w:val="24"/>
        </w:rPr>
        <w:t>4].</w:t>
      </w:r>
    </w:p>
    <w:p w:rsidR="00294A8B" w:rsidRPr="00387E1C" w:rsidRDefault="00294A8B" w:rsidP="001A3444">
      <w:pPr>
        <w:spacing w:line="240" w:lineRule="auto"/>
        <w:jc w:val="both"/>
        <w:rPr>
          <w:rFonts w:ascii="Times New Roman" w:hAnsi="Times New Roman" w:cs="Times New Roman"/>
          <w:sz w:val="24"/>
          <w:szCs w:val="24"/>
        </w:rPr>
      </w:pPr>
    </w:p>
    <w:p w:rsidR="00294A8B" w:rsidRPr="00387E1C" w:rsidRDefault="00294A8B" w:rsidP="001A3444">
      <w:pPr>
        <w:spacing w:line="240" w:lineRule="auto"/>
        <w:jc w:val="both"/>
        <w:rPr>
          <w:rFonts w:ascii="Times New Roman" w:hAnsi="Times New Roman" w:cs="Times New Roman"/>
          <w:sz w:val="24"/>
          <w:szCs w:val="24"/>
        </w:rPr>
      </w:pPr>
    </w:p>
    <w:p w:rsidR="00294A8B" w:rsidRPr="00387E1C" w:rsidRDefault="00294A8B" w:rsidP="001A3444">
      <w:pPr>
        <w:spacing w:line="240" w:lineRule="auto"/>
        <w:jc w:val="both"/>
        <w:rPr>
          <w:rFonts w:ascii="Times New Roman" w:hAnsi="Times New Roman" w:cs="Times New Roman"/>
          <w:sz w:val="24"/>
          <w:szCs w:val="24"/>
        </w:rPr>
      </w:pPr>
      <w:r w:rsidRPr="00387E1C">
        <w:rPr>
          <w:rFonts w:ascii="Times New Roman" w:hAnsi="Times New Roman" w:cs="Times New Roman"/>
          <w:noProof/>
          <w:sz w:val="24"/>
          <w:szCs w:val="24"/>
        </w:rPr>
        <w:lastRenderedPageBreak/>
        <w:drawing>
          <wp:inline distT="0" distB="0" distL="0" distR="0" wp14:anchorId="1D200CE0" wp14:editId="275F7732">
            <wp:extent cx="5943600" cy="17894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789430"/>
                    </a:xfrm>
                    <a:prstGeom prst="rect">
                      <a:avLst/>
                    </a:prstGeom>
                  </pic:spPr>
                </pic:pic>
              </a:graphicData>
            </a:graphic>
          </wp:inline>
        </w:drawing>
      </w:r>
    </w:p>
    <w:p w:rsidR="00294A8B" w:rsidRPr="00387E1C" w:rsidRDefault="00294A8B" w:rsidP="001A3444">
      <w:pPr>
        <w:spacing w:line="240" w:lineRule="auto"/>
        <w:jc w:val="both"/>
        <w:rPr>
          <w:rFonts w:ascii="Times New Roman" w:hAnsi="Times New Roman" w:cs="Times New Roman"/>
          <w:sz w:val="24"/>
          <w:szCs w:val="24"/>
        </w:rPr>
      </w:pPr>
      <w:r w:rsidRPr="00387E1C">
        <w:rPr>
          <w:rFonts w:ascii="Times New Roman" w:hAnsi="Times New Roman" w:cs="Times New Roman"/>
          <w:sz w:val="24"/>
          <w:szCs w:val="24"/>
        </w:rPr>
        <w:t>Fig.</w:t>
      </w:r>
      <w:r w:rsidR="00C66912" w:rsidRPr="00387E1C">
        <w:rPr>
          <w:rFonts w:ascii="Times New Roman" w:hAnsi="Times New Roman" w:cs="Times New Roman"/>
          <w:sz w:val="24"/>
          <w:szCs w:val="24"/>
        </w:rPr>
        <w:t>4.</w:t>
      </w:r>
      <w:r w:rsidRPr="00387E1C">
        <w:rPr>
          <w:rFonts w:ascii="Times New Roman" w:hAnsi="Times New Roman" w:cs="Times New Roman"/>
          <w:sz w:val="24"/>
          <w:szCs w:val="24"/>
        </w:rPr>
        <w:t xml:space="preserve">  </w:t>
      </w:r>
      <w:r w:rsidR="006C234D" w:rsidRPr="00387E1C">
        <w:rPr>
          <w:rFonts w:ascii="Times New Roman" w:hAnsi="Times New Roman" w:cs="Times New Roman"/>
          <w:sz w:val="24"/>
          <w:szCs w:val="24"/>
        </w:rPr>
        <w:t xml:space="preserve">Diffusion </w:t>
      </w:r>
      <w:r w:rsidR="006C234D" w:rsidRPr="00AE4591">
        <w:rPr>
          <w:rFonts w:ascii="Times New Roman" w:hAnsi="Times New Roman" w:cs="Times New Roman"/>
          <w:noProof/>
          <w:sz w:val="24"/>
          <w:szCs w:val="24"/>
        </w:rPr>
        <w:t>behavio</w:t>
      </w:r>
      <w:r w:rsidR="00AE4591">
        <w:rPr>
          <w:rFonts w:ascii="Times New Roman" w:hAnsi="Times New Roman" w:cs="Times New Roman"/>
          <w:noProof/>
          <w:sz w:val="24"/>
          <w:szCs w:val="24"/>
        </w:rPr>
        <w:t>u</w:t>
      </w:r>
      <w:r w:rsidR="006C234D" w:rsidRPr="00AE4591">
        <w:rPr>
          <w:rFonts w:ascii="Times New Roman" w:hAnsi="Times New Roman" w:cs="Times New Roman"/>
          <w:noProof/>
          <w:sz w:val="24"/>
          <w:szCs w:val="24"/>
        </w:rPr>
        <w:t>r</w:t>
      </w:r>
      <w:r w:rsidR="006C234D" w:rsidRPr="00387E1C">
        <w:rPr>
          <w:rFonts w:ascii="Times New Roman" w:hAnsi="Times New Roman" w:cs="Times New Roman"/>
          <w:sz w:val="24"/>
          <w:szCs w:val="24"/>
        </w:rPr>
        <w:t xml:space="preserve"> of the charge carrier in layered nanosheets and (b) transport pathway of the excited electron in the mixed photo-catalysts [</w:t>
      </w:r>
      <w:r w:rsidR="00EF369B">
        <w:rPr>
          <w:rFonts w:ascii="Times New Roman" w:hAnsi="Times New Roman" w:cs="Times New Roman"/>
          <w:sz w:val="24"/>
          <w:szCs w:val="24"/>
        </w:rPr>
        <w:t>175</w:t>
      </w:r>
      <w:r w:rsidR="006C234D" w:rsidRPr="00387E1C">
        <w:rPr>
          <w:rFonts w:ascii="Times New Roman" w:hAnsi="Times New Roman" w:cs="Times New Roman"/>
          <w:sz w:val="24"/>
          <w:szCs w:val="24"/>
        </w:rPr>
        <w:t>].</w:t>
      </w:r>
    </w:p>
    <w:p w:rsidR="009C607C" w:rsidRPr="00387E1C" w:rsidRDefault="009C607C" w:rsidP="001A3444">
      <w:pPr>
        <w:spacing w:line="240" w:lineRule="auto"/>
        <w:jc w:val="both"/>
        <w:rPr>
          <w:rFonts w:ascii="Times New Roman" w:hAnsi="Times New Roman" w:cs="Times New Roman"/>
          <w:sz w:val="24"/>
          <w:szCs w:val="24"/>
        </w:rPr>
      </w:pPr>
      <w:r w:rsidRPr="00387E1C">
        <w:rPr>
          <w:rFonts w:ascii="Times New Roman" w:hAnsi="Times New Roman" w:cs="Times New Roman"/>
          <w:sz w:val="24"/>
          <w:szCs w:val="24"/>
        </w:rPr>
        <w:t>Most of the studies on</w:t>
      </w:r>
      <w:r w:rsidR="00AE4591">
        <w:rPr>
          <w:rFonts w:ascii="Times New Roman" w:hAnsi="Times New Roman" w:cs="Times New Roman"/>
          <w:sz w:val="24"/>
          <w:szCs w:val="24"/>
        </w:rPr>
        <w:t xml:space="preserve"> the</w:t>
      </w:r>
      <w:r w:rsidRPr="00387E1C">
        <w:rPr>
          <w:rFonts w:ascii="Times New Roman" w:hAnsi="Times New Roman" w:cs="Times New Roman"/>
          <w:sz w:val="24"/>
          <w:szCs w:val="24"/>
        </w:rPr>
        <w:t xml:space="preserve"> </w:t>
      </w:r>
      <w:r w:rsidRPr="00AE4591">
        <w:rPr>
          <w:rFonts w:ascii="Times New Roman" w:hAnsi="Times New Roman" w:cs="Times New Roman"/>
          <w:noProof/>
          <w:sz w:val="24"/>
          <w:szCs w:val="24"/>
        </w:rPr>
        <w:t>photocatalytic</w:t>
      </w:r>
      <w:r w:rsidRPr="00387E1C">
        <w:rPr>
          <w:rFonts w:ascii="Times New Roman" w:hAnsi="Times New Roman" w:cs="Times New Roman"/>
          <w:sz w:val="24"/>
          <w:szCs w:val="24"/>
        </w:rPr>
        <w:t xml:space="preserve"> degradation of dyes are monitored by decolourization or </w:t>
      </w:r>
      <w:r w:rsidR="004E074A" w:rsidRPr="00387E1C">
        <w:rPr>
          <w:rFonts w:ascii="Times New Roman" w:hAnsi="Times New Roman" w:cs="Times New Roman"/>
          <w:sz w:val="24"/>
          <w:szCs w:val="24"/>
        </w:rPr>
        <w:t>Chemical Oxygen Demand (</w:t>
      </w:r>
      <w:r w:rsidRPr="00387E1C">
        <w:rPr>
          <w:rFonts w:ascii="Times New Roman" w:hAnsi="Times New Roman" w:cs="Times New Roman"/>
          <w:sz w:val="24"/>
          <w:szCs w:val="24"/>
        </w:rPr>
        <w:t>COD</w:t>
      </w:r>
      <w:r w:rsidR="004E074A" w:rsidRPr="00387E1C">
        <w:rPr>
          <w:rFonts w:ascii="Times New Roman" w:hAnsi="Times New Roman" w:cs="Times New Roman"/>
          <w:sz w:val="24"/>
          <w:szCs w:val="24"/>
        </w:rPr>
        <w:t>)</w:t>
      </w:r>
      <w:r w:rsidRPr="00387E1C">
        <w:rPr>
          <w:rFonts w:ascii="Times New Roman" w:hAnsi="Times New Roman" w:cs="Times New Roman"/>
          <w:sz w:val="24"/>
          <w:szCs w:val="24"/>
        </w:rPr>
        <w:t xml:space="preserve"> measurements though it is desirable to follow the </w:t>
      </w:r>
      <w:r w:rsidR="00C66912" w:rsidRPr="00387E1C">
        <w:rPr>
          <w:rFonts w:ascii="Times New Roman" w:hAnsi="Times New Roman" w:cs="Times New Roman"/>
          <w:sz w:val="24"/>
          <w:szCs w:val="24"/>
        </w:rPr>
        <w:t xml:space="preserve">concentration of </w:t>
      </w:r>
      <w:r w:rsidRPr="00387E1C">
        <w:rPr>
          <w:rFonts w:ascii="Times New Roman" w:hAnsi="Times New Roman" w:cs="Times New Roman"/>
          <w:sz w:val="24"/>
          <w:szCs w:val="24"/>
        </w:rPr>
        <w:t>product</w:t>
      </w:r>
      <w:r w:rsidR="00C66912" w:rsidRPr="00387E1C">
        <w:rPr>
          <w:rFonts w:ascii="Times New Roman" w:hAnsi="Times New Roman" w:cs="Times New Roman"/>
          <w:sz w:val="24"/>
          <w:szCs w:val="24"/>
        </w:rPr>
        <w:t>s formed</w:t>
      </w:r>
      <w:r w:rsidRPr="00387E1C">
        <w:rPr>
          <w:rFonts w:ascii="Times New Roman" w:hAnsi="Times New Roman" w:cs="Times New Roman"/>
          <w:sz w:val="24"/>
          <w:szCs w:val="24"/>
        </w:rPr>
        <w:t xml:space="preserve"> and elucidate the various pathways in which these products </w:t>
      </w:r>
      <w:r w:rsidR="007179D8" w:rsidRPr="0001245D">
        <w:rPr>
          <w:rFonts w:ascii="Times New Roman" w:hAnsi="Times New Roman" w:cs="Times New Roman"/>
          <w:noProof/>
          <w:sz w:val="24"/>
          <w:szCs w:val="24"/>
        </w:rPr>
        <w:t>are</w:t>
      </w:r>
      <w:r w:rsidRPr="0001245D">
        <w:rPr>
          <w:rFonts w:ascii="Times New Roman" w:hAnsi="Times New Roman" w:cs="Times New Roman"/>
          <w:noProof/>
          <w:sz w:val="24"/>
          <w:szCs w:val="24"/>
        </w:rPr>
        <w:t xml:space="preserve"> formed</w:t>
      </w:r>
      <w:r w:rsidRPr="00387E1C">
        <w:rPr>
          <w:rFonts w:ascii="Times New Roman" w:hAnsi="Times New Roman" w:cs="Times New Roman"/>
          <w:sz w:val="24"/>
          <w:szCs w:val="24"/>
        </w:rPr>
        <w:t>. Th</w:t>
      </w:r>
      <w:r w:rsidR="00C66912" w:rsidRPr="00387E1C">
        <w:rPr>
          <w:rFonts w:ascii="Times New Roman" w:hAnsi="Times New Roman" w:cs="Times New Roman"/>
          <w:sz w:val="24"/>
          <w:szCs w:val="24"/>
        </w:rPr>
        <w:t>ese</w:t>
      </w:r>
      <w:r w:rsidRPr="00387E1C">
        <w:rPr>
          <w:rFonts w:ascii="Times New Roman" w:hAnsi="Times New Roman" w:cs="Times New Roman"/>
          <w:sz w:val="24"/>
          <w:szCs w:val="24"/>
        </w:rPr>
        <w:t xml:space="preserve"> type of studies </w:t>
      </w:r>
      <w:r w:rsidR="0053309E" w:rsidRPr="00387E1C">
        <w:rPr>
          <w:rFonts w:ascii="Times New Roman" w:hAnsi="Times New Roman" w:cs="Times New Roman"/>
          <w:sz w:val="24"/>
          <w:szCs w:val="24"/>
        </w:rPr>
        <w:t>is</w:t>
      </w:r>
      <w:r w:rsidRPr="00387E1C">
        <w:rPr>
          <w:rFonts w:ascii="Times New Roman" w:hAnsi="Times New Roman" w:cs="Times New Roman"/>
          <w:sz w:val="24"/>
          <w:szCs w:val="24"/>
        </w:rPr>
        <w:t xml:space="preserve"> limited in</w:t>
      </w:r>
      <w:r w:rsidR="00AE4591">
        <w:rPr>
          <w:rFonts w:ascii="Times New Roman" w:hAnsi="Times New Roman" w:cs="Times New Roman"/>
          <w:sz w:val="24"/>
          <w:szCs w:val="24"/>
        </w:rPr>
        <w:t xml:space="preserve"> the</w:t>
      </w:r>
      <w:r w:rsidRPr="00387E1C">
        <w:rPr>
          <w:rFonts w:ascii="Times New Roman" w:hAnsi="Times New Roman" w:cs="Times New Roman"/>
          <w:sz w:val="24"/>
          <w:szCs w:val="24"/>
        </w:rPr>
        <w:t xml:space="preserve"> </w:t>
      </w:r>
      <w:r w:rsidRPr="00AE4591">
        <w:rPr>
          <w:rFonts w:ascii="Times New Roman" w:hAnsi="Times New Roman" w:cs="Times New Roman"/>
          <w:noProof/>
          <w:sz w:val="24"/>
          <w:szCs w:val="24"/>
        </w:rPr>
        <w:t>literature</w:t>
      </w:r>
      <w:r w:rsidRPr="00387E1C">
        <w:rPr>
          <w:rFonts w:ascii="Times New Roman" w:hAnsi="Times New Roman" w:cs="Times New Roman"/>
          <w:sz w:val="24"/>
          <w:szCs w:val="24"/>
        </w:rPr>
        <w:t xml:space="preserve"> [</w:t>
      </w:r>
      <w:r w:rsidR="00EF369B">
        <w:rPr>
          <w:rFonts w:ascii="Times New Roman" w:hAnsi="Times New Roman" w:cs="Times New Roman"/>
          <w:sz w:val="24"/>
          <w:szCs w:val="24"/>
        </w:rPr>
        <w:t>17</w:t>
      </w:r>
      <w:r w:rsidRPr="00387E1C">
        <w:rPr>
          <w:rFonts w:ascii="Times New Roman" w:hAnsi="Times New Roman" w:cs="Times New Roman"/>
          <w:sz w:val="24"/>
          <w:szCs w:val="24"/>
        </w:rPr>
        <w:t>6].</w:t>
      </w:r>
      <w:r w:rsidR="0053309E" w:rsidRPr="00387E1C">
        <w:rPr>
          <w:rFonts w:ascii="Times New Roman" w:hAnsi="Times New Roman" w:cs="Times New Roman"/>
          <w:sz w:val="24"/>
          <w:szCs w:val="24"/>
        </w:rPr>
        <w:t xml:space="preserve"> </w:t>
      </w:r>
      <w:r w:rsidR="0053309E" w:rsidRPr="00530466">
        <w:rPr>
          <w:rFonts w:ascii="Times New Roman" w:hAnsi="Times New Roman" w:cs="Times New Roman"/>
          <w:noProof/>
          <w:sz w:val="24"/>
          <w:szCs w:val="24"/>
        </w:rPr>
        <w:t>It is essential to make sure that the</w:t>
      </w:r>
      <w:r w:rsidR="0053309E" w:rsidRPr="00387E1C">
        <w:rPr>
          <w:rFonts w:ascii="Times New Roman" w:hAnsi="Times New Roman" w:cs="Times New Roman"/>
          <w:sz w:val="24"/>
          <w:szCs w:val="24"/>
        </w:rPr>
        <w:t xml:space="preserve"> degradation products are not toxic either to the material to be dyed or to living beings. The influence of parameters employed for dying process </w:t>
      </w:r>
      <w:r w:rsidR="0053309E" w:rsidRPr="0001245D">
        <w:rPr>
          <w:rFonts w:ascii="Times New Roman" w:hAnsi="Times New Roman" w:cs="Times New Roman"/>
          <w:noProof/>
          <w:sz w:val="24"/>
          <w:szCs w:val="24"/>
        </w:rPr>
        <w:t>is not established</w:t>
      </w:r>
      <w:r w:rsidR="0053309E" w:rsidRPr="00387E1C">
        <w:rPr>
          <w:rFonts w:ascii="Times New Roman" w:hAnsi="Times New Roman" w:cs="Times New Roman"/>
          <w:sz w:val="24"/>
          <w:szCs w:val="24"/>
        </w:rPr>
        <w:t xml:space="preserve"> as purely safe.   The </w:t>
      </w:r>
      <w:r w:rsidR="0053309E" w:rsidRPr="00AE4591">
        <w:rPr>
          <w:rFonts w:ascii="Times New Roman" w:hAnsi="Times New Roman" w:cs="Times New Roman"/>
          <w:noProof/>
          <w:sz w:val="24"/>
          <w:szCs w:val="24"/>
        </w:rPr>
        <w:t>optimi</w:t>
      </w:r>
      <w:r w:rsidR="00AE4591">
        <w:rPr>
          <w:rFonts w:ascii="Times New Roman" w:hAnsi="Times New Roman" w:cs="Times New Roman"/>
          <w:noProof/>
          <w:sz w:val="24"/>
          <w:szCs w:val="24"/>
        </w:rPr>
        <w:t>s</w:t>
      </w:r>
      <w:r w:rsidR="0053309E" w:rsidRPr="00AE4591">
        <w:rPr>
          <w:rFonts w:ascii="Times New Roman" w:hAnsi="Times New Roman" w:cs="Times New Roman"/>
          <w:noProof/>
          <w:sz w:val="24"/>
          <w:szCs w:val="24"/>
        </w:rPr>
        <w:t>ation</w:t>
      </w:r>
      <w:r w:rsidR="0053309E" w:rsidRPr="00387E1C">
        <w:rPr>
          <w:rFonts w:ascii="Times New Roman" w:hAnsi="Times New Roman" w:cs="Times New Roman"/>
          <w:sz w:val="24"/>
          <w:szCs w:val="24"/>
        </w:rPr>
        <w:t xml:space="preserve"> of parameters and identifying suitable </w:t>
      </w:r>
      <w:r w:rsidR="0053309E" w:rsidRPr="00AE4591">
        <w:rPr>
          <w:rFonts w:ascii="Times New Roman" w:hAnsi="Times New Roman" w:cs="Times New Roman"/>
          <w:noProof/>
          <w:sz w:val="24"/>
          <w:szCs w:val="24"/>
        </w:rPr>
        <w:t>photocatalyst</w:t>
      </w:r>
      <w:r w:rsidR="0053309E" w:rsidRPr="00387E1C">
        <w:rPr>
          <w:rFonts w:ascii="Times New Roman" w:hAnsi="Times New Roman" w:cs="Times New Roman"/>
          <w:sz w:val="24"/>
          <w:szCs w:val="24"/>
        </w:rPr>
        <w:t xml:space="preserve"> may be necessary for successful implementation of this technique for purifying waste water in the dying technology </w:t>
      </w:r>
    </w:p>
    <w:p w:rsidR="0053309E" w:rsidRPr="00387E1C" w:rsidRDefault="0053309E" w:rsidP="001A3444">
      <w:pPr>
        <w:spacing w:line="240" w:lineRule="auto"/>
        <w:jc w:val="both"/>
        <w:rPr>
          <w:rFonts w:ascii="Times New Roman" w:hAnsi="Times New Roman" w:cs="Times New Roman"/>
          <w:sz w:val="24"/>
          <w:szCs w:val="24"/>
        </w:rPr>
      </w:pPr>
    </w:p>
    <w:p w:rsidR="00CA2DB4" w:rsidRPr="00387E1C" w:rsidRDefault="00CA2DB4" w:rsidP="001A3444">
      <w:pPr>
        <w:spacing w:line="240" w:lineRule="auto"/>
        <w:jc w:val="both"/>
        <w:rPr>
          <w:rFonts w:ascii="Times New Roman" w:hAnsi="Times New Roman" w:cs="Times New Roman"/>
          <w:sz w:val="24"/>
          <w:szCs w:val="24"/>
        </w:rPr>
      </w:pPr>
      <w:r w:rsidRPr="00387E1C">
        <w:rPr>
          <w:rFonts w:ascii="Times New Roman" w:hAnsi="Times New Roman" w:cs="Times New Roman"/>
          <w:sz w:val="24"/>
          <w:szCs w:val="24"/>
        </w:rPr>
        <w:t xml:space="preserve">Table </w:t>
      </w:r>
      <w:r w:rsidR="00132ADA" w:rsidRPr="00387E1C">
        <w:rPr>
          <w:rFonts w:ascii="Times New Roman" w:hAnsi="Times New Roman" w:cs="Times New Roman"/>
          <w:sz w:val="24"/>
          <w:szCs w:val="24"/>
        </w:rPr>
        <w:t>1</w:t>
      </w:r>
      <w:r w:rsidRPr="00387E1C">
        <w:rPr>
          <w:rFonts w:ascii="Times New Roman" w:hAnsi="Times New Roman" w:cs="Times New Roman"/>
          <w:sz w:val="24"/>
          <w:szCs w:val="24"/>
        </w:rPr>
        <w:t>. Representative literature data on the photocatalytic degradation of dyes</w:t>
      </w:r>
    </w:p>
    <w:tbl>
      <w:tblPr>
        <w:tblStyle w:val="TableGrid"/>
        <w:tblW w:w="0" w:type="auto"/>
        <w:tblLook w:val="04A0" w:firstRow="1" w:lastRow="0" w:firstColumn="1" w:lastColumn="0" w:noHBand="0" w:noVBand="1"/>
      </w:tblPr>
      <w:tblGrid>
        <w:gridCol w:w="2367"/>
        <w:gridCol w:w="38"/>
        <w:gridCol w:w="1957"/>
        <w:gridCol w:w="3799"/>
        <w:gridCol w:w="1189"/>
      </w:tblGrid>
      <w:tr w:rsidR="00CA2DB4" w:rsidRPr="00387E1C" w:rsidTr="00931B40">
        <w:tc>
          <w:tcPr>
            <w:tcW w:w="2367" w:type="dxa"/>
          </w:tcPr>
          <w:p w:rsidR="00CA2DB4" w:rsidRPr="00387E1C" w:rsidRDefault="00CA2DB4" w:rsidP="001A3444">
            <w:pPr>
              <w:jc w:val="both"/>
              <w:rPr>
                <w:rFonts w:ascii="Times New Roman" w:hAnsi="Times New Roman" w:cs="Times New Roman"/>
                <w:sz w:val="24"/>
                <w:szCs w:val="24"/>
              </w:rPr>
            </w:pPr>
            <w:r w:rsidRPr="00387E1C">
              <w:rPr>
                <w:rFonts w:ascii="Times New Roman" w:hAnsi="Times New Roman" w:cs="Times New Roman"/>
                <w:sz w:val="24"/>
                <w:szCs w:val="24"/>
              </w:rPr>
              <w:t>Catalyst system</w:t>
            </w:r>
            <w:r w:rsidR="006F7E02" w:rsidRPr="00387E1C">
              <w:rPr>
                <w:rFonts w:ascii="Times New Roman" w:hAnsi="Times New Roman" w:cs="Times New Roman"/>
                <w:sz w:val="24"/>
                <w:szCs w:val="24"/>
              </w:rPr>
              <w:t>s</w:t>
            </w:r>
            <w:r w:rsidRPr="00387E1C">
              <w:rPr>
                <w:rFonts w:ascii="Times New Roman" w:hAnsi="Times New Roman" w:cs="Times New Roman"/>
                <w:sz w:val="24"/>
                <w:szCs w:val="24"/>
              </w:rPr>
              <w:t xml:space="preserve"> studied</w:t>
            </w:r>
          </w:p>
        </w:tc>
        <w:tc>
          <w:tcPr>
            <w:tcW w:w="1995" w:type="dxa"/>
            <w:gridSpan w:val="2"/>
          </w:tcPr>
          <w:p w:rsidR="00CA2DB4" w:rsidRPr="00387E1C" w:rsidRDefault="00CA2DB4" w:rsidP="001A3444">
            <w:pPr>
              <w:jc w:val="both"/>
              <w:rPr>
                <w:rFonts w:ascii="Times New Roman" w:hAnsi="Times New Roman" w:cs="Times New Roman"/>
                <w:sz w:val="24"/>
                <w:szCs w:val="24"/>
              </w:rPr>
            </w:pPr>
            <w:r w:rsidRPr="00387E1C">
              <w:rPr>
                <w:rFonts w:ascii="Times New Roman" w:hAnsi="Times New Roman" w:cs="Times New Roman"/>
                <w:sz w:val="24"/>
                <w:szCs w:val="24"/>
              </w:rPr>
              <w:t>Dyes employed</w:t>
            </w:r>
          </w:p>
        </w:tc>
        <w:tc>
          <w:tcPr>
            <w:tcW w:w="3799" w:type="dxa"/>
          </w:tcPr>
          <w:p w:rsidR="00CA2DB4" w:rsidRPr="00387E1C" w:rsidRDefault="000300CD" w:rsidP="001A3444">
            <w:pPr>
              <w:jc w:val="both"/>
              <w:rPr>
                <w:rFonts w:ascii="Times New Roman" w:hAnsi="Times New Roman" w:cs="Times New Roman"/>
                <w:sz w:val="24"/>
                <w:szCs w:val="24"/>
              </w:rPr>
            </w:pPr>
            <w:r>
              <w:rPr>
                <w:rFonts w:ascii="Times New Roman" w:hAnsi="Times New Roman" w:cs="Times New Roman"/>
                <w:sz w:val="24"/>
                <w:szCs w:val="24"/>
              </w:rPr>
              <w:t>Comments</w:t>
            </w:r>
          </w:p>
        </w:tc>
        <w:tc>
          <w:tcPr>
            <w:tcW w:w="1189" w:type="dxa"/>
          </w:tcPr>
          <w:p w:rsidR="00CA2DB4" w:rsidRPr="00387E1C" w:rsidRDefault="00CA2DB4" w:rsidP="001A3444">
            <w:pPr>
              <w:jc w:val="both"/>
              <w:rPr>
                <w:rFonts w:ascii="Times New Roman" w:hAnsi="Times New Roman" w:cs="Times New Roman"/>
                <w:sz w:val="24"/>
                <w:szCs w:val="24"/>
              </w:rPr>
            </w:pPr>
            <w:r w:rsidRPr="00387E1C">
              <w:rPr>
                <w:rFonts w:ascii="Times New Roman" w:hAnsi="Times New Roman" w:cs="Times New Roman"/>
                <w:sz w:val="24"/>
                <w:szCs w:val="24"/>
              </w:rPr>
              <w:t>Reference</w:t>
            </w:r>
          </w:p>
        </w:tc>
      </w:tr>
      <w:tr w:rsidR="00CA2DB4" w:rsidRPr="00387E1C" w:rsidTr="00931B40">
        <w:tc>
          <w:tcPr>
            <w:tcW w:w="2367" w:type="dxa"/>
          </w:tcPr>
          <w:p w:rsidR="00CA2DB4" w:rsidRPr="00387E1C" w:rsidRDefault="00CA2DB4"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Graphene – gold </w:t>
            </w:r>
            <w:r w:rsidR="00BB324C" w:rsidRPr="00387E1C">
              <w:rPr>
                <w:rFonts w:ascii="Times New Roman" w:hAnsi="Times New Roman" w:cs="Times New Roman"/>
                <w:sz w:val="24"/>
                <w:szCs w:val="24"/>
              </w:rPr>
              <w:t>Nano</w:t>
            </w:r>
            <w:r w:rsidRPr="00387E1C">
              <w:rPr>
                <w:rFonts w:ascii="Times New Roman" w:hAnsi="Times New Roman" w:cs="Times New Roman"/>
                <w:sz w:val="24"/>
                <w:szCs w:val="24"/>
              </w:rPr>
              <w:t xml:space="preserve"> composite (GOR/Au)</w:t>
            </w:r>
          </w:p>
        </w:tc>
        <w:tc>
          <w:tcPr>
            <w:tcW w:w="1995" w:type="dxa"/>
            <w:gridSpan w:val="2"/>
          </w:tcPr>
          <w:p w:rsidR="00CA2DB4" w:rsidRPr="00387E1C" w:rsidRDefault="00CA2DB4" w:rsidP="001A3444">
            <w:pPr>
              <w:jc w:val="both"/>
              <w:rPr>
                <w:rFonts w:ascii="Times New Roman" w:hAnsi="Times New Roman" w:cs="Times New Roman"/>
                <w:sz w:val="24"/>
                <w:szCs w:val="24"/>
              </w:rPr>
            </w:pPr>
            <w:r w:rsidRPr="00387E1C">
              <w:rPr>
                <w:rFonts w:ascii="Times New Roman" w:hAnsi="Times New Roman" w:cs="Times New Roman"/>
                <w:sz w:val="24"/>
                <w:szCs w:val="24"/>
              </w:rPr>
              <w:t>Rhodamine B</w:t>
            </w:r>
          </w:p>
          <w:p w:rsidR="00CA2DB4" w:rsidRPr="00387E1C" w:rsidRDefault="006F7E02" w:rsidP="001A3444">
            <w:pPr>
              <w:jc w:val="both"/>
              <w:rPr>
                <w:rFonts w:ascii="Times New Roman" w:hAnsi="Times New Roman" w:cs="Times New Roman"/>
                <w:sz w:val="24"/>
                <w:szCs w:val="24"/>
              </w:rPr>
            </w:pPr>
            <w:r w:rsidRPr="00387E1C">
              <w:rPr>
                <w:rFonts w:ascii="Times New Roman" w:hAnsi="Times New Roman" w:cs="Times New Roman"/>
                <w:sz w:val="24"/>
                <w:szCs w:val="24"/>
              </w:rPr>
              <w:t>Methylen</w:t>
            </w:r>
            <w:r w:rsidR="00CA2DB4" w:rsidRPr="00387E1C">
              <w:rPr>
                <w:rFonts w:ascii="Times New Roman" w:hAnsi="Times New Roman" w:cs="Times New Roman"/>
                <w:sz w:val="24"/>
                <w:szCs w:val="24"/>
              </w:rPr>
              <w:t>e blue</w:t>
            </w:r>
          </w:p>
          <w:p w:rsidR="00CA2DB4" w:rsidRPr="00387E1C" w:rsidRDefault="00CA2DB4"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 Orange H</w:t>
            </w:r>
          </w:p>
        </w:tc>
        <w:tc>
          <w:tcPr>
            <w:tcW w:w="3799" w:type="dxa"/>
          </w:tcPr>
          <w:p w:rsidR="00CA2DB4" w:rsidRPr="00387E1C" w:rsidRDefault="0001245D" w:rsidP="001A3444">
            <w:pPr>
              <w:jc w:val="both"/>
              <w:rPr>
                <w:rFonts w:ascii="Times New Roman" w:hAnsi="Times New Roman" w:cs="Times New Roman"/>
                <w:sz w:val="24"/>
                <w:szCs w:val="24"/>
              </w:rPr>
            </w:pPr>
            <w:r>
              <w:rPr>
                <w:rFonts w:ascii="Times New Roman" w:hAnsi="Times New Roman" w:cs="Times New Roman"/>
                <w:sz w:val="24"/>
                <w:szCs w:val="24"/>
              </w:rPr>
              <w:t>The r</w:t>
            </w:r>
            <w:r w:rsidR="006F7E02" w:rsidRPr="00387E1C">
              <w:rPr>
                <w:rFonts w:ascii="Times New Roman" w:hAnsi="Times New Roman" w:cs="Times New Roman"/>
                <w:sz w:val="24"/>
                <w:szCs w:val="24"/>
              </w:rPr>
              <w:t xml:space="preserve">ate of degradation of methylene blue is greater than Rhodamine B </w:t>
            </w:r>
            <w:r w:rsidRPr="003425B0">
              <w:rPr>
                <w:rFonts w:ascii="Times New Roman" w:hAnsi="Times New Roman" w:cs="Times New Roman"/>
                <w:noProof/>
                <w:sz w:val="24"/>
                <w:szCs w:val="24"/>
              </w:rPr>
              <w:t>in</w:t>
            </w:r>
            <w:r w:rsidR="003425B0">
              <w:rPr>
                <w:rFonts w:ascii="Times New Roman" w:hAnsi="Times New Roman" w:cs="Times New Roman"/>
                <w:noProof/>
                <w:sz w:val="24"/>
                <w:szCs w:val="24"/>
              </w:rPr>
              <w:t xml:space="preserve"> the</w:t>
            </w:r>
            <w:r w:rsidRPr="003425B0">
              <w:rPr>
                <w:rFonts w:ascii="Times New Roman" w:hAnsi="Times New Roman" w:cs="Times New Roman"/>
                <w:noProof/>
                <w:sz w:val="24"/>
                <w:szCs w:val="24"/>
              </w:rPr>
              <w:t xml:space="preserve"> presence of</w:t>
            </w:r>
            <w:r>
              <w:rPr>
                <w:rFonts w:ascii="Times New Roman" w:hAnsi="Times New Roman" w:cs="Times New Roman"/>
                <w:sz w:val="24"/>
                <w:szCs w:val="24"/>
              </w:rPr>
              <w:t xml:space="preserve"> visible light </w:t>
            </w:r>
            <w:r w:rsidR="006F7E02" w:rsidRPr="00387E1C">
              <w:rPr>
                <w:rFonts w:ascii="Times New Roman" w:hAnsi="Times New Roman" w:cs="Times New Roman"/>
                <w:sz w:val="24"/>
                <w:szCs w:val="24"/>
              </w:rPr>
              <w:t>even though the redox potential is highest among these three dyes. Adsorption</w:t>
            </w:r>
            <w:r w:rsidR="003425B0">
              <w:rPr>
                <w:rFonts w:ascii="Times New Roman" w:hAnsi="Times New Roman" w:cs="Times New Roman"/>
                <w:sz w:val="24"/>
                <w:szCs w:val="24"/>
              </w:rPr>
              <w:t xml:space="preserve"> of the dye</w:t>
            </w:r>
            <w:r w:rsidR="006F7E02" w:rsidRPr="00387E1C">
              <w:rPr>
                <w:rFonts w:ascii="Times New Roman" w:hAnsi="Times New Roman" w:cs="Times New Roman"/>
                <w:sz w:val="24"/>
                <w:szCs w:val="24"/>
              </w:rPr>
              <w:t xml:space="preserve"> </w:t>
            </w:r>
            <w:r w:rsidR="003425B0">
              <w:rPr>
                <w:rFonts w:ascii="Times New Roman" w:hAnsi="Times New Roman" w:cs="Times New Roman"/>
                <w:noProof/>
                <w:sz w:val="24"/>
                <w:szCs w:val="24"/>
              </w:rPr>
              <w:t>on to the surface</w:t>
            </w:r>
            <w:r w:rsidR="006F7E02" w:rsidRPr="00AE4591">
              <w:rPr>
                <w:rFonts w:ascii="Times New Roman" w:hAnsi="Times New Roman" w:cs="Times New Roman"/>
                <w:noProof/>
                <w:sz w:val="24"/>
                <w:szCs w:val="24"/>
              </w:rPr>
              <w:t xml:space="preserve"> identified</w:t>
            </w:r>
            <w:r w:rsidR="006F7E02" w:rsidRPr="00387E1C">
              <w:rPr>
                <w:rFonts w:ascii="Times New Roman" w:hAnsi="Times New Roman" w:cs="Times New Roman"/>
                <w:sz w:val="24"/>
                <w:szCs w:val="24"/>
              </w:rPr>
              <w:t xml:space="preserve"> as the reason</w:t>
            </w:r>
            <w:r w:rsidR="003425B0">
              <w:rPr>
                <w:rFonts w:ascii="Times New Roman" w:hAnsi="Times New Roman" w:cs="Times New Roman"/>
                <w:sz w:val="24"/>
                <w:szCs w:val="24"/>
              </w:rPr>
              <w:t xml:space="preserve"> for the photoactivity. </w:t>
            </w:r>
          </w:p>
        </w:tc>
        <w:tc>
          <w:tcPr>
            <w:tcW w:w="1189" w:type="dxa"/>
          </w:tcPr>
          <w:p w:rsidR="00CA2DB4" w:rsidRPr="00387E1C" w:rsidRDefault="00FC2385" w:rsidP="001A3444">
            <w:pPr>
              <w:jc w:val="both"/>
              <w:rPr>
                <w:rFonts w:ascii="Times New Roman" w:hAnsi="Times New Roman" w:cs="Times New Roman"/>
                <w:sz w:val="24"/>
                <w:szCs w:val="24"/>
              </w:rPr>
            </w:pPr>
            <w:r>
              <w:rPr>
                <w:rFonts w:ascii="Times New Roman" w:hAnsi="Times New Roman" w:cs="Times New Roman"/>
                <w:sz w:val="24"/>
                <w:szCs w:val="24"/>
              </w:rPr>
              <w:t>1</w:t>
            </w:r>
            <w:r w:rsidR="00BE2072">
              <w:rPr>
                <w:rFonts w:ascii="Times New Roman" w:hAnsi="Times New Roman" w:cs="Times New Roman"/>
                <w:sz w:val="24"/>
                <w:szCs w:val="24"/>
              </w:rPr>
              <w:t>45</w:t>
            </w:r>
          </w:p>
        </w:tc>
      </w:tr>
      <w:tr w:rsidR="00706F51" w:rsidRPr="00387E1C" w:rsidTr="00931B40">
        <w:tc>
          <w:tcPr>
            <w:tcW w:w="2367" w:type="dxa"/>
          </w:tcPr>
          <w:p w:rsidR="00706F51" w:rsidRPr="00387E1C" w:rsidRDefault="00836314" w:rsidP="001A3444">
            <w:pPr>
              <w:jc w:val="both"/>
              <w:rPr>
                <w:rFonts w:ascii="Times New Roman" w:hAnsi="Times New Roman" w:cs="Times New Roman"/>
                <w:sz w:val="24"/>
                <w:szCs w:val="24"/>
                <w:vertAlign w:val="subscript"/>
              </w:rPr>
            </w:pPr>
            <w:r w:rsidRPr="00387E1C">
              <w:rPr>
                <w:rFonts w:ascii="Times New Roman" w:hAnsi="Times New Roman" w:cs="Times New Roman"/>
                <w:sz w:val="24"/>
                <w:szCs w:val="24"/>
              </w:rPr>
              <w:t>Nanocrystalline anatase and rutile 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vertAlign w:val="subscript"/>
              </w:rPr>
              <w:softHyphen/>
            </w:r>
          </w:p>
        </w:tc>
        <w:tc>
          <w:tcPr>
            <w:tcW w:w="1995" w:type="dxa"/>
            <w:gridSpan w:val="2"/>
          </w:tcPr>
          <w:p w:rsidR="00706F51" w:rsidRPr="00387E1C" w:rsidRDefault="00836314" w:rsidP="001A3444">
            <w:pPr>
              <w:jc w:val="both"/>
              <w:rPr>
                <w:rFonts w:ascii="Times New Roman" w:hAnsi="Times New Roman" w:cs="Times New Roman"/>
                <w:sz w:val="24"/>
                <w:szCs w:val="24"/>
              </w:rPr>
            </w:pPr>
            <w:r w:rsidRPr="00387E1C">
              <w:rPr>
                <w:rFonts w:ascii="Times New Roman" w:hAnsi="Times New Roman" w:cs="Times New Roman"/>
                <w:sz w:val="24"/>
                <w:szCs w:val="24"/>
              </w:rPr>
              <w:t>Acetophenone</w:t>
            </w:r>
          </w:p>
          <w:p w:rsidR="00836314" w:rsidRPr="00387E1C" w:rsidRDefault="00836314" w:rsidP="001A3444">
            <w:pPr>
              <w:jc w:val="both"/>
              <w:rPr>
                <w:rFonts w:ascii="Times New Roman" w:hAnsi="Times New Roman" w:cs="Times New Roman"/>
                <w:sz w:val="24"/>
                <w:szCs w:val="24"/>
              </w:rPr>
            </w:pPr>
            <w:r w:rsidRPr="00387E1C">
              <w:rPr>
                <w:rFonts w:ascii="Times New Roman" w:hAnsi="Times New Roman" w:cs="Times New Roman"/>
                <w:sz w:val="24"/>
                <w:szCs w:val="24"/>
              </w:rPr>
              <w:t>Nitrobenzene</w:t>
            </w:r>
          </w:p>
          <w:p w:rsidR="00836314" w:rsidRPr="00387E1C" w:rsidRDefault="00836314"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p w:rsidR="00836314" w:rsidRPr="00387E1C" w:rsidRDefault="00836314" w:rsidP="001A3444">
            <w:pPr>
              <w:jc w:val="both"/>
              <w:rPr>
                <w:rFonts w:ascii="Times New Roman" w:hAnsi="Times New Roman" w:cs="Times New Roman"/>
                <w:sz w:val="24"/>
                <w:szCs w:val="24"/>
              </w:rPr>
            </w:pPr>
            <w:r w:rsidRPr="00387E1C">
              <w:rPr>
                <w:rFonts w:ascii="Times New Roman" w:hAnsi="Times New Roman" w:cs="Times New Roman"/>
                <w:sz w:val="24"/>
                <w:szCs w:val="24"/>
              </w:rPr>
              <w:t>Malachite green</w:t>
            </w:r>
          </w:p>
          <w:p w:rsidR="00836314" w:rsidRPr="00387E1C" w:rsidRDefault="00836314" w:rsidP="001A3444">
            <w:pPr>
              <w:jc w:val="both"/>
              <w:rPr>
                <w:rFonts w:ascii="Times New Roman" w:hAnsi="Times New Roman" w:cs="Times New Roman"/>
                <w:sz w:val="24"/>
                <w:szCs w:val="24"/>
              </w:rPr>
            </w:pPr>
          </w:p>
        </w:tc>
        <w:tc>
          <w:tcPr>
            <w:tcW w:w="3799" w:type="dxa"/>
          </w:tcPr>
          <w:p w:rsidR="00706F51" w:rsidRPr="00387E1C" w:rsidRDefault="005A3368" w:rsidP="001A3444">
            <w:pPr>
              <w:jc w:val="both"/>
              <w:rPr>
                <w:rFonts w:ascii="Times New Roman" w:hAnsi="Times New Roman" w:cs="Times New Roman"/>
                <w:sz w:val="24"/>
                <w:szCs w:val="24"/>
              </w:rPr>
            </w:pPr>
            <w:r w:rsidRPr="00387E1C">
              <w:rPr>
                <w:rFonts w:ascii="Times New Roman" w:hAnsi="Times New Roman" w:cs="Times New Roman"/>
                <w:sz w:val="24"/>
                <w:szCs w:val="24"/>
              </w:rPr>
              <w:t>The activity of A</w:t>
            </w:r>
            <w:r w:rsidR="00836314" w:rsidRPr="00387E1C">
              <w:rPr>
                <w:rFonts w:ascii="Times New Roman" w:hAnsi="Times New Roman" w:cs="Times New Roman"/>
                <w:sz w:val="24"/>
                <w:szCs w:val="24"/>
              </w:rPr>
              <w:t xml:space="preserve">natase is higher than that observed with Rutile. The reason for this difference </w:t>
            </w:r>
            <w:r w:rsidR="00836314" w:rsidRPr="00AE4591">
              <w:rPr>
                <w:rFonts w:ascii="Times New Roman" w:hAnsi="Times New Roman" w:cs="Times New Roman"/>
                <w:noProof/>
                <w:sz w:val="24"/>
                <w:szCs w:val="24"/>
              </w:rPr>
              <w:t>is not indicated</w:t>
            </w:r>
            <w:r w:rsidR="00836314" w:rsidRPr="00387E1C">
              <w:rPr>
                <w:rFonts w:ascii="Times New Roman" w:hAnsi="Times New Roman" w:cs="Times New Roman"/>
                <w:sz w:val="24"/>
                <w:szCs w:val="24"/>
              </w:rPr>
              <w:t xml:space="preserve"> in this communication</w:t>
            </w:r>
          </w:p>
        </w:tc>
        <w:tc>
          <w:tcPr>
            <w:tcW w:w="1189" w:type="dxa"/>
          </w:tcPr>
          <w:p w:rsidR="00706F51" w:rsidRPr="00387E1C" w:rsidRDefault="00FC2385" w:rsidP="001A3444">
            <w:pPr>
              <w:jc w:val="both"/>
              <w:rPr>
                <w:rFonts w:ascii="Times New Roman" w:hAnsi="Times New Roman" w:cs="Times New Roman"/>
                <w:sz w:val="24"/>
                <w:szCs w:val="24"/>
              </w:rPr>
            </w:pPr>
            <w:r>
              <w:rPr>
                <w:rFonts w:ascii="Times New Roman" w:hAnsi="Times New Roman" w:cs="Times New Roman"/>
                <w:sz w:val="24"/>
                <w:szCs w:val="24"/>
              </w:rPr>
              <w:t>1</w:t>
            </w:r>
            <w:r w:rsidR="00BE2072">
              <w:rPr>
                <w:rFonts w:ascii="Times New Roman" w:hAnsi="Times New Roman" w:cs="Times New Roman"/>
                <w:sz w:val="24"/>
                <w:szCs w:val="24"/>
              </w:rPr>
              <w:t>46</w:t>
            </w:r>
          </w:p>
        </w:tc>
      </w:tr>
      <w:tr w:rsidR="00706F51" w:rsidRPr="00387E1C" w:rsidTr="00931B40">
        <w:tc>
          <w:tcPr>
            <w:tcW w:w="2367" w:type="dxa"/>
          </w:tcPr>
          <w:p w:rsidR="00706F51" w:rsidRPr="00387E1C" w:rsidRDefault="00836314" w:rsidP="001A3444">
            <w:pPr>
              <w:jc w:val="both"/>
              <w:rPr>
                <w:rFonts w:ascii="Times New Roman" w:hAnsi="Times New Roman" w:cs="Times New Roman"/>
                <w:sz w:val="24"/>
                <w:szCs w:val="24"/>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ZnO, SnO</w:t>
            </w:r>
            <w:r w:rsidRPr="00387E1C">
              <w:rPr>
                <w:rFonts w:ascii="Times New Roman" w:hAnsi="Times New Roman" w:cs="Times New Roman"/>
                <w:sz w:val="24"/>
                <w:szCs w:val="24"/>
                <w:vertAlign w:val="subscript"/>
              </w:rPr>
              <w:t>2</w:t>
            </w:r>
          </w:p>
        </w:tc>
        <w:tc>
          <w:tcPr>
            <w:tcW w:w="1995" w:type="dxa"/>
            <w:gridSpan w:val="2"/>
          </w:tcPr>
          <w:p w:rsidR="00706F51" w:rsidRPr="00387E1C" w:rsidRDefault="005F438B" w:rsidP="001A3444">
            <w:pPr>
              <w:jc w:val="both"/>
              <w:rPr>
                <w:rFonts w:ascii="Times New Roman" w:hAnsi="Times New Roman" w:cs="Times New Roman"/>
                <w:sz w:val="24"/>
                <w:szCs w:val="24"/>
              </w:rPr>
            </w:pPr>
            <w:r w:rsidRPr="00387E1C">
              <w:rPr>
                <w:rFonts w:ascii="Times New Roman" w:hAnsi="Times New Roman" w:cs="Times New Roman"/>
                <w:sz w:val="24"/>
                <w:szCs w:val="24"/>
              </w:rPr>
              <w:t>Crystal Violet</w:t>
            </w:r>
          </w:p>
          <w:p w:rsidR="005F438B" w:rsidRPr="00387E1C" w:rsidRDefault="005F438B" w:rsidP="001A3444">
            <w:pPr>
              <w:jc w:val="both"/>
              <w:rPr>
                <w:rFonts w:ascii="Times New Roman" w:hAnsi="Times New Roman" w:cs="Times New Roman"/>
                <w:sz w:val="24"/>
                <w:szCs w:val="24"/>
              </w:rPr>
            </w:pPr>
            <w:r w:rsidRPr="00387E1C">
              <w:rPr>
                <w:rFonts w:ascii="Times New Roman" w:hAnsi="Times New Roman" w:cs="Times New Roman"/>
                <w:sz w:val="24"/>
                <w:szCs w:val="24"/>
              </w:rPr>
              <w:t>Methyl Red</w:t>
            </w:r>
          </w:p>
        </w:tc>
        <w:tc>
          <w:tcPr>
            <w:tcW w:w="3799" w:type="dxa"/>
          </w:tcPr>
          <w:p w:rsidR="00706F51" w:rsidRPr="00387E1C" w:rsidRDefault="003425B0" w:rsidP="001A3444">
            <w:pPr>
              <w:jc w:val="both"/>
              <w:rPr>
                <w:rFonts w:ascii="Times New Roman" w:hAnsi="Times New Roman" w:cs="Times New Roman"/>
                <w:sz w:val="24"/>
                <w:szCs w:val="24"/>
              </w:rPr>
            </w:pPr>
            <w:r>
              <w:rPr>
                <w:rFonts w:ascii="Times New Roman" w:hAnsi="Times New Roman" w:cs="Times New Roman"/>
                <w:sz w:val="24"/>
                <w:szCs w:val="24"/>
              </w:rPr>
              <w:t xml:space="preserve">ZnO shows better photoactivity than Degussa P-25 and  silver deposited ZnO </w:t>
            </w:r>
            <w:r w:rsidR="005F438B" w:rsidRPr="00387E1C">
              <w:rPr>
                <w:rFonts w:ascii="Times New Roman" w:hAnsi="Times New Roman" w:cs="Times New Roman"/>
                <w:sz w:val="24"/>
                <w:szCs w:val="24"/>
              </w:rPr>
              <w:t>increase</w:t>
            </w:r>
            <w:r>
              <w:rPr>
                <w:rFonts w:ascii="Times New Roman" w:hAnsi="Times New Roman" w:cs="Times New Roman"/>
                <w:sz w:val="24"/>
                <w:szCs w:val="24"/>
              </w:rPr>
              <w:t>s the</w:t>
            </w:r>
            <w:r w:rsidR="005F438B" w:rsidRPr="00387E1C">
              <w:rPr>
                <w:rFonts w:ascii="Times New Roman" w:hAnsi="Times New Roman" w:cs="Times New Roman"/>
                <w:sz w:val="24"/>
                <w:szCs w:val="24"/>
              </w:rPr>
              <w:t xml:space="preserve"> photocatalytic activity</w:t>
            </w:r>
            <w:r>
              <w:rPr>
                <w:rFonts w:ascii="Times New Roman" w:hAnsi="Times New Roman" w:cs="Times New Roman"/>
                <w:sz w:val="24"/>
                <w:szCs w:val="24"/>
              </w:rPr>
              <w:t xml:space="preserve"> by 20%</w:t>
            </w:r>
          </w:p>
        </w:tc>
        <w:tc>
          <w:tcPr>
            <w:tcW w:w="1189" w:type="dxa"/>
          </w:tcPr>
          <w:p w:rsidR="00706F51" w:rsidRPr="00387E1C" w:rsidRDefault="00FC2385" w:rsidP="001A3444">
            <w:pPr>
              <w:jc w:val="both"/>
              <w:rPr>
                <w:rFonts w:ascii="Times New Roman" w:hAnsi="Times New Roman" w:cs="Times New Roman"/>
                <w:sz w:val="24"/>
                <w:szCs w:val="24"/>
              </w:rPr>
            </w:pPr>
            <w:r>
              <w:rPr>
                <w:rFonts w:ascii="Times New Roman" w:hAnsi="Times New Roman" w:cs="Times New Roman"/>
                <w:sz w:val="24"/>
                <w:szCs w:val="24"/>
              </w:rPr>
              <w:t>1</w:t>
            </w:r>
            <w:r w:rsidR="00BE2072">
              <w:rPr>
                <w:rFonts w:ascii="Times New Roman" w:hAnsi="Times New Roman" w:cs="Times New Roman"/>
                <w:sz w:val="24"/>
                <w:szCs w:val="24"/>
              </w:rPr>
              <w:t>47</w:t>
            </w:r>
          </w:p>
        </w:tc>
      </w:tr>
      <w:tr w:rsidR="00836314" w:rsidRPr="00387E1C" w:rsidTr="00931B40">
        <w:tc>
          <w:tcPr>
            <w:tcW w:w="2367" w:type="dxa"/>
          </w:tcPr>
          <w:p w:rsidR="00836314" w:rsidRPr="00387E1C" w:rsidRDefault="006A6A6F" w:rsidP="001A3444">
            <w:pPr>
              <w:jc w:val="both"/>
              <w:rPr>
                <w:rFonts w:ascii="Times New Roman" w:hAnsi="Times New Roman" w:cs="Times New Roman"/>
                <w:sz w:val="24"/>
                <w:szCs w:val="24"/>
              </w:rPr>
            </w:pPr>
            <w:r w:rsidRPr="00387E1C">
              <w:rPr>
                <w:rFonts w:ascii="Times New Roman" w:hAnsi="Times New Roman" w:cs="Times New Roman"/>
                <w:sz w:val="24"/>
                <w:szCs w:val="24"/>
              </w:rPr>
              <w:t>Mg</w:t>
            </w:r>
            <w:r w:rsidRPr="00387E1C">
              <w:rPr>
                <w:rFonts w:ascii="Times New Roman" w:hAnsi="Times New Roman" w:cs="Times New Roman"/>
                <w:sz w:val="24"/>
                <w:szCs w:val="24"/>
                <w:vertAlign w:val="superscript"/>
              </w:rPr>
              <w:t>2</w:t>
            </w: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p>
        </w:tc>
        <w:tc>
          <w:tcPr>
            <w:tcW w:w="1995" w:type="dxa"/>
            <w:gridSpan w:val="2"/>
          </w:tcPr>
          <w:p w:rsidR="00836314" w:rsidRPr="00387E1C" w:rsidRDefault="006A6A6F" w:rsidP="001A3444">
            <w:pPr>
              <w:jc w:val="both"/>
              <w:rPr>
                <w:rFonts w:ascii="Times New Roman" w:hAnsi="Times New Roman" w:cs="Times New Roman"/>
                <w:sz w:val="24"/>
                <w:szCs w:val="24"/>
              </w:rPr>
            </w:pPr>
            <w:r w:rsidRPr="00387E1C">
              <w:rPr>
                <w:rFonts w:ascii="Times New Roman" w:hAnsi="Times New Roman" w:cs="Times New Roman"/>
                <w:sz w:val="24"/>
                <w:szCs w:val="24"/>
              </w:rPr>
              <w:t>Methyl Orange</w:t>
            </w:r>
          </w:p>
        </w:tc>
        <w:tc>
          <w:tcPr>
            <w:tcW w:w="3799" w:type="dxa"/>
          </w:tcPr>
          <w:p w:rsidR="00836314" w:rsidRPr="00387E1C" w:rsidRDefault="006A6A6F" w:rsidP="001A3444">
            <w:pPr>
              <w:jc w:val="both"/>
              <w:rPr>
                <w:rFonts w:ascii="Times New Roman" w:hAnsi="Times New Roman" w:cs="Times New Roman"/>
                <w:sz w:val="24"/>
                <w:szCs w:val="24"/>
              </w:rPr>
            </w:pPr>
            <w:r w:rsidRPr="00387E1C">
              <w:rPr>
                <w:rFonts w:ascii="Times New Roman" w:hAnsi="Times New Roman" w:cs="Times New Roman"/>
                <w:sz w:val="24"/>
                <w:szCs w:val="24"/>
              </w:rPr>
              <w:t>The catalyst has better activity than the un</w:t>
            </w:r>
            <w:r w:rsidR="00E775A1" w:rsidRPr="00387E1C">
              <w:rPr>
                <w:rFonts w:ascii="Times New Roman" w:hAnsi="Times New Roman" w:cs="Times New Roman"/>
                <w:sz w:val="24"/>
                <w:szCs w:val="24"/>
              </w:rPr>
              <w:t>-</w:t>
            </w:r>
            <w:r w:rsidRPr="00387E1C">
              <w:rPr>
                <w:rFonts w:ascii="Times New Roman" w:hAnsi="Times New Roman" w:cs="Times New Roman"/>
                <w:sz w:val="24"/>
                <w:szCs w:val="24"/>
              </w:rPr>
              <w:t>doped 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Dye sensitization </w:t>
            </w:r>
            <w:r w:rsidRPr="00387E1C">
              <w:rPr>
                <w:rFonts w:ascii="Times New Roman" w:hAnsi="Times New Roman" w:cs="Times New Roman"/>
                <w:sz w:val="24"/>
                <w:szCs w:val="24"/>
              </w:rPr>
              <w:lastRenderedPageBreak/>
              <w:t xml:space="preserve">and injection of the excited electron </w:t>
            </w:r>
            <w:r w:rsidRPr="00AE4591">
              <w:rPr>
                <w:rFonts w:ascii="Times New Roman" w:hAnsi="Times New Roman" w:cs="Times New Roman"/>
                <w:noProof/>
                <w:sz w:val="24"/>
                <w:szCs w:val="24"/>
              </w:rPr>
              <w:t>is considered</w:t>
            </w:r>
            <w:r w:rsidRPr="00387E1C">
              <w:rPr>
                <w:rFonts w:ascii="Times New Roman" w:hAnsi="Times New Roman" w:cs="Times New Roman"/>
                <w:sz w:val="24"/>
                <w:szCs w:val="24"/>
              </w:rPr>
              <w:t xml:space="preserve"> as the cause</w:t>
            </w:r>
          </w:p>
        </w:tc>
        <w:tc>
          <w:tcPr>
            <w:tcW w:w="1189" w:type="dxa"/>
          </w:tcPr>
          <w:p w:rsidR="00836314"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lastRenderedPageBreak/>
              <w:t>148</w:t>
            </w:r>
          </w:p>
        </w:tc>
      </w:tr>
      <w:tr w:rsidR="00836314" w:rsidRPr="00387E1C" w:rsidTr="00931B40">
        <w:tc>
          <w:tcPr>
            <w:tcW w:w="2367" w:type="dxa"/>
          </w:tcPr>
          <w:p w:rsidR="00836314" w:rsidRPr="00387E1C" w:rsidRDefault="002124F6" w:rsidP="001A3444">
            <w:pPr>
              <w:jc w:val="both"/>
              <w:rPr>
                <w:rFonts w:ascii="Times New Roman" w:hAnsi="Times New Roman" w:cs="Times New Roman"/>
                <w:sz w:val="24"/>
                <w:szCs w:val="24"/>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Impregnated ZSM-5 (TiO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-ZSM = 0.15:1)</w:t>
            </w:r>
          </w:p>
        </w:tc>
        <w:tc>
          <w:tcPr>
            <w:tcW w:w="1995" w:type="dxa"/>
            <w:gridSpan w:val="2"/>
          </w:tcPr>
          <w:p w:rsidR="00836314" w:rsidRPr="00387E1C" w:rsidRDefault="002124F6" w:rsidP="001A3444">
            <w:pPr>
              <w:jc w:val="both"/>
              <w:rPr>
                <w:rFonts w:ascii="Times New Roman" w:hAnsi="Times New Roman" w:cs="Times New Roman"/>
                <w:sz w:val="24"/>
                <w:szCs w:val="24"/>
              </w:rPr>
            </w:pPr>
            <w:r w:rsidRPr="00387E1C">
              <w:rPr>
                <w:rFonts w:ascii="Times New Roman" w:hAnsi="Times New Roman" w:cs="Times New Roman"/>
                <w:sz w:val="24"/>
                <w:szCs w:val="24"/>
              </w:rPr>
              <w:t>Reactive Black-5</w:t>
            </w:r>
          </w:p>
        </w:tc>
        <w:tc>
          <w:tcPr>
            <w:tcW w:w="3799" w:type="dxa"/>
          </w:tcPr>
          <w:p w:rsidR="00836314" w:rsidRPr="00387E1C" w:rsidRDefault="003425B0" w:rsidP="001A3444">
            <w:pPr>
              <w:jc w:val="both"/>
              <w:rPr>
                <w:rFonts w:ascii="Times New Roman" w:hAnsi="Times New Roman" w:cs="Times New Roman"/>
                <w:sz w:val="24"/>
                <w:szCs w:val="24"/>
              </w:rPr>
            </w:pPr>
            <w:r>
              <w:rPr>
                <w:rFonts w:ascii="Times New Roman" w:hAnsi="Times New Roman" w:cs="Times New Roman"/>
                <w:sz w:val="24"/>
                <w:szCs w:val="24"/>
              </w:rPr>
              <w:t xml:space="preserve">The </w:t>
            </w:r>
            <w:r w:rsidR="002124F6" w:rsidRPr="00387E1C">
              <w:rPr>
                <w:rFonts w:ascii="Times New Roman" w:hAnsi="Times New Roman" w:cs="Times New Roman"/>
                <w:sz w:val="24"/>
                <w:szCs w:val="24"/>
              </w:rPr>
              <w:t>system shows high adsorption capacity and degradation activity</w:t>
            </w:r>
            <w:r>
              <w:rPr>
                <w:rFonts w:ascii="Times New Roman" w:hAnsi="Times New Roman" w:cs="Times New Roman"/>
                <w:sz w:val="24"/>
                <w:szCs w:val="24"/>
              </w:rPr>
              <w:t xml:space="preserve">. </w:t>
            </w:r>
          </w:p>
        </w:tc>
        <w:tc>
          <w:tcPr>
            <w:tcW w:w="1189" w:type="dxa"/>
          </w:tcPr>
          <w:p w:rsidR="00836314"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149</w:t>
            </w:r>
          </w:p>
        </w:tc>
      </w:tr>
      <w:tr w:rsidR="00836314" w:rsidRPr="00387E1C" w:rsidTr="00931B40">
        <w:tc>
          <w:tcPr>
            <w:tcW w:w="2367" w:type="dxa"/>
          </w:tcPr>
          <w:p w:rsidR="00836314" w:rsidRPr="00387E1C" w:rsidRDefault="009D2E2C" w:rsidP="001A3444">
            <w:pPr>
              <w:jc w:val="both"/>
              <w:rPr>
                <w:rFonts w:ascii="Times New Roman" w:hAnsi="Times New Roman" w:cs="Times New Roman"/>
                <w:sz w:val="24"/>
                <w:szCs w:val="24"/>
              </w:rPr>
            </w:pPr>
            <w:r w:rsidRPr="00387E1C">
              <w:rPr>
                <w:rFonts w:ascii="Times New Roman" w:hAnsi="Times New Roman" w:cs="Times New Roman"/>
                <w:sz w:val="24"/>
                <w:szCs w:val="24"/>
              </w:rPr>
              <w:t>ZnO-nanoflowers</w:t>
            </w:r>
          </w:p>
        </w:tc>
        <w:tc>
          <w:tcPr>
            <w:tcW w:w="1995" w:type="dxa"/>
            <w:gridSpan w:val="2"/>
          </w:tcPr>
          <w:p w:rsidR="00836314" w:rsidRPr="00387E1C" w:rsidRDefault="009D2E2C" w:rsidP="001A3444">
            <w:pPr>
              <w:jc w:val="both"/>
              <w:rPr>
                <w:rFonts w:ascii="Times New Roman" w:hAnsi="Times New Roman" w:cs="Times New Roman"/>
                <w:sz w:val="24"/>
                <w:szCs w:val="24"/>
              </w:rPr>
            </w:pPr>
            <w:r w:rsidRPr="00387E1C">
              <w:rPr>
                <w:rFonts w:ascii="Times New Roman" w:hAnsi="Times New Roman" w:cs="Times New Roman"/>
                <w:sz w:val="24"/>
                <w:szCs w:val="24"/>
              </w:rPr>
              <w:t>Methyl Orange</w:t>
            </w:r>
          </w:p>
          <w:p w:rsidR="009D2E2C" w:rsidRPr="00387E1C" w:rsidRDefault="009D2E2C" w:rsidP="001A3444">
            <w:pPr>
              <w:jc w:val="both"/>
              <w:rPr>
                <w:rFonts w:ascii="Times New Roman" w:hAnsi="Times New Roman" w:cs="Times New Roman"/>
                <w:sz w:val="24"/>
                <w:szCs w:val="24"/>
              </w:rPr>
            </w:pPr>
            <w:r w:rsidRPr="00387E1C">
              <w:rPr>
                <w:rFonts w:ascii="Times New Roman" w:hAnsi="Times New Roman" w:cs="Times New Roman"/>
                <w:sz w:val="24"/>
                <w:szCs w:val="24"/>
              </w:rPr>
              <w:t>Congo Red</w:t>
            </w:r>
          </w:p>
          <w:p w:rsidR="009D2E2C" w:rsidRPr="00387E1C" w:rsidRDefault="009D2E2C" w:rsidP="001A3444">
            <w:pPr>
              <w:jc w:val="both"/>
              <w:rPr>
                <w:rFonts w:ascii="Times New Roman" w:hAnsi="Times New Roman" w:cs="Times New Roman"/>
                <w:sz w:val="24"/>
                <w:szCs w:val="24"/>
              </w:rPr>
            </w:pPr>
            <w:r w:rsidRPr="00387E1C">
              <w:rPr>
                <w:rFonts w:ascii="Times New Roman" w:hAnsi="Times New Roman" w:cs="Times New Roman"/>
                <w:sz w:val="24"/>
                <w:szCs w:val="24"/>
              </w:rPr>
              <w:t>Eosin B</w:t>
            </w:r>
          </w:p>
          <w:p w:rsidR="009D2E2C" w:rsidRPr="00387E1C" w:rsidRDefault="009D2E2C" w:rsidP="001A3444">
            <w:pPr>
              <w:jc w:val="both"/>
              <w:rPr>
                <w:rFonts w:ascii="Times New Roman" w:hAnsi="Times New Roman" w:cs="Times New Roman"/>
                <w:sz w:val="24"/>
                <w:szCs w:val="24"/>
              </w:rPr>
            </w:pPr>
            <w:r w:rsidRPr="00387E1C">
              <w:rPr>
                <w:rFonts w:ascii="Times New Roman" w:hAnsi="Times New Roman" w:cs="Times New Roman"/>
                <w:sz w:val="24"/>
                <w:szCs w:val="24"/>
              </w:rPr>
              <w:t>Chicago Sky Blue</w:t>
            </w:r>
          </w:p>
        </w:tc>
        <w:tc>
          <w:tcPr>
            <w:tcW w:w="3799" w:type="dxa"/>
          </w:tcPr>
          <w:p w:rsidR="00836314" w:rsidRPr="00387E1C" w:rsidRDefault="009D2E2C" w:rsidP="001A3444">
            <w:pPr>
              <w:jc w:val="both"/>
              <w:rPr>
                <w:rFonts w:ascii="Times New Roman" w:hAnsi="Times New Roman" w:cs="Times New Roman"/>
                <w:sz w:val="24"/>
                <w:szCs w:val="24"/>
              </w:rPr>
            </w:pPr>
            <w:r w:rsidRPr="00387E1C">
              <w:rPr>
                <w:rFonts w:ascii="Times New Roman" w:hAnsi="Times New Roman" w:cs="Times New Roman"/>
                <w:sz w:val="24"/>
                <w:szCs w:val="24"/>
              </w:rPr>
              <w:t>The catalyst prepared from asymmetric Zn(ii)dimeric complex showed good photocat</w:t>
            </w:r>
            <w:r w:rsidR="003425B0">
              <w:rPr>
                <w:rFonts w:ascii="Times New Roman" w:hAnsi="Times New Roman" w:cs="Times New Roman"/>
                <w:sz w:val="24"/>
                <w:szCs w:val="24"/>
              </w:rPr>
              <w:t xml:space="preserve">alytic activity towards methyl orange </w:t>
            </w:r>
            <w:r w:rsidRPr="00387E1C">
              <w:rPr>
                <w:rFonts w:ascii="Times New Roman" w:hAnsi="Times New Roman" w:cs="Times New Roman"/>
                <w:sz w:val="24"/>
                <w:szCs w:val="24"/>
              </w:rPr>
              <w:t>compared to other dyes</w:t>
            </w:r>
          </w:p>
        </w:tc>
        <w:tc>
          <w:tcPr>
            <w:tcW w:w="1189" w:type="dxa"/>
          </w:tcPr>
          <w:p w:rsidR="00836314"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150</w:t>
            </w:r>
          </w:p>
        </w:tc>
      </w:tr>
      <w:tr w:rsidR="00836314" w:rsidRPr="00387E1C" w:rsidTr="00931B40">
        <w:tc>
          <w:tcPr>
            <w:tcW w:w="2367" w:type="dxa"/>
          </w:tcPr>
          <w:p w:rsidR="00836314" w:rsidRPr="00387E1C" w:rsidRDefault="00D9774A"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ZnO </w:t>
            </w:r>
            <w:r w:rsidR="00BB324C" w:rsidRPr="00387E1C">
              <w:rPr>
                <w:rFonts w:ascii="Times New Roman" w:hAnsi="Times New Roman" w:cs="Times New Roman"/>
                <w:sz w:val="24"/>
                <w:szCs w:val="24"/>
              </w:rPr>
              <w:t>Nano powder</w:t>
            </w:r>
          </w:p>
        </w:tc>
        <w:tc>
          <w:tcPr>
            <w:tcW w:w="1995" w:type="dxa"/>
            <w:gridSpan w:val="2"/>
          </w:tcPr>
          <w:p w:rsidR="00836314" w:rsidRPr="00387E1C" w:rsidRDefault="00D9774A" w:rsidP="001A3444">
            <w:pPr>
              <w:jc w:val="both"/>
              <w:rPr>
                <w:rFonts w:ascii="Times New Roman" w:hAnsi="Times New Roman" w:cs="Times New Roman"/>
                <w:sz w:val="24"/>
                <w:szCs w:val="24"/>
              </w:rPr>
            </w:pPr>
            <w:r w:rsidRPr="00387E1C">
              <w:rPr>
                <w:rFonts w:ascii="Times New Roman" w:hAnsi="Times New Roman" w:cs="Times New Roman"/>
                <w:sz w:val="24"/>
                <w:szCs w:val="24"/>
              </w:rPr>
              <w:t>Rhodamine B</w:t>
            </w:r>
          </w:p>
        </w:tc>
        <w:tc>
          <w:tcPr>
            <w:tcW w:w="3799" w:type="dxa"/>
          </w:tcPr>
          <w:p w:rsidR="00836314" w:rsidRPr="00387E1C" w:rsidRDefault="00D9774A"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95% degradation of the dye </w:t>
            </w:r>
            <w:r w:rsidRPr="00AE4591">
              <w:rPr>
                <w:rFonts w:ascii="Times New Roman" w:hAnsi="Times New Roman" w:cs="Times New Roman"/>
                <w:noProof/>
                <w:sz w:val="24"/>
                <w:szCs w:val="24"/>
              </w:rPr>
              <w:t>was observed</w:t>
            </w:r>
            <w:r w:rsidRPr="00387E1C">
              <w:rPr>
                <w:rFonts w:ascii="Times New Roman" w:hAnsi="Times New Roman" w:cs="Times New Roman"/>
                <w:sz w:val="24"/>
                <w:szCs w:val="24"/>
              </w:rPr>
              <w:t xml:space="preserve"> under solar light irradiation</w:t>
            </w:r>
          </w:p>
        </w:tc>
        <w:tc>
          <w:tcPr>
            <w:tcW w:w="1189" w:type="dxa"/>
          </w:tcPr>
          <w:p w:rsidR="00836314"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151</w:t>
            </w:r>
          </w:p>
        </w:tc>
      </w:tr>
      <w:tr w:rsidR="00D01BD9" w:rsidRPr="00387E1C" w:rsidTr="00931B40">
        <w:tc>
          <w:tcPr>
            <w:tcW w:w="2367" w:type="dxa"/>
          </w:tcPr>
          <w:p w:rsidR="00D01BD9" w:rsidRPr="00387E1C" w:rsidRDefault="00485456" w:rsidP="001A3444">
            <w:pPr>
              <w:jc w:val="both"/>
              <w:rPr>
                <w:rFonts w:ascii="Times New Roman" w:hAnsi="Times New Roman" w:cs="Times New Roman"/>
                <w:sz w:val="24"/>
                <w:szCs w:val="24"/>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p>
        </w:tc>
        <w:tc>
          <w:tcPr>
            <w:tcW w:w="1995" w:type="dxa"/>
            <w:gridSpan w:val="2"/>
          </w:tcPr>
          <w:p w:rsidR="00D01BD9" w:rsidRPr="00387E1C" w:rsidRDefault="00485456" w:rsidP="001A3444">
            <w:pPr>
              <w:jc w:val="both"/>
              <w:rPr>
                <w:rFonts w:ascii="Times New Roman" w:hAnsi="Times New Roman" w:cs="Times New Roman"/>
                <w:sz w:val="24"/>
                <w:szCs w:val="24"/>
              </w:rPr>
            </w:pPr>
            <w:r w:rsidRPr="00387E1C">
              <w:rPr>
                <w:rFonts w:ascii="Times New Roman" w:hAnsi="Times New Roman" w:cs="Times New Roman"/>
                <w:sz w:val="24"/>
                <w:szCs w:val="24"/>
              </w:rPr>
              <w:t>Methyl Orange</w:t>
            </w:r>
          </w:p>
          <w:p w:rsidR="00485456" w:rsidRPr="00387E1C" w:rsidRDefault="00485456"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tc>
        <w:tc>
          <w:tcPr>
            <w:tcW w:w="3799" w:type="dxa"/>
          </w:tcPr>
          <w:p w:rsidR="00D01BD9" w:rsidRPr="00387E1C" w:rsidRDefault="00485456" w:rsidP="001A3444">
            <w:pPr>
              <w:jc w:val="both"/>
              <w:rPr>
                <w:rFonts w:ascii="Times New Roman" w:hAnsi="Times New Roman" w:cs="Times New Roman"/>
                <w:sz w:val="24"/>
                <w:szCs w:val="24"/>
              </w:rPr>
            </w:pPr>
            <w:r w:rsidRPr="00387E1C">
              <w:rPr>
                <w:rFonts w:ascii="Times New Roman" w:hAnsi="Times New Roman" w:cs="Times New Roman"/>
                <w:sz w:val="24"/>
                <w:szCs w:val="24"/>
              </w:rPr>
              <w:t>The photocatalytic activity is found to be greater in the presence of solar light than in UV.</w:t>
            </w:r>
          </w:p>
        </w:tc>
        <w:tc>
          <w:tcPr>
            <w:tcW w:w="1189" w:type="dxa"/>
          </w:tcPr>
          <w:p w:rsidR="00D01BD9"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152</w:t>
            </w:r>
          </w:p>
        </w:tc>
      </w:tr>
      <w:tr w:rsidR="00D01BD9" w:rsidRPr="00387E1C" w:rsidTr="00931B40">
        <w:tc>
          <w:tcPr>
            <w:tcW w:w="2367" w:type="dxa"/>
          </w:tcPr>
          <w:p w:rsidR="00D01BD9" w:rsidRPr="00387E1C" w:rsidRDefault="008D149E" w:rsidP="001A3444">
            <w:pPr>
              <w:jc w:val="both"/>
              <w:rPr>
                <w:rFonts w:ascii="Times New Roman" w:hAnsi="Times New Roman" w:cs="Times New Roman"/>
                <w:sz w:val="24"/>
                <w:szCs w:val="24"/>
              </w:rPr>
            </w:pPr>
            <w:r w:rsidRPr="00387E1C">
              <w:rPr>
                <w:rFonts w:ascii="Times New Roman" w:hAnsi="Times New Roman" w:cs="Times New Roman"/>
                <w:sz w:val="24"/>
                <w:szCs w:val="24"/>
              </w:rPr>
              <w:t>Nano</w:t>
            </w:r>
            <w:r w:rsidR="0033437C" w:rsidRPr="00387E1C">
              <w:rPr>
                <w:rFonts w:ascii="Times New Roman" w:hAnsi="Times New Roman" w:cs="Times New Roman"/>
                <w:sz w:val="24"/>
                <w:szCs w:val="24"/>
              </w:rPr>
              <w:t>-</w:t>
            </w:r>
            <w:r w:rsidRPr="00387E1C">
              <w:rPr>
                <w:rFonts w:ascii="Times New Roman" w:hAnsi="Times New Roman" w:cs="Times New Roman"/>
                <w:sz w:val="24"/>
                <w:szCs w:val="24"/>
              </w:rPr>
              <w:t>sized GdCoO</w:t>
            </w:r>
            <w:r w:rsidRPr="00387E1C">
              <w:rPr>
                <w:rFonts w:ascii="Times New Roman" w:hAnsi="Times New Roman" w:cs="Times New Roman"/>
                <w:sz w:val="24"/>
                <w:szCs w:val="24"/>
                <w:vertAlign w:val="subscript"/>
              </w:rPr>
              <w:t>4</w:t>
            </w:r>
          </w:p>
        </w:tc>
        <w:tc>
          <w:tcPr>
            <w:tcW w:w="1995" w:type="dxa"/>
            <w:gridSpan w:val="2"/>
          </w:tcPr>
          <w:p w:rsidR="00D01BD9" w:rsidRPr="00387E1C" w:rsidRDefault="008D6F84" w:rsidP="001A3444">
            <w:pPr>
              <w:jc w:val="both"/>
              <w:rPr>
                <w:rFonts w:ascii="Times New Roman" w:hAnsi="Times New Roman" w:cs="Times New Roman"/>
                <w:sz w:val="24"/>
                <w:szCs w:val="24"/>
              </w:rPr>
            </w:pPr>
            <w:r w:rsidRPr="00387E1C">
              <w:rPr>
                <w:rFonts w:ascii="Times New Roman" w:hAnsi="Times New Roman" w:cs="Times New Roman"/>
                <w:sz w:val="24"/>
                <w:szCs w:val="24"/>
              </w:rPr>
              <w:t>Rhodamine B</w:t>
            </w:r>
          </w:p>
          <w:p w:rsidR="008D6F84" w:rsidRPr="00387E1C" w:rsidRDefault="008D6F84" w:rsidP="001A3444">
            <w:pPr>
              <w:jc w:val="both"/>
              <w:rPr>
                <w:rFonts w:ascii="Times New Roman" w:hAnsi="Times New Roman" w:cs="Times New Roman"/>
                <w:sz w:val="24"/>
                <w:szCs w:val="24"/>
              </w:rPr>
            </w:pPr>
            <w:r w:rsidRPr="00387E1C">
              <w:rPr>
                <w:rFonts w:ascii="Times New Roman" w:hAnsi="Times New Roman" w:cs="Times New Roman"/>
                <w:sz w:val="24"/>
                <w:szCs w:val="24"/>
              </w:rPr>
              <w:t>Rhodami</w:t>
            </w:r>
            <w:r w:rsidR="0033437C" w:rsidRPr="00387E1C">
              <w:rPr>
                <w:rFonts w:ascii="Times New Roman" w:hAnsi="Times New Roman" w:cs="Times New Roman"/>
                <w:sz w:val="24"/>
                <w:szCs w:val="24"/>
              </w:rPr>
              <w:t>n</w:t>
            </w:r>
            <w:r w:rsidRPr="00387E1C">
              <w:rPr>
                <w:rFonts w:ascii="Times New Roman" w:hAnsi="Times New Roman" w:cs="Times New Roman"/>
                <w:sz w:val="24"/>
                <w:szCs w:val="24"/>
              </w:rPr>
              <w:t>e Blue(RBL)</w:t>
            </w:r>
          </w:p>
          <w:p w:rsidR="008D6F84" w:rsidRPr="00387E1C" w:rsidRDefault="008D6F84" w:rsidP="001A3444">
            <w:pPr>
              <w:jc w:val="both"/>
              <w:rPr>
                <w:rFonts w:ascii="Times New Roman" w:hAnsi="Times New Roman" w:cs="Times New Roman"/>
                <w:sz w:val="24"/>
                <w:szCs w:val="24"/>
              </w:rPr>
            </w:pPr>
            <w:r w:rsidRPr="00387E1C">
              <w:rPr>
                <w:rFonts w:ascii="Times New Roman" w:hAnsi="Times New Roman" w:cs="Times New Roman"/>
                <w:sz w:val="24"/>
                <w:szCs w:val="24"/>
              </w:rPr>
              <w:t>Orange G(OG)</w:t>
            </w:r>
          </w:p>
          <w:p w:rsidR="008D6F84" w:rsidRPr="00387E1C" w:rsidRDefault="008D6F84" w:rsidP="001A3444">
            <w:pPr>
              <w:jc w:val="both"/>
              <w:rPr>
                <w:rFonts w:ascii="Times New Roman" w:hAnsi="Times New Roman" w:cs="Times New Roman"/>
                <w:sz w:val="24"/>
                <w:szCs w:val="24"/>
              </w:rPr>
            </w:pPr>
            <w:r w:rsidRPr="00387E1C">
              <w:rPr>
                <w:rFonts w:ascii="Times New Roman" w:hAnsi="Times New Roman" w:cs="Times New Roman"/>
                <w:sz w:val="24"/>
                <w:szCs w:val="24"/>
              </w:rPr>
              <w:t>Remazol Brilliant Blue (RBBR)</w:t>
            </w:r>
          </w:p>
        </w:tc>
        <w:tc>
          <w:tcPr>
            <w:tcW w:w="3799" w:type="dxa"/>
          </w:tcPr>
          <w:p w:rsidR="00D01BD9" w:rsidRPr="00387E1C" w:rsidRDefault="008D6F84"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The catalyst (3nm) is more efficient than P-25. Size dependence </w:t>
            </w:r>
            <w:r w:rsidRPr="00AE4591">
              <w:rPr>
                <w:rFonts w:ascii="Times New Roman" w:hAnsi="Times New Roman" w:cs="Times New Roman"/>
                <w:noProof/>
                <w:sz w:val="24"/>
                <w:szCs w:val="24"/>
              </w:rPr>
              <w:t>is shown</w:t>
            </w:r>
            <w:r w:rsidRPr="00387E1C">
              <w:rPr>
                <w:rFonts w:ascii="Times New Roman" w:hAnsi="Times New Roman" w:cs="Times New Roman"/>
                <w:sz w:val="24"/>
                <w:szCs w:val="24"/>
              </w:rPr>
              <w:t>.</w:t>
            </w:r>
          </w:p>
          <w:p w:rsidR="008D6F84" w:rsidRPr="00387E1C" w:rsidRDefault="008D6F84" w:rsidP="001A3444">
            <w:pPr>
              <w:jc w:val="both"/>
              <w:rPr>
                <w:rFonts w:ascii="Times New Roman" w:hAnsi="Times New Roman" w:cs="Times New Roman"/>
                <w:sz w:val="24"/>
                <w:szCs w:val="24"/>
              </w:rPr>
            </w:pPr>
            <w:r w:rsidRPr="00387E1C">
              <w:rPr>
                <w:rFonts w:ascii="Times New Roman" w:hAnsi="Times New Roman" w:cs="Times New Roman"/>
                <w:sz w:val="24"/>
                <w:szCs w:val="24"/>
              </w:rPr>
              <w:t>The intermediates in both GdCoO</w:t>
            </w:r>
            <w:r w:rsidRPr="00387E1C">
              <w:rPr>
                <w:rFonts w:ascii="Times New Roman" w:hAnsi="Times New Roman" w:cs="Times New Roman"/>
                <w:sz w:val="24"/>
                <w:szCs w:val="24"/>
                <w:vertAlign w:val="subscript"/>
              </w:rPr>
              <w:t>4</w:t>
            </w:r>
            <w:r w:rsidRPr="00387E1C">
              <w:rPr>
                <w:rFonts w:ascii="Times New Roman" w:hAnsi="Times New Roman" w:cs="Times New Roman"/>
                <w:sz w:val="24"/>
                <w:szCs w:val="24"/>
              </w:rPr>
              <w:t xml:space="preserve"> </w:t>
            </w:r>
            <w:r w:rsidRPr="00AE4591">
              <w:rPr>
                <w:rFonts w:ascii="Times New Roman" w:hAnsi="Times New Roman" w:cs="Times New Roman"/>
                <w:noProof/>
                <w:sz w:val="24"/>
                <w:szCs w:val="24"/>
              </w:rPr>
              <w:t>and</w:t>
            </w:r>
            <w:r w:rsidR="00AE4591" w:rsidRPr="00AE4591">
              <w:rPr>
                <w:rFonts w:ascii="Times New Roman" w:hAnsi="Times New Roman" w:cs="Times New Roman"/>
                <w:noProof/>
                <w:sz w:val="24"/>
                <w:szCs w:val="24"/>
              </w:rPr>
              <w:t xml:space="preserve"> </w:t>
            </w:r>
            <w:r w:rsidRPr="00AE4591">
              <w:rPr>
                <w:rFonts w:ascii="Times New Roman" w:hAnsi="Times New Roman" w:cs="Times New Roman"/>
                <w:noProof/>
                <w:sz w:val="24"/>
                <w:szCs w:val="24"/>
              </w:rPr>
              <w:t>P</w:t>
            </w:r>
            <w:r w:rsidRPr="00387E1C">
              <w:rPr>
                <w:rFonts w:ascii="Times New Roman" w:hAnsi="Times New Roman" w:cs="Times New Roman"/>
                <w:sz w:val="24"/>
                <w:szCs w:val="24"/>
              </w:rPr>
              <w:t>-25 are the same</w:t>
            </w:r>
          </w:p>
        </w:tc>
        <w:tc>
          <w:tcPr>
            <w:tcW w:w="1189" w:type="dxa"/>
          </w:tcPr>
          <w:p w:rsidR="00D01BD9"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153</w:t>
            </w:r>
          </w:p>
        </w:tc>
      </w:tr>
      <w:tr w:rsidR="00D01BD9" w:rsidRPr="00387E1C" w:rsidTr="00931B40">
        <w:tc>
          <w:tcPr>
            <w:tcW w:w="2367" w:type="dxa"/>
          </w:tcPr>
          <w:p w:rsidR="00D01BD9" w:rsidRPr="00387E1C" w:rsidRDefault="003B0C03" w:rsidP="001A3444">
            <w:pPr>
              <w:jc w:val="both"/>
              <w:rPr>
                <w:rFonts w:ascii="Times New Roman" w:hAnsi="Times New Roman" w:cs="Times New Roman"/>
                <w:sz w:val="24"/>
                <w:szCs w:val="24"/>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p>
        </w:tc>
        <w:tc>
          <w:tcPr>
            <w:tcW w:w="1995" w:type="dxa"/>
            <w:gridSpan w:val="2"/>
          </w:tcPr>
          <w:p w:rsidR="00D01BD9" w:rsidRPr="00387E1C" w:rsidRDefault="00C31898"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p w:rsidR="00C31898" w:rsidRPr="00387E1C" w:rsidRDefault="00C31898" w:rsidP="001A3444">
            <w:pPr>
              <w:jc w:val="both"/>
              <w:rPr>
                <w:rFonts w:ascii="Times New Roman" w:hAnsi="Times New Roman" w:cs="Times New Roman"/>
                <w:sz w:val="24"/>
                <w:szCs w:val="24"/>
              </w:rPr>
            </w:pPr>
            <w:r w:rsidRPr="00387E1C">
              <w:rPr>
                <w:rFonts w:ascii="Times New Roman" w:hAnsi="Times New Roman" w:cs="Times New Roman"/>
                <w:sz w:val="24"/>
                <w:szCs w:val="24"/>
              </w:rPr>
              <w:t>Methyl Orange</w:t>
            </w:r>
          </w:p>
          <w:p w:rsidR="00C31898" w:rsidRPr="00387E1C" w:rsidRDefault="00C31898" w:rsidP="001A3444">
            <w:pPr>
              <w:jc w:val="both"/>
              <w:rPr>
                <w:rFonts w:ascii="Times New Roman" w:hAnsi="Times New Roman" w:cs="Times New Roman"/>
                <w:sz w:val="24"/>
                <w:szCs w:val="24"/>
              </w:rPr>
            </w:pPr>
            <w:r w:rsidRPr="00387E1C">
              <w:rPr>
                <w:rFonts w:ascii="Times New Roman" w:hAnsi="Times New Roman" w:cs="Times New Roman"/>
                <w:sz w:val="24"/>
                <w:szCs w:val="24"/>
              </w:rPr>
              <w:t>Congo Red</w:t>
            </w:r>
          </w:p>
        </w:tc>
        <w:tc>
          <w:tcPr>
            <w:tcW w:w="3799" w:type="dxa"/>
          </w:tcPr>
          <w:p w:rsidR="00D01BD9" w:rsidRPr="00387E1C" w:rsidRDefault="0033437C" w:rsidP="001A3444">
            <w:pPr>
              <w:jc w:val="both"/>
              <w:rPr>
                <w:rFonts w:ascii="Times New Roman" w:hAnsi="Times New Roman" w:cs="Times New Roman"/>
                <w:sz w:val="24"/>
                <w:szCs w:val="24"/>
              </w:rPr>
            </w:pPr>
            <w:r w:rsidRPr="00387E1C">
              <w:rPr>
                <w:rFonts w:ascii="Times New Roman" w:hAnsi="Times New Roman" w:cs="Times New Roman"/>
                <w:sz w:val="24"/>
                <w:szCs w:val="24"/>
              </w:rPr>
              <w:t>The size and Phase (A</w:t>
            </w:r>
            <w:r w:rsidR="00C31898" w:rsidRPr="00387E1C">
              <w:rPr>
                <w:rFonts w:ascii="Times New Roman" w:hAnsi="Times New Roman" w:cs="Times New Roman"/>
                <w:sz w:val="24"/>
                <w:szCs w:val="24"/>
              </w:rPr>
              <w:t xml:space="preserve">natase) are important. Adsorption of the dye on the catalyst surface is also important </w:t>
            </w:r>
            <w:r w:rsidR="00BB324C" w:rsidRPr="00387E1C">
              <w:rPr>
                <w:rFonts w:ascii="Times New Roman" w:hAnsi="Times New Roman" w:cs="Times New Roman"/>
                <w:sz w:val="24"/>
                <w:szCs w:val="24"/>
              </w:rPr>
              <w:t>(Freundlich</w:t>
            </w:r>
            <w:r w:rsidR="00C31898" w:rsidRPr="00387E1C">
              <w:rPr>
                <w:rFonts w:ascii="Times New Roman" w:hAnsi="Times New Roman" w:cs="Times New Roman"/>
                <w:sz w:val="24"/>
                <w:szCs w:val="24"/>
              </w:rPr>
              <w:t xml:space="preserve"> isotherm)</w:t>
            </w:r>
          </w:p>
        </w:tc>
        <w:tc>
          <w:tcPr>
            <w:tcW w:w="1189" w:type="dxa"/>
          </w:tcPr>
          <w:p w:rsidR="00D01BD9"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154</w:t>
            </w:r>
          </w:p>
        </w:tc>
      </w:tr>
      <w:tr w:rsidR="00485456" w:rsidRPr="00387E1C" w:rsidTr="00931B40">
        <w:tc>
          <w:tcPr>
            <w:tcW w:w="2367" w:type="dxa"/>
          </w:tcPr>
          <w:p w:rsidR="00485456" w:rsidRPr="00387E1C" w:rsidRDefault="00E813E9" w:rsidP="001A3444">
            <w:pPr>
              <w:spacing w:line="480" w:lineRule="auto"/>
              <w:jc w:val="both"/>
              <w:rPr>
                <w:rFonts w:ascii="Times New Roman" w:hAnsi="Times New Roman" w:cs="Times New Roman"/>
                <w:sz w:val="24"/>
                <w:szCs w:val="24"/>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p>
        </w:tc>
        <w:tc>
          <w:tcPr>
            <w:tcW w:w="1995" w:type="dxa"/>
            <w:gridSpan w:val="2"/>
          </w:tcPr>
          <w:p w:rsidR="00485456" w:rsidRPr="00387E1C" w:rsidRDefault="00E813E9" w:rsidP="001A3444">
            <w:pPr>
              <w:jc w:val="both"/>
              <w:rPr>
                <w:rFonts w:ascii="Times New Roman" w:hAnsi="Times New Roman" w:cs="Times New Roman"/>
                <w:sz w:val="24"/>
                <w:szCs w:val="24"/>
              </w:rPr>
            </w:pPr>
            <w:r w:rsidRPr="00387E1C">
              <w:rPr>
                <w:rFonts w:ascii="Times New Roman" w:hAnsi="Times New Roman" w:cs="Times New Roman"/>
                <w:sz w:val="24"/>
                <w:szCs w:val="24"/>
              </w:rPr>
              <w:t>Indigo</w:t>
            </w:r>
          </w:p>
          <w:p w:rsidR="00E813E9" w:rsidRPr="00387E1C" w:rsidRDefault="00E813E9" w:rsidP="001A3444">
            <w:pPr>
              <w:jc w:val="both"/>
              <w:rPr>
                <w:rFonts w:ascii="Times New Roman" w:hAnsi="Times New Roman" w:cs="Times New Roman"/>
                <w:sz w:val="24"/>
                <w:szCs w:val="24"/>
              </w:rPr>
            </w:pPr>
            <w:r w:rsidRPr="00387E1C">
              <w:rPr>
                <w:rFonts w:ascii="Times New Roman" w:hAnsi="Times New Roman" w:cs="Times New Roman"/>
                <w:sz w:val="24"/>
                <w:szCs w:val="24"/>
              </w:rPr>
              <w:t>Indigo Carmine</w:t>
            </w:r>
          </w:p>
        </w:tc>
        <w:tc>
          <w:tcPr>
            <w:tcW w:w="3799" w:type="dxa"/>
          </w:tcPr>
          <w:p w:rsidR="00485456" w:rsidRPr="00387E1C" w:rsidRDefault="00E813E9"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Complete </w:t>
            </w:r>
            <w:r w:rsidRPr="00AE4591">
              <w:rPr>
                <w:rFonts w:ascii="Times New Roman" w:hAnsi="Times New Roman" w:cs="Times New Roman"/>
                <w:noProof/>
                <w:sz w:val="24"/>
                <w:szCs w:val="24"/>
              </w:rPr>
              <w:t>minerali</w:t>
            </w:r>
            <w:r w:rsidR="00AE4591">
              <w:rPr>
                <w:rFonts w:ascii="Times New Roman" w:hAnsi="Times New Roman" w:cs="Times New Roman"/>
                <w:noProof/>
                <w:sz w:val="24"/>
                <w:szCs w:val="24"/>
              </w:rPr>
              <w:t>s</w:t>
            </w:r>
            <w:r w:rsidRPr="00AE4591">
              <w:rPr>
                <w:rFonts w:ascii="Times New Roman" w:hAnsi="Times New Roman" w:cs="Times New Roman"/>
                <w:noProof/>
                <w:sz w:val="24"/>
                <w:szCs w:val="24"/>
              </w:rPr>
              <w:t>ation</w:t>
            </w:r>
            <w:r w:rsidRPr="00387E1C">
              <w:rPr>
                <w:rFonts w:ascii="Times New Roman" w:hAnsi="Times New Roman" w:cs="Times New Roman"/>
                <w:sz w:val="24"/>
                <w:szCs w:val="24"/>
              </w:rPr>
              <w:t xml:space="preserve"> of the dyes</w:t>
            </w:r>
          </w:p>
          <w:p w:rsidR="00D95111" w:rsidRPr="00387E1C" w:rsidRDefault="00BB324C" w:rsidP="001A3444">
            <w:pPr>
              <w:jc w:val="both"/>
              <w:rPr>
                <w:rFonts w:ascii="Times New Roman" w:hAnsi="Times New Roman" w:cs="Times New Roman"/>
                <w:sz w:val="24"/>
                <w:szCs w:val="24"/>
              </w:rPr>
            </w:pPr>
            <w:r w:rsidRPr="00387E1C">
              <w:rPr>
                <w:rFonts w:ascii="Times New Roman" w:hAnsi="Times New Roman" w:cs="Times New Roman"/>
                <w:sz w:val="24"/>
                <w:szCs w:val="24"/>
              </w:rPr>
              <w:t>Irradiation with</w:t>
            </w:r>
            <w:r w:rsidR="00D95111" w:rsidRPr="00387E1C">
              <w:rPr>
                <w:rFonts w:ascii="Times New Roman" w:hAnsi="Times New Roman" w:cs="Times New Roman"/>
                <w:sz w:val="24"/>
                <w:szCs w:val="24"/>
              </w:rPr>
              <w:t xml:space="preserve"> v</w:t>
            </w:r>
            <w:r w:rsidR="0033437C" w:rsidRPr="00387E1C">
              <w:rPr>
                <w:rFonts w:ascii="Times New Roman" w:hAnsi="Times New Roman" w:cs="Times New Roman"/>
                <w:sz w:val="24"/>
                <w:szCs w:val="24"/>
              </w:rPr>
              <w:t xml:space="preserve">isible light only produced </w:t>
            </w:r>
            <w:r w:rsidR="0033437C" w:rsidRPr="00AE4591">
              <w:rPr>
                <w:rFonts w:ascii="Times New Roman" w:hAnsi="Times New Roman" w:cs="Times New Roman"/>
                <w:noProof/>
                <w:sz w:val="24"/>
                <w:szCs w:val="24"/>
              </w:rPr>
              <w:t>colo</w:t>
            </w:r>
            <w:r w:rsidR="00AE4591">
              <w:rPr>
                <w:rFonts w:ascii="Times New Roman" w:hAnsi="Times New Roman" w:cs="Times New Roman"/>
                <w:noProof/>
                <w:sz w:val="24"/>
                <w:szCs w:val="24"/>
              </w:rPr>
              <w:t>u</w:t>
            </w:r>
            <w:r w:rsidR="00D95111" w:rsidRPr="00AE4591">
              <w:rPr>
                <w:rFonts w:ascii="Times New Roman" w:hAnsi="Times New Roman" w:cs="Times New Roman"/>
                <w:noProof/>
                <w:sz w:val="24"/>
                <w:szCs w:val="24"/>
              </w:rPr>
              <w:t>r</w:t>
            </w:r>
            <w:r w:rsidR="00D95111" w:rsidRPr="00387E1C">
              <w:rPr>
                <w:rFonts w:ascii="Times New Roman" w:hAnsi="Times New Roman" w:cs="Times New Roman"/>
                <w:sz w:val="24"/>
                <w:szCs w:val="24"/>
              </w:rPr>
              <w:t xml:space="preserve"> removal</w:t>
            </w:r>
          </w:p>
        </w:tc>
        <w:tc>
          <w:tcPr>
            <w:tcW w:w="1189" w:type="dxa"/>
          </w:tcPr>
          <w:p w:rsidR="00485456"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156</w:t>
            </w:r>
          </w:p>
        </w:tc>
      </w:tr>
      <w:tr w:rsidR="00485456" w:rsidRPr="00387E1C" w:rsidTr="00931B40">
        <w:tc>
          <w:tcPr>
            <w:tcW w:w="2367" w:type="dxa"/>
          </w:tcPr>
          <w:p w:rsidR="00485456" w:rsidRPr="00387E1C" w:rsidRDefault="002A7B1B" w:rsidP="001A3444">
            <w:pPr>
              <w:jc w:val="both"/>
              <w:rPr>
                <w:rFonts w:ascii="Times New Roman" w:hAnsi="Times New Roman" w:cs="Times New Roman"/>
                <w:sz w:val="24"/>
                <w:szCs w:val="24"/>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w:t>
            </w:r>
            <w:r w:rsidR="00BB324C" w:rsidRPr="00AE4591">
              <w:rPr>
                <w:rFonts w:ascii="Times New Roman" w:hAnsi="Times New Roman" w:cs="Times New Roman"/>
                <w:noProof/>
                <w:sz w:val="24"/>
                <w:szCs w:val="24"/>
              </w:rPr>
              <w:t>immobili</w:t>
            </w:r>
            <w:r w:rsidR="00AE4591">
              <w:rPr>
                <w:rFonts w:ascii="Times New Roman" w:hAnsi="Times New Roman" w:cs="Times New Roman"/>
                <w:noProof/>
                <w:sz w:val="24"/>
                <w:szCs w:val="24"/>
              </w:rPr>
              <w:t>s</w:t>
            </w:r>
            <w:r w:rsidR="00BB324C" w:rsidRPr="00AE4591">
              <w:rPr>
                <w:rFonts w:ascii="Times New Roman" w:hAnsi="Times New Roman" w:cs="Times New Roman"/>
                <w:noProof/>
                <w:sz w:val="24"/>
                <w:szCs w:val="24"/>
              </w:rPr>
              <w:t>ed</w:t>
            </w:r>
            <w:r w:rsidRPr="00387E1C">
              <w:rPr>
                <w:rFonts w:ascii="Times New Roman" w:hAnsi="Times New Roman" w:cs="Times New Roman"/>
                <w:sz w:val="24"/>
                <w:szCs w:val="24"/>
              </w:rPr>
              <w:t xml:space="preserve"> on polyvinyl alcohol (PVA) or polyacrylamide (PA)</w:t>
            </w:r>
          </w:p>
        </w:tc>
        <w:tc>
          <w:tcPr>
            <w:tcW w:w="1995" w:type="dxa"/>
            <w:gridSpan w:val="2"/>
          </w:tcPr>
          <w:p w:rsidR="00485456" w:rsidRPr="00387E1C" w:rsidRDefault="002A7B1B"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p w:rsidR="002A7B1B" w:rsidRPr="00387E1C" w:rsidRDefault="002A7B1B" w:rsidP="001A3444">
            <w:pPr>
              <w:jc w:val="both"/>
              <w:rPr>
                <w:rFonts w:ascii="Times New Roman" w:hAnsi="Times New Roman" w:cs="Times New Roman"/>
                <w:sz w:val="24"/>
                <w:szCs w:val="24"/>
              </w:rPr>
            </w:pPr>
            <w:r w:rsidRPr="00387E1C">
              <w:rPr>
                <w:rFonts w:ascii="Times New Roman" w:hAnsi="Times New Roman" w:cs="Times New Roman"/>
                <w:sz w:val="24"/>
                <w:szCs w:val="24"/>
              </w:rPr>
              <w:t>Anthraquinone,</w:t>
            </w:r>
          </w:p>
          <w:p w:rsidR="002A7B1B" w:rsidRPr="00387E1C" w:rsidRDefault="002A7B1B" w:rsidP="001A3444">
            <w:pPr>
              <w:jc w:val="both"/>
              <w:rPr>
                <w:rFonts w:ascii="Times New Roman" w:hAnsi="Times New Roman" w:cs="Times New Roman"/>
                <w:sz w:val="24"/>
                <w:szCs w:val="24"/>
              </w:rPr>
            </w:pPr>
            <w:r w:rsidRPr="00387E1C">
              <w:rPr>
                <w:rFonts w:ascii="Times New Roman" w:hAnsi="Times New Roman" w:cs="Times New Roman"/>
                <w:sz w:val="24"/>
                <w:szCs w:val="24"/>
              </w:rPr>
              <w:t>Remazol Brillian</w:t>
            </w:r>
            <w:r w:rsidR="002D16E1" w:rsidRPr="00387E1C">
              <w:rPr>
                <w:rFonts w:ascii="Times New Roman" w:hAnsi="Times New Roman" w:cs="Times New Roman"/>
                <w:sz w:val="24"/>
                <w:szCs w:val="24"/>
              </w:rPr>
              <w:t>t</w:t>
            </w:r>
            <w:r w:rsidRPr="00387E1C">
              <w:rPr>
                <w:rFonts w:ascii="Times New Roman" w:hAnsi="Times New Roman" w:cs="Times New Roman"/>
                <w:sz w:val="24"/>
                <w:szCs w:val="24"/>
              </w:rPr>
              <w:t xml:space="preserve"> Blue R (RBBR),</w:t>
            </w:r>
          </w:p>
          <w:p w:rsidR="002A7B1B" w:rsidRPr="00387E1C" w:rsidRDefault="002A7B1B" w:rsidP="001A3444">
            <w:pPr>
              <w:jc w:val="both"/>
              <w:rPr>
                <w:rFonts w:ascii="Times New Roman" w:hAnsi="Times New Roman" w:cs="Times New Roman"/>
                <w:sz w:val="24"/>
                <w:szCs w:val="24"/>
              </w:rPr>
            </w:pPr>
            <w:r w:rsidRPr="00387E1C">
              <w:rPr>
                <w:rFonts w:ascii="Times New Roman" w:hAnsi="Times New Roman" w:cs="Times New Roman"/>
                <w:sz w:val="24"/>
                <w:szCs w:val="24"/>
              </w:rPr>
              <w:t>Reactive Orange (RO16).</w:t>
            </w:r>
          </w:p>
        </w:tc>
        <w:tc>
          <w:tcPr>
            <w:tcW w:w="3799" w:type="dxa"/>
          </w:tcPr>
          <w:p w:rsidR="00485456" w:rsidRPr="00387E1C" w:rsidRDefault="00E813E9" w:rsidP="001A3444">
            <w:pPr>
              <w:jc w:val="both"/>
              <w:rPr>
                <w:rFonts w:ascii="Times New Roman" w:hAnsi="Times New Roman" w:cs="Times New Roman"/>
                <w:sz w:val="24"/>
                <w:szCs w:val="24"/>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loaded on PVA appears to be better than that loaded on PA</w:t>
            </w:r>
          </w:p>
        </w:tc>
        <w:tc>
          <w:tcPr>
            <w:tcW w:w="1189" w:type="dxa"/>
          </w:tcPr>
          <w:p w:rsidR="00485456"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155</w:t>
            </w:r>
          </w:p>
        </w:tc>
      </w:tr>
      <w:tr w:rsidR="00485456" w:rsidRPr="00387E1C" w:rsidTr="00931B40">
        <w:tc>
          <w:tcPr>
            <w:tcW w:w="2367" w:type="dxa"/>
          </w:tcPr>
          <w:p w:rsidR="00485456" w:rsidRPr="00387E1C" w:rsidRDefault="00813C93" w:rsidP="001A3444">
            <w:pPr>
              <w:jc w:val="both"/>
              <w:rPr>
                <w:rFonts w:ascii="Times New Roman" w:hAnsi="Times New Roman" w:cs="Times New Roman"/>
                <w:sz w:val="24"/>
                <w:szCs w:val="24"/>
              </w:rPr>
            </w:pPr>
            <w:r w:rsidRPr="00387E1C">
              <w:rPr>
                <w:rFonts w:ascii="Times New Roman" w:hAnsi="Times New Roman" w:cs="Times New Roman"/>
                <w:sz w:val="24"/>
                <w:szCs w:val="24"/>
              </w:rPr>
              <w:t>Nanostructured TiO</w:t>
            </w:r>
            <w:r w:rsidRPr="00387E1C">
              <w:rPr>
                <w:rFonts w:ascii="Times New Roman" w:hAnsi="Times New Roman" w:cs="Times New Roman"/>
                <w:sz w:val="24"/>
                <w:szCs w:val="24"/>
                <w:vertAlign w:val="subscript"/>
              </w:rPr>
              <w:t>2</w:t>
            </w:r>
          </w:p>
        </w:tc>
        <w:tc>
          <w:tcPr>
            <w:tcW w:w="1995" w:type="dxa"/>
            <w:gridSpan w:val="2"/>
          </w:tcPr>
          <w:p w:rsidR="00485456" w:rsidRPr="00387E1C" w:rsidRDefault="00813C93"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Mono, di and tri azo class of dyes. </w:t>
            </w:r>
            <w:r w:rsidRPr="00AE4591">
              <w:rPr>
                <w:rFonts w:ascii="Times New Roman" w:hAnsi="Times New Roman" w:cs="Times New Roman"/>
                <w:noProof/>
                <w:sz w:val="24"/>
                <w:szCs w:val="24"/>
              </w:rPr>
              <w:t>C</w:t>
            </w:r>
            <w:r w:rsidR="00AE4591">
              <w:rPr>
                <w:rFonts w:ascii="Times New Roman" w:hAnsi="Times New Roman" w:cs="Times New Roman"/>
                <w:noProof/>
                <w:sz w:val="24"/>
                <w:szCs w:val="24"/>
              </w:rPr>
              <w:t>ategori</w:t>
            </w:r>
            <w:r w:rsidRPr="00AE4591">
              <w:rPr>
                <w:rFonts w:ascii="Times New Roman" w:hAnsi="Times New Roman" w:cs="Times New Roman"/>
                <w:noProof/>
                <w:sz w:val="24"/>
                <w:szCs w:val="24"/>
              </w:rPr>
              <w:t>es</w:t>
            </w:r>
            <w:r w:rsidRPr="00387E1C">
              <w:rPr>
                <w:rFonts w:ascii="Times New Roman" w:hAnsi="Times New Roman" w:cs="Times New Roman"/>
                <w:sz w:val="24"/>
                <w:szCs w:val="24"/>
              </w:rPr>
              <w:t xml:space="preserve"> of indigoid, anthraquinone </w:t>
            </w:r>
            <w:r w:rsidR="00BB324C" w:rsidRPr="00387E1C">
              <w:rPr>
                <w:rFonts w:ascii="Times New Roman" w:hAnsi="Times New Roman" w:cs="Times New Roman"/>
                <w:sz w:val="24"/>
                <w:szCs w:val="24"/>
              </w:rPr>
              <w:t>triaryl methane</w:t>
            </w:r>
            <w:r w:rsidRPr="00387E1C">
              <w:rPr>
                <w:rFonts w:ascii="Times New Roman" w:hAnsi="Times New Roman" w:cs="Times New Roman"/>
                <w:sz w:val="24"/>
                <w:szCs w:val="24"/>
              </w:rPr>
              <w:t xml:space="preserve"> and xanthene dyes</w:t>
            </w:r>
          </w:p>
        </w:tc>
        <w:tc>
          <w:tcPr>
            <w:tcW w:w="3799" w:type="dxa"/>
          </w:tcPr>
          <w:p w:rsidR="00485456" w:rsidRPr="00387E1C" w:rsidRDefault="009B04EE" w:rsidP="001A3444">
            <w:pPr>
              <w:jc w:val="both"/>
              <w:rPr>
                <w:rFonts w:ascii="Times New Roman" w:hAnsi="Times New Roman" w:cs="Times New Roman"/>
                <w:sz w:val="24"/>
                <w:szCs w:val="24"/>
              </w:rPr>
            </w:pPr>
            <w:r w:rsidRPr="00530466">
              <w:rPr>
                <w:rFonts w:ascii="Times New Roman" w:hAnsi="Times New Roman" w:cs="Times New Roman"/>
                <w:noProof/>
                <w:sz w:val="24"/>
                <w:szCs w:val="24"/>
              </w:rPr>
              <w:t>Degradation depends on the chemical structure of the</w:t>
            </w:r>
            <w:r w:rsidRPr="00387E1C">
              <w:rPr>
                <w:rFonts w:ascii="Times New Roman" w:hAnsi="Times New Roman" w:cs="Times New Roman"/>
                <w:sz w:val="24"/>
                <w:szCs w:val="24"/>
              </w:rPr>
              <w:t xml:space="preserve"> dye, the nature of functional groups.  Mono-azo dyes degrade faster than anthraquinone dyes. </w:t>
            </w:r>
            <w:r w:rsidR="00AE4591">
              <w:rPr>
                <w:rFonts w:ascii="Times New Roman" w:hAnsi="Times New Roman" w:cs="Times New Roman"/>
                <w:noProof/>
                <w:sz w:val="24"/>
                <w:szCs w:val="24"/>
              </w:rPr>
              <w:t>The p</w:t>
            </w:r>
            <w:r w:rsidRPr="00AE4591">
              <w:rPr>
                <w:rFonts w:ascii="Times New Roman" w:hAnsi="Times New Roman" w:cs="Times New Roman"/>
                <w:noProof/>
                <w:sz w:val="24"/>
                <w:szCs w:val="24"/>
              </w:rPr>
              <w:t>resence</w:t>
            </w:r>
            <w:r w:rsidRPr="00387E1C">
              <w:rPr>
                <w:rFonts w:ascii="Times New Roman" w:hAnsi="Times New Roman" w:cs="Times New Roman"/>
                <w:sz w:val="24"/>
                <w:szCs w:val="24"/>
              </w:rPr>
              <w:t xml:space="preserve"> of </w:t>
            </w:r>
            <w:r w:rsidRPr="00AE4591">
              <w:rPr>
                <w:rFonts w:ascii="Times New Roman" w:hAnsi="Times New Roman" w:cs="Times New Roman"/>
                <w:noProof/>
                <w:sz w:val="24"/>
                <w:szCs w:val="24"/>
              </w:rPr>
              <w:t>nitrite</w:t>
            </w:r>
            <w:r w:rsidRPr="00387E1C">
              <w:rPr>
                <w:rFonts w:ascii="Times New Roman" w:hAnsi="Times New Roman" w:cs="Times New Roman"/>
                <w:sz w:val="24"/>
                <w:szCs w:val="24"/>
              </w:rPr>
              <w:t xml:space="preserve"> group </w:t>
            </w:r>
            <w:r w:rsidRPr="00AE4591">
              <w:rPr>
                <w:rFonts w:ascii="Times New Roman" w:hAnsi="Times New Roman" w:cs="Times New Roman"/>
                <w:noProof/>
                <w:sz w:val="24"/>
                <w:szCs w:val="24"/>
              </w:rPr>
              <w:t>promote</w:t>
            </w:r>
            <w:r w:rsidR="00AE4591">
              <w:rPr>
                <w:rFonts w:ascii="Times New Roman" w:hAnsi="Times New Roman" w:cs="Times New Roman"/>
                <w:noProof/>
                <w:sz w:val="24"/>
                <w:szCs w:val="24"/>
              </w:rPr>
              <w:t>s</w:t>
            </w:r>
            <w:r w:rsidRPr="00387E1C">
              <w:rPr>
                <w:rFonts w:ascii="Times New Roman" w:hAnsi="Times New Roman" w:cs="Times New Roman"/>
                <w:sz w:val="24"/>
                <w:szCs w:val="24"/>
              </w:rPr>
              <w:t xml:space="preserve"> the degradation activity.</w:t>
            </w:r>
          </w:p>
        </w:tc>
        <w:tc>
          <w:tcPr>
            <w:tcW w:w="1189" w:type="dxa"/>
          </w:tcPr>
          <w:p w:rsidR="00485456" w:rsidRPr="00387E1C" w:rsidRDefault="00FC2385" w:rsidP="001A3444">
            <w:pPr>
              <w:jc w:val="both"/>
              <w:rPr>
                <w:rFonts w:ascii="Times New Roman" w:hAnsi="Times New Roman" w:cs="Times New Roman"/>
                <w:sz w:val="24"/>
                <w:szCs w:val="24"/>
              </w:rPr>
            </w:pPr>
            <w:r>
              <w:rPr>
                <w:rFonts w:ascii="Times New Roman" w:hAnsi="Times New Roman" w:cs="Times New Roman"/>
                <w:sz w:val="24"/>
                <w:szCs w:val="24"/>
              </w:rPr>
              <w:t>4</w:t>
            </w:r>
          </w:p>
        </w:tc>
      </w:tr>
      <w:tr w:rsidR="00485456" w:rsidRPr="00387E1C" w:rsidTr="00931B40">
        <w:tc>
          <w:tcPr>
            <w:tcW w:w="2367" w:type="dxa"/>
          </w:tcPr>
          <w:p w:rsidR="00485456" w:rsidRPr="00387E1C" w:rsidRDefault="00011BE9" w:rsidP="001A3444">
            <w:pPr>
              <w:jc w:val="both"/>
              <w:rPr>
                <w:rFonts w:ascii="Times New Roman" w:hAnsi="Times New Roman" w:cs="Times New Roman"/>
                <w:sz w:val="24"/>
                <w:szCs w:val="24"/>
              </w:rPr>
            </w:pPr>
            <w:r w:rsidRPr="00387E1C">
              <w:rPr>
                <w:rFonts w:ascii="Times New Roman" w:hAnsi="Times New Roman" w:cs="Times New Roman"/>
                <w:sz w:val="24"/>
                <w:szCs w:val="24"/>
              </w:rPr>
              <w:t>High surface area TiO</w:t>
            </w:r>
            <w:r w:rsidRPr="00387E1C">
              <w:rPr>
                <w:rFonts w:ascii="Times New Roman" w:hAnsi="Times New Roman" w:cs="Times New Roman"/>
                <w:sz w:val="24"/>
                <w:szCs w:val="24"/>
                <w:vertAlign w:val="subscript"/>
              </w:rPr>
              <w:t>2</w:t>
            </w:r>
          </w:p>
        </w:tc>
        <w:tc>
          <w:tcPr>
            <w:tcW w:w="1995" w:type="dxa"/>
            <w:gridSpan w:val="2"/>
          </w:tcPr>
          <w:p w:rsidR="00485456" w:rsidRPr="00387E1C" w:rsidRDefault="00011BE9"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p w:rsidR="00011BE9" w:rsidRPr="00387E1C" w:rsidRDefault="00011BE9" w:rsidP="001A3444">
            <w:pPr>
              <w:jc w:val="both"/>
              <w:rPr>
                <w:rFonts w:ascii="Times New Roman" w:hAnsi="Times New Roman" w:cs="Times New Roman"/>
                <w:sz w:val="24"/>
                <w:szCs w:val="24"/>
              </w:rPr>
            </w:pPr>
            <w:r w:rsidRPr="00387E1C">
              <w:rPr>
                <w:rFonts w:ascii="Times New Roman" w:hAnsi="Times New Roman" w:cs="Times New Roman"/>
                <w:sz w:val="24"/>
                <w:szCs w:val="24"/>
              </w:rPr>
              <w:t>Congo Red</w:t>
            </w:r>
          </w:p>
        </w:tc>
        <w:tc>
          <w:tcPr>
            <w:tcW w:w="3799" w:type="dxa"/>
          </w:tcPr>
          <w:p w:rsidR="00485456" w:rsidRPr="00387E1C" w:rsidRDefault="00011BE9" w:rsidP="001A3444">
            <w:pPr>
              <w:jc w:val="both"/>
              <w:rPr>
                <w:rFonts w:ascii="Times New Roman" w:hAnsi="Times New Roman" w:cs="Times New Roman"/>
                <w:sz w:val="24"/>
                <w:szCs w:val="24"/>
              </w:rPr>
            </w:pPr>
            <w:r w:rsidRPr="00387E1C">
              <w:rPr>
                <w:rFonts w:ascii="Times New Roman" w:hAnsi="Times New Roman" w:cs="Times New Roman"/>
                <w:sz w:val="24"/>
                <w:szCs w:val="24"/>
              </w:rPr>
              <w:t>Sol-gel method preparation of 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is suitable for degradation of Dyes. Freundlich Isotherm is employed.</w:t>
            </w:r>
          </w:p>
        </w:tc>
        <w:tc>
          <w:tcPr>
            <w:tcW w:w="1189" w:type="dxa"/>
          </w:tcPr>
          <w:p w:rsidR="00485456" w:rsidRPr="00387E1C" w:rsidRDefault="00011BE9" w:rsidP="001A3444">
            <w:pPr>
              <w:jc w:val="both"/>
              <w:rPr>
                <w:rFonts w:ascii="Times New Roman" w:hAnsi="Times New Roman" w:cs="Times New Roman"/>
                <w:sz w:val="24"/>
                <w:szCs w:val="24"/>
              </w:rPr>
            </w:pPr>
            <w:r w:rsidRPr="00387E1C">
              <w:rPr>
                <w:rFonts w:ascii="Times New Roman" w:hAnsi="Times New Roman" w:cs="Times New Roman"/>
                <w:sz w:val="24"/>
                <w:szCs w:val="24"/>
              </w:rPr>
              <w:t>2</w:t>
            </w:r>
          </w:p>
        </w:tc>
      </w:tr>
      <w:tr w:rsidR="00485456" w:rsidRPr="00387E1C" w:rsidTr="00931B40">
        <w:tc>
          <w:tcPr>
            <w:tcW w:w="2367" w:type="dxa"/>
          </w:tcPr>
          <w:p w:rsidR="00485456" w:rsidRPr="00387E1C" w:rsidRDefault="002D16E1" w:rsidP="001A3444">
            <w:pPr>
              <w:jc w:val="both"/>
              <w:rPr>
                <w:rFonts w:ascii="Times New Roman" w:hAnsi="Times New Roman" w:cs="Times New Roman"/>
                <w:sz w:val="24"/>
                <w:szCs w:val="24"/>
              </w:rPr>
            </w:pPr>
            <w:r w:rsidRPr="00387E1C">
              <w:rPr>
                <w:rFonts w:ascii="Times New Roman" w:hAnsi="Times New Roman" w:cs="Times New Roman"/>
                <w:sz w:val="24"/>
                <w:szCs w:val="24"/>
              </w:rPr>
              <w:lastRenderedPageBreak/>
              <w:t>N-doped TiO</w:t>
            </w:r>
            <w:r w:rsidRPr="00387E1C">
              <w:rPr>
                <w:rFonts w:ascii="Times New Roman" w:hAnsi="Times New Roman" w:cs="Times New Roman"/>
                <w:sz w:val="24"/>
                <w:szCs w:val="24"/>
                <w:vertAlign w:val="subscript"/>
              </w:rPr>
              <w:t>2</w:t>
            </w:r>
          </w:p>
        </w:tc>
        <w:tc>
          <w:tcPr>
            <w:tcW w:w="1995" w:type="dxa"/>
            <w:gridSpan w:val="2"/>
          </w:tcPr>
          <w:p w:rsidR="00485456" w:rsidRPr="00387E1C" w:rsidRDefault="002D16E1"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p w:rsidR="002D16E1" w:rsidRPr="00387E1C" w:rsidRDefault="002D16E1" w:rsidP="001A3444">
            <w:pPr>
              <w:jc w:val="both"/>
              <w:rPr>
                <w:rFonts w:ascii="Times New Roman" w:hAnsi="Times New Roman" w:cs="Times New Roman"/>
                <w:sz w:val="24"/>
                <w:szCs w:val="24"/>
              </w:rPr>
            </w:pPr>
            <w:r w:rsidRPr="00387E1C">
              <w:rPr>
                <w:rFonts w:ascii="Times New Roman" w:hAnsi="Times New Roman" w:cs="Times New Roman"/>
                <w:sz w:val="24"/>
                <w:szCs w:val="24"/>
              </w:rPr>
              <w:t>Methyl Orange</w:t>
            </w:r>
          </w:p>
        </w:tc>
        <w:tc>
          <w:tcPr>
            <w:tcW w:w="3799" w:type="dxa"/>
          </w:tcPr>
          <w:p w:rsidR="00485456" w:rsidRPr="00387E1C" w:rsidRDefault="002D16E1" w:rsidP="001A3444">
            <w:pPr>
              <w:jc w:val="both"/>
              <w:rPr>
                <w:rFonts w:ascii="Times New Roman" w:hAnsi="Times New Roman" w:cs="Times New Roman"/>
                <w:sz w:val="24"/>
                <w:szCs w:val="24"/>
              </w:rPr>
            </w:pPr>
            <w:r w:rsidRPr="00387E1C">
              <w:rPr>
                <w:rFonts w:ascii="Times New Roman" w:hAnsi="Times New Roman" w:cs="Times New Roman"/>
                <w:sz w:val="24"/>
                <w:szCs w:val="24"/>
              </w:rPr>
              <w:t>Visible light source was employed and depends on nitrogen content of the catalyst</w:t>
            </w:r>
          </w:p>
        </w:tc>
        <w:tc>
          <w:tcPr>
            <w:tcW w:w="1189" w:type="dxa"/>
          </w:tcPr>
          <w:p w:rsidR="00485456" w:rsidRPr="00387E1C" w:rsidRDefault="002D16E1" w:rsidP="001A3444">
            <w:pPr>
              <w:jc w:val="both"/>
              <w:rPr>
                <w:rFonts w:ascii="Times New Roman" w:hAnsi="Times New Roman" w:cs="Times New Roman"/>
                <w:sz w:val="24"/>
                <w:szCs w:val="24"/>
              </w:rPr>
            </w:pPr>
            <w:r w:rsidRPr="00387E1C">
              <w:rPr>
                <w:rFonts w:ascii="Times New Roman" w:hAnsi="Times New Roman" w:cs="Times New Roman"/>
                <w:sz w:val="24"/>
                <w:szCs w:val="24"/>
              </w:rPr>
              <w:t>1</w:t>
            </w:r>
          </w:p>
        </w:tc>
      </w:tr>
      <w:tr w:rsidR="00485456" w:rsidRPr="00387E1C" w:rsidTr="00931B40">
        <w:tc>
          <w:tcPr>
            <w:tcW w:w="2367" w:type="dxa"/>
          </w:tcPr>
          <w:p w:rsidR="00485456" w:rsidRPr="00387E1C" w:rsidRDefault="00663120" w:rsidP="001A3444">
            <w:pPr>
              <w:jc w:val="both"/>
              <w:rPr>
                <w:rFonts w:ascii="Times New Roman" w:hAnsi="Times New Roman" w:cs="Times New Roman"/>
                <w:sz w:val="24"/>
                <w:szCs w:val="24"/>
              </w:rPr>
            </w:pPr>
            <w:r w:rsidRPr="00387E1C">
              <w:rPr>
                <w:rFonts w:ascii="Times New Roman" w:hAnsi="Times New Roman" w:cs="Times New Roman"/>
                <w:sz w:val="24"/>
                <w:szCs w:val="24"/>
              </w:rPr>
              <w:t>Nanometer sized TiO</w:t>
            </w:r>
            <w:r w:rsidRPr="00387E1C">
              <w:rPr>
                <w:rFonts w:ascii="Times New Roman" w:hAnsi="Times New Roman" w:cs="Times New Roman"/>
                <w:sz w:val="24"/>
                <w:szCs w:val="24"/>
                <w:vertAlign w:val="subscript"/>
              </w:rPr>
              <w:t>2</w:t>
            </w:r>
          </w:p>
        </w:tc>
        <w:tc>
          <w:tcPr>
            <w:tcW w:w="1995" w:type="dxa"/>
            <w:gridSpan w:val="2"/>
          </w:tcPr>
          <w:p w:rsidR="00485456" w:rsidRPr="00387E1C" w:rsidRDefault="00E15C52" w:rsidP="001A3444">
            <w:pPr>
              <w:jc w:val="both"/>
              <w:rPr>
                <w:rFonts w:ascii="Times New Roman" w:hAnsi="Times New Roman" w:cs="Times New Roman"/>
                <w:sz w:val="24"/>
                <w:szCs w:val="24"/>
              </w:rPr>
            </w:pPr>
            <w:r w:rsidRPr="00387E1C">
              <w:rPr>
                <w:rFonts w:ascii="Times New Roman" w:hAnsi="Times New Roman" w:cs="Times New Roman"/>
                <w:sz w:val="24"/>
                <w:szCs w:val="24"/>
              </w:rPr>
              <w:t>Acid Orange 10(AO10)</w:t>
            </w:r>
          </w:p>
          <w:p w:rsidR="00E15C52" w:rsidRPr="00387E1C" w:rsidRDefault="00E15C52" w:rsidP="001A3444">
            <w:pPr>
              <w:jc w:val="both"/>
              <w:rPr>
                <w:rFonts w:ascii="Times New Roman" w:hAnsi="Times New Roman" w:cs="Times New Roman"/>
                <w:sz w:val="24"/>
                <w:szCs w:val="24"/>
              </w:rPr>
            </w:pPr>
            <w:r w:rsidRPr="00387E1C">
              <w:rPr>
                <w:rFonts w:ascii="Times New Roman" w:hAnsi="Times New Roman" w:cs="Times New Roman"/>
                <w:sz w:val="24"/>
                <w:szCs w:val="24"/>
              </w:rPr>
              <w:t>Acid Red 14 14ARI14)</w:t>
            </w:r>
          </w:p>
        </w:tc>
        <w:tc>
          <w:tcPr>
            <w:tcW w:w="3799" w:type="dxa"/>
          </w:tcPr>
          <w:p w:rsidR="00485456" w:rsidRPr="00387E1C" w:rsidRDefault="00E775A1" w:rsidP="001A3444">
            <w:pPr>
              <w:jc w:val="both"/>
              <w:rPr>
                <w:rFonts w:ascii="Times New Roman" w:hAnsi="Times New Roman" w:cs="Times New Roman"/>
                <w:sz w:val="24"/>
                <w:szCs w:val="24"/>
              </w:rPr>
            </w:pPr>
            <w:r w:rsidRPr="00387E1C">
              <w:rPr>
                <w:rFonts w:ascii="Times New Roman" w:hAnsi="Times New Roman" w:cs="Times New Roman"/>
                <w:sz w:val="24"/>
                <w:szCs w:val="24"/>
              </w:rPr>
              <w:t>The azo and S</w:t>
            </w:r>
            <w:r w:rsidR="00E15C52" w:rsidRPr="00387E1C">
              <w:rPr>
                <w:rFonts w:ascii="Times New Roman" w:hAnsi="Times New Roman" w:cs="Times New Roman"/>
                <w:sz w:val="24"/>
                <w:szCs w:val="24"/>
              </w:rPr>
              <w:t>ulphonate groups  determining factor for degradation</w:t>
            </w:r>
          </w:p>
        </w:tc>
        <w:tc>
          <w:tcPr>
            <w:tcW w:w="1189" w:type="dxa"/>
          </w:tcPr>
          <w:p w:rsidR="00485456"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157</w:t>
            </w:r>
          </w:p>
        </w:tc>
      </w:tr>
      <w:tr w:rsidR="00E15C52" w:rsidRPr="00387E1C" w:rsidTr="00931B40">
        <w:tc>
          <w:tcPr>
            <w:tcW w:w="2367" w:type="dxa"/>
          </w:tcPr>
          <w:p w:rsidR="00E15C52" w:rsidRPr="00387E1C" w:rsidRDefault="00E15C52" w:rsidP="001A3444">
            <w:pPr>
              <w:jc w:val="both"/>
              <w:rPr>
                <w:rFonts w:ascii="Times New Roman" w:hAnsi="Times New Roman" w:cs="Times New Roman"/>
                <w:sz w:val="24"/>
                <w:szCs w:val="24"/>
              </w:rPr>
            </w:pPr>
            <w:r w:rsidRPr="00387E1C">
              <w:rPr>
                <w:rFonts w:ascii="Times New Roman" w:hAnsi="Times New Roman" w:cs="Times New Roman"/>
                <w:sz w:val="24"/>
                <w:szCs w:val="24"/>
              </w:rPr>
              <w:t>SiO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nanoparticle </w:t>
            </w:r>
            <w:r w:rsidRPr="00AE4591">
              <w:rPr>
                <w:rFonts w:ascii="Times New Roman" w:hAnsi="Times New Roman" w:cs="Times New Roman"/>
                <w:noProof/>
                <w:sz w:val="24"/>
                <w:szCs w:val="24"/>
              </w:rPr>
              <w:t>dope</w:t>
            </w:r>
            <w:r w:rsidR="00AE4591">
              <w:rPr>
                <w:rFonts w:ascii="Times New Roman" w:hAnsi="Times New Roman" w:cs="Times New Roman"/>
                <w:noProof/>
                <w:sz w:val="24"/>
                <w:szCs w:val="24"/>
              </w:rPr>
              <w:t>d</w:t>
            </w:r>
            <w:r w:rsidRPr="00387E1C">
              <w:rPr>
                <w:rFonts w:ascii="Times New Roman" w:hAnsi="Times New Roman" w:cs="Times New Roman"/>
                <w:sz w:val="24"/>
                <w:szCs w:val="24"/>
              </w:rPr>
              <w:t xml:space="preserve"> with Ag and Au</w:t>
            </w:r>
          </w:p>
        </w:tc>
        <w:tc>
          <w:tcPr>
            <w:tcW w:w="1995" w:type="dxa"/>
            <w:gridSpan w:val="2"/>
          </w:tcPr>
          <w:p w:rsidR="00E15C52" w:rsidRPr="00387E1C" w:rsidRDefault="00E15C52" w:rsidP="001A3444">
            <w:pPr>
              <w:jc w:val="both"/>
              <w:rPr>
                <w:rFonts w:ascii="Times New Roman" w:hAnsi="Times New Roman" w:cs="Times New Roman"/>
                <w:sz w:val="24"/>
                <w:szCs w:val="24"/>
              </w:rPr>
            </w:pPr>
            <w:r w:rsidRPr="00387E1C">
              <w:rPr>
                <w:rFonts w:ascii="Times New Roman" w:hAnsi="Times New Roman" w:cs="Times New Roman"/>
                <w:sz w:val="24"/>
                <w:szCs w:val="24"/>
              </w:rPr>
              <w:t>Methyl Red</w:t>
            </w:r>
          </w:p>
        </w:tc>
        <w:tc>
          <w:tcPr>
            <w:tcW w:w="3799" w:type="dxa"/>
          </w:tcPr>
          <w:p w:rsidR="00E15C52" w:rsidRPr="00387E1C" w:rsidRDefault="00842A54" w:rsidP="001A3444">
            <w:pPr>
              <w:jc w:val="both"/>
              <w:rPr>
                <w:rFonts w:ascii="Times New Roman" w:hAnsi="Times New Roman" w:cs="Times New Roman"/>
                <w:sz w:val="24"/>
                <w:szCs w:val="24"/>
              </w:rPr>
            </w:pPr>
            <w:r w:rsidRPr="00387E1C">
              <w:rPr>
                <w:rFonts w:ascii="Times New Roman" w:hAnsi="Times New Roman" w:cs="Times New Roman"/>
                <w:sz w:val="24"/>
                <w:szCs w:val="24"/>
              </w:rPr>
              <w:t>OH radical produced initiates and also sustains the degradation of the dye</w:t>
            </w:r>
          </w:p>
        </w:tc>
        <w:tc>
          <w:tcPr>
            <w:tcW w:w="1189" w:type="dxa"/>
          </w:tcPr>
          <w:p w:rsidR="00E15C52"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158</w:t>
            </w:r>
          </w:p>
        </w:tc>
      </w:tr>
      <w:tr w:rsidR="00E15C52" w:rsidRPr="00387E1C" w:rsidTr="00931B40">
        <w:tc>
          <w:tcPr>
            <w:tcW w:w="2367" w:type="dxa"/>
          </w:tcPr>
          <w:p w:rsidR="00E15C52" w:rsidRPr="00387E1C" w:rsidRDefault="002F4330" w:rsidP="001A3444">
            <w:pPr>
              <w:jc w:val="both"/>
              <w:rPr>
                <w:rFonts w:ascii="Times New Roman" w:hAnsi="Times New Roman" w:cs="Times New Roman"/>
                <w:sz w:val="24"/>
                <w:szCs w:val="24"/>
              </w:rPr>
            </w:pPr>
            <w:r w:rsidRPr="00387E1C">
              <w:rPr>
                <w:rFonts w:ascii="Times New Roman" w:hAnsi="Times New Roman" w:cs="Times New Roman"/>
                <w:sz w:val="24"/>
                <w:szCs w:val="24"/>
              </w:rPr>
              <w:t>Titanium dioxide</w:t>
            </w:r>
          </w:p>
        </w:tc>
        <w:tc>
          <w:tcPr>
            <w:tcW w:w="1995" w:type="dxa"/>
            <w:gridSpan w:val="2"/>
          </w:tcPr>
          <w:p w:rsidR="00E15C52" w:rsidRPr="00387E1C" w:rsidRDefault="00795AEF" w:rsidP="001A3444">
            <w:pPr>
              <w:jc w:val="both"/>
              <w:rPr>
                <w:rFonts w:ascii="Times New Roman" w:hAnsi="Times New Roman" w:cs="Times New Roman"/>
                <w:sz w:val="24"/>
                <w:szCs w:val="24"/>
              </w:rPr>
            </w:pPr>
            <w:r w:rsidRPr="00387E1C">
              <w:rPr>
                <w:rFonts w:ascii="Times New Roman" w:hAnsi="Times New Roman" w:cs="Times New Roman"/>
                <w:sz w:val="24"/>
                <w:szCs w:val="24"/>
              </w:rPr>
              <w:t>Emerald Green</w:t>
            </w:r>
          </w:p>
        </w:tc>
        <w:tc>
          <w:tcPr>
            <w:tcW w:w="3799" w:type="dxa"/>
          </w:tcPr>
          <w:p w:rsidR="00E15C52" w:rsidRPr="00387E1C" w:rsidRDefault="00795AEF" w:rsidP="001A3444">
            <w:pPr>
              <w:jc w:val="both"/>
              <w:rPr>
                <w:rFonts w:ascii="Times New Roman" w:hAnsi="Times New Roman" w:cs="Times New Roman"/>
                <w:sz w:val="24"/>
                <w:szCs w:val="24"/>
              </w:rPr>
            </w:pPr>
            <w:r w:rsidRPr="00387E1C">
              <w:rPr>
                <w:rFonts w:ascii="Times New Roman" w:hAnsi="Times New Roman" w:cs="Times New Roman"/>
                <w:sz w:val="24"/>
                <w:szCs w:val="24"/>
              </w:rPr>
              <w:t>Degradation rate constant depends on pH</w:t>
            </w:r>
          </w:p>
        </w:tc>
        <w:tc>
          <w:tcPr>
            <w:tcW w:w="1189" w:type="dxa"/>
          </w:tcPr>
          <w:p w:rsidR="00E15C52"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159</w:t>
            </w:r>
          </w:p>
        </w:tc>
      </w:tr>
      <w:tr w:rsidR="00121B76" w:rsidRPr="00387E1C" w:rsidTr="00931B40">
        <w:tc>
          <w:tcPr>
            <w:tcW w:w="2405" w:type="dxa"/>
            <w:gridSpan w:val="2"/>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ZnO and TiO</w:t>
            </w:r>
            <w:r w:rsidRPr="00387E1C">
              <w:rPr>
                <w:rFonts w:ascii="Times New Roman" w:hAnsi="Times New Roman" w:cs="Times New Roman"/>
                <w:sz w:val="24"/>
                <w:szCs w:val="24"/>
                <w:vertAlign w:val="subscript"/>
              </w:rPr>
              <w:t>2</w:t>
            </w:r>
          </w:p>
        </w:tc>
        <w:tc>
          <w:tcPr>
            <w:tcW w:w="1957"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Rhodamine B</w:t>
            </w:r>
          </w:p>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Acridine Orange</w:t>
            </w:r>
          </w:p>
        </w:tc>
        <w:tc>
          <w:tcPr>
            <w:tcW w:w="3799"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ZnO dissolves as Zn(OH)</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and hence shows lower activity as compared to TiO</w:t>
            </w:r>
            <w:r w:rsidRPr="00387E1C">
              <w:rPr>
                <w:rFonts w:ascii="Times New Roman" w:hAnsi="Times New Roman" w:cs="Times New Roman"/>
                <w:sz w:val="24"/>
                <w:szCs w:val="24"/>
                <w:vertAlign w:val="subscript"/>
              </w:rPr>
              <w:t>2</w:t>
            </w:r>
          </w:p>
        </w:tc>
        <w:tc>
          <w:tcPr>
            <w:tcW w:w="1189" w:type="dxa"/>
          </w:tcPr>
          <w:p w:rsidR="00121B76" w:rsidRPr="00387E1C" w:rsidRDefault="00121B76" w:rsidP="001A3444">
            <w:pPr>
              <w:jc w:val="both"/>
              <w:rPr>
                <w:rFonts w:ascii="Times New Roman" w:hAnsi="Times New Roman" w:cs="Times New Roman"/>
                <w:sz w:val="24"/>
                <w:szCs w:val="24"/>
              </w:rPr>
            </w:pPr>
          </w:p>
          <w:p w:rsidR="00121B76" w:rsidRPr="00387E1C" w:rsidRDefault="00121B76" w:rsidP="001A3444">
            <w:pPr>
              <w:jc w:val="both"/>
              <w:rPr>
                <w:rFonts w:ascii="Times New Roman" w:hAnsi="Times New Roman" w:cs="Times New Roman"/>
                <w:sz w:val="24"/>
                <w:szCs w:val="24"/>
              </w:rPr>
            </w:pPr>
          </w:p>
          <w:p w:rsidR="00121B76"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160</w:t>
            </w:r>
          </w:p>
        </w:tc>
      </w:tr>
      <w:tr w:rsidR="00121B76" w:rsidRPr="00387E1C" w:rsidTr="00931B40">
        <w:tc>
          <w:tcPr>
            <w:tcW w:w="2405" w:type="dxa"/>
            <w:gridSpan w:val="2"/>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(UV/Solar/pH)</w:t>
            </w:r>
          </w:p>
        </w:tc>
        <w:tc>
          <w:tcPr>
            <w:tcW w:w="1957"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Procion Yellow</w:t>
            </w:r>
          </w:p>
        </w:tc>
        <w:tc>
          <w:tcPr>
            <w:tcW w:w="3799" w:type="dxa"/>
          </w:tcPr>
          <w:p w:rsidR="00121B76" w:rsidRPr="00387E1C" w:rsidRDefault="00121B76" w:rsidP="001A3444">
            <w:pPr>
              <w:jc w:val="both"/>
              <w:rPr>
                <w:rFonts w:ascii="Times New Roman" w:hAnsi="Times New Roman" w:cs="Times New Roman"/>
                <w:sz w:val="24"/>
                <w:szCs w:val="24"/>
              </w:rPr>
            </w:pPr>
            <w:r w:rsidRPr="00AE4591">
              <w:rPr>
                <w:rFonts w:ascii="Times New Roman" w:hAnsi="Times New Roman" w:cs="Times New Roman"/>
                <w:noProof/>
                <w:sz w:val="24"/>
                <w:szCs w:val="24"/>
              </w:rPr>
              <w:t>TiO</w:t>
            </w:r>
            <w:r w:rsidRPr="00AE4591">
              <w:rPr>
                <w:rFonts w:ascii="Times New Roman" w:hAnsi="Times New Roman" w:cs="Times New Roman"/>
                <w:noProof/>
                <w:sz w:val="24"/>
                <w:szCs w:val="24"/>
                <w:vertAlign w:val="subscript"/>
              </w:rPr>
              <w:t>2</w:t>
            </w:r>
            <w:r w:rsidRPr="00AE4591">
              <w:rPr>
                <w:rFonts w:ascii="Times New Roman" w:hAnsi="Times New Roman" w:cs="Times New Roman"/>
                <w:noProof/>
                <w:sz w:val="24"/>
                <w:szCs w:val="24"/>
              </w:rPr>
              <w:t xml:space="preserve"> in</w:t>
            </w:r>
            <w:r w:rsidR="00AE4591" w:rsidRPr="00AE4591">
              <w:rPr>
                <w:rFonts w:ascii="Times New Roman" w:hAnsi="Times New Roman" w:cs="Times New Roman"/>
                <w:noProof/>
                <w:sz w:val="24"/>
                <w:szCs w:val="24"/>
              </w:rPr>
              <w:t xml:space="preserve"> the</w:t>
            </w:r>
            <w:r w:rsidRPr="00AE4591">
              <w:rPr>
                <w:rFonts w:ascii="Times New Roman" w:hAnsi="Times New Roman" w:cs="Times New Roman"/>
                <w:noProof/>
                <w:sz w:val="24"/>
                <w:szCs w:val="24"/>
              </w:rPr>
              <w:t xml:space="preserve"> presence of solar irra</w:t>
            </w:r>
            <w:r w:rsidR="00AE4591" w:rsidRPr="00AE4591">
              <w:rPr>
                <w:rFonts w:ascii="Times New Roman" w:hAnsi="Times New Roman" w:cs="Times New Roman"/>
                <w:noProof/>
                <w:sz w:val="24"/>
                <w:szCs w:val="24"/>
              </w:rPr>
              <w:t>diation gives better degradation.</w:t>
            </w:r>
          </w:p>
        </w:tc>
        <w:tc>
          <w:tcPr>
            <w:tcW w:w="1189" w:type="dxa"/>
          </w:tcPr>
          <w:p w:rsidR="00121B76"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161</w:t>
            </w:r>
          </w:p>
        </w:tc>
      </w:tr>
      <w:tr w:rsidR="00121B76" w:rsidRPr="00387E1C" w:rsidTr="00931B40">
        <w:tc>
          <w:tcPr>
            <w:tcW w:w="2405" w:type="dxa"/>
            <w:gridSpan w:val="2"/>
          </w:tcPr>
          <w:p w:rsidR="00121B76" w:rsidRPr="00387E1C" w:rsidRDefault="00121B76" w:rsidP="001A3444">
            <w:pPr>
              <w:jc w:val="both"/>
              <w:rPr>
                <w:rFonts w:ascii="Times New Roman" w:hAnsi="Times New Roman" w:cs="Times New Roman"/>
                <w:sz w:val="24"/>
                <w:szCs w:val="24"/>
                <w:vertAlign w:val="subscript"/>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p>
        </w:tc>
        <w:tc>
          <w:tcPr>
            <w:tcW w:w="1957"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Reactive Red 2</w:t>
            </w:r>
          </w:p>
        </w:tc>
        <w:tc>
          <w:tcPr>
            <w:tcW w:w="3799" w:type="dxa"/>
          </w:tcPr>
          <w:p w:rsidR="00121B76" w:rsidRPr="00387E1C" w:rsidRDefault="00FF10D2" w:rsidP="001A3444">
            <w:pPr>
              <w:jc w:val="both"/>
              <w:rPr>
                <w:rFonts w:ascii="Times New Roman" w:hAnsi="Times New Roman" w:cs="Times New Roman"/>
                <w:sz w:val="24"/>
                <w:szCs w:val="24"/>
              </w:rPr>
            </w:pPr>
            <w:r>
              <w:rPr>
                <w:rFonts w:ascii="Times New Roman" w:hAnsi="Times New Roman" w:cs="Times New Roman"/>
                <w:noProof/>
                <w:sz w:val="24"/>
                <w:szCs w:val="24"/>
              </w:rPr>
              <w:t>T</w:t>
            </w:r>
            <w:r w:rsidR="00AE4591" w:rsidRPr="00FF10D2">
              <w:rPr>
                <w:rFonts w:ascii="Times New Roman" w:hAnsi="Times New Roman" w:cs="Times New Roman"/>
                <w:noProof/>
                <w:sz w:val="24"/>
                <w:szCs w:val="24"/>
              </w:rPr>
              <w:t>he d</w:t>
            </w:r>
            <w:r w:rsidR="00121B76" w:rsidRPr="00FF10D2">
              <w:rPr>
                <w:rFonts w:ascii="Times New Roman" w:hAnsi="Times New Roman" w:cs="Times New Roman"/>
                <w:noProof/>
                <w:sz w:val="24"/>
                <w:szCs w:val="24"/>
              </w:rPr>
              <w:t>egradation in</w:t>
            </w:r>
            <w:r w:rsidR="00AE4591" w:rsidRPr="00FF10D2">
              <w:rPr>
                <w:rFonts w:ascii="Times New Roman" w:hAnsi="Times New Roman" w:cs="Times New Roman"/>
                <w:noProof/>
                <w:sz w:val="24"/>
                <w:szCs w:val="24"/>
              </w:rPr>
              <w:t xml:space="preserve"> the</w:t>
            </w:r>
            <w:r w:rsidR="00121B76" w:rsidRPr="00FF10D2">
              <w:rPr>
                <w:rFonts w:ascii="Times New Roman" w:hAnsi="Times New Roman" w:cs="Times New Roman"/>
                <w:noProof/>
                <w:sz w:val="24"/>
                <w:szCs w:val="24"/>
              </w:rPr>
              <w:t xml:space="preserve"> presence of H2O</w:t>
            </w:r>
            <w:r w:rsidR="00121B76" w:rsidRPr="00FF10D2">
              <w:rPr>
                <w:rFonts w:ascii="Times New Roman" w:hAnsi="Times New Roman" w:cs="Times New Roman"/>
                <w:noProof/>
                <w:sz w:val="24"/>
                <w:szCs w:val="24"/>
                <w:vertAlign w:val="subscript"/>
              </w:rPr>
              <w:t>2</w:t>
            </w:r>
            <w:r w:rsidR="00121B76" w:rsidRPr="00FF10D2">
              <w:rPr>
                <w:rFonts w:ascii="Times New Roman" w:hAnsi="Times New Roman" w:cs="Times New Roman"/>
                <w:noProof/>
                <w:sz w:val="24"/>
                <w:szCs w:val="24"/>
              </w:rPr>
              <w:t xml:space="preserve"> and persulphate ion</w:t>
            </w:r>
            <w:r>
              <w:rPr>
                <w:rFonts w:ascii="Times New Roman" w:hAnsi="Times New Roman" w:cs="Times New Roman"/>
                <w:noProof/>
                <w:sz w:val="24"/>
                <w:szCs w:val="24"/>
              </w:rPr>
              <w:t xml:space="preserve"> were studied</w:t>
            </w:r>
            <w:r w:rsidR="00121B76" w:rsidRPr="00FF10D2">
              <w:rPr>
                <w:rFonts w:ascii="Times New Roman" w:hAnsi="Times New Roman" w:cs="Times New Roman"/>
                <w:noProof/>
                <w:sz w:val="24"/>
                <w:szCs w:val="24"/>
              </w:rPr>
              <w:t>.</w:t>
            </w:r>
          </w:p>
        </w:tc>
        <w:tc>
          <w:tcPr>
            <w:tcW w:w="1189" w:type="dxa"/>
          </w:tcPr>
          <w:p w:rsidR="00121B76"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162</w:t>
            </w:r>
          </w:p>
        </w:tc>
      </w:tr>
      <w:tr w:rsidR="00121B76" w:rsidRPr="00387E1C" w:rsidTr="00931B40">
        <w:tc>
          <w:tcPr>
            <w:tcW w:w="2405" w:type="dxa"/>
            <w:gridSpan w:val="2"/>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Thermally activated ZnO</w:t>
            </w:r>
          </w:p>
        </w:tc>
        <w:tc>
          <w:tcPr>
            <w:tcW w:w="1957"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Congo Red</w:t>
            </w:r>
          </w:p>
        </w:tc>
        <w:tc>
          <w:tcPr>
            <w:tcW w:w="3799"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Pseudo second order Kinetics </w:t>
            </w:r>
            <w:r w:rsidRPr="00AE4591">
              <w:rPr>
                <w:rFonts w:ascii="Times New Roman" w:hAnsi="Times New Roman" w:cs="Times New Roman"/>
                <w:noProof/>
                <w:sz w:val="24"/>
                <w:szCs w:val="24"/>
              </w:rPr>
              <w:t>was observed</w:t>
            </w:r>
          </w:p>
        </w:tc>
        <w:tc>
          <w:tcPr>
            <w:tcW w:w="1189" w:type="dxa"/>
          </w:tcPr>
          <w:p w:rsidR="00121B76"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163</w:t>
            </w:r>
          </w:p>
        </w:tc>
      </w:tr>
      <w:tr w:rsidR="00121B76" w:rsidRPr="00387E1C" w:rsidTr="00931B40">
        <w:tc>
          <w:tcPr>
            <w:tcW w:w="2405" w:type="dxa"/>
            <w:gridSpan w:val="2"/>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Sol-gel 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films</w:t>
            </w:r>
          </w:p>
        </w:tc>
        <w:tc>
          <w:tcPr>
            <w:tcW w:w="1957"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Lissamine Green B</w:t>
            </w:r>
          </w:p>
        </w:tc>
        <w:tc>
          <w:tcPr>
            <w:tcW w:w="3799" w:type="dxa"/>
          </w:tcPr>
          <w:p w:rsidR="00121B76" w:rsidRPr="00387E1C" w:rsidRDefault="00121B76" w:rsidP="001A3444">
            <w:pPr>
              <w:jc w:val="both"/>
              <w:rPr>
                <w:rFonts w:ascii="Times New Roman" w:hAnsi="Times New Roman" w:cs="Times New Roman"/>
                <w:sz w:val="24"/>
                <w:szCs w:val="24"/>
              </w:rPr>
            </w:pPr>
            <w:r w:rsidRPr="006B5D53">
              <w:rPr>
                <w:rFonts w:ascii="Times New Roman" w:hAnsi="Times New Roman" w:cs="Times New Roman"/>
                <w:noProof/>
                <w:sz w:val="24"/>
                <w:szCs w:val="24"/>
              </w:rPr>
              <w:t xml:space="preserve">The </w:t>
            </w:r>
            <w:r w:rsidR="00170560" w:rsidRPr="006B5D53">
              <w:rPr>
                <w:rFonts w:ascii="Times New Roman" w:hAnsi="Times New Roman" w:cs="Times New Roman"/>
                <w:noProof/>
                <w:sz w:val="24"/>
                <w:szCs w:val="24"/>
              </w:rPr>
              <w:t>TiO</w:t>
            </w:r>
            <w:r w:rsidR="00170560" w:rsidRPr="006B5D53">
              <w:rPr>
                <w:rFonts w:ascii="Times New Roman" w:hAnsi="Times New Roman" w:cs="Times New Roman"/>
                <w:noProof/>
                <w:sz w:val="24"/>
                <w:szCs w:val="24"/>
                <w:vertAlign w:val="subscript"/>
              </w:rPr>
              <w:t>2</w:t>
            </w:r>
            <w:r w:rsidR="00170560" w:rsidRPr="006B5D53">
              <w:rPr>
                <w:rFonts w:ascii="Times New Roman" w:hAnsi="Times New Roman" w:cs="Times New Roman"/>
                <w:noProof/>
                <w:sz w:val="24"/>
                <w:szCs w:val="24"/>
              </w:rPr>
              <w:t xml:space="preserve"> </w:t>
            </w:r>
            <w:r w:rsidRPr="006B5D53">
              <w:rPr>
                <w:rFonts w:ascii="Times New Roman" w:hAnsi="Times New Roman" w:cs="Times New Roman"/>
                <w:noProof/>
                <w:sz w:val="24"/>
                <w:szCs w:val="24"/>
              </w:rPr>
              <w:t>film prepared in</w:t>
            </w:r>
            <w:r w:rsidR="006B5D53">
              <w:rPr>
                <w:rFonts w:ascii="Times New Roman" w:hAnsi="Times New Roman" w:cs="Times New Roman"/>
                <w:noProof/>
                <w:sz w:val="24"/>
                <w:szCs w:val="24"/>
              </w:rPr>
              <w:t xml:space="preserve"> </w:t>
            </w:r>
            <w:r w:rsidR="00FF10D2" w:rsidRPr="006B5D53">
              <w:rPr>
                <w:rFonts w:ascii="Times New Roman" w:hAnsi="Times New Roman" w:cs="Times New Roman"/>
                <w:noProof/>
                <w:sz w:val="24"/>
                <w:szCs w:val="24"/>
              </w:rPr>
              <w:t>Polyethylene glycol shows</w:t>
            </w:r>
            <w:r w:rsidRPr="006B5D53">
              <w:rPr>
                <w:rFonts w:ascii="Times New Roman" w:hAnsi="Times New Roman" w:cs="Times New Roman"/>
                <w:noProof/>
                <w:sz w:val="24"/>
                <w:szCs w:val="24"/>
              </w:rPr>
              <w:t xml:space="preserve"> better</w:t>
            </w:r>
            <w:r w:rsidR="00170560" w:rsidRPr="006B5D53">
              <w:rPr>
                <w:rFonts w:ascii="Times New Roman" w:hAnsi="Times New Roman" w:cs="Times New Roman"/>
                <w:noProof/>
                <w:sz w:val="24"/>
                <w:szCs w:val="24"/>
              </w:rPr>
              <w:t xml:space="preserve"> photoactivity</w:t>
            </w:r>
            <w:r w:rsidR="006B5D53">
              <w:rPr>
                <w:rFonts w:ascii="Times New Roman" w:hAnsi="Times New Roman" w:cs="Times New Roman"/>
                <w:noProof/>
                <w:sz w:val="24"/>
                <w:szCs w:val="24"/>
              </w:rPr>
              <w:t xml:space="preserve"> than the </w:t>
            </w:r>
            <w:r w:rsidR="000300CD">
              <w:rPr>
                <w:rFonts w:ascii="Times New Roman" w:hAnsi="Times New Roman" w:cs="Times New Roman"/>
                <w:noProof/>
                <w:sz w:val="24"/>
                <w:szCs w:val="24"/>
              </w:rPr>
              <w:t>clean</w:t>
            </w:r>
            <w:r w:rsidR="006B5D53">
              <w:rPr>
                <w:rFonts w:ascii="Times New Roman" w:hAnsi="Times New Roman" w:cs="Times New Roman"/>
                <w:noProof/>
                <w:sz w:val="24"/>
                <w:szCs w:val="24"/>
              </w:rPr>
              <w:t xml:space="preserve"> TiO</w:t>
            </w:r>
            <w:r w:rsidR="006B5D53" w:rsidRPr="006B5D53">
              <w:rPr>
                <w:rFonts w:ascii="Times New Roman" w:hAnsi="Times New Roman" w:cs="Times New Roman"/>
                <w:noProof/>
                <w:sz w:val="24"/>
                <w:szCs w:val="24"/>
                <w:vertAlign w:val="subscript"/>
              </w:rPr>
              <w:t>2</w:t>
            </w:r>
            <w:r w:rsidR="006B5D53">
              <w:rPr>
                <w:rFonts w:ascii="Times New Roman" w:hAnsi="Times New Roman" w:cs="Times New Roman"/>
                <w:noProof/>
                <w:sz w:val="24"/>
                <w:szCs w:val="24"/>
              </w:rPr>
              <w:t>.</w:t>
            </w:r>
          </w:p>
        </w:tc>
        <w:tc>
          <w:tcPr>
            <w:tcW w:w="1189" w:type="dxa"/>
          </w:tcPr>
          <w:p w:rsidR="00121B76"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164</w:t>
            </w:r>
          </w:p>
        </w:tc>
      </w:tr>
      <w:tr w:rsidR="00121B76" w:rsidRPr="00387E1C" w:rsidTr="00931B40">
        <w:tc>
          <w:tcPr>
            <w:tcW w:w="2405" w:type="dxa"/>
            <w:gridSpan w:val="2"/>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ZnO</w:t>
            </w:r>
          </w:p>
        </w:tc>
        <w:tc>
          <w:tcPr>
            <w:tcW w:w="1957" w:type="dxa"/>
          </w:tcPr>
          <w:p w:rsidR="00121B76" w:rsidRPr="00387E1C" w:rsidRDefault="00121B76" w:rsidP="001A3444">
            <w:pPr>
              <w:jc w:val="both"/>
              <w:rPr>
                <w:rFonts w:ascii="Times New Roman" w:hAnsi="Times New Roman" w:cs="Times New Roman"/>
                <w:sz w:val="24"/>
                <w:szCs w:val="24"/>
              </w:rPr>
            </w:pPr>
            <w:r w:rsidRPr="00AE4591">
              <w:rPr>
                <w:rFonts w:ascii="Times New Roman" w:hAnsi="Times New Roman" w:cs="Times New Roman"/>
                <w:noProof/>
                <w:sz w:val="24"/>
                <w:szCs w:val="24"/>
              </w:rPr>
              <w:t>M</w:t>
            </w:r>
            <w:r w:rsidR="00AE4591">
              <w:rPr>
                <w:rFonts w:ascii="Times New Roman" w:hAnsi="Times New Roman" w:cs="Times New Roman"/>
                <w:noProof/>
                <w:sz w:val="24"/>
                <w:szCs w:val="24"/>
              </w:rPr>
              <w:t>e</w:t>
            </w:r>
            <w:r w:rsidRPr="00AE4591">
              <w:rPr>
                <w:rFonts w:ascii="Times New Roman" w:hAnsi="Times New Roman" w:cs="Times New Roman"/>
                <w:noProof/>
                <w:sz w:val="24"/>
                <w:szCs w:val="24"/>
              </w:rPr>
              <w:t>thylene</w:t>
            </w:r>
            <w:r w:rsidRPr="00387E1C">
              <w:rPr>
                <w:rFonts w:ascii="Times New Roman" w:hAnsi="Times New Roman" w:cs="Times New Roman"/>
                <w:sz w:val="24"/>
                <w:szCs w:val="24"/>
              </w:rPr>
              <w:t xml:space="preserve"> Blue</w:t>
            </w:r>
          </w:p>
        </w:tc>
        <w:tc>
          <w:tcPr>
            <w:tcW w:w="3799" w:type="dxa"/>
          </w:tcPr>
          <w:p w:rsidR="00121B76" w:rsidRPr="00387E1C" w:rsidRDefault="00170560" w:rsidP="001A3444">
            <w:pPr>
              <w:jc w:val="both"/>
              <w:rPr>
                <w:rFonts w:ascii="Times New Roman" w:hAnsi="Times New Roman" w:cs="Times New Roman"/>
                <w:sz w:val="24"/>
                <w:szCs w:val="24"/>
              </w:rPr>
            </w:pPr>
            <w:r w:rsidRPr="006B5D53">
              <w:rPr>
                <w:rFonts w:ascii="Times New Roman" w:hAnsi="Times New Roman" w:cs="Times New Roman"/>
                <w:noProof/>
                <w:sz w:val="24"/>
                <w:szCs w:val="24"/>
              </w:rPr>
              <w:t>Actual</w:t>
            </w:r>
            <w:r w:rsidR="00121B76" w:rsidRPr="00387E1C">
              <w:rPr>
                <w:rFonts w:ascii="Times New Roman" w:hAnsi="Times New Roman" w:cs="Times New Roman"/>
                <w:sz w:val="24"/>
                <w:szCs w:val="24"/>
              </w:rPr>
              <w:t xml:space="preserve"> industrial waste water</w:t>
            </w:r>
            <w:r>
              <w:rPr>
                <w:rFonts w:ascii="Times New Roman" w:hAnsi="Times New Roman" w:cs="Times New Roman"/>
                <w:sz w:val="24"/>
                <w:szCs w:val="24"/>
              </w:rPr>
              <w:t xml:space="preserve"> </w:t>
            </w:r>
            <w:r w:rsidRPr="006B5D53">
              <w:rPr>
                <w:rFonts w:ascii="Times New Roman" w:hAnsi="Times New Roman" w:cs="Times New Roman"/>
                <w:noProof/>
                <w:sz w:val="24"/>
                <w:szCs w:val="24"/>
              </w:rPr>
              <w:t>is used</w:t>
            </w:r>
            <w:r>
              <w:rPr>
                <w:rFonts w:ascii="Times New Roman" w:hAnsi="Times New Roman" w:cs="Times New Roman"/>
                <w:sz w:val="24"/>
                <w:szCs w:val="24"/>
              </w:rPr>
              <w:t xml:space="preserve"> for the experiments.</w:t>
            </w:r>
          </w:p>
        </w:tc>
        <w:tc>
          <w:tcPr>
            <w:tcW w:w="1189" w:type="dxa"/>
          </w:tcPr>
          <w:p w:rsidR="00121B76"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165</w:t>
            </w:r>
          </w:p>
        </w:tc>
      </w:tr>
      <w:tr w:rsidR="00121B76" w:rsidRPr="00387E1C" w:rsidTr="00931B40">
        <w:tc>
          <w:tcPr>
            <w:tcW w:w="2405" w:type="dxa"/>
            <w:gridSpan w:val="2"/>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Ag-TiO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core shell partic</w:t>
            </w:r>
            <w:r w:rsidR="0064660A" w:rsidRPr="00387E1C">
              <w:rPr>
                <w:rFonts w:ascii="Times New Roman" w:hAnsi="Times New Roman" w:cs="Times New Roman"/>
                <w:sz w:val="24"/>
                <w:szCs w:val="24"/>
              </w:rPr>
              <w:t>le</w:t>
            </w:r>
          </w:p>
        </w:tc>
        <w:tc>
          <w:tcPr>
            <w:tcW w:w="1957"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Reactive Blue 220</w:t>
            </w:r>
          </w:p>
        </w:tc>
        <w:tc>
          <w:tcPr>
            <w:tcW w:w="3799" w:type="dxa"/>
          </w:tcPr>
          <w:p w:rsidR="00121B76" w:rsidRPr="00387E1C" w:rsidRDefault="00170560" w:rsidP="001A3444">
            <w:pPr>
              <w:jc w:val="both"/>
              <w:rPr>
                <w:rFonts w:ascii="Times New Roman" w:hAnsi="Times New Roman" w:cs="Times New Roman"/>
                <w:sz w:val="24"/>
                <w:szCs w:val="24"/>
              </w:rPr>
            </w:pPr>
            <w:r>
              <w:rPr>
                <w:rFonts w:ascii="Times New Roman" w:hAnsi="Times New Roman" w:cs="Times New Roman"/>
                <w:sz w:val="24"/>
                <w:szCs w:val="24"/>
              </w:rPr>
              <w:t>The core shell system shows</w:t>
            </w:r>
            <w:r w:rsidR="00121B76" w:rsidRPr="00387E1C">
              <w:rPr>
                <w:rFonts w:ascii="Times New Roman" w:hAnsi="Times New Roman" w:cs="Times New Roman"/>
                <w:sz w:val="24"/>
                <w:szCs w:val="24"/>
              </w:rPr>
              <w:t xml:space="preserve"> better </w:t>
            </w:r>
            <w:r w:rsidRPr="006B5D53">
              <w:rPr>
                <w:rFonts w:ascii="Times New Roman" w:hAnsi="Times New Roman" w:cs="Times New Roman"/>
                <w:noProof/>
                <w:sz w:val="24"/>
                <w:szCs w:val="24"/>
              </w:rPr>
              <w:t>phot</w:t>
            </w:r>
            <w:r w:rsidR="006B5D53">
              <w:rPr>
                <w:rFonts w:ascii="Times New Roman" w:hAnsi="Times New Roman" w:cs="Times New Roman"/>
                <w:noProof/>
                <w:sz w:val="24"/>
                <w:szCs w:val="24"/>
              </w:rPr>
              <w:t>o</w:t>
            </w:r>
            <w:r w:rsidRPr="006B5D53">
              <w:rPr>
                <w:rFonts w:ascii="Times New Roman" w:hAnsi="Times New Roman" w:cs="Times New Roman"/>
                <w:noProof/>
                <w:sz w:val="24"/>
                <w:szCs w:val="24"/>
              </w:rPr>
              <w:t>activity</w:t>
            </w:r>
            <w:r>
              <w:rPr>
                <w:rFonts w:ascii="Times New Roman" w:hAnsi="Times New Roman" w:cs="Times New Roman"/>
                <w:sz w:val="24"/>
                <w:szCs w:val="24"/>
              </w:rPr>
              <w:t xml:space="preserve"> </w:t>
            </w:r>
            <w:r w:rsidR="00121B76" w:rsidRPr="00387E1C">
              <w:rPr>
                <w:rFonts w:ascii="Times New Roman" w:hAnsi="Times New Roman" w:cs="Times New Roman"/>
                <w:sz w:val="24"/>
                <w:szCs w:val="24"/>
              </w:rPr>
              <w:t>under solar light</w:t>
            </w:r>
          </w:p>
        </w:tc>
        <w:tc>
          <w:tcPr>
            <w:tcW w:w="1189" w:type="dxa"/>
          </w:tcPr>
          <w:p w:rsidR="00121B76"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166</w:t>
            </w:r>
          </w:p>
        </w:tc>
      </w:tr>
      <w:tr w:rsidR="00121B76" w:rsidRPr="00387E1C" w:rsidTr="00931B40">
        <w:tc>
          <w:tcPr>
            <w:tcW w:w="2405" w:type="dxa"/>
            <w:gridSpan w:val="2"/>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Anatase Nano-TiO</w:t>
            </w:r>
            <w:r w:rsidRPr="00387E1C">
              <w:rPr>
                <w:rFonts w:ascii="Times New Roman" w:hAnsi="Times New Roman" w:cs="Times New Roman"/>
                <w:sz w:val="24"/>
                <w:szCs w:val="24"/>
                <w:vertAlign w:val="subscript"/>
              </w:rPr>
              <w:t>2</w:t>
            </w:r>
          </w:p>
        </w:tc>
        <w:tc>
          <w:tcPr>
            <w:tcW w:w="1957"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Reactive Blue 4 (anthraquinone dye</w:t>
            </w:r>
          </w:p>
        </w:tc>
        <w:tc>
          <w:tcPr>
            <w:tcW w:w="3799" w:type="dxa"/>
          </w:tcPr>
          <w:p w:rsidR="00121B76" w:rsidRPr="00387E1C" w:rsidRDefault="00121B76" w:rsidP="001A3444">
            <w:pPr>
              <w:jc w:val="both"/>
              <w:rPr>
                <w:rFonts w:ascii="Times New Roman" w:hAnsi="Times New Roman" w:cs="Times New Roman"/>
                <w:sz w:val="24"/>
                <w:szCs w:val="24"/>
                <w:vertAlign w:val="subscript"/>
              </w:rPr>
            </w:pPr>
            <w:r w:rsidRPr="00AE4591">
              <w:rPr>
                <w:rFonts w:ascii="Times New Roman" w:hAnsi="Times New Roman" w:cs="Times New Roman"/>
                <w:noProof/>
                <w:sz w:val="24"/>
                <w:szCs w:val="24"/>
              </w:rPr>
              <w:t>In</w:t>
            </w:r>
            <w:r w:rsidR="00AE4591">
              <w:rPr>
                <w:rFonts w:ascii="Times New Roman" w:hAnsi="Times New Roman" w:cs="Times New Roman"/>
                <w:noProof/>
                <w:sz w:val="24"/>
                <w:szCs w:val="24"/>
              </w:rPr>
              <w:t xml:space="preserve"> the</w:t>
            </w:r>
            <w:r w:rsidRPr="00AE4591">
              <w:rPr>
                <w:rFonts w:ascii="Times New Roman" w:hAnsi="Times New Roman" w:cs="Times New Roman"/>
                <w:noProof/>
                <w:sz w:val="24"/>
                <w:szCs w:val="24"/>
              </w:rPr>
              <w:t xml:space="preserve"> presence of</w:t>
            </w:r>
            <w:r w:rsidRPr="00387E1C">
              <w:rPr>
                <w:rFonts w:ascii="Times New Roman" w:hAnsi="Times New Roman" w:cs="Times New Roman"/>
                <w:sz w:val="24"/>
                <w:szCs w:val="24"/>
              </w:rPr>
              <w:t xml:space="preserve"> </w:t>
            </w:r>
            <w:r w:rsidR="00170560">
              <w:rPr>
                <w:rFonts w:ascii="Times New Roman" w:hAnsi="Times New Roman" w:cs="Times New Roman"/>
                <w:sz w:val="24"/>
                <w:szCs w:val="24"/>
              </w:rPr>
              <w:t xml:space="preserve">externally added </w:t>
            </w:r>
            <w:r w:rsidRPr="00AE4591">
              <w:rPr>
                <w:rFonts w:ascii="Times New Roman" w:hAnsi="Times New Roman" w:cs="Times New Roman"/>
                <w:noProof/>
                <w:sz w:val="24"/>
                <w:szCs w:val="24"/>
              </w:rPr>
              <w:t>H</w:t>
            </w:r>
            <w:r w:rsidRPr="00AE4591">
              <w:rPr>
                <w:rFonts w:ascii="Times New Roman" w:hAnsi="Times New Roman" w:cs="Times New Roman"/>
                <w:noProof/>
                <w:sz w:val="24"/>
                <w:szCs w:val="24"/>
                <w:vertAlign w:val="subscript"/>
              </w:rPr>
              <w:t>2</w:t>
            </w:r>
            <w:r w:rsidRPr="00AE4591">
              <w:rPr>
                <w:rFonts w:ascii="Times New Roman" w:hAnsi="Times New Roman" w:cs="Times New Roman"/>
                <w:noProof/>
                <w:sz w:val="24"/>
                <w:szCs w:val="24"/>
              </w:rPr>
              <w:t>O</w:t>
            </w:r>
            <w:r w:rsidRPr="00AE4591">
              <w:rPr>
                <w:rFonts w:ascii="Times New Roman" w:hAnsi="Times New Roman" w:cs="Times New Roman"/>
                <w:noProof/>
                <w:sz w:val="24"/>
                <w:szCs w:val="24"/>
                <w:vertAlign w:val="subscript"/>
              </w:rPr>
              <w:t>2</w:t>
            </w:r>
            <w:r w:rsidR="00AE4591">
              <w:rPr>
                <w:rFonts w:ascii="Times New Roman" w:hAnsi="Times New Roman" w:cs="Times New Roman"/>
                <w:noProof/>
                <w:sz w:val="24"/>
                <w:szCs w:val="24"/>
                <w:vertAlign w:val="subscript"/>
              </w:rPr>
              <w:t>,</w:t>
            </w:r>
            <w:r w:rsidRPr="00387E1C">
              <w:rPr>
                <w:rFonts w:ascii="Times New Roman" w:hAnsi="Times New Roman" w:cs="Times New Roman"/>
                <w:sz w:val="24"/>
                <w:szCs w:val="24"/>
              </w:rPr>
              <w:t xml:space="preserve"> the dye degradation</w:t>
            </w:r>
            <w:r w:rsidR="00170560">
              <w:rPr>
                <w:rFonts w:ascii="Times New Roman" w:hAnsi="Times New Roman" w:cs="Times New Roman"/>
                <w:sz w:val="24"/>
                <w:szCs w:val="24"/>
              </w:rPr>
              <w:t xml:space="preserve"> </w:t>
            </w:r>
            <w:r w:rsidR="00170560" w:rsidRPr="000300CD">
              <w:rPr>
                <w:rFonts w:ascii="Times New Roman" w:hAnsi="Times New Roman" w:cs="Times New Roman"/>
                <w:noProof/>
                <w:sz w:val="24"/>
                <w:szCs w:val="24"/>
              </w:rPr>
              <w:t>get</w:t>
            </w:r>
            <w:r w:rsidR="000300CD">
              <w:rPr>
                <w:rFonts w:ascii="Times New Roman" w:hAnsi="Times New Roman" w:cs="Times New Roman"/>
                <w:noProof/>
                <w:sz w:val="24"/>
                <w:szCs w:val="24"/>
              </w:rPr>
              <w:t>s</w:t>
            </w:r>
            <w:r w:rsidRPr="00387E1C">
              <w:rPr>
                <w:rFonts w:ascii="Times New Roman" w:hAnsi="Times New Roman" w:cs="Times New Roman"/>
                <w:sz w:val="24"/>
                <w:szCs w:val="24"/>
              </w:rPr>
              <w:t xml:space="preserve"> increased</w:t>
            </w:r>
            <w:r w:rsidR="00170560">
              <w:rPr>
                <w:rFonts w:ascii="Times New Roman" w:hAnsi="Times New Roman" w:cs="Times New Roman"/>
                <w:sz w:val="24"/>
                <w:szCs w:val="24"/>
                <w:vertAlign w:val="subscript"/>
              </w:rPr>
              <w:t>.</w:t>
            </w:r>
          </w:p>
        </w:tc>
        <w:tc>
          <w:tcPr>
            <w:tcW w:w="1189" w:type="dxa"/>
          </w:tcPr>
          <w:p w:rsidR="00121B76"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167</w:t>
            </w:r>
          </w:p>
        </w:tc>
      </w:tr>
      <w:tr w:rsidR="00121B76" w:rsidRPr="00387E1C" w:rsidTr="00931B40">
        <w:tc>
          <w:tcPr>
            <w:tcW w:w="2405" w:type="dxa"/>
            <w:gridSpan w:val="2"/>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/ZnO Photo</w:t>
            </w:r>
            <w:r w:rsidR="0064660A" w:rsidRPr="00387E1C">
              <w:rPr>
                <w:rFonts w:ascii="Times New Roman" w:hAnsi="Times New Roman" w:cs="Times New Roman"/>
                <w:sz w:val="24"/>
                <w:szCs w:val="24"/>
              </w:rPr>
              <w:t xml:space="preserve"> </w:t>
            </w:r>
            <w:r w:rsidRPr="00387E1C">
              <w:rPr>
                <w:rFonts w:ascii="Times New Roman" w:hAnsi="Times New Roman" w:cs="Times New Roman"/>
                <w:sz w:val="24"/>
                <w:szCs w:val="24"/>
              </w:rPr>
              <w:t>catalyst</w:t>
            </w:r>
          </w:p>
        </w:tc>
        <w:tc>
          <w:tcPr>
            <w:tcW w:w="1957"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tc>
        <w:tc>
          <w:tcPr>
            <w:tcW w:w="3799" w:type="dxa"/>
          </w:tcPr>
          <w:p w:rsidR="00121B76" w:rsidRPr="00387E1C" w:rsidRDefault="00121B76" w:rsidP="001A3444">
            <w:pPr>
              <w:jc w:val="both"/>
              <w:rPr>
                <w:rFonts w:ascii="Times New Roman" w:hAnsi="Times New Roman" w:cs="Times New Roman"/>
                <w:sz w:val="24"/>
                <w:szCs w:val="24"/>
                <w:vertAlign w:val="subscript"/>
              </w:rPr>
            </w:pPr>
            <w:r w:rsidRPr="00387E1C">
              <w:rPr>
                <w:rFonts w:ascii="Times New Roman" w:hAnsi="Times New Roman" w:cs="Times New Roman"/>
                <w:sz w:val="24"/>
                <w:szCs w:val="24"/>
              </w:rPr>
              <w:t>ZnO appeared to be better than Pure TiO</w:t>
            </w:r>
            <w:r w:rsidRPr="00387E1C">
              <w:rPr>
                <w:rFonts w:ascii="Times New Roman" w:hAnsi="Times New Roman" w:cs="Times New Roman"/>
                <w:sz w:val="24"/>
                <w:szCs w:val="24"/>
                <w:vertAlign w:val="subscript"/>
              </w:rPr>
              <w:t>2</w:t>
            </w:r>
          </w:p>
        </w:tc>
        <w:tc>
          <w:tcPr>
            <w:tcW w:w="1189" w:type="dxa"/>
          </w:tcPr>
          <w:p w:rsidR="00121B76"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168</w:t>
            </w:r>
          </w:p>
        </w:tc>
      </w:tr>
      <w:tr w:rsidR="00121B76" w:rsidRPr="00387E1C" w:rsidTr="00931B40">
        <w:tc>
          <w:tcPr>
            <w:tcW w:w="2405" w:type="dxa"/>
            <w:gridSpan w:val="2"/>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P160 TiO</w:t>
            </w:r>
            <w:r w:rsidRPr="00387E1C">
              <w:rPr>
                <w:rFonts w:ascii="Times New Roman" w:hAnsi="Times New Roman" w:cs="Times New Roman"/>
                <w:sz w:val="24"/>
                <w:szCs w:val="24"/>
                <w:vertAlign w:val="subscript"/>
              </w:rPr>
              <w:t>2</w:t>
            </w:r>
          </w:p>
        </w:tc>
        <w:tc>
          <w:tcPr>
            <w:tcW w:w="1957"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C! Basic Yellow - 28</w:t>
            </w:r>
          </w:p>
        </w:tc>
        <w:tc>
          <w:tcPr>
            <w:tcW w:w="3799"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Better degradation in </w:t>
            </w:r>
            <w:r w:rsidRPr="00170560">
              <w:rPr>
                <w:rFonts w:ascii="Times New Roman" w:hAnsi="Times New Roman" w:cs="Times New Roman"/>
                <w:noProof/>
                <w:sz w:val="24"/>
                <w:szCs w:val="24"/>
              </w:rPr>
              <w:t>weak</w:t>
            </w:r>
            <w:r w:rsidRPr="00387E1C">
              <w:rPr>
                <w:rFonts w:ascii="Times New Roman" w:hAnsi="Times New Roman" w:cs="Times New Roman"/>
                <w:sz w:val="24"/>
                <w:szCs w:val="24"/>
              </w:rPr>
              <w:t xml:space="preserve"> acidic conditions, </w:t>
            </w:r>
            <w:r w:rsidR="00170560">
              <w:rPr>
                <w:rFonts w:ascii="Times New Roman" w:hAnsi="Times New Roman" w:cs="Times New Roman"/>
                <w:sz w:val="24"/>
                <w:szCs w:val="24"/>
              </w:rPr>
              <w:t xml:space="preserve">the addition of </w:t>
            </w:r>
            <w:r w:rsidRPr="00387E1C">
              <w:rPr>
                <w:rFonts w:ascii="Times New Roman" w:hAnsi="Times New Roman" w:cs="Times New Roman"/>
                <w:sz w:val="24"/>
                <w:szCs w:val="24"/>
              </w:rPr>
              <w:t xml:space="preserve">carbonate </w:t>
            </w:r>
            <w:r w:rsidRPr="00AE4591">
              <w:rPr>
                <w:rFonts w:ascii="Times New Roman" w:hAnsi="Times New Roman" w:cs="Times New Roman"/>
                <w:noProof/>
                <w:sz w:val="24"/>
                <w:szCs w:val="24"/>
              </w:rPr>
              <w:t>ion</w:t>
            </w:r>
            <w:r w:rsidRPr="00387E1C">
              <w:rPr>
                <w:rFonts w:ascii="Times New Roman" w:hAnsi="Times New Roman" w:cs="Times New Roman"/>
                <w:sz w:val="24"/>
                <w:szCs w:val="24"/>
              </w:rPr>
              <w:t xml:space="preserve"> increased </w:t>
            </w:r>
            <w:r w:rsidR="00170560">
              <w:rPr>
                <w:rFonts w:ascii="Times New Roman" w:hAnsi="Times New Roman" w:cs="Times New Roman"/>
                <w:sz w:val="24"/>
                <w:szCs w:val="24"/>
              </w:rPr>
              <w:t xml:space="preserve">the </w:t>
            </w:r>
            <w:r w:rsidR="00170560" w:rsidRPr="000300CD">
              <w:rPr>
                <w:rFonts w:ascii="Times New Roman" w:hAnsi="Times New Roman" w:cs="Times New Roman"/>
                <w:noProof/>
                <w:sz w:val="24"/>
                <w:szCs w:val="24"/>
              </w:rPr>
              <w:t>degradation</w:t>
            </w:r>
            <w:r w:rsidR="00170560">
              <w:rPr>
                <w:rFonts w:ascii="Times New Roman" w:hAnsi="Times New Roman" w:cs="Times New Roman"/>
                <w:sz w:val="24"/>
                <w:szCs w:val="24"/>
              </w:rPr>
              <w:t>.</w:t>
            </w:r>
          </w:p>
        </w:tc>
        <w:tc>
          <w:tcPr>
            <w:tcW w:w="1189" w:type="dxa"/>
          </w:tcPr>
          <w:p w:rsidR="00121B76"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169</w:t>
            </w:r>
          </w:p>
        </w:tc>
      </w:tr>
      <w:tr w:rsidR="00121B76" w:rsidRPr="00387E1C" w:rsidTr="00931B40">
        <w:tc>
          <w:tcPr>
            <w:tcW w:w="2405" w:type="dxa"/>
            <w:gridSpan w:val="2"/>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Ferrihydrite modified Diatomite with 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/UV</w:t>
            </w:r>
          </w:p>
        </w:tc>
        <w:tc>
          <w:tcPr>
            <w:tcW w:w="1957"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Vat Green 03</w:t>
            </w:r>
          </w:p>
        </w:tc>
        <w:tc>
          <w:tcPr>
            <w:tcW w:w="3799"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A composite catalyst with P-25 with co</w:t>
            </w:r>
            <w:r w:rsidR="0064660A" w:rsidRPr="00387E1C">
              <w:rPr>
                <w:rFonts w:ascii="Times New Roman" w:hAnsi="Times New Roman" w:cs="Times New Roman"/>
                <w:sz w:val="24"/>
                <w:szCs w:val="24"/>
              </w:rPr>
              <w:t>-</w:t>
            </w:r>
            <w:r w:rsidRPr="00387E1C">
              <w:rPr>
                <w:rFonts w:ascii="Times New Roman" w:hAnsi="Times New Roman" w:cs="Times New Roman"/>
                <w:sz w:val="24"/>
                <w:szCs w:val="24"/>
              </w:rPr>
              <w:t>adsorbent removed colour over 98%</w:t>
            </w:r>
          </w:p>
        </w:tc>
        <w:tc>
          <w:tcPr>
            <w:tcW w:w="1189" w:type="dxa"/>
          </w:tcPr>
          <w:p w:rsidR="00121B76"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170</w:t>
            </w:r>
          </w:p>
          <w:p w:rsidR="00121B76" w:rsidRPr="00387E1C" w:rsidRDefault="00121B76" w:rsidP="001A3444">
            <w:pPr>
              <w:jc w:val="both"/>
              <w:rPr>
                <w:rFonts w:ascii="Times New Roman" w:hAnsi="Times New Roman" w:cs="Times New Roman"/>
                <w:sz w:val="24"/>
                <w:szCs w:val="24"/>
              </w:rPr>
            </w:pPr>
          </w:p>
          <w:p w:rsidR="00121B76" w:rsidRPr="00387E1C" w:rsidRDefault="00121B76" w:rsidP="001A3444">
            <w:pPr>
              <w:jc w:val="both"/>
              <w:rPr>
                <w:rFonts w:ascii="Times New Roman" w:hAnsi="Times New Roman" w:cs="Times New Roman"/>
                <w:sz w:val="24"/>
                <w:szCs w:val="24"/>
              </w:rPr>
            </w:pPr>
          </w:p>
        </w:tc>
      </w:tr>
      <w:tr w:rsidR="00121B76" w:rsidRPr="00387E1C" w:rsidTr="00931B40">
        <w:tc>
          <w:tcPr>
            <w:tcW w:w="2405" w:type="dxa"/>
            <w:gridSpan w:val="2"/>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Orthorhombic WO</w:t>
            </w:r>
            <w:r w:rsidRPr="00387E1C">
              <w:rPr>
                <w:rFonts w:ascii="Times New Roman" w:hAnsi="Times New Roman" w:cs="Times New Roman"/>
                <w:sz w:val="24"/>
                <w:szCs w:val="24"/>
                <w:vertAlign w:val="subscript"/>
              </w:rPr>
              <w:t>3</w:t>
            </w:r>
          </w:p>
        </w:tc>
        <w:tc>
          <w:tcPr>
            <w:tcW w:w="1957"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AO7 dye</w:t>
            </w:r>
          </w:p>
        </w:tc>
        <w:tc>
          <w:tcPr>
            <w:tcW w:w="3799"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Phenol</w:t>
            </w:r>
            <w:r w:rsidR="00170560">
              <w:rPr>
                <w:rFonts w:ascii="Times New Roman" w:hAnsi="Times New Roman" w:cs="Times New Roman"/>
                <w:sz w:val="24"/>
                <w:szCs w:val="24"/>
              </w:rPr>
              <w:t>, humic acid and EDTA inhibited</w:t>
            </w:r>
            <w:r w:rsidRPr="00387E1C">
              <w:rPr>
                <w:rFonts w:ascii="Times New Roman" w:hAnsi="Times New Roman" w:cs="Times New Roman"/>
                <w:sz w:val="24"/>
                <w:szCs w:val="24"/>
              </w:rPr>
              <w:t xml:space="preserve"> but oxalic acid increased</w:t>
            </w:r>
            <w:r w:rsidR="00170560">
              <w:rPr>
                <w:rFonts w:ascii="Times New Roman" w:hAnsi="Times New Roman" w:cs="Times New Roman"/>
                <w:sz w:val="24"/>
                <w:szCs w:val="24"/>
              </w:rPr>
              <w:t xml:space="preserve"> the decolourisation of the dye.</w:t>
            </w:r>
          </w:p>
        </w:tc>
        <w:tc>
          <w:tcPr>
            <w:tcW w:w="1189" w:type="dxa"/>
          </w:tcPr>
          <w:p w:rsidR="00121B76"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171</w:t>
            </w:r>
          </w:p>
        </w:tc>
      </w:tr>
      <w:tr w:rsidR="00121B76" w:rsidRPr="00387E1C" w:rsidTr="00931B40">
        <w:tc>
          <w:tcPr>
            <w:tcW w:w="2405" w:type="dxa"/>
            <w:gridSpan w:val="2"/>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Fe</w:t>
            </w:r>
            <w:r w:rsidRPr="00387E1C">
              <w:rPr>
                <w:rFonts w:ascii="Times New Roman" w:hAnsi="Times New Roman" w:cs="Times New Roman"/>
                <w:sz w:val="24"/>
                <w:szCs w:val="24"/>
                <w:vertAlign w:val="superscript"/>
              </w:rPr>
              <w:t>3+</w:t>
            </w:r>
            <w:r w:rsidRPr="00387E1C">
              <w:rPr>
                <w:rFonts w:ascii="Times New Roman" w:hAnsi="Times New Roman" w:cs="Times New Roman"/>
                <w:sz w:val="24"/>
                <w:szCs w:val="24"/>
              </w:rPr>
              <w:t>/C/S/-TiO</w:t>
            </w:r>
            <w:r w:rsidRPr="00387E1C">
              <w:rPr>
                <w:rFonts w:ascii="Times New Roman" w:hAnsi="Times New Roman" w:cs="Times New Roman"/>
                <w:sz w:val="24"/>
                <w:szCs w:val="24"/>
                <w:vertAlign w:val="subscript"/>
              </w:rPr>
              <w:t>2</w:t>
            </w:r>
          </w:p>
        </w:tc>
        <w:tc>
          <w:tcPr>
            <w:tcW w:w="1957"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Mono and Di-azo dyes</w:t>
            </w:r>
          </w:p>
        </w:tc>
        <w:tc>
          <w:tcPr>
            <w:tcW w:w="3799"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Mono</w:t>
            </w:r>
            <w:r w:rsidR="0064660A" w:rsidRPr="00387E1C">
              <w:rPr>
                <w:rFonts w:ascii="Times New Roman" w:hAnsi="Times New Roman" w:cs="Times New Roman"/>
                <w:sz w:val="24"/>
                <w:szCs w:val="24"/>
              </w:rPr>
              <w:t xml:space="preserve"> </w:t>
            </w:r>
            <w:r w:rsidR="00170560">
              <w:rPr>
                <w:rFonts w:ascii="Times New Roman" w:hAnsi="Times New Roman" w:cs="Times New Roman"/>
                <w:sz w:val="24"/>
                <w:szCs w:val="24"/>
              </w:rPr>
              <w:t xml:space="preserve">azo dye degrades faster than diazo dyes </w:t>
            </w:r>
            <w:r w:rsidRPr="00387E1C">
              <w:rPr>
                <w:rFonts w:ascii="Times New Roman" w:hAnsi="Times New Roman" w:cs="Times New Roman"/>
                <w:sz w:val="24"/>
                <w:szCs w:val="24"/>
              </w:rPr>
              <w:t>under visible light</w:t>
            </w:r>
            <w:r w:rsidR="00170560">
              <w:rPr>
                <w:rFonts w:ascii="Times New Roman" w:hAnsi="Times New Roman" w:cs="Times New Roman"/>
                <w:sz w:val="24"/>
                <w:szCs w:val="24"/>
              </w:rPr>
              <w:t>.</w:t>
            </w:r>
          </w:p>
        </w:tc>
        <w:tc>
          <w:tcPr>
            <w:tcW w:w="1189" w:type="dxa"/>
          </w:tcPr>
          <w:p w:rsidR="00121B76"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172</w:t>
            </w:r>
          </w:p>
        </w:tc>
      </w:tr>
      <w:tr w:rsidR="00121B76" w:rsidRPr="00387E1C" w:rsidTr="00931B40">
        <w:tc>
          <w:tcPr>
            <w:tcW w:w="2405" w:type="dxa"/>
            <w:gridSpan w:val="2"/>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Ni doped TiO</w:t>
            </w:r>
            <w:r w:rsidRPr="00387E1C">
              <w:rPr>
                <w:rFonts w:ascii="Times New Roman" w:hAnsi="Times New Roman" w:cs="Times New Roman"/>
                <w:sz w:val="24"/>
                <w:szCs w:val="24"/>
                <w:vertAlign w:val="subscript"/>
              </w:rPr>
              <w:t>2</w:t>
            </w:r>
          </w:p>
        </w:tc>
        <w:tc>
          <w:tcPr>
            <w:tcW w:w="1957"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Malachite Green</w:t>
            </w:r>
          </w:p>
        </w:tc>
        <w:tc>
          <w:tcPr>
            <w:tcW w:w="3799"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Hydroxyl ion as the </w:t>
            </w:r>
            <w:r w:rsidRPr="00AE4591">
              <w:rPr>
                <w:rFonts w:ascii="Times New Roman" w:hAnsi="Times New Roman" w:cs="Times New Roman"/>
                <w:noProof/>
                <w:sz w:val="24"/>
                <w:szCs w:val="24"/>
              </w:rPr>
              <w:t>oxidi</w:t>
            </w:r>
            <w:r w:rsidR="00AE4591">
              <w:rPr>
                <w:rFonts w:ascii="Times New Roman" w:hAnsi="Times New Roman" w:cs="Times New Roman"/>
                <w:noProof/>
                <w:sz w:val="24"/>
                <w:szCs w:val="24"/>
              </w:rPr>
              <w:t>s</w:t>
            </w:r>
            <w:r w:rsidRPr="00AE4591">
              <w:rPr>
                <w:rFonts w:ascii="Times New Roman" w:hAnsi="Times New Roman" w:cs="Times New Roman"/>
                <w:noProof/>
                <w:sz w:val="24"/>
                <w:szCs w:val="24"/>
              </w:rPr>
              <w:t>ing</w:t>
            </w:r>
            <w:r w:rsidRPr="00387E1C">
              <w:rPr>
                <w:rFonts w:ascii="Times New Roman" w:hAnsi="Times New Roman" w:cs="Times New Roman"/>
                <w:sz w:val="24"/>
                <w:szCs w:val="24"/>
              </w:rPr>
              <w:t xml:space="preserve"> species</w:t>
            </w:r>
          </w:p>
        </w:tc>
        <w:tc>
          <w:tcPr>
            <w:tcW w:w="1189" w:type="dxa"/>
          </w:tcPr>
          <w:p w:rsidR="00121B76"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173</w:t>
            </w:r>
          </w:p>
        </w:tc>
      </w:tr>
      <w:tr w:rsidR="00121B76" w:rsidRPr="00387E1C" w:rsidTr="00931B40">
        <w:tc>
          <w:tcPr>
            <w:tcW w:w="2405" w:type="dxa"/>
            <w:gridSpan w:val="2"/>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lastRenderedPageBreak/>
              <w:t>TiO</w:t>
            </w:r>
            <w:r w:rsidRPr="00387E1C">
              <w:rPr>
                <w:rFonts w:ascii="Times New Roman" w:hAnsi="Times New Roman" w:cs="Times New Roman"/>
                <w:sz w:val="24"/>
                <w:szCs w:val="24"/>
                <w:vertAlign w:val="subscript"/>
              </w:rPr>
              <w:t>2</w:t>
            </w:r>
          </w:p>
        </w:tc>
        <w:tc>
          <w:tcPr>
            <w:tcW w:w="1957"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Solo</w:t>
            </w:r>
            <w:r w:rsidR="0064660A" w:rsidRPr="00387E1C">
              <w:rPr>
                <w:rFonts w:ascii="Times New Roman" w:hAnsi="Times New Roman" w:cs="Times New Roman"/>
                <w:sz w:val="24"/>
                <w:szCs w:val="24"/>
              </w:rPr>
              <w:t xml:space="preserve"> </w:t>
            </w:r>
            <w:r w:rsidR="00FD2F79" w:rsidRPr="00387E1C">
              <w:rPr>
                <w:rFonts w:ascii="Times New Roman" w:hAnsi="Times New Roman" w:cs="Times New Roman"/>
                <w:sz w:val="24"/>
                <w:szCs w:val="24"/>
              </w:rPr>
              <w:t>phenyl Red 3</w:t>
            </w:r>
            <w:r w:rsidRPr="00387E1C">
              <w:rPr>
                <w:rFonts w:ascii="Times New Roman" w:hAnsi="Times New Roman" w:cs="Times New Roman"/>
                <w:sz w:val="24"/>
                <w:szCs w:val="24"/>
              </w:rPr>
              <w:t>BL</w:t>
            </w:r>
          </w:p>
        </w:tc>
        <w:tc>
          <w:tcPr>
            <w:tcW w:w="3799" w:type="dxa"/>
          </w:tcPr>
          <w:p w:rsidR="00121B76" w:rsidRPr="00387E1C" w:rsidRDefault="00170560" w:rsidP="001A3444">
            <w:pPr>
              <w:jc w:val="both"/>
              <w:rPr>
                <w:rFonts w:ascii="Times New Roman" w:hAnsi="Times New Roman" w:cs="Times New Roman"/>
                <w:sz w:val="24"/>
                <w:szCs w:val="24"/>
              </w:rPr>
            </w:pPr>
            <w:r>
              <w:rPr>
                <w:rFonts w:ascii="Times New Roman" w:hAnsi="Times New Roman" w:cs="Times New Roman"/>
                <w:noProof/>
                <w:sz w:val="24"/>
                <w:szCs w:val="24"/>
              </w:rPr>
              <w:t>The c</w:t>
            </w:r>
            <w:r w:rsidR="00121B76" w:rsidRPr="00170560">
              <w:rPr>
                <w:rFonts w:ascii="Times New Roman" w:hAnsi="Times New Roman" w:cs="Times New Roman"/>
                <w:noProof/>
                <w:sz w:val="24"/>
                <w:szCs w:val="24"/>
              </w:rPr>
              <w:t>oncentration</w:t>
            </w:r>
            <w:r w:rsidR="00121B76" w:rsidRPr="00387E1C">
              <w:rPr>
                <w:rFonts w:ascii="Times New Roman" w:hAnsi="Times New Roman" w:cs="Times New Roman"/>
                <w:sz w:val="24"/>
                <w:szCs w:val="24"/>
              </w:rPr>
              <w:t xml:space="preserve"> of OH</w:t>
            </w:r>
            <w:r w:rsidR="006B5D53" w:rsidRPr="00387E1C">
              <w:rPr>
                <w:rFonts w:ascii="Times New Roman" w:hAnsi="Times New Roman" w:cs="Times New Roman"/>
                <w:sz w:val="24"/>
                <w:szCs w:val="24"/>
                <w:vertAlign w:val="superscript"/>
              </w:rPr>
              <w:t xml:space="preserve">* </w:t>
            </w:r>
            <w:r w:rsidR="006B5D53" w:rsidRPr="00387E1C">
              <w:rPr>
                <w:rFonts w:ascii="Times New Roman" w:hAnsi="Times New Roman" w:cs="Times New Roman"/>
                <w:sz w:val="24"/>
                <w:szCs w:val="24"/>
              </w:rPr>
              <w:t>and</w:t>
            </w:r>
            <w:r w:rsidR="00121B76" w:rsidRPr="00387E1C">
              <w:rPr>
                <w:rFonts w:ascii="Times New Roman" w:hAnsi="Times New Roman" w:cs="Times New Roman"/>
                <w:sz w:val="24"/>
                <w:szCs w:val="24"/>
              </w:rPr>
              <w:t xml:space="preserve"> O</w:t>
            </w:r>
            <w:r w:rsidR="00121B76" w:rsidRPr="00387E1C">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r w:rsidRPr="00170560">
              <w:rPr>
                <w:rFonts w:ascii="Times New Roman" w:hAnsi="Times New Roman" w:cs="Times New Roman"/>
                <w:noProof/>
                <w:sz w:val="24"/>
                <w:szCs w:val="24"/>
              </w:rPr>
              <w:t>radical determines</w:t>
            </w:r>
            <w:r>
              <w:rPr>
                <w:rFonts w:ascii="Times New Roman" w:hAnsi="Times New Roman" w:cs="Times New Roman"/>
                <w:sz w:val="24"/>
                <w:szCs w:val="24"/>
              </w:rPr>
              <w:t xml:space="preserve"> the degradation rate.</w:t>
            </w:r>
          </w:p>
        </w:tc>
        <w:tc>
          <w:tcPr>
            <w:tcW w:w="1189" w:type="dxa"/>
          </w:tcPr>
          <w:p w:rsidR="00121B76"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174</w:t>
            </w:r>
          </w:p>
        </w:tc>
      </w:tr>
      <w:tr w:rsidR="00121B76" w:rsidRPr="00387E1C" w:rsidTr="00931B40">
        <w:tc>
          <w:tcPr>
            <w:tcW w:w="2405" w:type="dxa"/>
            <w:gridSpan w:val="2"/>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p>
        </w:tc>
        <w:tc>
          <w:tcPr>
            <w:tcW w:w="1957"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Mono Azo Orange 7 (AO&amp;)</w:t>
            </w:r>
          </w:p>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Reactive Green 19 (RG19)</w:t>
            </w:r>
          </w:p>
        </w:tc>
        <w:tc>
          <w:tcPr>
            <w:tcW w:w="3799" w:type="dxa"/>
          </w:tcPr>
          <w:p w:rsidR="00121B76" w:rsidRPr="00387E1C" w:rsidRDefault="00121B76"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Mono azo dye (AO7) </w:t>
            </w:r>
            <w:r w:rsidR="00170560">
              <w:rPr>
                <w:rFonts w:ascii="Times New Roman" w:hAnsi="Times New Roman" w:cs="Times New Roman"/>
                <w:sz w:val="24"/>
                <w:szCs w:val="24"/>
              </w:rPr>
              <w:t xml:space="preserve">degrades faster than </w:t>
            </w:r>
            <w:r w:rsidRPr="00387E1C">
              <w:rPr>
                <w:rFonts w:ascii="Times New Roman" w:hAnsi="Times New Roman" w:cs="Times New Roman"/>
                <w:sz w:val="24"/>
                <w:szCs w:val="24"/>
              </w:rPr>
              <w:t>binary azo dye (RG19) under solar light</w:t>
            </w:r>
            <w:r w:rsidR="00170560">
              <w:rPr>
                <w:rFonts w:ascii="Times New Roman" w:hAnsi="Times New Roman" w:cs="Times New Roman"/>
                <w:sz w:val="24"/>
                <w:szCs w:val="24"/>
              </w:rPr>
              <w:t>.</w:t>
            </w:r>
          </w:p>
        </w:tc>
        <w:tc>
          <w:tcPr>
            <w:tcW w:w="1189" w:type="dxa"/>
          </w:tcPr>
          <w:p w:rsidR="00121B76"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175</w:t>
            </w:r>
          </w:p>
        </w:tc>
      </w:tr>
      <w:tr w:rsidR="00121B76" w:rsidRPr="00387E1C" w:rsidTr="00931B40">
        <w:tc>
          <w:tcPr>
            <w:tcW w:w="2405" w:type="dxa"/>
            <w:gridSpan w:val="2"/>
          </w:tcPr>
          <w:p w:rsidR="00121B76" w:rsidRPr="00387E1C" w:rsidRDefault="002C6ED8" w:rsidP="001A3444">
            <w:pPr>
              <w:jc w:val="both"/>
              <w:rPr>
                <w:rFonts w:ascii="Times New Roman" w:hAnsi="Times New Roman" w:cs="Times New Roman"/>
                <w:sz w:val="24"/>
                <w:szCs w:val="24"/>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p>
        </w:tc>
        <w:tc>
          <w:tcPr>
            <w:tcW w:w="1957" w:type="dxa"/>
          </w:tcPr>
          <w:p w:rsidR="00121B76" w:rsidRPr="00387E1C" w:rsidRDefault="002C6ED8" w:rsidP="001A3444">
            <w:pPr>
              <w:jc w:val="both"/>
              <w:rPr>
                <w:rFonts w:ascii="Times New Roman" w:hAnsi="Times New Roman" w:cs="Times New Roman"/>
                <w:sz w:val="24"/>
                <w:szCs w:val="24"/>
              </w:rPr>
            </w:pPr>
            <w:r w:rsidRPr="00387E1C">
              <w:rPr>
                <w:rFonts w:ascii="Times New Roman" w:hAnsi="Times New Roman" w:cs="Times New Roman"/>
                <w:sz w:val="24"/>
                <w:szCs w:val="24"/>
              </w:rPr>
              <w:t>Azo dye and disperse dye</w:t>
            </w:r>
          </w:p>
        </w:tc>
        <w:tc>
          <w:tcPr>
            <w:tcW w:w="3799" w:type="dxa"/>
          </w:tcPr>
          <w:p w:rsidR="00121B76" w:rsidRPr="00387E1C" w:rsidRDefault="002C6ED8" w:rsidP="001A3444">
            <w:pPr>
              <w:jc w:val="both"/>
              <w:rPr>
                <w:rFonts w:ascii="Times New Roman" w:hAnsi="Times New Roman" w:cs="Times New Roman"/>
                <w:sz w:val="24"/>
                <w:szCs w:val="24"/>
              </w:rPr>
            </w:pPr>
            <w:r w:rsidRPr="00387E1C">
              <w:rPr>
                <w:rFonts w:ascii="Times New Roman" w:hAnsi="Times New Roman" w:cs="Times New Roman"/>
                <w:sz w:val="24"/>
                <w:szCs w:val="24"/>
              </w:rPr>
              <w:t>A modelling exercise on governing parameters</w:t>
            </w:r>
            <w:r w:rsidR="006B5D53">
              <w:rPr>
                <w:rFonts w:ascii="Times New Roman" w:hAnsi="Times New Roman" w:cs="Times New Roman"/>
                <w:sz w:val="24"/>
                <w:szCs w:val="24"/>
              </w:rPr>
              <w:t>.</w:t>
            </w:r>
          </w:p>
        </w:tc>
        <w:tc>
          <w:tcPr>
            <w:tcW w:w="1189" w:type="dxa"/>
          </w:tcPr>
          <w:p w:rsidR="00121B76"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176</w:t>
            </w:r>
          </w:p>
        </w:tc>
      </w:tr>
      <w:tr w:rsidR="009C7A4C" w:rsidRPr="00387E1C" w:rsidTr="00931B40">
        <w:tc>
          <w:tcPr>
            <w:tcW w:w="2405" w:type="dxa"/>
            <w:gridSpan w:val="2"/>
          </w:tcPr>
          <w:p w:rsidR="009C7A4C" w:rsidRPr="00387E1C" w:rsidRDefault="007C2799" w:rsidP="001A3444">
            <w:pPr>
              <w:jc w:val="both"/>
              <w:rPr>
                <w:rFonts w:ascii="Times New Roman" w:hAnsi="Times New Roman" w:cs="Times New Roman"/>
                <w:sz w:val="24"/>
                <w:szCs w:val="24"/>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p>
        </w:tc>
        <w:tc>
          <w:tcPr>
            <w:tcW w:w="1957" w:type="dxa"/>
          </w:tcPr>
          <w:p w:rsidR="009C7A4C" w:rsidRPr="00387E1C" w:rsidRDefault="00197732" w:rsidP="001A3444">
            <w:pPr>
              <w:jc w:val="both"/>
              <w:rPr>
                <w:rFonts w:ascii="Times New Roman" w:hAnsi="Times New Roman" w:cs="Times New Roman"/>
                <w:sz w:val="24"/>
                <w:szCs w:val="24"/>
              </w:rPr>
            </w:pPr>
            <w:r w:rsidRPr="00387E1C">
              <w:rPr>
                <w:rFonts w:ascii="Times New Roman" w:hAnsi="Times New Roman" w:cs="Times New Roman"/>
                <w:sz w:val="24"/>
                <w:szCs w:val="24"/>
              </w:rPr>
              <w:t>Methyl Orange</w:t>
            </w:r>
          </w:p>
          <w:p w:rsidR="00197732" w:rsidRPr="00387E1C" w:rsidRDefault="00197732"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tc>
        <w:tc>
          <w:tcPr>
            <w:tcW w:w="3799" w:type="dxa"/>
          </w:tcPr>
          <w:p w:rsidR="009C7A4C" w:rsidRPr="00387E1C" w:rsidRDefault="00197732" w:rsidP="001A3444">
            <w:pPr>
              <w:jc w:val="both"/>
              <w:rPr>
                <w:rFonts w:ascii="Times New Roman" w:hAnsi="Times New Roman" w:cs="Times New Roman"/>
                <w:sz w:val="24"/>
                <w:szCs w:val="24"/>
              </w:rPr>
            </w:pPr>
            <w:r w:rsidRPr="00387E1C">
              <w:rPr>
                <w:rFonts w:ascii="Times New Roman" w:hAnsi="Times New Roman" w:cs="Times New Roman"/>
                <w:sz w:val="24"/>
                <w:szCs w:val="24"/>
              </w:rPr>
              <w:t>Degradation under UV irradiation</w:t>
            </w:r>
          </w:p>
        </w:tc>
        <w:tc>
          <w:tcPr>
            <w:tcW w:w="1189" w:type="dxa"/>
          </w:tcPr>
          <w:p w:rsidR="009C7A4C"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177</w:t>
            </w:r>
          </w:p>
        </w:tc>
      </w:tr>
      <w:tr w:rsidR="009C7A4C" w:rsidRPr="00387E1C" w:rsidTr="00931B40">
        <w:tc>
          <w:tcPr>
            <w:tcW w:w="2405" w:type="dxa"/>
            <w:gridSpan w:val="2"/>
          </w:tcPr>
          <w:p w:rsidR="009C7A4C" w:rsidRPr="00387E1C" w:rsidRDefault="00197732" w:rsidP="001A3444">
            <w:pPr>
              <w:jc w:val="both"/>
              <w:rPr>
                <w:rFonts w:ascii="Times New Roman" w:hAnsi="Times New Roman" w:cs="Times New Roman"/>
                <w:sz w:val="24"/>
                <w:szCs w:val="24"/>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Photo</w:t>
            </w:r>
            <w:r w:rsidR="00CA473E" w:rsidRPr="00387E1C">
              <w:rPr>
                <w:rFonts w:ascii="Times New Roman" w:hAnsi="Times New Roman" w:cs="Times New Roman"/>
                <w:sz w:val="24"/>
                <w:szCs w:val="24"/>
              </w:rPr>
              <w:t>-</w:t>
            </w:r>
            <w:r w:rsidRPr="00387E1C">
              <w:rPr>
                <w:rFonts w:ascii="Times New Roman" w:hAnsi="Times New Roman" w:cs="Times New Roman"/>
                <w:sz w:val="24"/>
                <w:szCs w:val="24"/>
              </w:rPr>
              <w:t>catalyst</w:t>
            </w:r>
          </w:p>
        </w:tc>
        <w:tc>
          <w:tcPr>
            <w:tcW w:w="1957" w:type="dxa"/>
          </w:tcPr>
          <w:p w:rsidR="009C7A4C" w:rsidRPr="00387E1C" w:rsidRDefault="00197732" w:rsidP="001A3444">
            <w:pPr>
              <w:jc w:val="both"/>
              <w:rPr>
                <w:rFonts w:ascii="Times New Roman" w:hAnsi="Times New Roman" w:cs="Times New Roman"/>
                <w:sz w:val="24"/>
                <w:szCs w:val="24"/>
              </w:rPr>
            </w:pPr>
            <w:r w:rsidRPr="00387E1C">
              <w:rPr>
                <w:rFonts w:ascii="Times New Roman" w:hAnsi="Times New Roman" w:cs="Times New Roman"/>
                <w:sz w:val="24"/>
                <w:szCs w:val="24"/>
              </w:rPr>
              <w:t>Indigo Carmine dye</w:t>
            </w:r>
          </w:p>
        </w:tc>
        <w:tc>
          <w:tcPr>
            <w:tcW w:w="3799" w:type="dxa"/>
          </w:tcPr>
          <w:p w:rsidR="009C7A4C" w:rsidRPr="00387E1C" w:rsidRDefault="00197732" w:rsidP="001A3444">
            <w:pPr>
              <w:jc w:val="both"/>
              <w:rPr>
                <w:rFonts w:ascii="Times New Roman" w:hAnsi="Times New Roman" w:cs="Times New Roman"/>
                <w:sz w:val="24"/>
                <w:szCs w:val="24"/>
              </w:rPr>
            </w:pPr>
            <w:r w:rsidRPr="00387E1C">
              <w:rPr>
                <w:rFonts w:ascii="Times New Roman" w:hAnsi="Times New Roman" w:cs="Times New Roman"/>
                <w:sz w:val="24"/>
                <w:szCs w:val="24"/>
              </w:rPr>
              <w:t>UV irradiation optimum conditions pH =4 and dye concentration 25 ppm 98%</w:t>
            </w:r>
            <w:r w:rsidR="00404816" w:rsidRPr="00387E1C">
              <w:rPr>
                <w:rFonts w:ascii="Times New Roman" w:hAnsi="Times New Roman" w:cs="Times New Roman"/>
                <w:sz w:val="24"/>
                <w:szCs w:val="24"/>
              </w:rPr>
              <w:t xml:space="preserve"> colour removal</w:t>
            </w:r>
          </w:p>
        </w:tc>
        <w:tc>
          <w:tcPr>
            <w:tcW w:w="1189" w:type="dxa"/>
          </w:tcPr>
          <w:p w:rsidR="009C7A4C"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178</w:t>
            </w:r>
          </w:p>
        </w:tc>
      </w:tr>
      <w:tr w:rsidR="009C7A4C" w:rsidRPr="00387E1C" w:rsidTr="00931B40">
        <w:tc>
          <w:tcPr>
            <w:tcW w:w="2405" w:type="dxa"/>
            <w:gridSpan w:val="2"/>
          </w:tcPr>
          <w:p w:rsidR="009C7A4C" w:rsidRPr="00387E1C" w:rsidRDefault="00CA473E"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ZnO </w:t>
            </w:r>
            <w:r w:rsidRPr="00AE4591">
              <w:rPr>
                <w:rFonts w:ascii="Times New Roman" w:hAnsi="Times New Roman" w:cs="Times New Roman"/>
                <w:noProof/>
                <w:sz w:val="24"/>
                <w:szCs w:val="24"/>
              </w:rPr>
              <w:t>photocatalyst</w:t>
            </w:r>
          </w:p>
        </w:tc>
        <w:tc>
          <w:tcPr>
            <w:tcW w:w="1957" w:type="dxa"/>
          </w:tcPr>
          <w:p w:rsidR="009C7A4C" w:rsidRPr="00387E1C" w:rsidRDefault="00CA473E"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tc>
        <w:tc>
          <w:tcPr>
            <w:tcW w:w="3799" w:type="dxa"/>
          </w:tcPr>
          <w:p w:rsidR="009C7A4C" w:rsidRPr="00387E1C" w:rsidRDefault="00AE4591" w:rsidP="001A3444">
            <w:pPr>
              <w:jc w:val="both"/>
              <w:rPr>
                <w:rFonts w:ascii="Times New Roman" w:hAnsi="Times New Roman" w:cs="Times New Roman"/>
                <w:sz w:val="24"/>
                <w:szCs w:val="24"/>
              </w:rPr>
            </w:pPr>
            <w:r>
              <w:rPr>
                <w:rFonts w:ascii="Times New Roman" w:hAnsi="Times New Roman" w:cs="Times New Roman"/>
                <w:noProof/>
                <w:sz w:val="24"/>
                <w:szCs w:val="24"/>
              </w:rPr>
              <w:t>The b</w:t>
            </w:r>
            <w:r w:rsidR="00746C8B" w:rsidRPr="00AE4591">
              <w:rPr>
                <w:rFonts w:ascii="Times New Roman" w:hAnsi="Times New Roman" w:cs="Times New Roman"/>
                <w:noProof/>
                <w:sz w:val="24"/>
                <w:szCs w:val="24"/>
              </w:rPr>
              <w:t>asic solution is</w:t>
            </w:r>
            <w:r w:rsidRPr="00AE4591">
              <w:rPr>
                <w:rFonts w:ascii="Times New Roman" w:hAnsi="Times New Roman" w:cs="Times New Roman"/>
                <w:noProof/>
                <w:sz w:val="24"/>
                <w:szCs w:val="24"/>
              </w:rPr>
              <w:t xml:space="preserve"> better</w:t>
            </w:r>
            <w:r>
              <w:rPr>
                <w:rFonts w:ascii="Times New Roman" w:hAnsi="Times New Roman" w:cs="Times New Roman"/>
                <w:noProof/>
                <w:sz w:val="24"/>
                <w:szCs w:val="24"/>
              </w:rPr>
              <w:t xml:space="preserve"> for the degradation reaction.</w:t>
            </w:r>
          </w:p>
        </w:tc>
        <w:tc>
          <w:tcPr>
            <w:tcW w:w="1189" w:type="dxa"/>
          </w:tcPr>
          <w:p w:rsidR="009C7A4C"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179</w:t>
            </w:r>
          </w:p>
        </w:tc>
      </w:tr>
      <w:tr w:rsidR="009C7A4C" w:rsidRPr="00387E1C" w:rsidTr="00931B40">
        <w:tc>
          <w:tcPr>
            <w:tcW w:w="2405" w:type="dxa"/>
            <w:gridSpan w:val="2"/>
          </w:tcPr>
          <w:p w:rsidR="009C7A4C" w:rsidRPr="00387E1C" w:rsidRDefault="00746C8B" w:rsidP="001A3444">
            <w:pPr>
              <w:jc w:val="both"/>
              <w:rPr>
                <w:rFonts w:ascii="Times New Roman" w:hAnsi="Times New Roman" w:cs="Times New Roman"/>
                <w:sz w:val="24"/>
                <w:szCs w:val="24"/>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Photo-catalyst</w:t>
            </w:r>
          </w:p>
        </w:tc>
        <w:tc>
          <w:tcPr>
            <w:tcW w:w="1957" w:type="dxa"/>
          </w:tcPr>
          <w:p w:rsidR="009C7A4C" w:rsidRPr="00387E1C" w:rsidRDefault="00746C8B"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tc>
        <w:tc>
          <w:tcPr>
            <w:tcW w:w="3799" w:type="dxa"/>
          </w:tcPr>
          <w:p w:rsidR="009C7A4C" w:rsidRPr="00387E1C" w:rsidRDefault="00AE4591" w:rsidP="001A3444">
            <w:pPr>
              <w:jc w:val="both"/>
              <w:rPr>
                <w:rFonts w:ascii="Times New Roman" w:hAnsi="Times New Roman" w:cs="Times New Roman"/>
                <w:sz w:val="24"/>
                <w:szCs w:val="24"/>
              </w:rPr>
            </w:pPr>
            <w:r>
              <w:rPr>
                <w:rFonts w:ascii="Times New Roman" w:hAnsi="Times New Roman" w:cs="Times New Roman"/>
                <w:noProof/>
                <w:sz w:val="24"/>
                <w:szCs w:val="24"/>
              </w:rPr>
              <w:t>The b</w:t>
            </w:r>
            <w:r w:rsidR="00746C8B" w:rsidRPr="00AE4591">
              <w:rPr>
                <w:rFonts w:ascii="Times New Roman" w:hAnsi="Times New Roman" w:cs="Times New Roman"/>
                <w:noProof/>
                <w:sz w:val="24"/>
                <w:szCs w:val="24"/>
              </w:rPr>
              <w:t>asic medium is better</w:t>
            </w:r>
            <w:r w:rsidRPr="00AE4591">
              <w:rPr>
                <w:rFonts w:ascii="Times New Roman" w:hAnsi="Times New Roman" w:cs="Times New Roman"/>
                <w:noProof/>
                <w:sz w:val="24"/>
                <w:szCs w:val="24"/>
              </w:rPr>
              <w:t xml:space="preserve"> for the degradation</w:t>
            </w:r>
          </w:p>
        </w:tc>
        <w:tc>
          <w:tcPr>
            <w:tcW w:w="1189" w:type="dxa"/>
          </w:tcPr>
          <w:p w:rsidR="009C7A4C"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180</w:t>
            </w:r>
          </w:p>
        </w:tc>
      </w:tr>
      <w:tr w:rsidR="009C7A4C" w:rsidRPr="00387E1C" w:rsidTr="00931B40">
        <w:tc>
          <w:tcPr>
            <w:tcW w:w="2405" w:type="dxa"/>
            <w:gridSpan w:val="2"/>
          </w:tcPr>
          <w:p w:rsidR="009C7A4C" w:rsidRPr="00387E1C" w:rsidRDefault="007E6A1C" w:rsidP="001A3444">
            <w:pPr>
              <w:spacing w:line="480" w:lineRule="auto"/>
              <w:jc w:val="both"/>
              <w:rPr>
                <w:rFonts w:ascii="Times New Roman" w:hAnsi="Times New Roman" w:cs="Times New Roman"/>
                <w:sz w:val="24"/>
                <w:szCs w:val="24"/>
              </w:rPr>
            </w:pPr>
            <w:r w:rsidRPr="00387E1C">
              <w:rPr>
                <w:rFonts w:ascii="Times New Roman" w:hAnsi="Times New Roman" w:cs="Times New Roman"/>
                <w:sz w:val="24"/>
                <w:szCs w:val="24"/>
              </w:rPr>
              <w:t>Carbon doped TiO</w:t>
            </w:r>
            <w:r w:rsidRPr="00387E1C">
              <w:rPr>
                <w:rFonts w:ascii="Times New Roman" w:hAnsi="Times New Roman" w:cs="Times New Roman"/>
                <w:sz w:val="24"/>
                <w:szCs w:val="24"/>
                <w:vertAlign w:val="subscript"/>
              </w:rPr>
              <w:t>2</w:t>
            </w:r>
          </w:p>
        </w:tc>
        <w:tc>
          <w:tcPr>
            <w:tcW w:w="1957" w:type="dxa"/>
          </w:tcPr>
          <w:p w:rsidR="009C7A4C" w:rsidRPr="00387E1C" w:rsidRDefault="007E6A1C" w:rsidP="001A3444">
            <w:pPr>
              <w:jc w:val="both"/>
              <w:rPr>
                <w:rFonts w:ascii="Times New Roman" w:hAnsi="Times New Roman" w:cs="Times New Roman"/>
                <w:sz w:val="24"/>
                <w:szCs w:val="24"/>
              </w:rPr>
            </w:pPr>
            <w:r w:rsidRPr="00387E1C">
              <w:rPr>
                <w:rFonts w:ascii="Times New Roman" w:hAnsi="Times New Roman" w:cs="Times New Roman"/>
                <w:sz w:val="24"/>
                <w:szCs w:val="24"/>
              </w:rPr>
              <w:t>Amido Black-10B</w:t>
            </w:r>
          </w:p>
        </w:tc>
        <w:tc>
          <w:tcPr>
            <w:tcW w:w="3799" w:type="dxa"/>
          </w:tcPr>
          <w:p w:rsidR="009C7A4C" w:rsidRPr="00387E1C" w:rsidRDefault="007E6A1C" w:rsidP="001A3444">
            <w:pPr>
              <w:jc w:val="both"/>
              <w:rPr>
                <w:rFonts w:ascii="Times New Roman" w:hAnsi="Times New Roman" w:cs="Times New Roman"/>
                <w:sz w:val="24"/>
                <w:szCs w:val="24"/>
              </w:rPr>
            </w:pPr>
            <w:r w:rsidRPr="00387E1C">
              <w:rPr>
                <w:rFonts w:ascii="Times New Roman" w:hAnsi="Times New Roman" w:cs="Times New Roman"/>
                <w:sz w:val="24"/>
                <w:szCs w:val="24"/>
              </w:rPr>
              <w:t>Active oxygenated species is responsible for decolourization.</w:t>
            </w:r>
          </w:p>
        </w:tc>
        <w:tc>
          <w:tcPr>
            <w:tcW w:w="1189" w:type="dxa"/>
          </w:tcPr>
          <w:p w:rsidR="009C7A4C"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181</w:t>
            </w:r>
          </w:p>
        </w:tc>
      </w:tr>
      <w:tr w:rsidR="009C7A4C" w:rsidRPr="00387E1C" w:rsidTr="00931B40">
        <w:tc>
          <w:tcPr>
            <w:tcW w:w="2405" w:type="dxa"/>
            <w:gridSpan w:val="2"/>
          </w:tcPr>
          <w:p w:rsidR="009C7A4C" w:rsidRPr="00387E1C" w:rsidRDefault="007E6A1C" w:rsidP="001A3444">
            <w:pPr>
              <w:jc w:val="both"/>
              <w:rPr>
                <w:rFonts w:ascii="Times New Roman" w:hAnsi="Times New Roman" w:cs="Times New Roman"/>
                <w:sz w:val="24"/>
                <w:szCs w:val="24"/>
              </w:rPr>
            </w:pPr>
            <w:r w:rsidRPr="00387E1C">
              <w:rPr>
                <w:rFonts w:ascii="Times New Roman" w:hAnsi="Times New Roman" w:cs="Times New Roman"/>
                <w:sz w:val="24"/>
                <w:szCs w:val="24"/>
              </w:rPr>
              <w:t>ZnO photocatalyst</w:t>
            </w:r>
          </w:p>
        </w:tc>
        <w:tc>
          <w:tcPr>
            <w:tcW w:w="1957" w:type="dxa"/>
          </w:tcPr>
          <w:p w:rsidR="009C7A4C" w:rsidRPr="00387E1C" w:rsidRDefault="007E6A1C" w:rsidP="001A3444">
            <w:pPr>
              <w:jc w:val="both"/>
              <w:rPr>
                <w:rFonts w:ascii="Times New Roman" w:hAnsi="Times New Roman" w:cs="Times New Roman"/>
                <w:sz w:val="24"/>
                <w:szCs w:val="24"/>
              </w:rPr>
            </w:pPr>
            <w:r w:rsidRPr="00387E1C">
              <w:rPr>
                <w:rFonts w:ascii="Times New Roman" w:hAnsi="Times New Roman" w:cs="Times New Roman"/>
                <w:sz w:val="24"/>
                <w:szCs w:val="24"/>
              </w:rPr>
              <w:t>Direct Red-31 (DR-31) dye</w:t>
            </w:r>
          </w:p>
        </w:tc>
        <w:tc>
          <w:tcPr>
            <w:tcW w:w="3799" w:type="dxa"/>
          </w:tcPr>
          <w:p w:rsidR="009C7A4C" w:rsidRPr="00387E1C" w:rsidRDefault="007E6A1C" w:rsidP="001A3444">
            <w:pPr>
              <w:jc w:val="both"/>
              <w:rPr>
                <w:rFonts w:ascii="Times New Roman" w:hAnsi="Times New Roman" w:cs="Times New Roman"/>
                <w:sz w:val="24"/>
                <w:szCs w:val="24"/>
              </w:rPr>
            </w:pPr>
            <w:r w:rsidRPr="00387E1C">
              <w:rPr>
                <w:rFonts w:ascii="Times New Roman" w:hAnsi="Times New Roman" w:cs="Times New Roman"/>
                <w:sz w:val="24"/>
                <w:szCs w:val="24"/>
              </w:rPr>
              <w:t>Effect of annealing temperature (500-800C)- UV irrad</w:t>
            </w:r>
            <w:r w:rsidR="0064660A" w:rsidRPr="00387E1C">
              <w:rPr>
                <w:rFonts w:ascii="Times New Roman" w:hAnsi="Times New Roman" w:cs="Times New Roman"/>
                <w:sz w:val="24"/>
                <w:szCs w:val="24"/>
              </w:rPr>
              <w:t>i</w:t>
            </w:r>
            <w:r w:rsidRPr="00387E1C">
              <w:rPr>
                <w:rFonts w:ascii="Times New Roman" w:hAnsi="Times New Roman" w:cs="Times New Roman"/>
                <w:sz w:val="24"/>
                <w:szCs w:val="24"/>
              </w:rPr>
              <w:t>ation</w:t>
            </w:r>
          </w:p>
        </w:tc>
        <w:tc>
          <w:tcPr>
            <w:tcW w:w="1189" w:type="dxa"/>
          </w:tcPr>
          <w:p w:rsidR="009C7A4C"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182</w:t>
            </w:r>
          </w:p>
        </w:tc>
      </w:tr>
      <w:tr w:rsidR="009C7A4C" w:rsidRPr="00387E1C" w:rsidTr="00931B40">
        <w:tc>
          <w:tcPr>
            <w:tcW w:w="2405" w:type="dxa"/>
            <w:gridSpan w:val="2"/>
          </w:tcPr>
          <w:p w:rsidR="009C7A4C" w:rsidRPr="00387E1C" w:rsidRDefault="00093985" w:rsidP="001A3444">
            <w:pPr>
              <w:jc w:val="both"/>
              <w:rPr>
                <w:rFonts w:ascii="Times New Roman" w:hAnsi="Times New Roman" w:cs="Times New Roman"/>
                <w:sz w:val="24"/>
                <w:szCs w:val="24"/>
              </w:rPr>
            </w:pPr>
            <w:r w:rsidRPr="00387E1C">
              <w:rPr>
                <w:rFonts w:ascii="Times New Roman" w:hAnsi="Times New Roman" w:cs="Times New Roman"/>
                <w:sz w:val="24"/>
                <w:szCs w:val="24"/>
              </w:rPr>
              <w:t>Sol-gel 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films</w:t>
            </w:r>
          </w:p>
        </w:tc>
        <w:tc>
          <w:tcPr>
            <w:tcW w:w="1957" w:type="dxa"/>
          </w:tcPr>
          <w:p w:rsidR="009C7A4C" w:rsidRPr="00387E1C" w:rsidRDefault="00093985" w:rsidP="001A3444">
            <w:pPr>
              <w:jc w:val="both"/>
              <w:rPr>
                <w:rFonts w:ascii="Times New Roman" w:hAnsi="Times New Roman" w:cs="Times New Roman"/>
                <w:sz w:val="24"/>
                <w:szCs w:val="24"/>
              </w:rPr>
            </w:pPr>
            <w:r w:rsidRPr="00387E1C">
              <w:rPr>
                <w:rFonts w:ascii="Times New Roman" w:hAnsi="Times New Roman" w:cs="Times New Roman"/>
                <w:sz w:val="24"/>
                <w:szCs w:val="24"/>
              </w:rPr>
              <w:t>Methyl orange, Congo Red</w:t>
            </w:r>
          </w:p>
        </w:tc>
        <w:tc>
          <w:tcPr>
            <w:tcW w:w="3799" w:type="dxa"/>
          </w:tcPr>
          <w:p w:rsidR="009C7A4C" w:rsidRPr="00387E1C" w:rsidRDefault="00093985" w:rsidP="001A3444">
            <w:pPr>
              <w:jc w:val="both"/>
              <w:rPr>
                <w:rFonts w:ascii="Times New Roman" w:hAnsi="Times New Roman" w:cs="Times New Roman"/>
                <w:sz w:val="24"/>
                <w:szCs w:val="24"/>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films with dip coating wi</w:t>
            </w:r>
            <w:r w:rsidR="000300CD">
              <w:rPr>
                <w:rFonts w:ascii="Times New Roman" w:hAnsi="Times New Roman" w:cs="Times New Roman"/>
                <w:sz w:val="24"/>
                <w:szCs w:val="24"/>
              </w:rPr>
              <w:t xml:space="preserve">th Polyethylene glycol shows better activity in 254nm than </w:t>
            </w:r>
            <w:r w:rsidRPr="00387E1C">
              <w:rPr>
                <w:rFonts w:ascii="Times New Roman" w:hAnsi="Times New Roman" w:cs="Times New Roman"/>
                <w:sz w:val="24"/>
                <w:szCs w:val="24"/>
              </w:rPr>
              <w:t>365 nm</w:t>
            </w:r>
            <w:r w:rsidR="000300CD">
              <w:rPr>
                <w:rFonts w:ascii="Times New Roman" w:hAnsi="Times New Roman" w:cs="Times New Roman"/>
                <w:sz w:val="24"/>
                <w:szCs w:val="24"/>
              </w:rPr>
              <w:t>.</w:t>
            </w:r>
          </w:p>
        </w:tc>
        <w:tc>
          <w:tcPr>
            <w:tcW w:w="1189" w:type="dxa"/>
          </w:tcPr>
          <w:p w:rsidR="009C7A4C"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183</w:t>
            </w:r>
          </w:p>
        </w:tc>
      </w:tr>
      <w:tr w:rsidR="009C7A4C" w:rsidRPr="00387E1C" w:rsidTr="00931B40">
        <w:tc>
          <w:tcPr>
            <w:tcW w:w="2405" w:type="dxa"/>
            <w:gridSpan w:val="2"/>
          </w:tcPr>
          <w:p w:rsidR="009C7A4C" w:rsidRPr="00387E1C" w:rsidRDefault="00093985" w:rsidP="001A3444">
            <w:pPr>
              <w:jc w:val="both"/>
              <w:rPr>
                <w:rFonts w:ascii="Times New Roman" w:hAnsi="Times New Roman" w:cs="Times New Roman"/>
                <w:sz w:val="24"/>
                <w:szCs w:val="24"/>
              </w:rPr>
            </w:pPr>
            <w:r w:rsidRPr="00387E1C">
              <w:rPr>
                <w:rFonts w:ascii="Times New Roman" w:hAnsi="Times New Roman" w:cs="Times New Roman"/>
                <w:sz w:val="24"/>
                <w:szCs w:val="24"/>
              </w:rPr>
              <w:t>Undoped  and Fe doped</w:t>
            </w:r>
            <w:r w:rsidR="00EC09DD" w:rsidRPr="00387E1C">
              <w:rPr>
                <w:rFonts w:ascii="Times New Roman" w:hAnsi="Times New Roman" w:cs="Times New Roman"/>
                <w:sz w:val="24"/>
                <w:szCs w:val="24"/>
              </w:rPr>
              <w:t xml:space="preserve"> CeO</w:t>
            </w:r>
            <w:r w:rsidR="00EC09DD" w:rsidRPr="00387E1C">
              <w:rPr>
                <w:rFonts w:ascii="Times New Roman" w:hAnsi="Times New Roman" w:cs="Times New Roman"/>
                <w:sz w:val="24"/>
                <w:szCs w:val="24"/>
                <w:vertAlign w:val="subscript"/>
              </w:rPr>
              <w:t>2</w:t>
            </w:r>
          </w:p>
        </w:tc>
        <w:tc>
          <w:tcPr>
            <w:tcW w:w="1957" w:type="dxa"/>
          </w:tcPr>
          <w:p w:rsidR="009C7A4C" w:rsidRPr="00387E1C" w:rsidRDefault="00093985" w:rsidP="001A3444">
            <w:pPr>
              <w:jc w:val="both"/>
              <w:rPr>
                <w:rFonts w:ascii="Times New Roman" w:hAnsi="Times New Roman" w:cs="Times New Roman"/>
                <w:sz w:val="24"/>
                <w:szCs w:val="24"/>
              </w:rPr>
            </w:pPr>
            <w:r w:rsidRPr="00387E1C">
              <w:rPr>
                <w:rFonts w:ascii="Times New Roman" w:hAnsi="Times New Roman" w:cs="Times New Roman"/>
                <w:sz w:val="24"/>
                <w:szCs w:val="24"/>
              </w:rPr>
              <w:t>Methyl Orange</w:t>
            </w:r>
          </w:p>
        </w:tc>
        <w:tc>
          <w:tcPr>
            <w:tcW w:w="3799" w:type="dxa"/>
          </w:tcPr>
          <w:p w:rsidR="009C7A4C" w:rsidRPr="00387E1C" w:rsidRDefault="00093985" w:rsidP="001A3444">
            <w:pPr>
              <w:jc w:val="both"/>
              <w:rPr>
                <w:rFonts w:ascii="Times New Roman" w:hAnsi="Times New Roman" w:cs="Times New Roman"/>
                <w:sz w:val="24"/>
                <w:szCs w:val="24"/>
              </w:rPr>
            </w:pPr>
            <w:r w:rsidRPr="00387E1C">
              <w:rPr>
                <w:rFonts w:ascii="Times New Roman" w:hAnsi="Times New Roman" w:cs="Times New Roman"/>
                <w:sz w:val="24"/>
                <w:szCs w:val="24"/>
              </w:rPr>
              <w:t>1.5 % doping of Fe</w:t>
            </w:r>
            <w:r w:rsidRPr="00387E1C">
              <w:rPr>
                <w:rFonts w:ascii="Times New Roman" w:hAnsi="Times New Roman" w:cs="Times New Roman"/>
                <w:sz w:val="24"/>
                <w:szCs w:val="24"/>
                <w:vertAlign w:val="superscript"/>
              </w:rPr>
              <w:t xml:space="preserve">3+ </w:t>
            </w:r>
            <w:r w:rsidRPr="00387E1C">
              <w:rPr>
                <w:rFonts w:ascii="Times New Roman" w:hAnsi="Times New Roman" w:cs="Times New Roman"/>
                <w:sz w:val="24"/>
                <w:szCs w:val="24"/>
              </w:rPr>
              <w:t xml:space="preserve"> was optimal</w:t>
            </w:r>
          </w:p>
        </w:tc>
        <w:tc>
          <w:tcPr>
            <w:tcW w:w="1189" w:type="dxa"/>
          </w:tcPr>
          <w:p w:rsidR="009C7A4C"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184</w:t>
            </w:r>
          </w:p>
        </w:tc>
      </w:tr>
      <w:tr w:rsidR="009C7A4C" w:rsidRPr="00387E1C" w:rsidTr="00931B40">
        <w:tc>
          <w:tcPr>
            <w:tcW w:w="2405" w:type="dxa"/>
            <w:gridSpan w:val="2"/>
          </w:tcPr>
          <w:p w:rsidR="009C7A4C" w:rsidRPr="00387E1C" w:rsidRDefault="001970B7" w:rsidP="001A3444">
            <w:pPr>
              <w:jc w:val="both"/>
              <w:rPr>
                <w:rFonts w:ascii="Times New Roman" w:hAnsi="Times New Roman" w:cs="Times New Roman"/>
                <w:sz w:val="24"/>
                <w:szCs w:val="24"/>
              </w:rPr>
            </w:pPr>
            <w:r w:rsidRPr="00387E1C">
              <w:rPr>
                <w:rFonts w:ascii="Times New Roman" w:hAnsi="Times New Roman" w:cs="Times New Roman"/>
                <w:sz w:val="24"/>
                <w:szCs w:val="24"/>
              </w:rPr>
              <w:t>Immobilized TiO</w:t>
            </w:r>
            <w:r w:rsidRPr="00387E1C">
              <w:rPr>
                <w:rFonts w:ascii="Times New Roman" w:hAnsi="Times New Roman" w:cs="Times New Roman"/>
                <w:sz w:val="24"/>
                <w:szCs w:val="24"/>
                <w:vertAlign w:val="subscript"/>
              </w:rPr>
              <w:t>2</w:t>
            </w:r>
          </w:p>
        </w:tc>
        <w:tc>
          <w:tcPr>
            <w:tcW w:w="1957" w:type="dxa"/>
          </w:tcPr>
          <w:p w:rsidR="009C7A4C" w:rsidRPr="00387E1C" w:rsidRDefault="00D72217"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tc>
        <w:tc>
          <w:tcPr>
            <w:tcW w:w="3799" w:type="dxa"/>
          </w:tcPr>
          <w:p w:rsidR="009C7A4C" w:rsidRPr="00387E1C" w:rsidRDefault="00D72217" w:rsidP="001A3444">
            <w:pPr>
              <w:jc w:val="both"/>
              <w:rPr>
                <w:rFonts w:ascii="Times New Roman" w:hAnsi="Times New Roman" w:cs="Times New Roman"/>
                <w:sz w:val="24"/>
                <w:szCs w:val="24"/>
              </w:rPr>
            </w:pPr>
            <w:r w:rsidRPr="00387E1C">
              <w:rPr>
                <w:rFonts w:ascii="Times New Roman" w:hAnsi="Times New Roman" w:cs="Times New Roman"/>
                <w:sz w:val="24"/>
                <w:szCs w:val="24"/>
              </w:rPr>
              <w:t>Deposition of Photosensitive hydroxides decreased the activity</w:t>
            </w:r>
          </w:p>
        </w:tc>
        <w:tc>
          <w:tcPr>
            <w:tcW w:w="1189" w:type="dxa"/>
          </w:tcPr>
          <w:p w:rsidR="009C7A4C"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185</w:t>
            </w:r>
          </w:p>
        </w:tc>
      </w:tr>
      <w:tr w:rsidR="009C7A4C" w:rsidRPr="00387E1C" w:rsidTr="00931B40">
        <w:tc>
          <w:tcPr>
            <w:tcW w:w="2405" w:type="dxa"/>
            <w:gridSpan w:val="2"/>
          </w:tcPr>
          <w:p w:rsidR="009C7A4C" w:rsidRPr="00387E1C" w:rsidRDefault="00D72217" w:rsidP="001A3444">
            <w:pPr>
              <w:jc w:val="both"/>
              <w:rPr>
                <w:rFonts w:ascii="Times New Roman" w:hAnsi="Times New Roman" w:cs="Times New Roman"/>
                <w:sz w:val="24"/>
                <w:szCs w:val="24"/>
              </w:rPr>
            </w:pPr>
            <w:r w:rsidRPr="00387E1C">
              <w:rPr>
                <w:rFonts w:ascii="Times New Roman" w:hAnsi="Times New Roman" w:cs="Times New Roman"/>
                <w:sz w:val="24"/>
                <w:szCs w:val="24"/>
              </w:rPr>
              <w:t>Ni/MgFe</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O</w:t>
            </w:r>
            <w:r w:rsidRPr="00387E1C">
              <w:rPr>
                <w:rFonts w:ascii="Times New Roman" w:hAnsi="Times New Roman" w:cs="Times New Roman"/>
                <w:sz w:val="24"/>
                <w:szCs w:val="24"/>
                <w:vertAlign w:val="subscript"/>
              </w:rPr>
              <w:t>4</w:t>
            </w:r>
          </w:p>
        </w:tc>
        <w:tc>
          <w:tcPr>
            <w:tcW w:w="1957" w:type="dxa"/>
          </w:tcPr>
          <w:p w:rsidR="009C7A4C" w:rsidRPr="00387E1C" w:rsidRDefault="00D72217" w:rsidP="001A3444">
            <w:pPr>
              <w:jc w:val="both"/>
              <w:rPr>
                <w:rFonts w:ascii="Times New Roman" w:hAnsi="Times New Roman" w:cs="Times New Roman"/>
                <w:sz w:val="24"/>
                <w:szCs w:val="24"/>
              </w:rPr>
            </w:pPr>
            <w:r w:rsidRPr="00387E1C">
              <w:rPr>
                <w:rFonts w:ascii="Times New Roman" w:hAnsi="Times New Roman" w:cs="Times New Roman"/>
                <w:sz w:val="24"/>
                <w:szCs w:val="24"/>
              </w:rPr>
              <w:t>Malachite Green</w:t>
            </w:r>
          </w:p>
        </w:tc>
        <w:tc>
          <w:tcPr>
            <w:tcW w:w="3799" w:type="dxa"/>
          </w:tcPr>
          <w:p w:rsidR="009C7A4C" w:rsidRPr="00387E1C" w:rsidRDefault="00D72217" w:rsidP="001A3444">
            <w:pPr>
              <w:jc w:val="both"/>
              <w:rPr>
                <w:rFonts w:ascii="Times New Roman" w:hAnsi="Times New Roman" w:cs="Times New Roman"/>
                <w:sz w:val="24"/>
                <w:szCs w:val="24"/>
              </w:rPr>
            </w:pPr>
            <w:r w:rsidRPr="00387E1C">
              <w:rPr>
                <w:rFonts w:ascii="Times New Roman" w:hAnsi="Times New Roman" w:cs="Times New Roman"/>
                <w:sz w:val="24"/>
                <w:szCs w:val="24"/>
              </w:rPr>
              <w:t>Visible light active</w:t>
            </w:r>
          </w:p>
        </w:tc>
        <w:tc>
          <w:tcPr>
            <w:tcW w:w="1189" w:type="dxa"/>
          </w:tcPr>
          <w:p w:rsidR="009C7A4C"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186</w:t>
            </w:r>
          </w:p>
        </w:tc>
      </w:tr>
      <w:tr w:rsidR="009C7A4C" w:rsidRPr="00387E1C" w:rsidTr="00931B40">
        <w:tc>
          <w:tcPr>
            <w:tcW w:w="2405" w:type="dxa"/>
            <w:gridSpan w:val="2"/>
          </w:tcPr>
          <w:p w:rsidR="009C7A4C" w:rsidRPr="00387E1C" w:rsidRDefault="00006570" w:rsidP="001A3444">
            <w:pPr>
              <w:spacing w:line="480" w:lineRule="auto"/>
              <w:jc w:val="both"/>
              <w:rPr>
                <w:rFonts w:ascii="Times New Roman" w:hAnsi="Times New Roman" w:cs="Times New Roman"/>
                <w:sz w:val="24"/>
                <w:szCs w:val="24"/>
                <w:vertAlign w:val="subscript"/>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p>
        </w:tc>
        <w:tc>
          <w:tcPr>
            <w:tcW w:w="1957" w:type="dxa"/>
          </w:tcPr>
          <w:p w:rsidR="009C7A4C" w:rsidRPr="00387E1C" w:rsidRDefault="00006570" w:rsidP="001A3444">
            <w:pPr>
              <w:jc w:val="both"/>
              <w:rPr>
                <w:rFonts w:ascii="Times New Roman" w:hAnsi="Times New Roman" w:cs="Times New Roman"/>
                <w:sz w:val="24"/>
                <w:szCs w:val="24"/>
              </w:rPr>
            </w:pPr>
            <w:r w:rsidRPr="00387E1C">
              <w:rPr>
                <w:rFonts w:ascii="Times New Roman" w:hAnsi="Times New Roman" w:cs="Times New Roman"/>
                <w:sz w:val="24"/>
                <w:szCs w:val="24"/>
              </w:rPr>
              <w:t>Methyl Orange</w:t>
            </w:r>
          </w:p>
        </w:tc>
        <w:tc>
          <w:tcPr>
            <w:tcW w:w="3799" w:type="dxa"/>
          </w:tcPr>
          <w:p w:rsidR="009C7A4C" w:rsidRPr="00387E1C" w:rsidRDefault="00006570" w:rsidP="001A3444">
            <w:pPr>
              <w:jc w:val="both"/>
              <w:rPr>
                <w:rFonts w:ascii="Times New Roman" w:hAnsi="Times New Roman" w:cs="Times New Roman"/>
                <w:sz w:val="24"/>
                <w:szCs w:val="24"/>
              </w:rPr>
            </w:pPr>
            <w:r w:rsidRPr="00387E1C">
              <w:rPr>
                <w:rFonts w:ascii="Times New Roman" w:hAnsi="Times New Roman" w:cs="Times New Roman"/>
                <w:sz w:val="24"/>
                <w:szCs w:val="24"/>
              </w:rPr>
              <w:t>Superoxide anion radicalPolytetrafluoroethyle-A1 based triboelectric nanogenerator (TENG) assisted the process</w:t>
            </w:r>
          </w:p>
        </w:tc>
        <w:tc>
          <w:tcPr>
            <w:tcW w:w="1189" w:type="dxa"/>
          </w:tcPr>
          <w:p w:rsidR="009C7A4C"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187</w:t>
            </w:r>
          </w:p>
        </w:tc>
      </w:tr>
      <w:tr w:rsidR="009C7A4C" w:rsidRPr="00387E1C" w:rsidTr="00931B40">
        <w:tc>
          <w:tcPr>
            <w:tcW w:w="2405" w:type="dxa"/>
            <w:gridSpan w:val="2"/>
          </w:tcPr>
          <w:p w:rsidR="009C7A4C" w:rsidRPr="00387E1C" w:rsidRDefault="007A6270"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Crosslinked Chitosan/nano </w:t>
            </w:r>
            <w:r w:rsidRPr="00AE4591">
              <w:rPr>
                <w:rFonts w:ascii="Times New Roman" w:hAnsi="Times New Roman" w:cs="Times New Roman"/>
                <w:noProof/>
                <w:sz w:val="24"/>
                <w:szCs w:val="24"/>
              </w:rPr>
              <w:t>CdS</w:t>
            </w:r>
          </w:p>
        </w:tc>
        <w:tc>
          <w:tcPr>
            <w:tcW w:w="1957" w:type="dxa"/>
          </w:tcPr>
          <w:p w:rsidR="009C7A4C" w:rsidRPr="00387E1C" w:rsidRDefault="007A6270" w:rsidP="001A3444">
            <w:pPr>
              <w:jc w:val="both"/>
              <w:rPr>
                <w:rFonts w:ascii="Times New Roman" w:hAnsi="Times New Roman" w:cs="Times New Roman"/>
                <w:sz w:val="24"/>
                <w:szCs w:val="24"/>
              </w:rPr>
            </w:pPr>
            <w:r w:rsidRPr="00387E1C">
              <w:rPr>
                <w:rFonts w:ascii="Times New Roman" w:hAnsi="Times New Roman" w:cs="Times New Roman"/>
                <w:sz w:val="24"/>
                <w:szCs w:val="24"/>
              </w:rPr>
              <w:t>Congo Red</w:t>
            </w:r>
          </w:p>
        </w:tc>
        <w:tc>
          <w:tcPr>
            <w:tcW w:w="3799" w:type="dxa"/>
          </w:tcPr>
          <w:p w:rsidR="009C7A4C" w:rsidRPr="00387E1C" w:rsidRDefault="00B05CA0" w:rsidP="001A3444">
            <w:pPr>
              <w:jc w:val="both"/>
              <w:rPr>
                <w:rFonts w:ascii="Times New Roman" w:hAnsi="Times New Roman" w:cs="Times New Roman"/>
                <w:sz w:val="24"/>
                <w:szCs w:val="24"/>
              </w:rPr>
            </w:pPr>
            <w:r>
              <w:rPr>
                <w:rFonts w:ascii="Times New Roman" w:hAnsi="Times New Roman" w:cs="Times New Roman"/>
                <w:noProof/>
                <w:sz w:val="24"/>
                <w:szCs w:val="24"/>
              </w:rPr>
              <w:t>The degradation is better in a</w:t>
            </w:r>
            <w:r w:rsidR="007A6270" w:rsidRPr="00B05CA0">
              <w:rPr>
                <w:rFonts w:ascii="Times New Roman" w:hAnsi="Times New Roman" w:cs="Times New Roman"/>
                <w:noProof/>
                <w:sz w:val="24"/>
                <w:szCs w:val="24"/>
              </w:rPr>
              <w:t xml:space="preserve">cidic </w:t>
            </w:r>
            <w:r w:rsidR="000300CD" w:rsidRPr="00B05CA0">
              <w:rPr>
                <w:rFonts w:ascii="Times New Roman" w:hAnsi="Times New Roman" w:cs="Times New Roman"/>
                <w:noProof/>
                <w:sz w:val="24"/>
                <w:szCs w:val="24"/>
              </w:rPr>
              <w:t>m</w:t>
            </w:r>
            <w:r>
              <w:rPr>
                <w:rFonts w:ascii="Times New Roman" w:hAnsi="Times New Roman" w:cs="Times New Roman"/>
                <w:noProof/>
                <w:sz w:val="24"/>
                <w:szCs w:val="24"/>
              </w:rPr>
              <w:t>edium. T</w:t>
            </w:r>
            <w:r w:rsidR="000300CD" w:rsidRPr="00B05CA0">
              <w:rPr>
                <w:rFonts w:ascii="Times New Roman" w:hAnsi="Times New Roman" w:cs="Times New Roman"/>
                <w:noProof/>
                <w:sz w:val="24"/>
                <w:szCs w:val="24"/>
              </w:rPr>
              <w:t>he p</w:t>
            </w:r>
            <w:r w:rsidR="00AE4591" w:rsidRPr="00B05CA0">
              <w:rPr>
                <w:rFonts w:ascii="Times New Roman" w:hAnsi="Times New Roman" w:cs="Times New Roman"/>
                <w:noProof/>
                <w:sz w:val="24"/>
                <w:szCs w:val="24"/>
              </w:rPr>
              <w:t>resence of NO</w:t>
            </w:r>
            <w:r w:rsidR="007A6270" w:rsidRPr="00B05CA0">
              <w:rPr>
                <w:rFonts w:ascii="Times New Roman" w:hAnsi="Times New Roman" w:cs="Times New Roman"/>
                <w:noProof/>
                <w:sz w:val="24"/>
                <w:szCs w:val="24"/>
                <w:vertAlign w:val="subscript"/>
              </w:rPr>
              <w:t>3</w:t>
            </w:r>
            <w:r w:rsidR="007A6270" w:rsidRPr="00B05CA0">
              <w:rPr>
                <w:rFonts w:ascii="Times New Roman" w:hAnsi="Times New Roman" w:cs="Times New Roman"/>
                <w:noProof/>
                <w:sz w:val="24"/>
                <w:szCs w:val="24"/>
                <w:vertAlign w:val="superscript"/>
              </w:rPr>
              <w:t>-</w:t>
            </w:r>
            <w:r w:rsidR="007A6270" w:rsidRPr="00B05CA0">
              <w:rPr>
                <w:rFonts w:ascii="Times New Roman" w:hAnsi="Times New Roman" w:cs="Times New Roman"/>
                <w:noProof/>
                <w:sz w:val="24"/>
                <w:szCs w:val="24"/>
              </w:rPr>
              <w:t xml:space="preserve"> accelerated</w:t>
            </w:r>
            <w:r w:rsidR="000300CD" w:rsidRPr="00B05CA0">
              <w:rPr>
                <w:rFonts w:ascii="Times New Roman" w:hAnsi="Times New Roman" w:cs="Times New Roman"/>
                <w:noProof/>
                <w:sz w:val="24"/>
                <w:szCs w:val="24"/>
              </w:rPr>
              <w:t>,</w:t>
            </w:r>
            <w:r w:rsidR="007A6270" w:rsidRPr="00B05CA0">
              <w:rPr>
                <w:rFonts w:ascii="Times New Roman" w:hAnsi="Times New Roman" w:cs="Times New Roman"/>
                <w:noProof/>
                <w:sz w:val="24"/>
                <w:szCs w:val="24"/>
              </w:rPr>
              <w:t xml:space="preserve"> Br</w:t>
            </w:r>
            <w:r w:rsidR="007A6270" w:rsidRPr="00B05CA0">
              <w:rPr>
                <w:rFonts w:ascii="Times New Roman" w:hAnsi="Times New Roman" w:cs="Times New Roman"/>
                <w:noProof/>
                <w:sz w:val="24"/>
                <w:szCs w:val="24"/>
                <w:vertAlign w:val="superscript"/>
              </w:rPr>
              <w:t>-</w:t>
            </w:r>
            <w:r w:rsidR="007A6270" w:rsidRPr="00B05CA0">
              <w:rPr>
                <w:rFonts w:ascii="Times New Roman" w:hAnsi="Times New Roman" w:cs="Times New Roman"/>
                <w:noProof/>
                <w:sz w:val="24"/>
                <w:szCs w:val="24"/>
              </w:rPr>
              <w:t>, Cl</w:t>
            </w:r>
            <w:r w:rsidR="007A6270" w:rsidRPr="00B05CA0">
              <w:rPr>
                <w:rFonts w:ascii="Times New Roman" w:hAnsi="Times New Roman" w:cs="Times New Roman"/>
                <w:noProof/>
                <w:sz w:val="24"/>
                <w:szCs w:val="24"/>
                <w:vertAlign w:val="superscript"/>
              </w:rPr>
              <w:t>-</w:t>
            </w:r>
            <w:r w:rsidR="000300CD" w:rsidRPr="00B05CA0">
              <w:rPr>
                <w:rFonts w:ascii="Times New Roman" w:hAnsi="Times New Roman" w:cs="Times New Roman"/>
                <w:noProof/>
                <w:sz w:val="24"/>
                <w:szCs w:val="24"/>
              </w:rPr>
              <w:t xml:space="preserve"> and</w:t>
            </w:r>
            <w:r w:rsidR="007A6270" w:rsidRPr="00B05CA0">
              <w:rPr>
                <w:rFonts w:ascii="Times New Roman" w:hAnsi="Times New Roman" w:cs="Times New Roman"/>
                <w:noProof/>
                <w:sz w:val="24"/>
                <w:szCs w:val="24"/>
              </w:rPr>
              <w:t xml:space="preserve"> SO</w:t>
            </w:r>
            <w:r w:rsidR="007A6270" w:rsidRPr="00B05CA0">
              <w:rPr>
                <w:rFonts w:ascii="Times New Roman" w:hAnsi="Times New Roman" w:cs="Times New Roman"/>
                <w:noProof/>
                <w:sz w:val="24"/>
                <w:szCs w:val="24"/>
                <w:vertAlign w:val="subscript"/>
              </w:rPr>
              <w:t>4</w:t>
            </w:r>
            <w:r w:rsidR="007A6270" w:rsidRPr="00B05CA0">
              <w:rPr>
                <w:rFonts w:ascii="Times New Roman" w:hAnsi="Times New Roman" w:cs="Times New Roman"/>
                <w:noProof/>
                <w:sz w:val="24"/>
                <w:szCs w:val="24"/>
                <w:vertAlign w:val="superscript"/>
              </w:rPr>
              <w:t>2-</w:t>
            </w:r>
            <w:r w:rsidR="000300CD" w:rsidRPr="00B05CA0">
              <w:rPr>
                <w:rFonts w:ascii="Times New Roman" w:hAnsi="Times New Roman" w:cs="Times New Roman"/>
                <w:noProof/>
                <w:sz w:val="24"/>
                <w:szCs w:val="24"/>
                <w:vertAlign w:val="superscript"/>
              </w:rPr>
              <w:t xml:space="preserve"> </w:t>
            </w:r>
            <w:r w:rsidR="007A6270" w:rsidRPr="00B05CA0">
              <w:rPr>
                <w:rFonts w:ascii="Times New Roman" w:hAnsi="Times New Roman" w:cs="Times New Roman"/>
                <w:noProof/>
                <w:sz w:val="24"/>
                <w:szCs w:val="24"/>
              </w:rPr>
              <w:t>inhibit</w:t>
            </w:r>
            <w:r w:rsidR="000300CD" w:rsidRPr="00B05CA0">
              <w:rPr>
                <w:rFonts w:ascii="Times New Roman" w:hAnsi="Times New Roman" w:cs="Times New Roman"/>
                <w:noProof/>
                <w:sz w:val="24"/>
                <w:szCs w:val="24"/>
              </w:rPr>
              <w:t>ed</w:t>
            </w:r>
            <w:r w:rsidR="007A6270" w:rsidRPr="00B05CA0">
              <w:rPr>
                <w:rFonts w:ascii="Times New Roman" w:hAnsi="Times New Roman" w:cs="Times New Roman"/>
                <w:noProof/>
                <w:sz w:val="24"/>
                <w:szCs w:val="24"/>
              </w:rPr>
              <w:t xml:space="preserve"> decolourization</w:t>
            </w:r>
            <w:r w:rsidR="000300CD" w:rsidRPr="00B05CA0">
              <w:rPr>
                <w:rFonts w:ascii="Times New Roman" w:hAnsi="Times New Roman" w:cs="Times New Roman"/>
                <w:noProof/>
                <w:sz w:val="24"/>
                <w:szCs w:val="24"/>
              </w:rPr>
              <w:t xml:space="preserve"> of the dye.</w:t>
            </w:r>
          </w:p>
        </w:tc>
        <w:tc>
          <w:tcPr>
            <w:tcW w:w="1189" w:type="dxa"/>
          </w:tcPr>
          <w:p w:rsidR="009C7A4C"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188</w:t>
            </w:r>
          </w:p>
        </w:tc>
      </w:tr>
      <w:tr w:rsidR="009C7A4C" w:rsidRPr="00387E1C" w:rsidTr="00931B40">
        <w:tc>
          <w:tcPr>
            <w:tcW w:w="2405" w:type="dxa"/>
            <w:gridSpan w:val="2"/>
          </w:tcPr>
          <w:p w:rsidR="009C7A4C" w:rsidRPr="00387E1C" w:rsidRDefault="007A6270" w:rsidP="001A3444">
            <w:pPr>
              <w:jc w:val="both"/>
              <w:rPr>
                <w:rFonts w:ascii="Times New Roman" w:hAnsi="Times New Roman" w:cs="Times New Roman"/>
                <w:sz w:val="24"/>
                <w:szCs w:val="24"/>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/UV</w:t>
            </w:r>
          </w:p>
        </w:tc>
        <w:tc>
          <w:tcPr>
            <w:tcW w:w="1957" w:type="dxa"/>
          </w:tcPr>
          <w:p w:rsidR="009C7A4C" w:rsidRPr="00387E1C" w:rsidRDefault="007A6270"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tc>
        <w:tc>
          <w:tcPr>
            <w:tcW w:w="3799" w:type="dxa"/>
          </w:tcPr>
          <w:p w:rsidR="009C7A4C" w:rsidRPr="00387E1C" w:rsidRDefault="007A6270" w:rsidP="001A3444">
            <w:pPr>
              <w:jc w:val="both"/>
              <w:rPr>
                <w:rFonts w:ascii="Times New Roman" w:hAnsi="Times New Roman" w:cs="Times New Roman"/>
                <w:sz w:val="24"/>
                <w:szCs w:val="24"/>
                <w:vertAlign w:val="superscript"/>
              </w:rPr>
            </w:pPr>
            <w:r w:rsidRPr="00387E1C">
              <w:rPr>
                <w:rFonts w:ascii="Times New Roman" w:hAnsi="Times New Roman" w:cs="Times New Roman"/>
                <w:sz w:val="24"/>
                <w:szCs w:val="24"/>
              </w:rPr>
              <w:t>Minerali</w:t>
            </w:r>
            <w:r w:rsidR="00B05CA0">
              <w:rPr>
                <w:rFonts w:ascii="Times New Roman" w:hAnsi="Times New Roman" w:cs="Times New Roman"/>
                <w:sz w:val="24"/>
                <w:szCs w:val="24"/>
              </w:rPr>
              <w:t>zation of carbon, nitrogen and s</w:t>
            </w:r>
            <w:r w:rsidRPr="00387E1C">
              <w:rPr>
                <w:rFonts w:ascii="Times New Roman" w:hAnsi="Times New Roman" w:cs="Times New Roman"/>
                <w:sz w:val="24"/>
                <w:szCs w:val="24"/>
              </w:rPr>
              <w:t>ulphur into CO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w:t>
            </w:r>
            <w:r w:rsidRPr="00AE4591">
              <w:rPr>
                <w:rFonts w:ascii="Times New Roman" w:hAnsi="Times New Roman" w:cs="Times New Roman"/>
                <w:noProof/>
                <w:sz w:val="24"/>
                <w:szCs w:val="24"/>
              </w:rPr>
              <w:t>NH</w:t>
            </w:r>
            <w:r w:rsidRPr="00AE4591">
              <w:rPr>
                <w:rFonts w:ascii="Times New Roman" w:hAnsi="Times New Roman" w:cs="Times New Roman"/>
                <w:noProof/>
                <w:sz w:val="24"/>
                <w:szCs w:val="24"/>
                <w:vertAlign w:val="subscript"/>
              </w:rPr>
              <w:t>4</w:t>
            </w:r>
            <w:r w:rsidRPr="00AE4591">
              <w:rPr>
                <w:rFonts w:ascii="Times New Roman" w:hAnsi="Times New Roman" w:cs="Times New Roman"/>
                <w:noProof/>
                <w:sz w:val="24"/>
                <w:szCs w:val="24"/>
                <w:vertAlign w:val="superscript"/>
              </w:rPr>
              <w:t>+</w:t>
            </w:r>
            <w:r w:rsidRPr="00AE4591">
              <w:rPr>
                <w:rFonts w:ascii="Times New Roman" w:hAnsi="Times New Roman" w:cs="Times New Roman"/>
                <w:noProof/>
                <w:sz w:val="24"/>
                <w:szCs w:val="24"/>
              </w:rPr>
              <w:t>,</w:t>
            </w:r>
            <w:r w:rsidR="00AE4591">
              <w:rPr>
                <w:rFonts w:ascii="Times New Roman" w:hAnsi="Times New Roman" w:cs="Times New Roman"/>
                <w:noProof/>
                <w:sz w:val="24"/>
                <w:szCs w:val="24"/>
              </w:rPr>
              <w:t xml:space="preserve"> </w:t>
            </w:r>
            <w:r w:rsidRPr="00AE4591">
              <w:rPr>
                <w:rFonts w:ascii="Times New Roman" w:hAnsi="Times New Roman" w:cs="Times New Roman"/>
                <w:noProof/>
                <w:sz w:val="24"/>
                <w:szCs w:val="24"/>
              </w:rPr>
              <w:t>SO</w:t>
            </w:r>
            <w:r w:rsidRPr="00AE4591">
              <w:rPr>
                <w:rFonts w:ascii="Times New Roman" w:hAnsi="Times New Roman" w:cs="Times New Roman"/>
                <w:noProof/>
                <w:sz w:val="24"/>
                <w:szCs w:val="24"/>
                <w:vertAlign w:val="subscript"/>
              </w:rPr>
              <w:t>3</w:t>
            </w:r>
            <w:r w:rsidRPr="00AE4591">
              <w:rPr>
                <w:rFonts w:ascii="Times New Roman" w:hAnsi="Times New Roman" w:cs="Times New Roman"/>
                <w:noProof/>
                <w:sz w:val="24"/>
                <w:szCs w:val="24"/>
                <w:vertAlign w:val="superscript"/>
              </w:rPr>
              <w:t>2</w:t>
            </w:r>
            <w:r w:rsidRPr="00387E1C">
              <w:rPr>
                <w:rFonts w:ascii="Times New Roman" w:hAnsi="Times New Roman" w:cs="Times New Roman"/>
                <w:sz w:val="24"/>
                <w:szCs w:val="24"/>
                <w:vertAlign w:val="superscript"/>
              </w:rPr>
              <w:t>-</w:t>
            </w:r>
          </w:p>
        </w:tc>
        <w:tc>
          <w:tcPr>
            <w:tcW w:w="1189" w:type="dxa"/>
          </w:tcPr>
          <w:p w:rsidR="009C7A4C"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18</w:t>
            </w:r>
            <w:r w:rsidR="00DB38DF">
              <w:rPr>
                <w:rFonts w:ascii="Times New Roman" w:hAnsi="Times New Roman" w:cs="Times New Roman"/>
                <w:sz w:val="24"/>
                <w:szCs w:val="24"/>
              </w:rPr>
              <w:t>9</w:t>
            </w:r>
          </w:p>
        </w:tc>
      </w:tr>
      <w:tr w:rsidR="009C7A4C" w:rsidRPr="00387E1C" w:rsidTr="00931B40">
        <w:tc>
          <w:tcPr>
            <w:tcW w:w="2405" w:type="dxa"/>
            <w:gridSpan w:val="2"/>
          </w:tcPr>
          <w:p w:rsidR="009C7A4C" w:rsidRPr="00387E1C" w:rsidRDefault="007C0B59" w:rsidP="001A3444">
            <w:pPr>
              <w:jc w:val="both"/>
              <w:rPr>
                <w:rFonts w:ascii="Times New Roman" w:hAnsi="Times New Roman" w:cs="Times New Roman"/>
                <w:sz w:val="24"/>
                <w:szCs w:val="24"/>
              </w:rPr>
            </w:pPr>
            <w:r w:rsidRPr="00387E1C">
              <w:rPr>
                <w:rFonts w:ascii="Times New Roman" w:hAnsi="Times New Roman" w:cs="Times New Roman"/>
                <w:sz w:val="24"/>
                <w:szCs w:val="24"/>
              </w:rPr>
              <w:t>Cu impregnated P-25</w:t>
            </w:r>
          </w:p>
        </w:tc>
        <w:tc>
          <w:tcPr>
            <w:tcW w:w="1957" w:type="dxa"/>
          </w:tcPr>
          <w:p w:rsidR="009C7A4C" w:rsidRPr="00387E1C" w:rsidRDefault="007C0B59" w:rsidP="001A3444">
            <w:pPr>
              <w:jc w:val="both"/>
              <w:rPr>
                <w:rFonts w:ascii="Times New Roman" w:hAnsi="Times New Roman" w:cs="Times New Roman"/>
                <w:sz w:val="24"/>
                <w:szCs w:val="24"/>
              </w:rPr>
            </w:pPr>
            <w:r w:rsidRPr="00387E1C">
              <w:rPr>
                <w:rFonts w:ascii="Times New Roman" w:hAnsi="Times New Roman" w:cs="Times New Roman"/>
                <w:sz w:val="24"/>
                <w:szCs w:val="24"/>
              </w:rPr>
              <w:t>Azo dye Orange II</w:t>
            </w:r>
          </w:p>
        </w:tc>
        <w:tc>
          <w:tcPr>
            <w:tcW w:w="3799" w:type="dxa"/>
          </w:tcPr>
          <w:p w:rsidR="009C7A4C" w:rsidRPr="00387E1C" w:rsidRDefault="007C0B59" w:rsidP="001A3444">
            <w:pPr>
              <w:jc w:val="both"/>
              <w:rPr>
                <w:rFonts w:ascii="Times New Roman" w:hAnsi="Times New Roman" w:cs="Times New Roman"/>
                <w:sz w:val="24"/>
                <w:szCs w:val="24"/>
              </w:rPr>
            </w:pPr>
            <w:r w:rsidRPr="00387E1C">
              <w:rPr>
                <w:rFonts w:ascii="Times New Roman" w:hAnsi="Times New Roman" w:cs="Times New Roman"/>
                <w:sz w:val="24"/>
                <w:szCs w:val="24"/>
              </w:rPr>
              <w:t>Cu Impregnated 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is better </w:t>
            </w:r>
            <w:r w:rsidRPr="00AE4591">
              <w:rPr>
                <w:rFonts w:ascii="Times New Roman" w:hAnsi="Times New Roman" w:cs="Times New Roman"/>
                <w:noProof/>
                <w:sz w:val="24"/>
                <w:szCs w:val="24"/>
              </w:rPr>
              <w:t>th</w:t>
            </w:r>
            <w:r w:rsidR="00AE4591">
              <w:rPr>
                <w:rFonts w:ascii="Times New Roman" w:hAnsi="Times New Roman" w:cs="Times New Roman"/>
                <w:noProof/>
                <w:sz w:val="24"/>
                <w:szCs w:val="24"/>
              </w:rPr>
              <w:t>a</w:t>
            </w:r>
            <w:r w:rsidRPr="00AE4591">
              <w:rPr>
                <w:rFonts w:ascii="Times New Roman" w:hAnsi="Times New Roman" w:cs="Times New Roman"/>
                <w:noProof/>
                <w:sz w:val="24"/>
                <w:szCs w:val="24"/>
              </w:rPr>
              <w:t>n</w:t>
            </w:r>
            <w:r w:rsidRPr="00387E1C">
              <w:rPr>
                <w:rFonts w:ascii="Times New Roman" w:hAnsi="Times New Roman" w:cs="Times New Roman"/>
                <w:sz w:val="24"/>
                <w:szCs w:val="24"/>
              </w:rPr>
              <w:t xml:space="preserve"> H</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/UV </w:t>
            </w:r>
            <w:r w:rsidRPr="000300CD">
              <w:rPr>
                <w:rFonts w:ascii="Times New Roman" w:hAnsi="Times New Roman" w:cs="Times New Roman"/>
                <w:noProof/>
                <w:sz w:val="24"/>
                <w:szCs w:val="24"/>
              </w:rPr>
              <w:t>homogeneous</w:t>
            </w:r>
            <w:r w:rsidRPr="00387E1C">
              <w:rPr>
                <w:rFonts w:ascii="Times New Roman" w:hAnsi="Times New Roman" w:cs="Times New Roman"/>
                <w:sz w:val="24"/>
                <w:szCs w:val="24"/>
              </w:rPr>
              <w:t xml:space="preserve"> reaction.</w:t>
            </w:r>
          </w:p>
        </w:tc>
        <w:tc>
          <w:tcPr>
            <w:tcW w:w="1189" w:type="dxa"/>
          </w:tcPr>
          <w:p w:rsidR="009C7A4C"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w:t>
            </w:r>
            <w:r w:rsidR="00DB38DF">
              <w:rPr>
                <w:rFonts w:ascii="Times New Roman" w:hAnsi="Times New Roman" w:cs="Times New Roman"/>
                <w:sz w:val="24"/>
                <w:szCs w:val="24"/>
              </w:rPr>
              <w:t>90</w:t>
            </w:r>
          </w:p>
        </w:tc>
      </w:tr>
      <w:tr w:rsidR="009C7A4C" w:rsidRPr="00387E1C" w:rsidTr="00931B40">
        <w:tc>
          <w:tcPr>
            <w:tcW w:w="2405" w:type="dxa"/>
            <w:gridSpan w:val="2"/>
          </w:tcPr>
          <w:p w:rsidR="009C7A4C" w:rsidRPr="00387E1C" w:rsidRDefault="007C0B59" w:rsidP="001A3444">
            <w:pPr>
              <w:jc w:val="both"/>
              <w:rPr>
                <w:rFonts w:ascii="Times New Roman" w:hAnsi="Times New Roman" w:cs="Times New Roman"/>
                <w:sz w:val="24"/>
                <w:szCs w:val="24"/>
              </w:rPr>
            </w:pPr>
            <w:r w:rsidRPr="00387E1C">
              <w:rPr>
                <w:rFonts w:ascii="Times New Roman" w:hAnsi="Times New Roman" w:cs="Times New Roman"/>
                <w:sz w:val="24"/>
                <w:szCs w:val="24"/>
              </w:rPr>
              <w:t>Ag-Ni/TiO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w:t>
            </w:r>
            <w:r w:rsidRPr="00AE4591">
              <w:rPr>
                <w:rFonts w:ascii="Times New Roman" w:hAnsi="Times New Roman" w:cs="Times New Roman"/>
                <w:noProof/>
                <w:sz w:val="24"/>
                <w:szCs w:val="24"/>
              </w:rPr>
              <w:t>synthesi</w:t>
            </w:r>
            <w:r w:rsidR="00AE4591">
              <w:rPr>
                <w:rFonts w:ascii="Times New Roman" w:hAnsi="Times New Roman" w:cs="Times New Roman"/>
                <w:noProof/>
                <w:sz w:val="24"/>
                <w:szCs w:val="24"/>
              </w:rPr>
              <w:t>s</w:t>
            </w:r>
            <w:r w:rsidRPr="00AE4591">
              <w:rPr>
                <w:rFonts w:ascii="Times New Roman" w:hAnsi="Times New Roman" w:cs="Times New Roman"/>
                <w:noProof/>
                <w:sz w:val="24"/>
                <w:szCs w:val="24"/>
              </w:rPr>
              <w:t>ed</w:t>
            </w:r>
            <w:r w:rsidRPr="00387E1C">
              <w:rPr>
                <w:rFonts w:ascii="Times New Roman" w:hAnsi="Times New Roman" w:cs="Times New Roman"/>
                <w:sz w:val="24"/>
                <w:szCs w:val="24"/>
              </w:rPr>
              <w:t xml:space="preserve"> by gamma irra</w:t>
            </w:r>
            <w:r w:rsidR="009C04BF" w:rsidRPr="00387E1C">
              <w:rPr>
                <w:rFonts w:ascii="Times New Roman" w:hAnsi="Times New Roman" w:cs="Times New Roman"/>
                <w:sz w:val="24"/>
                <w:szCs w:val="24"/>
              </w:rPr>
              <w:t>di</w:t>
            </w:r>
            <w:r w:rsidR="006E5FC7" w:rsidRPr="00387E1C">
              <w:rPr>
                <w:rFonts w:ascii="Times New Roman" w:hAnsi="Times New Roman" w:cs="Times New Roman"/>
                <w:sz w:val="24"/>
                <w:szCs w:val="24"/>
              </w:rPr>
              <w:t>a</w:t>
            </w:r>
            <w:r w:rsidR="009C04BF" w:rsidRPr="00387E1C">
              <w:rPr>
                <w:rFonts w:ascii="Times New Roman" w:hAnsi="Times New Roman" w:cs="Times New Roman"/>
                <w:sz w:val="24"/>
                <w:szCs w:val="24"/>
              </w:rPr>
              <w:t>t</w:t>
            </w:r>
            <w:r w:rsidRPr="00387E1C">
              <w:rPr>
                <w:rFonts w:ascii="Times New Roman" w:hAnsi="Times New Roman" w:cs="Times New Roman"/>
                <w:sz w:val="24"/>
                <w:szCs w:val="24"/>
              </w:rPr>
              <w:t>ion</w:t>
            </w:r>
          </w:p>
        </w:tc>
        <w:tc>
          <w:tcPr>
            <w:tcW w:w="1957" w:type="dxa"/>
          </w:tcPr>
          <w:p w:rsidR="009C7A4C" w:rsidRPr="00387E1C" w:rsidRDefault="009C04BF" w:rsidP="001A3444">
            <w:pPr>
              <w:jc w:val="both"/>
              <w:rPr>
                <w:rFonts w:ascii="Times New Roman" w:hAnsi="Times New Roman" w:cs="Times New Roman"/>
                <w:sz w:val="24"/>
                <w:szCs w:val="24"/>
              </w:rPr>
            </w:pPr>
            <w:r w:rsidRPr="00387E1C">
              <w:rPr>
                <w:rFonts w:ascii="Times New Roman" w:hAnsi="Times New Roman" w:cs="Times New Roman"/>
                <w:sz w:val="24"/>
                <w:szCs w:val="24"/>
              </w:rPr>
              <w:t>Methyl Red</w:t>
            </w:r>
          </w:p>
        </w:tc>
        <w:tc>
          <w:tcPr>
            <w:tcW w:w="3799" w:type="dxa"/>
          </w:tcPr>
          <w:p w:rsidR="009C7A4C" w:rsidRPr="00387E1C" w:rsidRDefault="009C04BF" w:rsidP="001A3444">
            <w:pPr>
              <w:jc w:val="both"/>
              <w:rPr>
                <w:rFonts w:ascii="Times New Roman" w:hAnsi="Times New Roman" w:cs="Times New Roman"/>
                <w:sz w:val="24"/>
                <w:szCs w:val="24"/>
              </w:rPr>
            </w:pPr>
            <w:r w:rsidRPr="00387E1C">
              <w:rPr>
                <w:rFonts w:ascii="Times New Roman" w:hAnsi="Times New Roman" w:cs="Times New Roman"/>
                <w:sz w:val="24"/>
                <w:szCs w:val="24"/>
              </w:rPr>
              <w:t>Bimetallic co-doped is better than bare TiO</w:t>
            </w:r>
            <w:r w:rsidRPr="00387E1C">
              <w:rPr>
                <w:rFonts w:ascii="Times New Roman" w:hAnsi="Times New Roman" w:cs="Times New Roman"/>
                <w:sz w:val="24"/>
                <w:szCs w:val="24"/>
                <w:vertAlign w:val="subscript"/>
              </w:rPr>
              <w:t>2</w:t>
            </w:r>
          </w:p>
        </w:tc>
        <w:tc>
          <w:tcPr>
            <w:tcW w:w="1189" w:type="dxa"/>
          </w:tcPr>
          <w:p w:rsidR="009C7A4C"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w:t>
            </w:r>
            <w:r w:rsidR="00DB38DF">
              <w:rPr>
                <w:rFonts w:ascii="Times New Roman" w:hAnsi="Times New Roman" w:cs="Times New Roman"/>
                <w:sz w:val="24"/>
                <w:szCs w:val="24"/>
              </w:rPr>
              <w:t>91</w:t>
            </w:r>
          </w:p>
        </w:tc>
      </w:tr>
      <w:tr w:rsidR="009C7A4C" w:rsidRPr="00387E1C" w:rsidTr="00931B40">
        <w:tc>
          <w:tcPr>
            <w:tcW w:w="2405" w:type="dxa"/>
            <w:gridSpan w:val="2"/>
          </w:tcPr>
          <w:p w:rsidR="009C7A4C" w:rsidRPr="00387E1C" w:rsidRDefault="00D94755" w:rsidP="001A3444">
            <w:pPr>
              <w:jc w:val="both"/>
              <w:rPr>
                <w:rFonts w:ascii="Times New Roman" w:hAnsi="Times New Roman" w:cs="Times New Roman"/>
                <w:sz w:val="24"/>
                <w:szCs w:val="24"/>
              </w:rPr>
            </w:pPr>
            <w:r w:rsidRPr="00387E1C">
              <w:rPr>
                <w:rFonts w:ascii="Times New Roman" w:hAnsi="Times New Roman" w:cs="Times New Roman"/>
                <w:sz w:val="24"/>
                <w:szCs w:val="24"/>
              </w:rPr>
              <w:lastRenderedPageBreak/>
              <w:t>Cr doped TiO</w:t>
            </w:r>
            <w:r w:rsidRPr="00387E1C">
              <w:rPr>
                <w:rFonts w:ascii="Times New Roman" w:hAnsi="Times New Roman" w:cs="Times New Roman"/>
                <w:sz w:val="24"/>
                <w:szCs w:val="24"/>
                <w:vertAlign w:val="subscript"/>
              </w:rPr>
              <w:t>2</w:t>
            </w:r>
          </w:p>
        </w:tc>
        <w:tc>
          <w:tcPr>
            <w:tcW w:w="1957" w:type="dxa"/>
          </w:tcPr>
          <w:p w:rsidR="009C7A4C" w:rsidRPr="00387E1C" w:rsidRDefault="00D94755"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p w:rsidR="00D94755" w:rsidRPr="00387E1C" w:rsidRDefault="00D94755" w:rsidP="001A3444">
            <w:pPr>
              <w:jc w:val="both"/>
              <w:rPr>
                <w:rFonts w:ascii="Times New Roman" w:hAnsi="Times New Roman" w:cs="Times New Roman"/>
                <w:sz w:val="24"/>
                <w:szCs w:val="24"/>
              </w:rPr>
            </w:pPr>
            <w:r w:rsidRPr="00387E1C">
              <w:rPr>
                <w:rFonts w:ascii="Times New Roman" w:hAnsi="Times New Roman" w:cs="Times New Roman"/>
                <w:sz w:val="24"/>
                <w:szCs w:val="24"/>
              </w:rPr>
              <w:t>Congo Red</w:t>
            </w:r>
          </w:p>
        </w:tc>
        <w:tc>
          <w:tcPr>
            <w:tcW w:w="3799" w:type="dxa"/>
          </w:tcPr>
          <w:p w:rsidR="009C7A4C" w:rsidRPr="00387E1C" w:rsidRDefault="00D94755" w:rsidP="001A3444">
            <w:pPr>
              <w:jc w:val="both"/>
              <w:rPr>
                <w:rFonts w:ascii="Times New Roman" w:hAnsi="Times New Roman" w:cs="Times New Roman"/>
                <w:sz w:val="24"/>
                <w:szCs w:val="24"/>
              </w:rPr>
            </w:pPr>
            <w:r w:rsidRPr="00387E1C">
              <w:rPr>
                <w:rFonts w:ascii="Times New Roman" w:hAnsi="Times New Roman" w:cs="Times New Roman"/>
                <w:sz w:val="24"/>
                <w:szCs w:val="24"/>
              </w:rPr>
              <w:t>Cr doped promoted Anatase to Rutile phase transition</w:t>
            </w:r>
          </w:p>
        </w:tc>
        <w:tc>
          <w:tcPr>
            <w:tcW w:w="1189" w:type="dxa"/>
          </w:tcPr>
          <w:p w:rsidR="009C7A4C"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w:t>
            </w:r>
            <w:r w:rsidR="00DB38DF">
              <w:rPr>
                <w:rFonts w:ascii="Times New Roman" w:hAnsi="Times New Roman" w:cs="Times New Roman"/>
                <w:sz w:val="24"/>
                <w:szCs w:val="24"/>
              </w:rPr>
              <w:t>92</w:t>
            </w:r>
          </w:p>
        </w:tc>
      </w:tr>
      <w:tr w:rsidR="009C7A4C" w:rsidRPr="00387E1C" w:rsidTr="00931B40">
        <w:tc>
          <w:tcPr>
            <w:tcW w:w="2405" w:type="dxa"/>
            <w:gridSpan w:val="2"/>
          </w:tcPr>
          <w:p w:rsidR="009C7A4C" w:rsidRPr="00387E1C" w:rsidRDefault="00D94755" w:rsidP="001A3444">
            <w:pPr>
              <w:jc w:val="both"/>
              <w:rPr>
                <w:rFonts w:ascii="Times New Roman" w:hAnsi="Times New Roman" w:cs="Times New Roman"/>
                <w:sz w:val="24"/>
                <w:szCs w:val="24"/>
              </w:rPr>
            </w:pPr>
            <w:r w:rsidRPr="00387E1C">
              <w:rPr>
                <w:rFonts w:ascii="Times New Roman" w:hAnsi="Times New Roman" w:cs="Times New Roman"/>
                <w:sz w:val="24"/>
                <w:szCs w:val="24"/>
              </w:rPr>
              <w:t>ZnS Quantum dots doped with Au and Ag</w:t>
            </w:r>
          </w:p>
        </w:tc>
        <w:tc>
          <w:tcPr>
            <w:tcW w:w="1957" w:type="dxa"/>
          </w:tcPr>
          <w:p w:rsidR="009C7A4C" w:rsidRPr="00387E1C" w:rsidRDefault="00D94755"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tc>
        <w:tc>
          <w:tcPr>
            <w:tcW w:w="3799" w:type="dxa"/>
          </w:tcPr>
          <w:p w:rsidR="009C7A4C" w:rsidRPr="00387E1C" w:rsidRDefault="00D94755" w:rsidP="001A3444">
            <w:pPr>
              <w:jc w:val="both"/>
              <w:rPr>
                <w:rFonts w:ascii="Times New Roman" w:hAnsi="Times New Roman" w:cs="Times New Roman"/>
                <w:sz w:val="24"/>
                <w:szCs w:val="24"/>
              </w:rPr>
            </w:pPr>
            <w:r w:rsidRPr="00387E1C">
              <w:rPr>
                <w:rFonts w:ascii="Times New Roman" w:hAnsi="Times New Roman" w:cs="Times New Roman"/>
                <w:sz w:val="24"/>
                <w:szCs w:val="24"/>
              </w:rPr>
              <w:t>Metal loading favours degradation</w:t>
            </w:r>
            <w:r w:rsidR="002D3964" w:rsidRPr="00387E1C">
              <w:rPr>
                <w:rFonts w:ascii="Times New Roman" w:hAnsi="Times New Roman" w:cs="Times New Roman"/>
                <w:sz w:val="24"/>
                <w:szCs w:val="24"/>
              </w:rPr>
              <w:t>; accounted in</w:t>
            </w:r>
            <w:r w:rsidR="00333F50" w:rsidRPr="00387E1C">
              <w:rPr>
                <w:rFonts w:ascii="Times New Roman" w:hAnsi="Times New Roman" w:cs="Times New Roman"/>
                <w:sz w:val="24"/>
                <w:szCs w:val="24"/>
              </w:rPr>
              <w:t xml:space="preserve"> </w:t>
            </w:r>
            <w:r w:rsidR="002D3964" w:rsidRPr="00387E1C">
              <w:rPr>
                <w:rFonts w:ascii="Times New Roman" w:hAnsi="Times New Roman" w:cs="Times New Roman"/>
                <w:sz w:val="24"/>
                <w:szCs w:val="24"/>
              </w:rPr>
              <w:t>terms increased</w:t>
            </w:r>
            <w:r w:rsidR="000300CD">
              <w:rPr>
                <w:rFonts w:ascii="Times New Roman" w:hAnsi="Times New Roman" w:cs="Times New Roman"/>
                <w:sz w:val="24"/>
                <w:szCs w:val="24"/>
              </w:rPr>
              <w:t xml:space="preserve"> the </w:t>
            </w:r>
            <w:r w:rsidR="000300CD" w:rsidRPr="000300CD">
              <w:rPr>
                <w:rFonts w:ascii="Times New Roman" w:hAnsi="Times New Roman" w:cs="Times New Roman"/>
                <w:noProof/>
                <w:sz w:val="24"/>
                <w:szCs w:val="24"/>
              </w:rPr>
              <w:t>life</w:t>
            </w:r>
            <w:r w:rsidR="000300CD">
              <w:rPr>
                <w:rFonts w:ascii="Times New Roman" w:hAnsi="Times New Roman" w:cs="Times New Roman"/>
                <w:sz w:val="24"/>
                <w:szCs w:val="24"/>
              </w:rPr>
              <w:t xml:space="preserve"> time of charge carriers.</w:t>
            </w:r>
            <w:r w:rsidR="00E775A1" w:rsidRPr="00387E1C">
              <w:rPr>
                <w:rFonts w:ascii="Times New Roman" w:hAnsi="Times New Roman" w:cs="Times New Roman"/>
                <w:sz w:val="24"/>
                <w:szCs w:val="24"/>
              </w:rPr>
              <w:t xml:space="preserve"> U</w:t>
            </w:r>
            <w:r w:rsidR="002D3964" w:rsidRPr="00387E1C">
              <w:rPr>
                <w:rFonts w:ascii="Times New Roman" w:hAnsi="Times New Roman" w:cs="Times New Roman"/>
                <w:sz w:val="24"/>
                <w:szCs w:val="24"/>
              </w:rPr>
              <w:t>p</w:t>
            </w:r>
            <w:r w:rsidR="00E775A1" w:rsidRPr="00387E1C">
              <w:rPr>
                <w:rFonts w:ascii="Times New Roman" w:hAnsi="Times New Roman" w:cs="Times New Roman"/>
                <w:sz w:val="24"/>
                <w:szCs w:val="24"/>
              </w:rPr>
              <w:t xml:space="preserve"> </w:t>
            </w:r>
            <w:r w:rsidR="002D3964" w:rsidRPr="00387E1C">
              <w:rPr>
                <w:rFonts w:ascii="Times New Roman" w:hAnsi="Times New Roman" w:cs="Times New Roman"/>
                <w:sz w:val="24"/>
                <w:szCs w:val="24"/>
              </w:rPr>
              <w:t xml:space="preserve">to </w:t>
            </w:r>
            <w:r w:rsidR="002D3964" w:rsidRPr="009B4890">
              <w:rPr>
                <w:rFonts w:ascii="Times New Roman" w:hAnsi="Times New Roman" w:cs="Times New Roman"/>
                <w:noProof/>
                <w:sz w:val="24"/>
                <w:szCs w:val="24"/>
              </w:rPr>
              <w:t>electronic</w:t>
            </w:r>
            <w:r w:rsidR="002D3964" w:rsidRPr="00387E1C">
              <w:rPr>
                <w:rFonts w:ascii="Times New Roman" w:hAnsi="Times New Roman" w:cs="Times New Roman"/>
                <w:sz w:val="24"/>
                <w:szCs w:val="24"/>
              </w:rPr>
              <w:t xml:space="preserve"> characteristics and isoelectric point need to </w:t>
            </w:r>
            <w:r w:rsidR="002D3964" w:rsidRPr="00AE4591">
              <w:rPr>
                <w:rFonts w:ascii="Times New Roman" w:hAnsi="Times New Roman" w:cs="Times New Roman"/>
                <w:noProof/>
                <w:sz w:val="24"/>
                <w:szCs w:val="24"/>
              </w:rPr>
              <w:t>be considered</w:t>
            </w:r>
            <w:r w:rsidR="000300CD">
              <w:rPr>
                <w:rFonts w:ascii="Times New Roman" w:hAnsi="Times New Roman" w:cs="Times New Roman"/>
                <w:sz w:val="24"/>
                <w:szCs w:val="24"/>
              </w:rPr>
              <w:t xml:space="preserve"> in proposing photo</w:t>
            </w:r>
            <w:r w:rsidR="002D3964" w:rsidRPr="00387E1C">
              <w:rPr>
                <w:rFonts w:ascii="Times New Roman" w:hAnsi="Times New Roman" w:cs="Times New Roman"/>
                <w:sz w:val="24"/>
                <w:szCs w:val="24"/>
              </w:rPr>
              <w:t>catalyst</w:t>
            </w:r>
            <w:r w:rsidR="000300CD">
              <w:rPr>
                <w:rFonts w:ascii="Times New Roman" w:hAnsi="Times New Roman" w:cs="Times New Roman"/>
                <w:sz w:val="24"/>
                <w:szCs w:val="24"/>
              </w:rPr>
              <w:t>.</w:t>
            </w:r>
          </w:p>
        </w:tc>
        <w:tc>
          <w:tcPr>
            <w:tcW w:w="1189" w:type="dxa"/>
          </w:tcPr>
          <w:p w:rsidR="009C7A4C" w:rsidRPr="00387E1C" w:rsidRDefault="00BE2072" w:rsidP="001A3444">
            <w:pPr>
              <w:jc w:val="both"/>
              <w:rPr>
                <w:rFonts w:ascii="Times New Roman" w:hAnsi="Times New Roman" w:cs="Times New Roman"/>
                <w:sz w:val="24"/>
                <w:szCs w:val="24"/>
              </w:rPr>
            </w:pPr>
            <w:r>
              <w:rPr>
                <w:rFonts w:ascii="Times New Roman" w:hAnsi="Times New Roman" w:cs="Times New Roman"/>
                <w:sz w:val="24"/>
                <w:szCs w:val="24"/>
              </w:rPr>
              <w:t>1</w:t>
            </w:r>
            <w:r w:rsidR="00DB38DF">
              <w:rPr>
                <w:rFonts w:ascii="Times New Roman" w:hAnsi="Times New Roman" w:cs="Times New Roman"/>
                <w:sz w:val="24"/>
                <w:szCs w:val="24"/>
              </w:rPr>
              <w:t>93</w:t>
            </w:r>
          </w:p>
        </w:tc>
      </w:tr>
      <w:tr w:rsidR="009C7A4C" w:rsidRPr="00387E1C" w:rsidTr="00931B40">
        <w:tc>
          <w:tcPr>
            <w:tcW w:w="2405" w:type="dxa"/>
            <w:gridSpan w:val="2"/>
          </w:tcPr>
          <w:p w:rsidR="009C7A4C" w:rsidRPr="00387E1C" w:rsidRDefault="002D3964" w:rsidP="001A3444">
            <w:pPr>
              <w:jc w:val="both"/>
              <w:rPr>
                <w:rFonts w:ascii="Times New Roman" w:hAnsi="Times New Roman" w:cs="Times New Roman"/>
                <w:sz w:val="24"/>
                <w:szCs w:val="24"/>
                <w:vertAlign w:val="subscript"/>
              </w:rPr>
            </w:pPr>
            <w:r w:rsidRPr="00387E1C">
              <w:rPr>
                <w:rFonts w:ascii="Times New Roman" w:hAnsi="Times New Roman" w:cs="Times New Roman"/>
                <w:sz w:val="24"/>
                <w:szCs w:val="24"/>
              </w:rPr>
              <w:t>Mesoporous CeO</w:t>
            </w:r>
            <w:r w:rsidRPr="00387E1C">
              <w:rPr>
                <w:rFonts w:ascii="Times New Roman" w:hAnsi="Times New Roman" w:cs="Times New Roman"/>
                <w:sz w:val="24"/>
                <w:szCs w:val="24"/>
                <w:vertAlign w:val="subscript"/>
              </w:rPr>
              <w:t>2</w:t>
            </w:r>
          </w:p>
        </w:tc>
        <w:tc>
          <w:tcPr>
            <w:tcW w:w="1957" w:type="dxa"/>
          </w:tcPr>
          <w:p w:rsidR="009C7A4C" w:rsidRPr="00387E1C" w:rsidRDefault="002D3964" w:rsidP="001A3444">
            <w:pPr>
              <w:jc w:val="both"/>
              <w:rPr>
                <w:rFonts w:ascii="Times New Roman" w:hAnsi="Times New Roman" w:cs="Times New Roman"/>
                <w:sz w:val="24"/>
                <w:szCs w:val="24"/>
              </w:rPr>
            </w:pPr>
            <w:r w:rsidRPr="00387E1C">
              <w:rPr>
                <w:rFonts w:ascii="Times New Roman" w:hAnsi="Times New Roman" w:cs="Times New Roman"/>
                <w:sz w:val="24"/>
                <w:szCs w:val="24"/>
              </w:rPr>
              <w:t>Rhodamin</w:t>
            </w:r>
            <w:r w:rsidR="00E775A1" w:rsidRPr="00387E1C">
              <w:rPr>
                <w:rFonts w:ascii="Times New Roman" w:hAnsi="Times New Roman" w:cs="Times New Roman"/>
                <w:sz w:val="24"/>
                <w:szCs w:val="24"/>
              </w:rPr>
              <w:t>e</w:t>
            </w:r>
            <w:r w:rsidRPr="00387E1C">
              <w:rPr>
                <w:rFonts w:ascii="Times New Roman" w:hAnsi="Times New Roman" w:cs="Times New Roman"/>
                <w:sz w:val="24"/>
                <w:szCs w:val="24"/>
              </w:rPr>
              <w:t xml:space="preserve"> B</w:t>
            </w:r>
          </w:p>
        </w:tc>
        <w:tc>
          <w:tcPr>
            <w:tcW w:w="3799" w:type="dxa"/>
          </w:tcPr>
          <w:p w:rsidR="009C7A4C" w:rsidRPr="00387E1C" w:rsidRDefault="007F787E" w:rsidP="001A3444">
            <w:pPr>
              <w:jc w:val="both"/>
              <w:rPr>
                <w:rFonts w:ascii="Times New Roman" w:hAnsi="Times New Roman" w:cs="Times New Roman"/>
                <w:sz w:val="24"/>
                <w:szCs w:val="24"/>
              </w:rPr>
            </w:pPr>
            <w:r w:rsidRPr="00387E1C">
              <w:rPr>
                <w:rFonts w:ascii="Times New Roman" w:hAnsi="Times New Roman" w:cs="Times New Roman"/>
                <w:sz w:val="24"/>
                <w:szCs w:val="24"/>
              </w:rPr>
              <w:t>Hydroxyl radicals are the active species</w:t>
            </w:r>
          </w:p>
        </w:tc>
        <w:tc>
          <w:tcPr>
            <w:tcW w:w="1189" w:type="dxa"/>
          </w:tcPr>
          <w:p w:rsidR="009C7A4C"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194</w:t>
            </w:r>
          </w:p>
        </w:tc>
      </w:tr>
      <w:tr w:rsidR="009C7A4C" w:rsidRPr="00387E1C" w:rsidTr="00931B40">
        <w:tc>
          <w:tcPr>
            <w:tcW w:w="2405" w:type="dxa"/>
            <w:gridSpan w:val="2"/>
          </w:tcPr>
          <w:p w:rsidR="009C7A4C" w:rsidRPr="00387E1C" w:rsidRDefault="007F787E" w:rsidP="001A3444">
            <w:pPr>
              <w:jc w:val="both"/>
              <w:rPr>
                <w:rFonts w:ascii="Times New Roman" w:hAnsi="Times New Roman" w:cs="Times New Roman"/>
                <w:sz w:val="24"/>
                <w:szCs w:val="24"/>
              </w:rPr>
            </w:pPr>
            <w:r w:rsidRPr="00387E1C">
              <w:rPr>
                <w:rFonts w:ascii="Times New Roman" w:hAnsi="Times New Roman" w:cs="Times New Roman"/>
                <w:sz w:val="24"/>
                <w:szCs w:val="24"/>
              </w:rPr>
              <w:t>ZnS</w:t>
            </w:r>
          </w:p>
        </w:tc>
        <w:tc>
          <w:tcPr>
            <w:tcW w:w="1957" w:type="dxa"/>
          </w:tcPr>
          <w:p w:rsidR="009C7A4C" w:rsidRPr="00387E1C" w:rsidRDefault="007F787E" w:rsidP="001A3444">
            <w:pPr>
              <w:jc w:val="both"/>
              <w:rPr>
                <w:rFonts w:ascii="Times New Roman" w:hAnsi="Times New Roman" w:cs="Times New Roman"/>
                <w:sz w:val="24"/>
                <w:szCs w:val="24"/>
              </w:rPr>
            </w:pPr>
            <w:r w:rsidRPr="00387E1C">
              <w:rPr>
                <w:rFonts w:ascii="Times New Roman" w:hAnsi="Times New Roman" w:cs="Times New Roman"/>
                <w:sz w:val="24"/>
                <w:szCs w:val="24"/>
              </w:rPr>
              <w:t>Rose Bengal</w:t>
            </w:r>
          </w:p>
        </w:tc>
        <w:tc>
          <w:tcPr>
            <w:tcW w:w="3799" w:type="dxa"/>
          </w:tcPr>
          <w:p w:rsidR="009C7A4C" w:rsidRPr="00387E1C" w:rsidRDefault="007F787E"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Hydroxyl radicals </w:t>
            </w:r>
            <w:r w:rsidRPr="00AE4591">
              <w:rPr>
                <w:rFonts w:ascii="Times New Roman" w:hAnsi="Times New Roman" w:cs="Times New Roman"/>
                <w:noProof/>
                <w:sz w:val="24"/>
                <w:szCs w:val="24"/>
              </w:rPr>
              <w:t>are shown</w:t>
            </w:r>
            <w:r w:rsidRPr="00387E1C">
              <w:rPr>
                <w:rFonts w:ascii="Times New Roman" w:hAnsi="Times New Roman" w:cs="Times New Roman"/>
                <w:sz w:val="24"/>
                <w:szCs w:val="24"/>
              </w:rPr>
              <w:t xml:space="preserve"> as the active species</w:t>
            </w:r>
          </w:p>
        </w:tc>
        <w:tc>
          <w:tcPr>
            <w:tcW w:w="1189" w:type="dxa"/>
          </w:tcPr>
          <w:p w:rsidR="009C7A4C"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189</w:t>
            </w:r>
          </w:p>
        </w:tc>
      </w:tr>
      <w:tr w:rsidR="009C7A4C" w:rsidRPr="00387E1C" w:rsidTr="00931B40">
        <w:tc>
          <w:tcPr>
            <w:tcW w:w="2405" w:type="dxa"/>
            <w:gridSpan w:val="2"/>
          </w:tcPr>
          <w:p w:rsidR="009C7A4C" w:rsidRPr="00387E1C" w:rsidRDefault="00CE777D" w:rsidP="001A3444">
            <w:pPr>
              <w:jc w:val="both"/>
              <w:rPr>
                <w:rFonts w:ascii="Times New Roman" w:hAnsi="Times New Roman" w:cs="Times New Roman"/>
                <w:sz w:val="24"/>
                <w:szCs w:val="24"/>
              </w:rPr>
            </w:pPr>
            <w:r w:rsidRPr="00387E1C">
              <w:rPr>
                <w:rFonts w:ascii="Times New Roman" w:hAnsi="Times New Roman" w:cs="Times New Roman"/>
                <w:sz w:val="24"/>
                <w:szCs w:val="24"/>
              </w:rPr>
              <w:t>C-TiO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films</w:t>
            </w:r>
          </w:p>
        </w:tc>
        <w:tc>
          <w:tcPr>
            <w:tcW w:w="1957" w:type="dxa"/>
          </w:tcPr>
          <w:p w:rsidR="009C7A4C" w:rsidRPr="00387E1C" w:rsidRDefault="00CE777D" w:rsidP="001A3444">
            <w:pPr>
              <w:jc w:val="both"/>
              <w:rPr>
                <w:rFonts w:ascii="Times New Roman" w:hAnsi="Times New Roman" w:cs="Times New Roman"/>
                <w:sz w:val="24"/>
                <w:szCs w:val="24"/>
              </w:rPr>
            </w:pPr>
            <w:r w:rsidRPr="00387E1C">
              <w:rPr>
                <w:rFonts w:ascii="Times New Roman" w:hAnsi="Times New Roman" w:cs="Times New Roman"/>
                <w:sz w:val="24"/>
                <w:szCs w:val="24"/>
              </w:rPr>
              <w:t>Azorubine</w:t>
            </w:r>
          </w:p>
        </w:tc>
        <w:tc>
          <w:tcPr>
            <w:tcW w:w="3799" w:type="dxa"/>
          </w:tcPr>
          <w:p w:rsidR="009C7A4C" w:rsidRPr="00387E1C" w:rsidRDefault="00CE777D"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Photo-degradation and </w:t>
            </w:r>
            <w:r w:rsidR="00B05CA0" w:rsidRPr="00387E1C">
              <w:rPr>
                <w:rFonts w:ascii="Times New Roman" w:hAnsi="Times New Roman" w:cs="Times New Roman"/>
                <w:sz w:val="24"/>
                <w:szCs w:val="24"/>
              </w:rPr>
              <w:t>adsorption dual</w:t>
            </w:r>
            <w:r w:rsidRPr="00387E1C">
              <w:rPr>
                <w:rFonts w:ascii="Times New Roman" w:hAnsi="Times New Roman" w:cs="Times New Roman"/>
                <w:sz w:val="24"/>
                <w:szCs w:val="24"/>
              </w:rPr>
              <w:t xml:space="preserve"> effect is the reason for better decolourization</w:t>
            </w:r>
            <w:r w:rsidR="00B05CA0">
              <w:rPr>
                <w:rFonts w:ascii="Times New Roman" w:hAnsi="Times New Roman" w:cs="Times New Roman"/>
                <w:sz w:val="24"/>
                <w:szCs w:val="24"/>
              </w:rPr>
              <w:t>.</w:t>
            </w:r>
          </w:p>
        </w:tc>
        <w:tc>
          <w:tcPr>
            <w:tcW w:w="1189" w:type="dxa"/>
          </w:tcPr>
          <w:p w:rsidR="009C7A4C"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195</w:t>
            </w:r>
          </w:p>
        </w:tc>
      </w:tr>
      <w:tr w:rsidR="009C7A4C" w:rsidRPr="00387E1C" w:rsidTr="00931B40">
        <w:tc>
          <w:tcPr>
            <w:tcW w:w="2405" w:type="dxa"/>
            <w:gridSpan w:val="2"/>
          </w:tcPr>
          <w:p w:rsidR="009C7A4C" w:rsidRPr="00387E1C" w:rsidRDefault="0078285C" w:rsidP="001A3444">
            <w:pPr>
              <w:jc w:val="both"/>
              <w:rPr>
                <w:rFonts w:ascii="Times New Roman" w:hAnsi="Times New Roman" w:cs="Times New Roman"/>
                <w:sz w:val="24"/>
                <w:szCs w:val="24"/>
              </w:rPr>
            </w:pPr>
            <w:r w:rsidRPr="00387E1C">
              <w:rPr>
                <w:rFonts w:ascii="Times New Roman" w:hAnsi="Times New Roman" w:cs="Times New Roman"/>
                <w:sz w:val="24"/>
                <w:szCs w:val="24"/>
              </w:rPr>
              <w:t>La-Y/TiO</w:t>
            </w:r>
            <w:r w:rsidRPr="00387E1C">
              <w:rPr>
                <w:rFonts w:ascii="Times New Roman" w:hAnsi="Times New Roman" w:cs="Times New Roman"/>
                <w:sz w:val="24"/>
                <w:szCs w:val="24"/>
                <w:vertAlign w:val="subscript"/>
              </w:rPr>
              <w:t>2</w:t>
            </w:r>
          </w:p>
        </w:tc>
        <w:tc>
          <w:tcPr>
            <w:tcW w:w="1957" w:type="dxa"/>
          </w:tcPr>
          <w:p w:rsidR="009C7A4C" w:rsidRPr="00387E1C" w:rsidRDefault="0078285C"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tc>
        <w:tc>
          <w:tcPr>
            <w:tcW w:w="3799" w:type="dxa"/>
          </w:tcPr>
          <w:p w:rsidR="009C7A4C" w:rsidRPr="00387E1C" w:rsidRDefault="00B85EE0"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Optimum </w:t>
            </w:r>
            <w:r w:rsidR="00B05CA0">
              <w:rPr>
                <w:rFonts w:ascii="Times New Roman" w:hAnsi="Times New Roman" w:cs="Times New Roman"/>
                <w:sz w:val="24"/>
                <w:szCs w:val="24"/>
              </w:rPr>
              <w:t xml:space="preserve">catalyst </w:t>
            </w:r>
            <w:r w:rsidRPr="00387E1C">
              <w:rPr>
                <w:rFonts w:ascii="Times New Roman" w:hAnsi="Times New Roman" w:cs="Times New Roman"/>
                <w:sz w:val="24"/>
                <w:szCs w:val="24"/>
              </w:rPr>
              <w:t>dose 4 g/L</w:t>
            </w:r>
          </w:p>
        </w:tc>
        <w:tc>
          <w:tcPr>
            <w:tcW w:w="1189" w:type="dxa"/>
          </w:tcPr>
          <w:p w:rsidR="009C7A4C"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196</w:t>
            </w:r>
          </w:p>
        </w:tc>
      </w:tr>
      <w:tr w:rsidR="0078285C" w:rsidRPr="00387E1C" w:rsidTr="00931B40">
        <w:tc>
          <w:tcPr>
            <w:tcW w:w="2405" w:type="dxa"/>
            <w:gridSpan w:val="2"/>
          </w:tcPr>
          <w:p w:rsidR="0078285C" w:rsidRPr="00387E1C" w:rsidRDefault="0078285C" w:rsidP="001A3444">
            <w:pPr>
              <w:jc w:val="both"/>
              <w:rPr>
                <w:rFonts w:ascii="Times New Roman" w:hAnsi="Times New Roman" w:cs="Times New Roman"/>
                <w:sz w:val="24"/>
                <w:szCs w:val="24"/>
              </w:rPr>
            </w:pPr>
            <w:r w:rsidRPr="00387E1C">
              <w:rPr>
                <w:rFonts w:ascii="Times New Roman" w:hAnsi="Times New Roman" w:cs="Times New Roman"/>
                <w:sz w:val="24"/>
                <w:szCs w:val="24"/>
              </w:rPr>
              <w:t>Ag-TiO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vertAlign w:val="subscript"/>
              </w:rPr>
              <w:softHyphen/>
            </w:r>
          </w:p>
        </w:tc>
        <w:tc>
          <w:tcPr>
            <w:tcW w:w="1957" w:type="dxa"/>
          </w:tcPr>
          <w:p w:rsidR="0078285C" w:rsidRPr="00387E1C" w:rsidRDefault="0078285C" w:rsidP="001A3444">
            <w:pPr>
              <w:jc w:val="both"/>
              <w:rPr>
                <w:rFonts w:ascii="Times New Roman" w:hAnsi="Times New Roman" w:cs="Times New Roman"/>
                <w:sz w:val="24"/>
                <w:szCs w:val="24"/>
              </w:rPr>
            </w:pPr>
            <w:r w:rsidRPr="00387E1C">
              <w:rPr>
                <w:rFonts w:ascii="Times New Roman" w:hAnsi="Times New Roman" w:cs="Times New Roman"/>
                <w:sz w:val="24"/>
                <w:szCs w:val="24"/>
              </w:rPr>
              <w:t>Direct Red 23</w:t>
            </w:r>
          </w:p>
        </w:tc>
        <w:tc>
          <w:tcPr>
            <w:tcW w:w="3799" w:type="dxa"/>
          </w:tcPr>
          <w:p w:rsidR="0078285C" w:rsidRPr="00387E1C" w:rsidRDefault="00B85EE0"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Optimum </w:t>
            </w:r>
            <w:r w:rsidR="00B05CA0">
              <w:rPr>
                <w:rFonts w:ascii="Times New Roman" w:hAnsi="Times New Roman" w:cs="Times New Roman"/>
                <w:sz w:val="24"/>
                <w:szCs w:val="24"/>
              </w:rPr>
              <w:t xml:space="preserve">catalyst </w:t>
            </w:r>
            <w:r w:rsidRPr="00387E1C">
              <w:rPr>
                <w:rFonts w:ascii="Times New Roman" w:hAnsi="Times New Roman" w:cs="Times New Roman"/>
                <w:sz w:val="24"/>
                <w:szCs w:val="24"/>
              </w:rPr>
              <w:t>dose 3 g/L</w:t>
            </w:r>
          </w:p>
        </w:tc>
        <w:tc>
          <w:tcPr>
            <w:tcW w:w="1189" w:type="dxa"/>
          </w:tcPr>
          <w:p w:rsidR="0078285C"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197</w:t>
            </w:r>
          </w:p>
        </w:tc>
      </w:tr>
      <w:tr w:rsidR="0078285C" w:rsidRPr="00387E1C" w:rsidTr="00931B40">
        <w:tc>
          <w:tcPr>
            <w:tcW w:w="2405" w:type="dxa"/>
            <w:gridSpan w:val="2"/>
          </w:tcPr>
          <w:p w:rsidR="0078285C" w:rsidRPr="00387E1C" w:rsidRDefault="00C6128C" w:rsidP="001A3444">
            <w:pPr>
              <w:jc w:val="both"/>
              <w:rPr>
                <w:rFonts w:ascii="Times New Roman" w:hAnsi="Times New Roman" w:cs="Times New Roman"/>
                <w:sz w:val="24"/>
                <w:szCs w:val="24"/>
              </w:rPr>
            </w:pPr>
            <w:r w:rsidRPr="00387E1C">
              <w:rPr>
                <w:rFonts w:ascii="Times New Roman" w:hAnsi="Times New Roman" w:cs="Times New Roman"/>
                <w:sz w:val="24"/>
                <w:szCs w:val="24"/>
              </w:rPr>
              <w:t>ZnO</w:t>
            </w:r>
          </w:p>
        </w:tc>
        <w:tc>
          <w:tcPr>
            <w:tcW w:w="1957" w:type="dxa"/>
          </w:tcPr>
          <w:p w:rsidR="0078285C" w:rsidRPr="00387E1C" w:rsidRDefault="0020052C" w:rsidP="001A3444">
            <w:pPr>
              <w:jc w:val="both"/>
              <w:rPr>
                <w:rFonts w:ascii="Times New Roman" w:hAnsi="Times New Roman" w:cs="Times New Roman"/>
                <w:sz w:val="24"/>
                <w:szCs w:val="24"/>
              </w:rPr>
            </w:pPr>
            <w:r w:rsidRPr="00387E1C">
              <w:rPr>
                <w:rStyle w:val="htmlcover"/>
                <w:rFonts w:ascii="Times New Roman" w:hAnsi="Times New Roman" w:cs="Times New Roman"/>
                <w:sz w:val="24"/>
                <w:szCs w:val="24"/>
              </w:rPr>
              <w:t>Remazol Brilliant Blue dye (RBB</w:t>
            </w:r>
            <w:r w:rsidR="00C6128C" w:rsidRPr="00387E1C">
              <w:rPr>
                <w:rStyle w:val="htmlcover"/>
                <w:rFonts w:ascii="Times New Roman" w:hAnsi="Times New Roman" w:cs="Times New Roman"/>
                <w:sz w:val="24"/>
                <w:szCs w:val="24"/>
              </w:rPr>
              <w:t>)</w:t>
            </w:r>
          </w:p>
        </w:tc>
        <w:tc>
          <w:tcPr>
            <w:tcW w:w="3799" w:type="dxa"/>
          </w:tcPr>
          <w:p w:rsidR="0078285C" w:rsidRPr="00387E1C" w:rsidRDefault="00C6128C" w:rsidP="001A3444">
            <w:pPr>
              <w:jc w:val="both"/>
              <w:rPr>
                <w:rFonts w:ascii="Times New Roman" w:hAnsi="Times New Roman" w:cs="Times New Roman"/>
                <w:sz w:val="24"/>
                <w:szCs w:val="24"/>
              </w:rPr>
            </w:pPr>
            <w:r w:rsidRPr="00387E1C">
              <w:rPr>
                <w:rFonts w:ascii="Times New Roman" w:hAnsi="Times New Roman" w:cs="Times New Roman"/>
                <w:sz w:val="24"/>
                <w:szCs w:val="24"/>
              </w:rPr>
              <w:t>The degradation follows first order kinetics</w:t>
            </w:r>
          </w:p>
        </w:tc>
        <w:tc>
          <w:tcPr>
            <w:tcW w:w="1189" w:type="dxa"/>
          </w:tcPr>
          <w:p w:rsidR="0078285C"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198</w:t>
            </w:r>
          </w:p>
        </w:tc>
      </w:tr>
      <w:tr w:rsidR="0078285C" w:rsidRPr="00387E1C" w:rsidTr="00931B40">
        <w:tc>
          <w:tcPr>
            <w:tcW w:w="2405" w:type="dxa"/>
            <w:gridSpan w:val="2"/>
          </w:tcPr>
          <w:p w:rsidR="0078285C" w:rsidRPr="00387E1C" w:rsidRDefault="00C6128C" w:rsidP="001A3444">
            <w:pPr>
              <w:jc w:val="both"/>
              <w:rPr>
                <w:rFonts w:ascii="Times New Roman" w:hAnsi="Times New Roman" w:cs="Times New Roman"/>
                <w:sz w:val="24"/>
                <w:szCs w:val="24"/>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Degussa P-25</w:t>
            </w:r>
          </w:p>
        </w:tc>
        <w:tc>
          <w:tcPr>
            <w:tcW w:w="1957" w:type="dxa"/>
          </w:tcPr>
          <w:p w:rsidR="0078285C" w:rsidRPr="00387E1C" w:rsidRDefault="00C6128C" w:rsidP="001A3444">
            <w:pPr>
              <w:jc w:val="both"/>
              <w:rPr>
                <w:rFonts w:ascii="Times New Roman" w:hAnsi="Times New Roman" w:cs="Times New Roman"/>
                <w:sz w:val="24"/>
                <w:szCs w:val="24"/>
              </w:rPr>
            </w:pPr>
            <w:r w:rsidRPr="00387E1C">
              <w:rPr>
                <w:rFonts w:ascii="Times New Roman" w:hAnsi="Times New Roman" w:cs="Times New Roman"/>
                <w:sz w:val="24"/>
                <w:szCs w:val="24"/>
              </w:rPr>
              <w:t>2,4-dimethylphenol, 2,4-dichlorophenol, 2-chlorophenol and phenol</w:t>
            </w:r>
          </w:p>
        </w:tc>
        <w:tc>
          <w:tcPr>
            <w:tcW w:w="3799" w:type="dxa"/>
          </w:tcPr>
          <w:p w:rsidR="0078285C" w:rsidRPr="00387E1C" w:rsidRDefault="00C6128C"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pH </w:t>
            </w:r>
            <w:r w:rsidRPr="009B4890">
              <w:rPr>
                <w:rFonts w:ascii="Times New Roman" w:hAnsi="Times New Roman" w:cs="Times New Roman"/>
                <w:noProof/>
                <w:sz w:val="24"/>
                <w:szCs w:val="24"/>
              </w:rPr>
              <w:t>5</w:t>
            </w:r>
            <w:r w:rsidRPr="00387E1C">
              <w:rPr>
                <w:rFonts w:ascii="Times New Roman" w:hAnsi="Times New Roman" w:cs="Times New Roman"/>
                <w:sz w:val="24"/>
                <w:szCs w:val="24"/>
              </w:rPr>
              <w:t xml:space="preserve"> was found </w:t>
            </w:r>
            <w:r w:rsidR="00B05CA0">
              <w:rPr>
                <w:rFonts w:ascii="Times New Roman" w:hAnsi="Times New Roman" w:cs="Times New Roman"/>
                <w:sz w:val="24"/>
                <w:szCs w:val="24"/>
              </w:rPr>
              <w:t xml:space="preserve">to be </w:t>
            </w:r>
            <w:r w:rsidRPr="00387E1C">
              <w:rPr>
                <w:rFonts w:ascii="Times New Roman" w:hAnsi="Times New Roman" w:cs="Times New Roman"/>
                <w:sz w:val="24"/>
                <w:szCs w:val="24"/>
              </w:rPr>
              <w:t>suitable</w:t>
            </w:r>
            <w:r w:rsidR="00B05CA0">
              <w:rPr>
                <w:rFonts w:ascii="Times New Roman" w:hAnsi="Times New Roman" w:cs="Times New Roman"/>
                <w:sz w:val="24"/>
                <w:szCs w:val="24"/>
              </w:rPr>
              <w:t xml:space="preserve"> for the degradation reaction.</w:t>
            </w:r>
          </w:p>
        </w:tc>
        <w:tc>
          <w:tcPr>
            <w:tcW w:w="1189" w:type="dxa"/>
          </w:tcPr>
          <w:p w:rsidR="0078285C"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199</w:t>
            </w:r>
          </w:p>
        </w:tc>
      </w:tr>
      <w:tr w:rsidR="0078285C" w:rsidRPr="00387E1C" w:rsidTr="00931B40">
        <w:tc>
          <w:tcPr>
            <w:tcW w:w="2405" w:type="dxa"/>
            <w:gridSpan w:val="2"/>
          </w:tcPr>
          <w:p w:rsidR="0078285C" w:rsidRPr="00387E1C" w:rsidRDefault="00A4783E" w:rsidP="001A3444">
            <w:pPr>
              <w:jc w:val="both"/>
              <w:rPr>
                <w:rFonts w:ascii="Times New Roman" w:hAnsi="Times New Roman" w:cs="Times New Roman"/>
                <w:sz w:val="24"/>
                <w:szCs w:val="24"/>
              </w:rPr>
            </w:pPr>
            <w:r w:rsidRPr="00387E1C">
              <w:rPr>
                <w:rFonts w:ascii="Times New Roman" w:hAnsi="Times New Roman" w:cs="Times New Roman"/>
                <w:sz w:val="24"/>
                <w:szCs w:val="24"/>
              </w:rPr>
              <w:t>ZnO</w:t>
            </w:r>
          </w:p>
        </w:tc>
        <w:tc>
          <w:tcPr>
            <w:tcW w:w="1957" w:type="dxa"/>
          </w:tcPr>
          <w:p w:rsidR="0078285C" w:rsidRPr="00387E1C" w:rsidRDefault="00A4783E" w:rsidP="001A3444">
            <w:pPr>
              <w:jc w:val="both"/>
              <w:rPr>
                <w:rFonts w:ascii="Times New Roman" w:hAnsi="Times New Roman" w:cs="Times New Roman"/>
                <w:sz w:val="24"/>
                <w:szCs w:val="24"/>
              </w:rPr>
            </w:pPr>
            <w:r w:rsidRPr="00387E1C">
              <w:rPr>
                <w:rFonts w:ascii="Times New Roman" w:hAnsi="Times New Roman" w:cs="Times New Roman"/>
                <w:sz w:val="24"/>
                <w:szCs w:val="24"/>
              </w:rPr>
              <w:t>Crystal Violet</w:t>
            </w:r>
          </w:p>
        </w:tc>
        <w:tc>
          <w:tcPr>
            <w:tcW w:w="3799" w:type="dxa"/>
          </w:tcPr>
          <w:p w:rsidR="0078285C" w:rsidRPr="00387E1C" w:rsidRDefault="00A4783E" w:rsidP="001A3444">
            <w:pPr>
              <w:jc w:val="both"/>
              <w:rPr>
                <w:rFonts w:ascii="Times New Roman" w:hAnsi="Times New Roman" w:cs="Times New Roman"/>
                <w:sz w:val="24"/>
                <w:szCs w:val="24"/>
              </w:rPr>
            </w:pPr>
            <w:r w:rsidRPr="00387E1C">
              <w:rPr>
                <w:rFonts w:ascii="Times New Roman" w:hAnsi="Times New Roman" w:cs="Times New Roman"/>
                <w:sz w:val="24"/>
                <w:szCs w:val="24"/>
              </w:rPr>
              <w:t>high specific surface area (56.8 m</w:t>
            </w:r>
            <w:r w:rsidRPr="00387E1C">
              <w:rPr>
                <w:rFonts w:ascii="Times New Roman" w:hAnsi="Times New Roman" w:cs="Times New Roman"/>
                <w:sz w:val="24"/>
                <w:szCs w:val="24"/>
                <w:vertAlign w:val="superscript"/>
              </w:rPr>
              <w:t>2</w:t>
            </w:r>
            <w:r w:rsidRPr="00387E1C">
              <w:rPr>
                <w:rFonts w:ascii="Times New Roman" w:hAnsi="Times New Roman" w:cs="Times New Roman"/>
                <w:sz w:val="24"/>
                <w:szCs w:val="24"/>
              </w:rPr>
              <w:t xml:space="preserve">/g), high crystallinity and better optical property are responsible for the better activity of ZnO </w:t>
            </w:r>
            <w:r w:rsidRPr="004907DE">
              <w:rPr>
                <w:rFonts w:ascii="Times New Roman" w:hAnsi="Times New Roman" w:cs="Times New Roman"/>
                <w:noProof/>
                <w:sz w:val="24"/>
                <w:szCs w:val="24"/>
              </w:rPr>
              <w:t>nanonails</w:t>
            </w:r>
            <w:r w:rsidRPr="00387E1C">
              <w:rPr>
                <w:rFonts w:ascii="Times New Roman" w:hAnsi="Times New Roman" w:cs="Times New Roman"/>
                <w:sz w:val="24"/>
                <w:szCs w:val="24"/>
              </w:rPr>
              <w:t>.</w:t>
            </w:r>
          </w:p>
        </w:tc>
        <w:tc>
          <w:tcPr>
            <w:tcW w:w="1189" w:type="dxa"/>
          </w:tcPr>
          <w:p w:rsidR="0078285C"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200</w:t>
            </w:r>
          </w:p>
        </w:tc>
      </w:tr>
      <w:tr w:rsidR="0078285C" w:rsidRPr="00387E1C" w:rsidTr="00931B40">
        <w:tc>
          <w:tcPr>
            <w:tcW w:w="2405" w:type="dxa"/>
            <w:gridSpan w:val="2"/>
          </w:tcPr>
          <w:p w:rsidR="0078285C" w:rsidRPr="00387E1C" w:rsidRDefault="00D01505" w:rsidP="001A3444">
            <w:pPr>
              <w:jc w:val="both"/>
              <w:rPr>
                <w:rFonts w:ascii="Times New Roman" w:hAnsi="Times New Roman" w:cs="Times New Roman"/>
                <w:sz w:val="24"/>
                <w:szCs w:val="24"/>
              </w:rPr>
            </w:pPr>
            <w:r w:rsidRPr="00387E1C">
              <w:rPr>
                <w:rFonts w:ascii="Times New Roman" w:hAnsi="Times New Roman" w:cs="Times New Roman"/>
                <w:sz w:val="24"/>
                <w:szCs w:val="24"/>
              </w:rPr>
              <w:t>In/ZnO nano particles</w:t>
            </w:r>
          </w:p>
        </w:tc>
        <w:tc>
          <w:tcPr>
            <w:tcW w:w="1957" w:type="dxa"/>
          </w:tcPr>
          <w:p w:rsidR="0078285C" w:rsidRPr="00387E1C" w:rsidRDefault="00D01505"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tc>
        <w:tc>
          <w:tcPr>
            <w:tcW w:w="3799" w:type="dxa"/>
          </w:tcPr>
          <w:p w:rsidR="0078285C" w:rsidRPr="00387E1C" w:rsidRDefault="00D01505" w:rsidP="001A3444">
            <w:pPr>
              <w:jc w:val="both"/>
              <w:rPr>
                <w:rFonts w:ascii="Times New Roman" w:hAnsi="Times New Roman" w:cs="Times New Roman"/>
                <w:sz w:val="24"/>
                <w:szCs w:val="24"/>
              </w:rPr>
            </w:pPr>
            <w:r w:rsidRPr="004907DE">
              <w:rPr>
                <w:rFonts w:ascii="Times New Roman" w:hAnsi="Times New Roman" w:cs="Times New Roman"/>
                <w:noProof/>
                <w:sz w:val="24"/>
                <w:szCs w:val="24"/>
              </w:rPr>
              <w:t>In</w:t>
            </w:r>
            <w:r w:rsidR="00B05CA0">
              <w:rPr>
                <w:rFonts w:ascii="Times New Roman" w:hAnsi="Times New Roman" w:cs="Times New Roman"/>
                <w:noProof/>
                <w:sz w:val="24"/>
                <w:szCs w:val="24"/>
              </w:rPr>
              <w:t>dium</w:t>
            </w:r>
            <w:r w:rsidRPr="004907DE">
              <w:rPr>
                <w:rFonts w:ascii="Times New Roman" w:hAnsi="Times New Roman" w:cs="Times New Roman"/>
                <w:noProof/>
                <w:sz w:val="24"/>
                <w:szCs w:val="24"/>
              </w:rPr>
              <w:t xml:space="preserve"> </w:t>
            </w:r>
            <w:r w:rsidRPr="009B4890">
              <w:rPr>
                <w:rFonts w:ascii="Times New Roman" w:hAnsi="Times New Roman" w:cs="Times New Roman"/>
                <w:noProof/>
                <w:sz w:val="24"/>
                <w:szCs w:val="24"/>
              </w:rPr>
              <w:t>is well dispersed</w:t>
            </w:r>
            <w:r w:rsidRPr="004907DE">
              <w:rPr>
                <w:rFonts w:ascii="Times New Roman" w:hAnsi="Times New Roman" w:cs="Times New Roman"/>
                <w:noProof/>
                <w:sz w:val="24"/>
                <w:szCs w:val="24"/>
              </w:rPr>
              <w:t xml:space="preserve"> on ZnO</w:t>
            </w:r>
          </w:p>
        </w:tc>
        <w:tc>
          <w:tcPr>
            <w:tcW w:w="1189" w:type="dxa"/>
          </w:tcPr>
          <w:p w:rsidR="0078285C"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201</w:t>
            </w:r>
          </w:p>
        </w:tc>
      </w:tr>
      <w:tr w:rsidR="0078285C" w:rsidRPr="00387E1C" w:rsidTr="00931B40">
        <w:tc>
          <w:tcPr>
            <w:tcW w:w="2405" w:type="dxa"/>
            <w:gridSpan w:val="2"/>
          </w:tcPr>
          <w:p w:rsidR="0078285C" w:rsidRPr="00387E1C" w:rsidRDefault="00D01505" w:rsidP="001A3444">
            <w:pPr>
              <w:jc w:val="both"/>
              <w:rPr>
                <w:rFonts w:ascii="Times New Roman" w:hAnsi="Times New Roman" w:cs="Times New Roman"/>
                <w:sz w:val="24"/>
                <w:szCs w:val="24"/>
              </w:rPr>
            </w:pPr>
            <w:r w:rsidRPr="00387E1C">
              <w:rPr>
                <w:rFonts w:ascii="Times New Roman" w:hAnsi="Times New Roman" w:cs="Times New Roman"/>
                <w:color w:val="000000"/>
                <w:sz w:val="24"/>
                <w:szCs w:val="24"/>
              </w:rPr>
              <w:t>TiO2 Degussa P25 and ZnO</w:t>
            </w:r>
          </w:p>
        </w:tc>
        <w:tc>
          <w:tcPr>
            <w:tcW w:w="1957" w:type="dxa"/>
          </w:tcPr>
          <w:p w:rsidR="0078285C" w:rsidRPr="00387E1C" w:rsidRDefault="00D01505"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tc>
        <w:tc>
          <w:tcPr>
            <w:tcW w:w="3799" w:type="dxa"/>
          </w:tcPr>
          <w:p w:rsidR="0078285C" w:rsidRPr="00387E1C" w:rsidRDefault="00D01505" w:rsidP="001A3444">
            <w:pPr>
              <w:jc w:val="both"/>
              <w:rPr>
                <w:rFonts w:ascii="Times New Roman" w:hAnsi="Times New Roman" w:cs="Times New Roman"/>
                <w:sz w:val="24"/>
                <w:szCs w:val="24"/>
                <w:vertAlign w:val="subscript"/>
              </w:rPr>
            </w:pPr>
            <w:r w:rsidRPr="00387E1C">
              <w:rPr>
                <w:rFonts w:ascii="Times New Roman" w:hAnsi="Times New Roman" w:cs="Times New Roman"/>
                <w:sz w:val="24"/>
                <w:szCs w:val="24"/>
              </w:rPr>
              <w:t xml:space="preserve">ZnO </w:t>
            </w:r>
            <w:r w:rsidR="00B05CA0">
              <w:rPr>
                <w:rFonts w:ascii="Times New Roman" w:hAnsi="Times New Roman" w:cs="Times New Roman"/>
                <w:sz w:val="24"/>
                <w:szCs w:val="24"/>
              </w:rPr>
              <w:t xml:space="preserve">shows </w:t>
            </w:r>
            <w:r w:rsidRPr="00387E1C">
              <w:rPr>
                <w:rFonts w:ascii="Times New Roman" w:hAnsi="Times New Roman" w:cs="Times New Roman"/>
                <w:sz w:val="24"/>
                <w:szCs w:val="24"/>
              </w:rPr>
              <w:t>better</w:t>
            </w:r>
            <w:r w:rsidR="00B05CA0">
              <w:rPr>
                <w:rFonts w:ascii="Times New Roman" w:hAnsi="Times New Roman" w:cs="Times New Roman"/>
                <w:sz w:val="24"/>
                <w:szCs w:val="24"/>
              </w:rPr>
              <w:t xml:space="preserve"> activity in visible light</w:t>
            </w:r>
            <w:r w:rsidRPr="00387E1C">
              <w:rPr>
                <w:rFonts w:ascii="Times New Roman" w:hAnsi="Times New Roman" w:cs="Times New Roman"/>
                <w:sz w:val="24"/>
                <w:szCs w:val="24"/>
              </w:rPr>
              <w:t xml:space="preserve"> than TiO</w:t>
            </w:r>
            <w:r w:rsidRPr="00387E1C">
              <w:rPr>
                <w:rFonts w:ascii="Times New Roman" w:hAnsi="Times New Roman" w:cs="Times New Roman"/>
                <w:sz w:val="24"/>
                <w:szCs w:val="24"/>
                <w:vertAlign w:val="subscript"/>
              </w:rPr>
              <w:t>2</w:t>
            </w:r>
          </w:p>
        </w:tc>
        <w:tc>
          <w:tcPr>
            <w:tcW w:w="1189" w:type="dxa"/>
          </w:tcPr>
          <w:p w:rsidR="0078285C"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202</w:t>
            </w:r>
          </w:p>
        </w:tc>
      </w:tr>
      <w:tr w:rsidR="0078285C" w:rsidRPr="00387E1C" w:rsidTr="00931B40">
        <w:tc>
          <w:tcPr>
            <w:tcW w:w="2405" w:type="dxa"/>
            <w:gridSpan w:val="2"/>
          </w:tcPr>
          <w:p w:rsidR="0078285C" w:rsidRPr="00387E1C" w:rsidRDefault="00932DFF" w:rsidP="001A3444">
            <w:pPr>
              <w:jc w:val="both"/>
              <w:rPr>
                <w:rFonts w:ascii="Times New Roman" w:hAnsi="Times New Roman" w:cs="Times New Roman"/>
                <w:sz w:val="24"/>
                <w:szCs w:val="24"/>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nano particles</w:t>
            </w:r>
          </w:p>
        </w:tc>
        <w:tc>
          <w:tcPr>
            <w:tcW w:w="1957" w:type="dxa"/>
          </w:tcPr>
          <w:p w:rsidR="0078285C" w:rsidRPr="00387E1C" w:rsidRDefault="00932DFF"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tc>
        <w:tc>
          <w:tcPr>
            <w:tcW w:w="3799" w:type="dxa"/>
          </w:tcPr>
          <w:p w:rsidR="0078285C" w:rsidRPr="00387E1C" w:rsidRDefault="00932DFF" w:rsidP="001A3444">
            <w:pPr>
              <w:jc w:val="both"/>
              <w:rPr>
                <w:rFonts w:ascii="Times New Roman" w:hAnsi="Times New Roman" w:cs="Times New Roman"/>
                <w:sz w:val="24"/>
                <w:szCs w:val="24"/>
              </w:rPr>
            </w:pPr>
            <w:r w:rsidRPr="004907DE">
              <w:rPr>
                <w:rFonts w:ascii="Times New Roman" w:hAnsi="Times New Roman" w:cs="Times New Roman"/>
                <w:noProof/>
                <w:sz w:val="24"/>
                <w:szCs w:val="24"/>
              </w:rPr>
              <w:t>Basic medium is better</w:t>
            </w:r>
            <w:r w:rsidR="004907DE">
              <w:rPr>
                <w:rFonts w:ascii="Times New Roman" w:hAnsi="Times New Roman" w:cs="Times New Roman"/>
                <w:noProof/>
                <w:sz w:val="24"/>
                <w:szCs w:val="24"/>
              </w:rPr>
              <w:t xml:space="preserve"> for the degradation</w:t>
            </w:r>
          </w:p>
        </w:tc>
        <w:tc>
          <w:tcPr>
            <w:tcW w:w="1189" w:type="dxa"/>
          </w:tcPr>
          <w:p w:rsidR="0078285C"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203</w:t>
            </w:r>
          </w:p>
        </w:tc>
      </w:tr>
      <w:tr w:rsidR="00D86E42" w:rsidRPr="00387E1C" w:rsidTr="00931B40">
        <w:tc>
          <w:tcPr>
            <w:tcW w:w="2405" w:type="dxa"/>
            <w:gridSpan w:val="2"/>
          </w:tcPr>
          <w:p w:rsidR="00D86E42" w:rsidRPr="00387E1C" w:rsidRDefault="00D86E42" w:rsidP="001A3444">
            <w:pPr>
              <w:jc w:val="both"/>
              <w:rPr>
                <w:rFonts w:ascii="Times New Roman" w:hAnsi="Times New Roman" w:cs="Times New Roman"/>
                <w:sz w:val="24"/>
                <w:szCs w:val="24"/>
              </w:rPr>
            </w:pPr>
            <w:r w:rsidRPr="00387E1C">
              <w:rPr>
                <w:rFonts w:ascii="Times New Roman" w:hAnsi="Times New Roman" w:cs="Times New Roman"/>
                <w:sz w:val="24"/>
                <w:szCs w:val="24"/>
              </w:rPr>
              <w:t>ZnO</w:t>
            </w:r>
          </w:p>
        </w:tc>
        <w:tc>
          <w:tcPr>
            <w:tcW w:w="1957" w:type="dxa"/>
          </w:tcPr>
          <w:p w:rsidR="00D86E42" w:rsidRPr="00387E1C" w:rsidRDefault="00D86E42" w:rsidP="001A3444">
            <w:pPr>
              <w:jc w:val="both"/>
              <w:rPr>
                <w:rFonts w:ascii="Times New Roman" w:hAnsi="Times New Roman" w:cs="Times New Roman"/>
                <w:sz w:val="24"/>
                <w:szCs w:val="24"/>
              </w:rPr>
            </w:pPr>
            <w:r w:rsidRPr="00387E1C">
              <w:rPr>
                <w:rFonts w:ascii="Times New Roman" w:hAnsi="Times New Roman" w:cs="Times New Roman"/>
                <w:sz w:val="24"/>
                <w:szCs w:val="24"/>
              </w:rPr>
              <w:t>Reactive Blue</w:t>
            </w:r>
          </w:p>
        </w:tc>
        <w:tc>
          <w:tcPr>
            <w:tcW w:w="3799" w:type="dxa"/>
          </w:tcPr>
          <w:p w:rsidR="00D86E42" w:rsidRPr="00387E1C" w:rsidRDefault="00D86E42" w:rsidP="001A3444">
            <w:pPr>
              <w:jc w:val="both"/>
              <w:rPr>
                <w:rFonts w:ascii="Times New Roman" w:hAnsi="Times New Roman" w:cs="Times New Roman"/>
                <w:sz w:val="24"/>
                <w:szCs w:val="24"/>
              </w:rPr>
            </w:pPr>
            <w:r w:rsidRPr="00387E1C">
              <w:rPr>
                <w:rFonts w:ascii="Times New Roman" w:hAnsi="Times New Roman" w:cs="Times New Roman"/>
                <w:sz w:val="24"/>
                <w:szCs w:val="24"/>
              </w:rPr>
              <w:t>Reactor design and optimum time</w:t>
            </w:r>
          </w:p>
        </w:tc>
        <w:tc>
          <w:tcPr>
            <w:tcW w:w="1189" w:type="dxa"/>
          </w:tcPr>
          <w:p w:rsidR="00D86E42"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204</w:t>
            </w:r>
          </w:p>
        </w:tc>
      </w:tr>
      <w:tr w:rsidR="00BE5E91" w:rsidRPr="00387E1C" w:rsidTr="00931B40">
        <w:tc>
          <w:tcPr>
            <w:tcW w:w="2405" w:type="dxa"/>
            <w:gridSpan w:val="2"/>
          </w:tcPr>
          <w:p w:rsidR="00BE5E91" w:rsidRPr="00387E1C" w:rsidRDefault="00BE5E91" w:rsidP="001A3444">
            <w:pPr>
              <w:jc w:val="both"/>
              <w:rPr>
                <w:rFonts w:ascii="Times New Roman" w:hAnsi="Times New Roman" w:cs="Times New Roman"/>
                <w:sz w:val="24"/>
                <w:szCs w:val="24"/>
              </w:rPr>
            </w:pPr>
            <w:r w:rsidRPr="00387E1C">
              <w:rPr>
                <w:rFonts w:ascii="Times New Roman" w:hAnsi="Times New Roman" w:cs="Times New Roman"/>
                <w:color w:val="000000"/>
                <w:sz w:val="24"/>
                <w:szCs w:val="24"/>
              </w:rPr>
              <w:t>Magnetite+H2O2+UV</w:t>
            </w:r>
          </w:p>
        </w:tc>
        <w:tc>
          <w:tcPr>
            <w:tcW w:w="1957" w:type="dxa"/>
          </w:tcPr>
          <w:p w:rsidR="00BE5E91" w:rsidRPr="00387E1C" w:rsidRDefault="00BE5E91"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tc>
        <w:tc>
          <w:tcPr>
            <w:tcW w:w="3799" w:type="dxa"/>
          </w:tcPr>
          <w:p w:rsidR="00BE5E91" w:rsidRPr="00387E1C" w:rsidRDefault="00BE5E91" w:rsidP="001A3444">
            <w:pPr>
              <w:jc w:val="both"/>
              <w:rPr>
                <w:rFonts w:ascii="Times New Roman" w:hAnsi="Times New Roman" w:cs="Times New Roman"/>
                <w:sz w:val="24"/>
                <w:szCs w:val="24"/>
              </w:rPr>
            </w:pPr>
            <w:r w:rsidRPr="00387E1C">
              <w:rPr>
                <w:rFonts w:ascii="Times New Roman" w:hAnsi="Times New Roman" w:cs="Times New Roman"/>
                <w:sz w:val="24"/>
                <w:szCs w:val="24"/>
              </w:rPr>
              <w:t>Process parameter optimization</w:t>
            </w:r>
          </w:p>
        </w:tc>
        <w:tc>
          <w:tcPr>
            <w:tcW w:w="1189" w:type="dxa"/>
          </w:tcPr>
          <w:p w:rsidR="00BE5E91"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205</w:t>
            </w:r>
          </w:p>
        </w:tc>
      </w:tr>
      <w:tr w:rsidR="00167AA8" w:rsidRPr="00387E1C" w:rsidTr="00931B40">
        <w:tc>
          <w:tcPr>
            <w:tcW w:w="2405" w:type="dxa"/>
            <w:gridSpan w:val="2"/>
          </w:tcPr>
          <w:p w:rsidR="00167AA8" w:rsidRPr="00387E1C" w:rsidRDefault="00167AA8" w:rsidP="001A3444">
            <w:pPr>
              <w:jc w:val="both"/>
              <w:rPr>
                <w:rFonts w:ascii="Times New Roman" w:hAnsi="Times New Roman" w:cs="Times New Roman"/>
                <w:color w:val="000000"/>
                <w:sz w:val="24"/>
                <w:szCs w:val="24"/>
                <w:vertAlign w:val="subscript"/>
              </w:rPr>
            </w:pPr>
            <w:r w:rsidRPr="00387E1C">
              <w:rPr>
                <w:rFonts w:ascii="Times New Roman" w:hAnsi="Times New Roman" w:cs="Times New Roman"/>
                <w:color w:val="000000"/>
                <w:sz w:val="24"/>
                <w:szCs w:val="24"/>
              </w:rPr>
              <w:t>Bi</w:t>
            </w:r>
            <w:r w:rsidRPr="00387E1C">
              <w:rPr>
                <w:rFonts w:ascii="Times New Roman" w:hAnsi="Times New Roman" w:cs="Times New Roman"/>
                <w:color w:val="000000"/>
                <w:sz w:val="24"/>
                <w:szCs w:val="24"/>
                <w:vertAlign w:val="subscript"/>
              </w:rPr>
              <w:t>24</w:t>
            </w:r>
            <w:r w:rsidRPr="00387E1C">
              <w:rPr>
                <w:rFonts w:ascii="Times New Roman" w:hAnsi="Times New Roman" w:cs="Times New Roman"/>
                <w:color w:val="000000"/>
                <w:sz w:val="24"/>
                <w:szCs w:val="24"/>
              </w:rPr>
              <w:t>O</w:t>
            </w:r>
            <w:r w:rsidRPr="00387E1C">
              <w:rPr>
                <w:rFonts w:ascii="Times New Roman" w:hAnsi="Times New Roman" w:cs="Times New Roman"/>
                <w:color w:val="000000"/>
                <w:sz w:val="24"/>
                <w:szCs w:val="24"/>
                <w:vertAlign w:val="subscript"/>
              </w:rPr>
              <w:t>31</w:t>
            </w:r>
            <w:r w:rsidRPr="00387E1C">
              <w:rPr>
                <w:rFonts w:ascii="Times New Roman" w:hAnsi="Times New Roman" w:cs="Times New Roman"/>
                <w:color w:val="000000"/>
                <w:sz w:val="24"/>
                <w:szCs w:val="24"/>
              </w:rPr>
              <w:t>Cl</w:t>
            </w:r>
            <w:r w:rsidRPr="00387E1C">
              <w:rPr>
                <w:rFonts w:ascii="Times New Roman" w:hAnsi="Times New Roman" w:cs="Times New Roman"/>
                <w:color w:val="000000"/>
                <w:sz w:val="24"/>
                <w:szCs w:val="24"/>
                <w:vertAlign w:val="subscript"/>
              </w:rPr>
              <w:t>10</w:t>
            </w:r>
          </w:p>
        </w:tc>
        <w:tc>
          <w:tcPr>
            <w:tcW w:w="1957" w:type="dxa"/>
          </w:tcPr>
          <w:p w:rsidR="00167AA8" w:rsidRPr="00387E1C" w:rsidRDefault="00167AA8" w:rsidP="001A3444">
            <w:pPr>
              <w:jc w:val="both"/>
              <w:rPr>
                <w:rFonts w:ascii="Times New Roman" w:hAnsi="Times New Roman" w:cs="Times New Roman"/>
                <w:sz w:val="24"/>
                <w:szCs w:val="24"/>
              </w:rPr>
            </w:pPr>
            <w:r w:rsidRPr="00387E1C">
              <w:rPr>
                <w:rFonts w:ascii="Times New Roman" w:hAnsi="Times New Roman" w:cs="Times New Roman"/>
                <w:color w:val="000000"/>
                <w:sz w:val="24"/>
                <w:szCs w:val="24"/>
              </w:rPr>
              <w:t>Rhodamine B</w:t>
            </w:r>
          </w:p>
        </w:tc>
        <w:tc>
          <w:tcPr>
            <w:tcW w:w="3799" w:type="dxa"/>
          </w:tcPr>
          <w:p w:rsidR="00167AA8" w:rsidRPr="00387E1C" w:rsidRDefault="00167AA8" w:rsidP="001A3444">
            <w:pPr>
              <w:jc w:val="both"/>
              <w:rPr>
                <w:rFonts w:ascii="Times New Roman" w:hAnsi="Times New Roman" w:cs="Times New Roman"/>
                <w:sz w:val="24"/>
                <w:szCs w:val="24"/>
              </w:rPr>
            </w:pPr>
            <w:r w:rsidRPr="00387E1C">
              <w:rPr>
                <w:rFonts w:ascii="Times New Roman" w:hAnsi="Times New Roman" w:cs="Times New Roman"/>
                <w:color w:val="000000"/>
                <w:sz w:val="24"/>
                <w:szCs w:val="24"/>
              </w:rPr>
              <w:t>compatible energy levels and high electronic mobility</w:t>
            </w:r>
          </w:p>
        </w:tc>
        <w:tc>
          <w:tcPr>
            <w:tcW w:w="1189" w:type="dxa"/>
          </w:tcPr>
          <w:p w:rsidR="00167AA8"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206</w:t>
            </w:r>
          </w:p>
        </w:tc>
      </w:tr>
      <w:tr w:rsidR="00167AA8" w:rsidRPr="00387E1C" w:rsidTr="00931B40">
        <w:tc>
          <w:tcPr>
            <w:tcW w:w="2405" w:type="dxa"/>
            <w:gridSpan w:val="2"/>
          </w:tcPr>
          <w:p w:rsidR="00167AA8" w:rsidRPr="00387E1C" w:rsidRDefault="00167AA8" w:rsidP="001A3444">
            <w:pPr>
              <w:jc w:val="both"/>
              <w:rPr>
                <w:rFonts w:ascii="Times New Roman" w:hAnsi="Times New Roman" w:cs="Times New Roman"/>
                <w:color w:val="000000"/>
                <w:sz w:val="24"/>
                <w:szCs w:val="24"/>
              </w:rPr>
            </w:pPr>
            <w:r w:rsidRPr="004907DE">
              <w:rPr>
                <w:rFonts w:ascii="Times New Roman" w:hAnsi="Times New Roman" w:cs="Times New Roman"/>
                <w:noProof/>
                <w:color w:val="000000"/>
                <w:sz w:val="24"/>
                <w:szCs w:val="24"/>
              </w:rPr>
              <w:t>BiOI</w:t>
            </w:r>
          </w:p>
        </w:tc>
        <w:tc>
          <w:tcPr>
            <w:tcW w:w="1957" w:type="dxa"/>
          </w:tcPr>
          <w:p w:rsidR="00167AA8" w:rsidRPr="00387E1C" w:rsidRDefault="00167AA8"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Rhodamine B</w:t>
            </w:r>
          </w:p>
          <w:p w:rsidR="00167AA8" w:rsidRPr="00387E1C" w:rsidRDefault="00167AA8" w:rsidP="001A3444">
            <w:pPr>
              <w:jc w:val="both"/>
              <w:rPr>
                <w:rFonts w:ascii="Times New Roman" w:hAnsi="Times New Roman" w:cs="Times New Roman"/>
                <w:sz w:val="24"/>
                <w:szCs w:val="24"/>
              </w:rPr>
            </w:pPr>
            <w:r w:rsidRPr="00387E1C">
              <w:rPr>
                <w:rFonts w:ascii="Times New Roman" w:hAnsi="Times New Roman" w:cs="Times New Roman"/>
                <w:sz w:val="24"/>
                <w:szCs w:val="24"/>
              </w:rPr>
              <w:t>anionic reactive blue KN-R</w:t>
            </w:r>
          </w:p>
        </w:tc>
        <w:tc>
          <w:tcPr>
            <w:tcW w:w="3799" w:type="dxa"/>
          </w:tcPr>
          <w:p w:rsidR="00167AA8" w:rsidRPr="00387E1C" w:rsidRDefault="00CB51CD" w:rsidP="001A3444">
            <w:pPr>
              <w:jc w:val="both"/>
              <w:rPr>
                <w:rFonts w:ascii="Times New Roman" w:hAnsi="Times New Roman" w:cs="Times New Roman"/>
                <w:sz w:val="24"/>
                <w:szCs w:val="24"/>
              </w:rPr>
            </w:pPr>
            <w:r w:rsidRPr="00387E1C">
              <w:rPr>
                <w:rFonts w:ascii="Times New Roman" w:hAnsi="Times New Roman" w:cs="Times New Roman"/>
                <w:sz w:val="24"/>
                <w:szCs w:val="24"/>
              </w:rPr>
              <w:t>h</w:t>
            </w:r>
            <w:r w:rsidRPr="00387E1C">
              <w:rPr>
                <w:rFonts w:ascii="Times New Roman" w:hAnsi="Times New Roman" w:cs="Times New Roman"/>
                <w:sz w:val="24"/>
                <w:szCs w:val="24"/>
                <w:vertAlign w:val="superscript"/>
              </w:rPr>
              <w:t>+</w:t>
            </w:r>
            <w:r w:rsidRPr="00387E1C">
              <w:rPr>
                <w:rFonts w:ascii="Times New Roman" w:hAnsi="Times New Roman" w:cs="Times New Roman"/>
                <w:sz w:val="24"/>
                <w:szCs w:val="24"/>
              </w:rPr>
              <w:t xml:space="preserve"> is the dominant </w:t>
            </w:r>
            <w:r w:rsidRPr="004907DE">
              <w:rPr>
                <w:rFonts w:ascii="Times New Roman" w:hAnsi="Times New Roman" w:cs="Times New Roman"/>
                <w:noProof/>
                <w:sz w:val="24"/>
                <w:szCs w:val="24"/>
              </w:rPr>
              <w:t>specie</w:t>
            </w:r>
            <w:r w:rsidR="004907DE">
              <w:rPr>
                <w:rFonts w:ascii="Times New Roman" w:hAnsi="Times New Roman" w:cs="Times New Roman"/>
                <w:noProof/>
                <w:sz w:val="24"/>
                <w:szCs w:val="24"/>
              </w:rPr>
              <w:t>s</w:t>
            </w:r>
            <w:r w:rsidRPr="00387E1C">
              <w:rPr>
                <w:rFonts w:ascii="Times New Roman" w:hAnsi="Times New Roman" w:cs="Times New Roman"/>
                <w:sz w:val="24"/>
                <w:szCs w:val="24"/>
              </w:rPr>
              <w:t xml:space="preserve"> for the degradation of dyes.</w:t>
            </w:r>
          </w:p>
        </w:tc>
        <w:tc>
          <w:tcPr>
            <w:tcW w:w="1189" w:type="dxa"/>
          </w:tcPr>
          <w:p w:rsidR="00167AA8"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207</w:t>
            </w:r>
          </w:p>
        </w:tc>
      </w:tr>
      <w:tr w:rsidR="00167AA8" w:rsidRPr="00387E1C" w:rsidTr="00931B40">
        <w:tc>
          <w:tcPr>
            <w:tcW w:w="2405" w:type="dxa"/>
            <w:gridSpan w:val="2"/>
          </w:tcPr>
          <w:p w:rsidR="00167AA8" w:rsidRPr="00387E1C" w:rsidRDefault="00181606"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TiO</w:t>
            </w:r>
            <w:r w:rsidRPr="00387E1C">
              <w:rPr>
                <w:rFonts w:ascii="Times New Roman" w:hAnsi="Times New Roman" w:cs="Times New Roman"/>
                <w:color w:val="000000"/>
                <w:sz w:val="24"/>
                <w:szCs w:val="24"/>
                <w:vertAlign w:val="subscript"/>
              </w:rPr>
              <w:t>2</w:t>
            </w:r>
          </w:p>
        </w:tc>
        <w:tc>
          <w:tcPr>
            <w:tcW w:w="1957" w:type="dxa"/>
          </w:tcPr>
          <w:p w:rsidR="00167AA8" w:rsidRPr="00387E1C" w:rsidRDefault="00181606" w:rsidP="001A3444">
            <w:pPr>
              <w:jc w:val="both"/>
              <w:rPr>
                <w:rFonts w:ascii="Times New Roman" w:hAnsi="Times New Roman" w:cs="Times New Roman"/>
                <w:sz w:val="24"/>
                <w:szCs w:val="24"/>
              </w:rPr>
            </w:pPr>
            <w:r w:rsidRPr="00387E1C">
              <w:rPr>
                <w:rFonts w:ascii="Times New Roman" w:hAnsi="Times New Roman" w:cs="Times New Roman"/>
                <w:sz w:val="24"/>
                <w:szCs w:val="24"/>
              </w:rPr>
              <w:t>Alizarin yellow</w:t>
            </w:r>
          </w:p>
        </w:tc>
        <w:tc>
          <w:tcPr>
            <w:tcW w:w="3799" w:type="dxa"/>
          </w:tcPr>
          <w:p w:rsidR="00167AA8" w:rsidRPr="00B05CA0" w:rsidRDefault="00B05CA0" w:rsidP="001A34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presence of </w:t>
            </w:r>
            <w:r w:rsidR="00181606" w:rsidRPr="00387E1C">
              <w:rPr>
                <w:rFonts w:ascii="Times New Roman" w:eastAsia="Times New Roman" w:hAnsi="Times New Roman" w:cs="Times New Roman"/>
                <w:sz w:val="24"/>
                <w:szCs w:val="24"/>
              </w:rPr>
              <w:t xml:space="preserve">Cl </w:t>
            </w:r>
            <w:r w:rsidR="00181606" w:rsidRPr="00387E1C">
              <w:rPr>
                <w:rFonts w:ascii="Times New Roman" w:eastAsia="Times New Roman" w:hAnsi="Times New Roman" w:cs="Times New Roman"/>
                <w:sz w:val="24"/>
                <w:szCs w:val="24"/>
                <w:vertAlign w:val="superscript"/>
              </w:rPr>
              <w:t>-</w:t>
            </w:r>
            <w:r w:rsidR="00181606" w:rsidRPr="00387E1C">
              <w:rPr>
                <w:rFonts w:ascii="Times New Roman" w:eastAsia="Times New Roman" w:hAnsi="Times New Roman" w:cs="Times New Roman"/>
                <w:sz w:val="24"/>
                <w:szCs w:val="24"/>
              </w:rPr>
              <w:t>, SO</w:t>
            </w:r>
            <w:r w:rsidR="00181606" w:rsidRPr="00387E1C">
              <w:rPr>
                <w:rFonts w:ascii="Times New Roman" w:eastAsia="Times New Roman" w:hAnsi="Times New Roman" w:cs="Times New Roman"/>
                <w:sz w:val="24"/>
                <w:szCs w:val="24"/>
                <w:vertAlign w:val="subscript"/>
              </w:rPr>
              <w:t>4</w:t>
            </w:r>
            <w:r w:rsidR="00181606" w:rsidRPr="00387E1C">
              <w:rPr>
                <w:rFonts w:ascii="Times New Roman" w:eastAsia="Times New Roman" w:hAnsi="Times New Roman" w:cs="Times New Roman"/>
                <w:sz w:val="24"/>
                <w:szCs w:val="24"/>
                <w:vertAlign w:val="superscript"/>
              </w:rPr>
              <w:t>2-</w:t>
            </w:r>
            <w:r w:rsidR="00181606" w:rsidRPr="00387E1C">
              <w:rPr>
                <w:rFonts w:ascii="Times New Roman" w:eastAsia="Times New Roman" w:hAnsi="Times New Roman" w:cs="Times New Roman"/>
                <w:sz w:val="24"/>
                <w:szCs w:val="24"/>
              </w:rPr>
              <w:t xml:space="preserve"> inhibit</w:t>
            </w:r>
            <w:r>
              <w:rPr>
                <w:rFonts w:ascii="Times New Roman" w:eastAsia="Times New Roman" w:hAnsi="Times New Roman" w:cs="Times New Roman"/>
                <w:sz w:val="24"/>
                <w:szCs w:val="24"/>
              </w:rPr>
              <w:t xml:space="preserve">s dye removal and it also </w:t>
            </w:r>
            <w:r w:rsidR="00181606" w:rsidRPr="00387E1C">
              <w:rPr>
                <w:rFonts w:ascii="Times New Roman" w:hAnsi="Times New Roman" w:cs="Times New Roman"/>
                <w:sz w:val="24"/>
                <w:szCs w:val="24"/>
              </w:rPr>
              <w:t>depends on</w:t>
            </w:r>
            <w:r w:rsidR="004907DE">
              <w:rPr>
                <w:rFonts w:ascii="Times New Roman" w:hAnsi="Times New Roman" w:cs="Times New Roman"/>
                <w:sz w:val="24"/>
                <w:szCs w:val="24"/>
              </w:rPr>
              <w:t xml:space="preserve"> the</w:t>
            </w:r>
            <w:r w:rsidR="004907DE" w:rsidRPr="004907DE">
              <w:rPr>
                <w:rFonts w:ascii="Times New Roman" w:hAnsi="Times New Roman" w:cs="Times New Roman"/>
                <w:noProof/>
                <w:sz w:val="24"/>
                <w:szCs w:val="24"/>
              </w:rPr>
              <w:t xml:space="preserve"> </w:t>
            </w:r>
            <w:r w:rsidR="00181606" w:rsidRPr="004907DE">
              <w:rPr>
                <w:rFonts w:ascii="Times New Roman" w:hAnsi="Times New Roman" w:cs="Times New Roman"/>
                <w:noProof/>
                <w:sz w:val="24"/>
                <w:szCs w:val="24"/>
              </w:rPr>
              <w:t>TiO</w:t>
            </w:r>
            <w:r w:rsidR="00181606" w:rsidRPr="004907DE">
              <w:rPr>
                <w:rFonts w:ascii="Times New Roman" w:hAnsi="Times New Roman" w:cs="Times New Roman"/>
                <w:noProof/>
                <w:sz w:val="24"/>
                <w:szCs w:val="24"/>
                <w:vertAlign w:val="subscript"/>
              </w:rPr>
              <w:t>2</w:t>
            </w:r>
            <w:r w:rsidR="00181606" w:rsidRPr="00387E1C">
              <w:rPr>
                <w:rFonts w:ascii="Times New Roman" w:hAnsi="Times New Roman" w:cs="Times New Roman"/>
                <w:sz w:val="24"/>
                <w:szCs w:val="24"/>
              </w:rPr>
              <w:t xml:space="preserve"> source</w:t>
            </w:r>
            <w:r>
              <w:rPr>
                <w:rFonts w:ascii="Times New Roman" w:hAnsi="Times New Roman" w:cs="Times New Roman"/>
                <w:sz w:val="24"/>
                <w:szCs w:val="24"/>
              </w:rPr>
              <w:t>.</w:t>
            </w:r>
          </w:p>
        </w:tc>
        <w:tc>
          <w:tcPr>
            <w:tcW w:w="1189" w:type="dxa"/>
          </w:tcPr>
          <w:p w:rsidR="00167AA8"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208</w:t>
            </w:r>
          </w:p>
        </w:tc>
      </w:tr>
      <w:tr w:rsidR="00167AA8" w:rsidRPr="00387E1C" w:rsidTr="00931B40">
        <w:tc>
          <w:tcPr>
            <w:tcW w:w="2405" w:type="dxa"/>
            <w:gridSpan w:val="2"/>
          </w:tcPr>
          <w:p w:rsidR="00167AA8" w:rsidRPr="00387E1C" w:rsidRDefault="00181606"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lastRenderedPageBreak/>
              <w:t>TiO</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 ZnO</w:t>
            </w:r>
          </w:p>
        </w:tc>
        <w:tc>
          <w:tcPr>
            <w:tcW w:w="1957" w:type="dxa"/>
          </w:tcPr>
          <w:p w:rsidR="00167AA8" w:rsidRPr="00387E1C" w:rsidRDefault="00181606" w:rsidP="001A3444">
            <w:pPr>
              <w:jc w:val="both"/>
              <w:rPr>
                <w:rFonts w:ascii="Times New Roman" w:hAnsi="Times New Roman" w:cs="Times New Roman"/>
                <w:sz w:val="24"/>
                <w:szCs w:val="24"/>
              </w:rPr>
            </w:pPr>
            <w:r w:rsidRPr="00387E1C">
              <w:rPr>
                <w:rFonts w:ascii="Times New Roman" w:hAnsi="Times New Roman" w:cs="Times New Roman"/>
                <w:sz w:val="24"/>
                <w:szCs w:val="24"/>
              </w:rPr>
              <w:t>Polycyclic</w:t>
            </w:r>
            <w:r w:rsidR="00175631" w:rsidRPr="00387E1C">
              <w:rPr>
                <w:rFonts w:ascii="Times New Roman" w:hAnsi="Times New Roman" w:cs="Times New Roman"/>
                <w:sz w:val="24"/>
                <w:szCs w:val="24"/>
              </w:rPr>
              <w:t xml:space="preserve"> aromatic hydrocarbons (AH)</w:t>
            </w:r>
          </w:p>
        </w:tc>
        <w:tc>
          <w:tcPr>
            <w:tcW w:w="3799" w:type="dxa"/>
          </w:tcPr>
          <w:p w:rsidR="00167AA8" w:rsidRPr="00387E1C" w:rsidRDefault="00175631" w:rsidP="001A3444">
            <w:pPr>
              <w:jc w:val="both"/>
              <w:rPr>
                <w:rFonts w:ascii="Times New Roman" w:hAnsi="Times New Roman" w:cs="Times New Roman"/>
                <w:sz w:val="24"/>
                <w:szCs w:val="24"/>
              </w:rPr>
            </w:pPr>
            <w:r w:rsidRPr="00387E1C">
              <w:rPr>
                <w:rFonts w:ascii="Times New Roman" w:hAnsi="Times New Roman" w:cs="Times New Roman"/>
                <w:sz w:val="24"/>
                <w:szCs w:val="24"/>
              </w:rPr>
              <w:t>Surface to volume ratio appears to be relevant</w:t>
            </w:r>
          </w:p>
        </w:tc>
        <w:tc>
          <w:tcPr>
            <w:tcW w:w="1189" w:type="dxa"/>
          </w:tcPr>
          <w:p w:rsidR="00167AA8"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209</w:t>
            </w:r>
          </w:p>
        </w:tc>
      </w:tr>
      <w:tr w:rsidR="00167AA8" w:rsidRPr="00387E1C" w:rsidTr="00931B40">
        <w:tc>
          <w:tcPr>
            <w:tcW w:w="2405" w:type="dxa"/>
            <w:gridSpan w:val="2"/>
          </w:tcPr>
          <w:p w:rsidR="00167AA8" w:rsidRPr="00387E1C" w:rsidRDefault="00175631"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ZnS doped with Mn</w:t>
            </w:r>
          </w:p>
        </w:tc>
        <w:tc>
          <w:tcPr>
            <w:tcW w:w="1957" w:type="dxa"/>
          </w:tcPr>
          <w:p w:rsidR="00167AA8" w:rsidRPr="00387E1C" w:rsidRDefault="00175631" w:rsidP="001A3444">
            <w:pPr>
              <w:jc w:val="both"/>
              <w:rPr>
                <w:rFonts w:ascii="Times New Roman" w:hAnsi="Times New Roman" w:cs="Times New Roman"/>
                <w:sz w:val="24"/>
                <w:szCs w:val="24"/>
              </w:rPr>
            </w:pPr>
            <w:r w:rsidRPr="00387E1C">
              <w:rPr>
                <w:rFonts w:ascii="Times New Roman" w:hAnsi="Times New Roman" w:cs="Times New Roman"/>
                <w:sz w:val="24"/>
                <w:szCs w:val="24"/>
              </w:rPr>
              <w:t>Malachite green</w:t>
            </w:r>
          </w:p>
        </w:tc>
        <w:tc>
          <w:tcPr>
            <w:tcW w:w="3799" w:type="dxa"/>
          </w:tcPr>
          <w:p w:rsidR="00167AA8" w:rsidRPr="00387E1C" w:rsidRDefault="00175631" w:rsidP="001A3444">
            <w:pPr>
              <w:jc w:val="both"/>
              <w:rPr>
                <w:rFonts w:ascii="Times New Roman" w:hAnsi="Times New Roman" w:cs="Times New Roman"/>
                <w:sz w:val="24"/>
                <w:szCs w:val="24"/>
              </w:rPr>
            </w:pPr>
            <w:r w:rsidRPr="00387E1C">
              <w:rPr>
                <w:rFonts w:ascii="Times New Roman" w:hAnsi="Times New Roman" w:cs="Times New Roman"/>
                <w:sz w:val="24"/>
                <w:szCs w:val="24"/>
              </w:rPr>
              <w:t>UV/ZnS, UV/ZnS/H</w:t>
            </w:r>
            <w:r w:rsidRPr="00B05CA0">
              <w:rPr>
                <w:rFonts w:ascii="Times New Roman" w:hAnsi="Times New Roman" w:cs="Times New Roman"/>
                <w:sz w:val="24"/>
                <w:szCs w:val="24"/>
                <w:vertAlign w:val="subscript"/>
              </w:rPr>
              <w:t>2</w:t>
            </w:r>
            <w:r w:rsidRPr="00387E1C">
              <w:rPr>
                <w:rFonts w:ascii="Times New Roman" w:hAnsi="Times New Roman" w:cs="Times New Roman"/>
                <w:sz w:val="24"/>
                <w:szCs w:val="24"/>
              </w:rPr>
              <w:t>O</w:t>
            </w:r>
            <w:r w:rsidRPr="00B05CA0">
              <w:rPr>
                <w:rFonts w:ascii="Times New Roman" w:hAnsi="Times New Roman" w:cs="Times New Roman"/>
                <w:sz w:val="24"/>
                <w:szCs w:val="24"/>
                <w:vertAlign w:val="subscript"/>
              </w:rPr>
              <w:t>2</w:t>
            </w:r>
            <w:r w:rsidRPr="00387E1C">
              <w:rPr>
                <w:rFonts w:ascii="Times New Roman" w:hAnsi="Times New Roman" w:cs="Times New Roman"/>
                <w:sz w:val="24"/>
                <w:szCs w:val="24"/>
              </w:rPr>
              <w:t>, UV/doped ZnS</w:t>
            </w:r>
            <w:r w:rsidR="001D12F2" w:rsidRPr="00387E1C">
              <w:rPr>
                <w:rFonts w:ascii="Times New Roman" w:hAnsi="Times New Roman" w:cs="Times New Roman"/>
                <w:sz w:val="24"/>
                <w:szCs w:val="24"/>
              </w:rPr>
              <w:t xml:space="preserve"> systems studied</w:t>
            </w:r>
          </w:p>
        </w:tc>
        <w:tc>
          <w:tcPr>
            <w:tcW w:w="1189" w:type="dxa"/>
          </w:tcPr>
          <w:p w:rsidR="00167AA8"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210</w:t>
            </w:r>
          </w:p>
        </w:tc>
      </w:tr>
      <w:tr w:rsidR="00167AA8" w:rsidRPr="00387E1C" w:rsidTr="00931B40">
        <w:tc>
          <w:tcPr>
            <w:tcW w:w="2405" w:type="dxa"/>
            <w:gridSpan w:val="2"/>
          </w:tcPr>
          <w:p w:rsidR="00167AA8" w:rsidRPr="00387E1C" w:rsidRDefault="001D12F2" w:rsidP="001A3444">
            <w:pPr>
              <w:jc w:val="both"/>
              <w:rPr>
                <w:rFonts w:ascii="Times New Roman" w:hAnsi="Times New Roman" w:cs="Times New Roman"/>
                <w:color w:val="000000"/>
                <w:sz w:val="24"/>
                <w:szCs w:val="24"/>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and Cu-doped TiO</w:t>
            </w:r>
            <w:r w:rsidRPr="00387E1C">
              <w:rPr>
                <w:rFonts w:ascii="Times New Roman" w:hAnsi="Times New Roman" w:cs="Times New Roman"/>
                <w:sz w:val="24"/>
                <w:szCs w:val="24"/>
                <w:vertAlign w:val="subscript"/>
              </w:rPr>
              <w:t>2</w:t>
            </w:r>
          </w:p>
        </w:tc>
        <w:tc>
          <w:tcPr>
            <w:tcW w:w="1957" w:type="dxa"/>
          </w:tcPr>
          <w:p w:rsidR="00167AA8" w:rsidRPr="00387E1C" w:rsidRDefault="001D12F2" w:rsidP="001A3444">
            <w:pPr>
              <w:jc w:val="both"/>
              <w:rPr>
                <w:rFonts w:ascii="Times New Roman" w:hAnsi="Times New Roman" w:cs="Times New Roman"/>
                <w:sz w:val="24"/>
                <w:szCs w:val="24"/>
              </w:rPr>
            </w:pPr>
            <w:r w:rsidRPr="00387E1C">
              <w:rPr>
                <w:rFonts w:ascii="Times New Roman" w:hAnsi="Times New Roman" w:cs="Times New Roman"/>
                <w:color w:val="000000"/>
                <w:sz w:val="24"/>
                <w:szCs w:val="24"/>
              </w:rPr>
              <w:t>reactive blue 4, reactive orange 30, reactive red 120</w:t>
            </w:r>
            <w:r w:rsidR="00827887" w:rsidRPr="00387E1C">
              <w:rPr>
                <w:rFonts w:ascii="Times New Roman" w:hAnsi="Times New Roman" w:cs="Times New Roman"/>
                <w:color w:val="000000"/>
                <w:sz w:val="24"/>
                <w:szCs w:val="24"/>
              </w:rPr>
              <w:t xml:space="preserve">and reactive black 5 </w:t>
            </w:r>
          </w:p>
        </w:tc>
        <w:tc>
          <w:tcPr>
            <w:tcW w:w="3799" w:type="dxa"/>
          </w:tcPr>
          <w:p w:rsidR="00B05CA0" w:rsidRDefault="00827887" w:rsidP="001A3444">
            <w:pPr>
              <w:jc w:val="both"/>
              <w:rPr>
                <w:rFonts w:ascii="Times New Roman" w:hAnsi="Times New Roman" w:cs="Times New Roman"/>
                <w:sz w:val="24"/>
                <w:szCs w:val="24"/>
              </w:rPr>
            </w:pPr>
            <w:r w:rsidRPr="00387E1C">
              <w:rPr>
                <w:rFonts w:ascii="Times New Roman" w:hAnsi="Times New Roman" w:cs="Times New Roman"/>
                <w:color w:val="000000"/>
                <w:sz w:val="24"/>
                <w:szCs w:val="24"/>
              </w:rPr>
              <w:t>Cu-doped TiO</w:t>
            </w:r>
            <w:r w:rsidRPr="00B05CA0">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 xml:space="preserve"> nanoparticles are very effective in degrading the dye pollutants</w:t>
            </w:r>
          </w:p>
          <w:p w:rsidR="00167AA8" w:rsidRPr="00B05CA0" w:rsidRDefault="00B05CA0" w:rsidP="00B05CA0">
            <w:pPr>
              <w:tabs>
                <w:tab w:val="left" w:pos="1155"/>
              </w:tabs>
              <w:rPr>
                <w:rFonts w:ascii="Times New Roman" w:hAnsi="Times New Roman" w:cs="Times New Roman"/>
                <w:sz w:val="24"/>
                <w:szCs w:val="24"/>
              </w:rPr>
            </w:pPr>
            <w:r>
              <w:rPr>
                <w:rFonts w:ascii="Times New Roman" w:hAnsi="Times New Roman" w:cs="Times New Roman"/>
                <w:sz w:val="24"/>
                <w:szCs w:val="24"/>
              </w:rPr>
              <w:tab/>
            </w:r>
          </w:p>
        </w:tc>
        <w:tc>
          <w:tcPr>
            <w:tcW w:w="1189" w:type="dxa"/>
          </w:tcPr>
          <w:p w:rsidR="00167AA8"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211</w:t>
            </w:r>
          </w:p>
        </w:tc>
      </w:tr>
      <w:tr w:rsidR="00167AA8" w:rsidRPr="00387E1C" w:rsidTr="00931B40">
        <w:tc>
          <w:tcPr>
            <w:tcW w:w="2405" w:type="dxa"/>
            <w:gridSpan w:val="2"/>
          </w:tcPr>
          <w:p w:rsidR="00167AA8" w:rsidRPr="00387E1C" w:rsidRDefault="00827887"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Mn</w:t>
            </w:r>
            <w:r w:rsidRPr="00387E1C">
              <w:rPr>
                <w:rFonts w:ascii="Times New Roman" w:hAnsi="Times New Roman" w:cs="Times New Roman"/>
                <w:color w:val="000000"/>
                <w:sz w:val="24"/>
                <w:szCs w:val="24"/>
                <w:vertAlign w:val="subscript"/>
              </w:rPr>
              <w:t>3</w:t>
            </w:r>
            <w:r w:rsidRPr="00387E1C">
              <w:rPr>
                <w:rFonts w:ascii="Times New Roman" w:hAnsi="Times New Roman" w:cs="Times New Roman"/>
                <w:color w:val="000000"/>
                <w:sz w:val="24"/>
                <w:szCs w:val="24"/>
              </w:rPr>
              <w:t>O</w:t>
            </w:r>
            <w:r w:rsidRPr="00387E1C">
              <w:rPr>
                <w:rFonts w:ascii="Times New Roman" w:hAnsi="Times New Roman" w:cs="Times New Roman"/>
                <w:color w:val="000000"/>
                <w:sz w:val="24"/>
                <w:szCs w:val="24"/>
                <w:vertAlign w:val="subscript"/>
              </w:rPr>
              <w:t>4</w:t>
            </w:r>
            <w:r w:rsidRPr="00387E1C">
              <w:rPr>
                <w:rFonts w:ascii="Times New Roman" w:hAnsi="Times New Roman" w:cs="Times New Roman"/>
                <w:color w:val="000000"/>
                <w:sz w:val="24"/>
                <w:szCs w:val="24"/>
              </w:rPr>
              <w:t xml:space="preserve"> nano particles</w:t>
            </w:r>
          </w:p>
        </w:tc>
        <w:tc>
          <w:tcPr>
            <w:tcW w:w="1957" w:type="dxa"/>
          </w:tcPr>
          <w:p w:rsidR="00167AA8" w:rsidRPr="00387E1C" w:rsidRDefault="00670EC8" w:rsidP="001A3444">
            <w:pPr>
              <w:jc w:val="both"/>
              <w:rPr>
                <w:rFonts w:ascii="Times New Roman" w:hAnsi="Times New Roman" w:cs="Times New Roman"/>
                <w:sz w:val="24"/>
                <w:szCs w:val="24"/>
              </w:rPr>
            </w:pPr>
            <w:r w:rsidRPr="00387E1C">
              <w:rPr>
                <w:rFonts w:ascii="Times New Roman" w:hAnsi="Times New Roman" w:cs="Times New Roman"/>
                <w:sz w:val="24"/>
                <w:szCs w:val="24"/>
              </w:rPr>
              <w:t>amido black 10B</w:t>
            </w:r>
          </w:p>
        </w:tc>
        <w:tc>
          <w:tcPr>
            <w:tcW w:w="3799" w:type="dxa"/>
          </w:tcPr>
          <w:p w:rsidR="00167AA8" w:rsidRPr="00387E1C" w:rsidRDefault="00827887" w:rsidP="001A3444">
            <w:pPr>
              <w:jc w:val="both"/>
              <w:rPr>
                <w:rFonts w:ascii="Times New Roman" w:hAnsi="Times New Roman" w:cs="Times New Roman"/>
                <w:sz w:val="24"/>
                <w:szCs w:val="24"/>
              </w:rPr>
            </w:pPr>
            <w:r w:rsidRPr="00530466">
              <w:rPr>
                <w:rFonts w:ascii="Times New Roman" w:hAnsi="Times New Roman" w:cs="Times New Roman"/>
                <w:noProof/>
                <w:sz w:val="24"/>
                <w:szCs w:val="24"/>
              </w:rPr>
              <w:t>peroxomonosulfate (PMS), peroxodisulfate (PDS) and hydrogen peroxide (HP</w:t>
            </w:r>
            <w:r w:rsidRPr="00387E1C">
              <w:rPr>
                <w:rFonts w:ascii="Times New Roman" w:hAnsi="Times New Roman" w:cs="Times New Roman"/>
                <w:sz w:val="24"/>
                <w:szCs w:val="24"/>
              </w:rPr>
              <w:t>)</w:t>
            </w:r>
            <w:r w:rsidR="00670EC8" w:rsidRPr="00387E1C">
              <w:rPr>
                <w:rFonts w:ascii="Times New Roman" w:hAnsi="Times New Roman" w:cs="Times New Roman"/>
                <w:sz w:val="24"/>
                <w:szCs w:val="24"/>
              </w:rPr>
              <w:t xml:space="preserve"> enhanced degradation</w:t>
            </w:r>
          </w:p>
        </w:tc>
        <w:tc>
          <w:tcPr>
            <w:tcW w:w="1189" w:type="dxa"/>
          </w:tcPr>
          <w:p w:rsidR="00167AA8"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212</w:t>
            </w:r>
          </w:p>
        </w:tc>
      </w:tr>
      <w:tr w:rsidR="00167AA8" w:rsidRPr="00387E1C" w:rsidTr="00931B40">
        <w:tc>
          <w:tcPr>
            <w:tcW w:w="2405" w:type="dxa"/>
            <w:gridSpan w:val="2"/>
          </w:tcPr>
          <w:p w:rsidR="00167AA8" w:rsidRPr="00387E1C" w:rsidRDefault="00670EC8" w:rsidP="001A3444">
            <w:pPr>
              <w:jc w:val="both"/>
              <w:rPr>
                <w:rFonts w:ascii="Times New Roman" w:hAnsi="Times New Roman" w:cs="Times New Roman"/>
                <w:color w:val="000000"/>
                <w:sz w:val="24"/>
                <w:szCs w:val="24"/>
              </w:rPr>
            </w:pPr>
            <w:r w:rsidRPr="00387E1C">
              <w:rPr>
                <w:rFonts w:ascii="Times New Roman" w:hAnsi="Times New Roman" w:cs="Times New Roman"/>
                <w:sz w:val="24"/>
                <w:szCs w:val="24"/>
              </w:rPr>
              <w:t>Photo-Fenton system</w:t>
            </w:r>
          </w:p>
        </w:tc>
        <w:tc>
          <w:tcPr>
            <w:tcW w:w="1957" w:type="dxa"/>
          </w:tcPr>
          <w:p w:rsidR="00167AA8" w:rsidRPr="00387E1C" w:rsidRDefault="00670EC8" w:rsidP="001A3444">
            <w:pPr>
              <w:jc w:val="both"/>
              <w:rPr>
                <w:rFonts w:ascii="Times New Roman" w:hAnsi="Times New Roman" w:cs="Times New Roman"/>
                <w:sz w:val="24"/>
                <w:szCs w:val="24"/>
              </w:rPr>
            </w:pPr>
            <w:r w:rsidRPr="00387E1C">
              <w:rPr>
                <w:rFonts w:ascii="Times New Roman" w:hAnsi="Times New Roman" w:cs="Times New Roman"/>
                <w:sz w:val="24"/>
                <w:szCs w:val="24"/>
              </w:rPr>
              <w:t>Reactive orange M2R dye</w:t>
            </w:r>
          </w:p>
        </w:tc>
        <w:tc>
          <w:tcPr>
            <w:tcW w:w="3799" w:type="dxa"/>
          </w:tcPr>
          <w:p w:rsidR="00167AA8" w:rsidRPr="00387E1C" w:rsidRDefault="00501019" w:rsidP="001A3444">
            <w:pPr>
              <w:jc w:val="both"/>
              <w:rPr>
                <w:rFonts w:ascii="Times New Roman" w:hAnsi="Times New Roman" w:cs="Times New Roman"/>
                <w:sz w:val="24"/>
                <w:szCs w:val="24"/>
              </w:rPr>
            </w:pPr>
            <w:r w:rsidRPr="00387E1C">
              <w:rPr>
                <w:rFonts w:ascii="Times New Roman" w:hAnsi="Times New Roman" w:cs="Times New Roman"/>
                <w:sz w:val="24"/>
                <w:szCs w:val="24"/>
              </w:rPr>
              <w:t>Acidic pH favours</w:t>
            </w:r>
            <w:r w:rsidR="00E775A1" w:rsidRPr="00387E1C">
              <w:rPr>
                <w:rFonts w:ascii="Times New Roman" w:hAnsi="Times New Roman" w:cs="Times New Roman"/>
                <w:sz w:val="24"/>
                <w:szCs w:val="24"/>
              </w:rPr>
              <w:t>,</w:t>
            </w:r>
            <w:r w:rsidRPr="00387E1C">
              <w:rPr>
                <w:rFonts w:ascii="Times New Roman" w:hAnsi="Times New Roman" w:cs="Times New Roman"/>
                <w:sz w:val="24"/>
                <w:szCs w:val="24"/>
              </w:rPr>
              <w:t xml:space="preserve"> a mechanism is proposed</w:t>
            </w:r>
          </w:p>
        </w:tc>
        <w:tc>
          <w:tcPr>
            <w:tcW w:w="1189" w:type="dxa"/>
          </w:tcPr>
          <w:p w:rsidR="00167AA8"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213</w:t>
            </w:r>
          </w:p>
        </w:tc>
      </w:tr>
      <w:tr w:rsidR="00167AA8" w:rsidRPr="00387E1C" w:rsidTr="00931B40">
        <w:tc>
          <w:tcPr>
            <w:tcW w:w="2405" w:type="dxa"/>
            <w:gridSpan w:val="2"/>
          </w:tcPr>
          <w:p w:rsidR="00167AA8" w:rsidRPr="00387E1C" w:rsidRDefault="00501019" w:rsidP="001A3444">
            <w:pPr>
              <w:jc w:val="both"/>
              <w:rPr>
                <w:rFonts w:ascii="Times New Roman" w:hAnsi="Times New Roman" w:cs="Times New Roman"/>
                <w:color w:val="000000"/>
                <w:sz w:val="24"/>
                <w:szCs w:val="24"/>
              </w:rPr>
            </w:pPr>
            <w:r w:rsidRPr="00387E1C">
              <w:rPr>
                <w:rFonts w:ascii="Times New Roman" w:hAnsi="Times New Roman" w:cs="Times New Roman"/>
                <w:sz w:val="24"/>
                <w:szCs w:val="24"/>
              </w:rPr>
              <w:t xml:space="preserve">TiO2 catalyst with </w:t>
            </w:r>
            <w:r w:rsidRPr="004907DE">
              <w:rPr>
                <w:rFonts w:ascii="Times New Roman" w:hAnsi="Times New Roman" w:cs="Times New Roman"/>
                <w:noProof/>
                <w:sz w:val="24"/>
                <w:szCs w:val="24"/>
              </w:rPr>
              <w:t xml:space="preserve">a </w:t>
            </w:r>
            <w:r w:rsidR="004907DE">
              <w:rPr>
                <w:rFonts w:ascii="Times New Roman" w:hAnsi="Times New Roman" w:cs="Times New Roman"/>
                <w:noProof/>
                <w:sz w:val="24"/>
                <w:szCs w:val="24"/>
              </w:rPr>
              <w:t>shal</w:t>
            </w:r>
            <w:r w:rsidRPr="004907DE">
              <w:rPr>
                <w:rFonts w:ascii="Times New Roman" w:hAnsi="Times New Roman" w:cs="Times New Roman"/>
                <w:noProof/>
                <w:sz w:val="24"/>
                <w:szCs w:val="24"/>
              </w:rPr>
              <w:t>low</w:t>
            </w:r>
            <w:r w:rsidRPr="00387E1C">
              <w:rPr>
                <w:rFonts w:ascii="Times New Roman" w:hAnsi="Times New Roman" w:cs="Times New Roman"/>
                <w:sz w:val="24"/>
                <w:szCs w:val="24"/>
              </w:rPr>
              <w:t xml:space="preserve"> level of Pt</w:t>
            </w:r>
          </w:p>
        </w:tc>
        <w:tc>
          <w:tcPr>
            <w:tcW w:w="1957" w:type="dxa"/>
          </w:tcPr>
          <w:p w:rsidR="00167AA8" w:rsidRPr="00387E1C" w:rsidRDefault="00501019" w:rsidP="001A3444">
            <w:pPr>
              <w:jc w:val="both"/>
              <w:rPr>
                <w:rFonts w:ascii="Times New Roman" w:hAnsi="Times New Roman" w:cs="Times New Roman"/>
                <w:sz w:val="24"/>
                <w:szCs w:val="24"/>
              </w:rPr>
            </w:pPr>
            <w:r w:rsidRPr="00387E1C">
              <w:rPr>
                <w:rFonts w:ascii="Times New Roman" w:hAnsi="Times New Roman" w:cs="Times New Roman"/>
                <w:sz w:val="24"/>
                <w:szCs w:val="24"/>
              </w:rPr>
              <w:t>Phenol</w:t>
            </w:r>
          </w:p>
        </w:tc>
        <w:tc>
          <w:tcPr>
            <w:tcW w:w="3799" w:type="dxa"/>
          </w:tcPr>
          <w:p w:rsidR="00167AA8" w:rsidRPr="00387E1C" w:rsidRDefault="00501019"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Eosin Y </w:t>
            </w:r>
            <w:r w:rsidRPr="004907DE">
              <w:rPr>
                <w:rFonts w:ascii="Times New Roman" w:hAnsi="Times New Roman" w:cs="Times New Roman"/>
                <w:noProof/>
                <w:sz w:val="24"/>
                <w:szCs w:val="24"/>
              </w:rPr>
              <w:t>sensiti</w:t>
            </w:r>
            <w:r w:rsidR="004907DE">
              <w:rPr>
                <w:rFonts w:ascii="Times New Roman" w:hAnsi="Times New Roman" w:cs="Times New Roman"/>
                <w:noProof/>
                <w:sz w:val="24"/>
                <w:szCs w:val="24"/>
              </w:rPr>
              <w:t>s</w:t>
            </w:r>
            <w:r w:rsidRPr="004907DE">
              <w:rPr>
                <w:rFonts w:ascii="Times New Roman" w:hAnsi="Times New Roman" w:cs="Times New Roman"/>
                <w:noProof/>
                <w:sz w:val="24"/>
                <w:szCs w:val="24"/>
              </w:rPr>
              <w:t>ed</w:t>
            </w:r>
            <w:r w:rsidRPr="00387E1C">
              <w:rPr>
                <w:rFonts w:ascii="Times New Roman" w:hAnsi="Times New Roman" w:cs="Times New Roman"/>
                <w:sz w:val="24"/>
                <w:szCs w:val="24"/>
              </w:rPr>
              <w:t xml:space="preserve"> TiO</w:t>
            </w:r>
            <w:r w:rsidRPr="00387E1C">
              <w:rPr>
                <w:rFonts w:ascii="Times New Roman" w:hAnsi="Times New Roman" w:cs="Times New Roman"/>
                <w:sz w:val="24"/>
                <w:szCs w:val="24"/>
                <w:vertAlign w:val="subscript"/>
              </w:rPr>
              <w:t>2</w:t>
            </w:r>
          </w:p>
        </w:tc>
        <w:tc>
          <w:tcPr>
            <w:tcW w:w="1189" w:type="dxa"/>
          </w:tcPr>
          <w:p w:rsidR="00167AA8"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214</w:t>
            </w:r>
          </w:p>
        </w:tc>
      </w:tr>
      <w:tr w:rsidR="00167AA8" w:rsidRPr="00387E1C" w:rsidTr="00931B40">
        <w:tc>
          <w:tcPr>
            <w:tcW w:w="2405" w:type="dxa"/>
            <w:gridSpan w:val="2"/>
          </w:tcPr>
          <w:p w:rsidR="00167AA8" w:rsidRPr="00387E1C" w:rsidRDefault="00501019"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TiO</w:t>
            </w:r>
            <w:r w:rsidRPr="00387E1C">
              <w:rPr>
                <w:rFonts w:ascii="Times New Roman" w:hAnsi="Times New Roman" w:cs="Times New Roman"/>
                <w:color w:val="000000"/>
                <w:sz w:val="24"/>
                <w:szCs w:val="24"/>
                <w:vertAlign w:val="subscript"/>
              </w:rPr>
              <w:t>2</w:t>
            </w:r>
          </w:p>
        </w:tc>
        <w:tc>
          <w:tcPr>
            <w:tcW w:w="1957" w:type="dxa"/>
          </w:tcPr>
          <w:p w:rsidR="00167AA8" w:rsidRPr="00387E1C" w:rsidRDefault="00501019"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tc>
        <w:tc>
          <w:tcPr>
            <w:tcW w:w="3799" w:type="dxa"/>
          </w:tcPr>
          <w:p w:rsidR="00167AA8" w:rsidRPr="00387E1C" w:rsidRDefault="00501019" w:rsidP="001A3444">
            <w:pPr>
              <w:jc w:val="both"/>
              <w:rPr>
                <w:rFonts w:ascii="Times New Roman" w:hAnsi="Times New Roman" w:cs="Times New Roman"/>
                <w:sz w:val="24"/>
                <w:szCs w:val="24"/>
              </w:rPr>
            </w:pPr>
            <w:r w:rsidRPr="00387E1C">
              <w:rPr>
                <w:rFonts w:ascii="Times New Roman" w:hAnsi="Times New Roman" w:cs="Times New Roman"/>
                <w:color w:val="231F20"/>
                <w:sz w:val="24"/>
                <w:szCs w:val="24"/>
              </w:rPr>
              <w:t>p-n junction heterostructure CuO-TiO</w:t>
            </w:r>
            <w:r w:rsidRPr="00B05CA0">
              <w:rPr>
                <w:rFonts w:ascii="Times New Roman" w:hAnsi="Times New Roman" w:cs="Times New Roman"/>
                <w:color w:val="231F20"/>
                <w:sz w:val="24"/>
                <w:szCs w:val="24"/>
                <w:vertAlign w:val="subscript"/>
              </w:rPr>
              <w:t>2</w:t>
            </w:r>
            <w:r w:rsidRPr="00387E1C">
              <w:rPr>
                <w:rFonts w:ascii="Times New Roman" w:hAnsi="Times New Roman" w:cs="Times New Roman"/>
                <w:color w:val="231F20"/>
                <w:sz w:val="24"/>
                <w:szCs w:val="24"/>
              </w:rPr>
              <w:t xml:space="preserve"> enhance photoactivity</w:t>
            </w:r>
          </w:p>
        </w:tc>
        <w:tc>
          <w:tcPr>
            <w:tcW w:w="1189" w:type="dxa"/>
          </w:tcPr>
          <w:p w:rsidR="00167AA8"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215</w:t>
            </w:r>
          </w:p>
        </w:tc>
      </w:tr>
      <w:tr w:rsidR="00167AA8" w:rsidRPr="00387E1C" w:rsidTr="00931B40">
        <w:tc>
          <w:tcPr>
            <w:tcW w:w="2405" w:type="dxa"/>
            <w:gridSpan w:val="2"/>
          </w:tcPr>
          <w:p w:rsidR="00167AA8" w:rsidRPr="00387E1C" w:rsidRDefault="0065571A"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TiO</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 xml:space="preserve"> coated Cotton fabric</w:t>
            </w:r>
          </w:p>
        </w:tc>
        <w:tc>
          <w:tcPr>
            <w:tcW w:w="1957" w:type="dxa"/>
          </w:tcPr>
          <w:p w:rsidR="00167AA8" w:rsidRPr="00387E1C" w:rsidRDefault="0065571A" w:rsidP="001A3444">
            <w:pPr>
              <w:jc w:val="both"/>
              <w:rPr>
                <w:rFonts w:ascii="Times New Roman" w:hAnsi="Times New Roman" w:cs="Times New Roman"/>
                <w:sz w:val="24"/>
                <w:szCs w:val="24"/>
              </w:rPr>
            </w:pPr>
            <w:r w:rsidRPr="00387E1C">
              <w:rPr>
                <w:rFonts w:ascii="Times New Roman" w:hAnsi="Times New Roman" w:cs="Times New Roman"/>
                <w:bCs/>
                <w:color w:val="000000"/>
                <w:sz w:val="24"/>
                <w:szCs w:val="24"/>
              </w:rPr>
              <w:t>amaranth dye</w:t>
            </w:r>
          </w:p>
        </w:tc>
        <w:tc>
          <w:tcPr>
            <w:tcW w:w="3799" w:type="dxa"/>
          </w:tcPr>
          <w:p w:rsidR="00167AA8" w:rsidRPr="00387E1C" w:rsidRDefault="0065571A" w:rsidP="001A3444">
            <w:pPr>
              <w:jc w:val="both"/>
              <w:rPr>
                <w:rFonts w:ascii="Times New Roman" w:hAnsi="Times New Roman" w:cs="Times New Roman"/>
                <w:sz w:val="24"/>
                <w:szCs w:val="24"/>
              </w:rPr>
            </w:pPr>
            <w:r w:rsidRPr="00387E1C">
              <w:rPr>
                <w:rFonts w:ascii="Times New Roman" w:hAnsi="Times New Roman" w:cs="Times New Roman"/>
                <w:bCs/>
                <w:color w:val="000000"/>
                <w:sz w:val="24"/>
                <w:szCs w:val="24"/>
              </w:rPr>
              <w:t>prepared fabric showed</w:t>
            </w:r>
            <w:r w:rsidRPr="00387E1C">
              <w:rPr>
                <w:rFonts w:ascii="Times New Roman" w:hAnsi="Times New Roman" w:cs="Times New Roman"/>
                <w:bCs/>
                <w:color w:val="000000"/>
                <w:sz w:val="24"/>
                <w:szCs w:val="24"/>
              </w:rPr>
              <w:br/>
              <w:t>enhanced dye degradation capabilities</w:t>
            </w:r>
          </w:p>
        </w:tc>
        <w:tc>
          <w:tcPr>
            <w:tcW w:w="1189" w:type="dxa"/>
          </w:tcPr>
          <w:p w:rsidR="00167AA8"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216</w:t>
            </w:r>
          </w:p>
        </w:tc>
      </w:tr>
      <w:tr w:rsidR="00167AA8" w:rsidRPr="00387E1C" w:rsidTr="00931B40">
        <w:tc>
          <w:tcPr>
            <w:tcW w:w="2405" w:type="dxa"/>
            <w:gridSpan w:val="2"/>
          </w:tcPr>
          <w:p w:rsidR="00167AA8" w:rsidRPr="00387E1C" w:rsidRDefault="005B56F4" w:rsidP="001A3444">
            <w:pPr>
              <w:jc w:val="both"/>
              <w:rPr>
                <w:rFonts w:ascii="Times New Roman" w:hAnsi="Times New Roman" w:cs="Times New Roman"/>
                <w:color w:val="000000"/>
                <w:sz w:val="24"/>
                <w:szCs w:val="24"/>
              </w:rPr>
            </w:pPr>
            <w:r w:rsidRPr="00387E1C">
              <w:rPr>
                <w:rFonts w:ascii="Times New Roman" w:hAnsi="Times New Roman" w:cs="Times New Roman"/>
                <w:iCs/>
                <w:color w:val="000000"/>
                <w:sz w:val="24"/>
                <w:szCs w:val="24"/>
              </w:rPr>
              <w:t xml:space="preserve">titanium dioxide TiO2 and zinc </w:t>
            </w:r>
            <w:r w:rsidR="002A61A2" w:rsidRPr="004907DE">
              <w:rPr>
                <w:rFonts w:ascii="Times New Roman" w:hAnsi="Times New Roman" w:cs="Times New Roman"/>
                <w:iCs/>
                <w:noProof/>
                <w:color w:val="000000"/>
                <w:sz w:val="24"/>
                <w:szCs w:val="24"/>
              </w:rPr>
              <w:t>p</w:t>
            </w:r>
            <w:r w:rsidRPr="004907DE">
              <w:rPr>
                <w:rFonts w:ascii="Times New Roman" w:hAnsi="Times New Roman" w:cs="Times New Roman"/>
                <w:iCs/>
                <w:noProof/>
                <w:color w:val="000000"/>
                <w:sz w:val="24"/>
                <w:szCs w:val="24"/>
              </w:rPr>
              <w:t>hthalo</w:t>
            </w:r>
            <w:r w:rsidR="002A61A2" w:rsidRPr="00387E1C">
              <w:rPr>
                <w:rFonts w:ascii="Times New Roman" w:hAnsi="Times New Roman" w:cs="Times New Roman"/>
                <w:iCs/>
                <w:color w:val="000000"/>
                <w:sz w:val="24"/>
                <w:szCs w:val="24"/>
              </w:rPr>
              <w:t xml:space="preserve"> </w:t>
            </w:r>
            <w:r w:rsidRPr="00387E1C">
              <w:rPr>
                <w:rFonts w:ascii="Times New Roman" w:hAnsi="Times New Roman" w:cs="Times New Roman"/>
                <w:iCs/>
                <w:color w:val="000000"/>
                <w:sz w:val="24"/>
                <w:szCs w:val="24"/>
              </w:rPr>
              <w:t>cyanine (ZnPc</w:t>
            </w:r>
            <w:r w:rsidR="000D070A" w:rsidRPr="00387E1C">
              <w:rPr>
                <w:rFonts w:ascii="Times New Roman" w:hAnsi="Times New Roman" w:cs="Times New Roman"/>
                <w:iCs/>
                <w:color w:val="000000"/>
                <w:sz w:val="24"/>
                <w:szCs w:val="24"/>
              </w:rPr>
              <w:t>)</w:t>
            </w:r>
          </w:p>
        </w:tc>
        <w:tc>
          <w:tcPr>
            <w:tcW w:w="1957" w:type="dxa"/>
          </w:tcPr>
          <w:p w:rsidR="00167AA8" w:rsidRPr="00387E1C" w:rsidRDefault="000D070A" w:rsidP="001A3444">
            <w:pPr>
              <w:jc w:val="both"/>
              <w:rPr>
                <w:rFonts w:ascii="Times New Roman" w:hAnsi="Times New Roman" w:cs="Times New Roman"/>
                <w:sz w:val="24"/>
                <w:szCs w:val="24"/>
              </w:rPr>
            </w:pPr>
            <w:r w:rsidRPr="00387E1C">
              <w:rPr>
                <w:rFonts w:ascii="Times New Roman" w:hAnsi="Times New Roman" w:cs="Times New Roman"/>
                <w:iCs/>
                <w:color w:val="000000"/>
                <w:sz w:val="24"/>
                <w:szCs w:val="24"/>
              </w:rPr>
              <w:t>4-Nitrophenol</w:t>
            </w:r>
          </w:p>
        </w:tc>
        <w:tc>
          <w:tcPr>
            <w:tcW w:w="3799" w:type="dxa"/>
          </w:tcPr>
          <w:p w:rsidR="00167AA8" w:rsidRPr="00387E1C" w:rsidRDefault="000D070A" w:rsidP="001A3444">
            <w:pPr>
              <w:jc w:val="both"/>
              <w:rPr>
                <w:rFonts w:ascii="Times New Roman" w:hAnsi="Times New Roman" w:cs="Times New Roman"/>
                <w:sz w:val="24"/>
                <w:szCs w:val="24"/>
              </w:rPr>
            </w:pPr>
            <w:r w:rsidRPr="00387E1C">
              <w:rPr>
                <w:rFonts w:ascii="Times New Roman" w:hAnsi="Times New Roman" w:cs="Times New Roman"/>
                <w:sz w:val="24"/>
                <w:szCs w:val="24"/>
              </w:rPr>
              <w:t>Efficiently degrade nitrophenol</w:t>
            </w:r>
          </w:p>
        </w:tc>
        <w:tc>
          <w:tcPr>
            <w:tcW w:w="1189" w:type="dxa"/>
          </w:tcPr>
          <w:p w:rsidR="00167AA8"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217</w:t>
            </w:r>
          </w:p>
        </w:tc>
      </w:tr>
      <w:tr w:rsidR="000D070A" w:rsidRPr="00387E1C" w:rsidTr="00931B40">
        <w:tc>
          <w:tcPr>
            <w:tcW w:w="2405" w:type="dxa"/>
            <w:gridSpan w:val="2"/>
          </w:tcPr>
          <w:p w:rsidR="000D070A" w:rsidRPr="00387E1C" w:rsidRDefault="000D070A"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Silver phosphate</w:t>
            </w:r>
          </w:p>
        </w:tc>
        <w:tc>
          <w:tcPr>
            <w:tcW w:w="1957" w:type="dxa"/>
          </w:tcPr>
          <w:p w:rsidR="000D070A" w:rsidRPr="00387E1C" w:rsidRDefault="000D070A"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Methylene Blue</w:t>
            </w:r>
          </w:p>
        </w:tc>
        <w:tc>
          <w:tcPr>
            <w:tcW w:w="3799" w:type="dxa"/>
          </w:tcPr>
          <w:p w:rsidR="000D070A" w:rsidRPr="00387E1C" w:rsidRDefault="00B05CA0" w:rsidP="001A3444">
            <w:pPr>
              <w:jc w:val="both"/>
              <w:rPr>
                <w:rFonts w:ascii="Times New Roman" w:hAnsi="Times New Roman" w:cs="Times New Roman"/>
                <w:sz w:val="24"/>
                <w:szCs w:val="24"/>
              </w:rPr>
            </w:pPr>
            <w:r>
              <w:rPr>
                <w:rFonts w:ascii="Times New Roman" w:hAnsi="Times New Roman" w:cs="Times New Roman"/>
                <w:color w:val="000000"/>
                <w:sz w:val="24"/>
                <w:szCs w:val="24"/>
              </w:rPr>
              <w:t>V</w:t>
            </w:r>
            <w:r w:rsidR="000D070A" w:rsidRPr="00387E1C">
              <w:rPr>
                <w:rFonts w:ascii="Times New Roman" w:hAnsi="Times New Roman" w:cs="Times New Roman"/>
                <w:color w:val="000000"/>
                <w:sz w:val="24"/>
                <w:szCs w:val="24"/>
              </w:rPr>
              <w:t>isible-light-driven photodegradation of dye pollutants</w:t>
            </w:r>
          </w:p>
        </w:tc>
        <w:tc>
          <w:tcPr>
            <w:tcW w:w="1189" w:type="dxa"/>
          </w:tcPr>
          <w:p w:rsidR="000D070A"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218</w:t>
            </w:r>
          </w:p>
        </w:tc>
      </w:tr>
      <w:tr w:rsidR="002855E1" w:rsidRPr="00387E1C" w:rsidTr="00931B40">
        <w:tc>
          <w:tcPr>
            <w:tcW w:w="2405" w:type="dxa"/>
            <w:gridSpan w:val="2"/>
          </w:tcPr>
          <w:p w:rsidR="002855E1" w:rsidRPr="00387E1C" w:rsidRDefault="002855E1"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CeCrO</w:t>
            </w:r>
            <w:r w:rsidRPr="00387E1C">
              <w:rPr>
                <w:rFonts w:ascii="Times New Roman" w:hAnsi="Times New Roman" w:cs="Times New Roman"/>
                <w:iCs/>
                <w:color w:val="000000"/>
                <w:sz w:val="24"/>
                <w:szCs w:val="24"/>
                <w:vertAlign w:val="subscript"/>
              </w:rPr>
              <w:t>3</w:t>
            </w:r>
          </w:p>
        </w:tc>
        <w:tc>
          <w:tcPr>
            <w:tcW w:w="1957" w:type="dxa"/>
          </w:tcPr>
          <w:p w:rsidR="002855E1" w:rsidRPr="00387E1C" w:rsidRDefault="002855E1"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Fast Green dye</w:t>
            </w:r>
          </w:p>
        </w:tc>
        <w:tc>
          <w:tcPr>
            <w:tcW w:w="3799" w:type="dxa"/>
          </w:tcPr>
          <w:p w:rsidR="002855E1" w:rsidRPr="00387E1C" w:rsidRDefault="002855E1"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First order kinetics,</w:t>
            </w:r>
          </w:p>
        </w:tc>
        <w:tc>
          <w:tcPr>
            <w:tcW w:w="1189" w:type="dxa"/>
          </w:tcPr>
          <w:p w:rsidR="002855E1"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219</w:t>
            </w:r>
          </w:p>
        </w:tc>
      </w:tr>
      <w:tr w:rsidR="002855E1" w:rsidRPr="00387E1C" w:rsidTr="00931B40">
        <w:tc>
          <w:tcPr>
            <w:tcW w:w="2405" w:type="dxa"/>
            <w:gridSpan w:val="2"/>
          </w:tcPr>
          <w:p w:rsidR="002855E1" w:rsidRPr="00387E1C" w:rsidRDefault="002855E1"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ZnO</w:t>
            </w:r>
          </w:p>
        </w:tc>
        <w:tc>
          <w:tcPr>
            <w:tcW w:w="1957" w:type="dxa"/>
          </w:tcPr>
          <w:p w:rsidR="002855E1" w:rsidRPr="00387E1C" w:rsidRDefault="002855E1"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Acid Green 25</w:t>
            </w:r>
          </w:p>
        </w:tc>
        <w:tc>
          <w:tcPr>
            <w:tcW w:w="3799" w:type="dxa"/>
          </w:tcPr>
          <w:p w:rsidR="002855E1" w:rsidRPr="00387E1C" w:rsidRDefault="002855E1"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Both acidic and basic medium</w:t>
            </w:r>
          </w:p>
        </w:tc>
        <w:tc>
          <w:tcPr>
            <w:tcW w:w="1189" w:type="dxa"/>
          </w:tcPr>
          <w:p w:rsidR="002855E1"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220</w:t>
            </w:r>
          </w:p>
        </w:tc>
      </w:tr>
      <w:tr w:rsidR="004307B5" w:rsidRPr="00387E1C" w:rsidTr="00931B40">
        <w:tc>
          <w:tcPr>
            <w:tcW w:w="2405" w:type="dxa"/>
            <w:gridSpan w:val="2"/>
          </w:tcPr>
          <w:p w:rsidR="004307B5" w:rsidRPr="00387E1C" w:rsidRDefault="004307B5"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Anatase TiO</w:t>
            </w:r>
            <w:r w:rsidRPr="00387E1C">
              <w:rPr>
                <w:rFonts w:ascii="Times New Roman" w:hAnsi="Times New Roman" w:cs="Times New Roman"/>
                <w:iCs/>
                <w:color w:val="000000"/>
                <w:sz w:val="24"/>
                <w:szCs w:val="24"/>
                <w:vertAlign w:val="subscript"/>
              </w:rPr>
              <w:t>2</w:t>
            </w:r>
          </w:p>
        </w:tc>
        <w:tc>
          <w:tcPr>
            <w:tcW w:w="1957" w:type="dxa"/>
          </w:tcPr>
          <w:p w:rsidR="004307B5" w:rsidRPr="00387E1C" w:rsidRDefault="004307B5"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Methylene Blue</w:t>
            </w:r>
          </w:p>
          <w:p w:rsidR="004307B5" w:rsidRPr="00387E1C" w:rsidRDefault="004307B5"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Phenol</w:t>
            </w:r>
          </w:p>
        </w:tc>
        <w:tc>
          <w:tcPr>
            <w:tcW w:w="3799" w:type="dxa"/>
          </w:tcPr>
          <w:p w:rsidR="004307B5" w:rsidRPr="00387E1C" w:rsidRDefault="00C56C11"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pH</w:t>
            </w:r>
            <w:r w:rsidR="004307B5" w:rsidRPr="00387E1C">
              <w:rPr>
                <w:rFonts w:ascii="Times New Roman" w:hAnsi="Times New Roman" w:cs="Times New Roman"/>
                <w:color w:val="000000"/>
                <w:sz w:val="24"/>
                <w:szCs w:val="24"/>
              </w:rPr>
              <w:t xml:space="preserve"> = 6.4 is optimum</w:t>
            </w:r>
          </w:p>
        </w:tc>
        <w:tc>
          <w:tcPr>
            <w:tcW w:w="1189" w:type="dxa"/>
          </w:tcPr>
          <w:p w:rsidR="004307B5"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221</w:t>
            </w:r>
          </w:p>
        </w:tc>
      </w:tr>
      <w:tr w:rsidR="00D715AE" w:rsidRPr="00387E1C" w:rsidTr="00931B40">
        <w:tc>
          <w:tcPr>
            <w:tcW w:w="2405" w:type="dxa"/>
            <w:gridSpan w:val="2"/>
          </w:tcPr>
          <w:p w:rsidR="00D715AE" w:rsidRPr="00387E1C" w:rsidRDefault="00D715AE"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CeO</w:t>
            </w:r>
            <w:r w:rsidRPr="00387E1C">
              <w:rPr>
                <w:rFonts w:ascii="Times New Roman" w:hAnsi="Times New Roman" w:cs="Times New Roman"/>
                <w:iCs/>
                <w:color w:val="000000"/>
                <w:sz w:val="24"/>
                <w:szCs w:val="24"/>
                <w:vertAlign w:val="subscript"/>
              </w:rPr>
              <w:t>2</w:t>
            </w:r>
            <w:r w:rsidRPr="00387E1C">
              <w:rPr>
                <w:rFonts w:ascii="Times New Roman" w:hAnsi="Times New Roman" w:cs="Times New Roman"/>
                <w:iCs/>
                <w:color w:val="000000"/>
                <w:sz w:val="24"/>
                <w:szCs w:val="24"/>
              </w:rPr>
              <w:t>-ZnO</w:t>
            </w:r>
          </w:p>
        </w:tc>
        <w:tc>
          <w:tcPr>
            <w:tcW w:w="1957" w:type="dxa"/>
          </w:tcPr>
          <w:p w:rsidR="00D715AE" w:rsidRPr="00387E1C" w:rsidRDefault="00D715AE"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Methylene Blue</w:t>
            </w:r>
          </w:p>
          <w:p w:rsidR="00D715AE" w:rsidRPr="00387E1C" w:rsidRDefault="00D715AE" w:rsidP="001A3444">
            <w:pPr>
              <w:jc w:val="both"/>
              <w:rPr>
                <w:rFonts w:ascii="Times New Roman" w:hAnsi="Times New Roman" w:cs="Times New Roman"/>
                <w:iCs/>
                <w:color w:val="000000"/>
                <w:sz w:val="24"/>
                <w:szCs w:val="24"/>
              </w:rPr>
            </w:pPr>
            <w:r w:rsidRPr="00530466">
              <w:rPr>
                <w:rFonts w:ascii="Times New Roman" w:hAnsi="Times New Roman" w:cs="Times New Roman"/>
                <w:noProof/>
                <w:color w:val="000000"/>
                <w:sz w:val="24"/>
                <w:szCs w:val="24"/>
              </w:rPr>
              <w:t>4’-(1-methyl-benzimidazoyl-2)-phenylazo-2”-(8”-amino-1”-hydroxy-3”,6”-disulphonic)-naphthalene acid</w:t>
            </w:r>
          </w:p>
        </w:tc>
        <w:tc>
          <w:tcPr>
            <w:tcW w:w="3799" w:type="dxa"/>
          </w:tcPr>
          <w:p w:rsidR="00D715AE" w:rsidRPr="00387E1C" w:rsidRDefault="00D715A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50-80 nm with large defects</w:t>
            </w:r>
          </w:p>
        </w:tc>
        <w:tc>
          <w:tcPr>
            <w:tcW w:w="1189" w:type="dxa"/>
          </w:tcPr>
          <w:p w:rsidR="00D715AE" w:rsidRPr="00387E1C" w:rsidRDefault="00DB38DF" w:rsidP="001A3444">
            <w:pPr>
              <w:jc w:val="both"/>
              <w:rPr>
                <w:rFonts w:ascii="Times New Roman" w:hAnsi="Times New Roman" w:cs="Times New Roman"/>
                <w:sz w:val="24"/>
                <w:szCs w:val="24"/>
              </w:rPr>
            </w:pPr>
            <w:r>
              <w:rPr>
                <w:rFonts w:ascii="Times New Roman" w:hAnsi="Times New Roman" w:cs="Times New Roman"/>
                <w:sz w:val="24"/>
                <w:szCs w:val="24"/>
              </w:rPr>
              <w:t>222</w:t>
            </w:r>
          </w:p>
        </w:tc>
      </w:tr>
      <w:tr w:rsidR="00D715AE" w:rsidRPr="00387E1C" w:rsidTr="00931B40">
        <w:trPr>
          <w:trHeight w:val="944"/>
        </w:trPr>
        <w:tc>
          <w:tcPr>
            <w:tcW w:w="2405" w:type="dxa"/>
            <w:gridSpan w:val="2"/>
          </w:tcPr>
          <w:p w:rsidR="00D715AE" w:rsidRPr="00387E1C" w:rsidRDefault="0079264E" w:rsidP="001A3444">
            <w:pPr>
              <w:pStyle w:val="Heading1"/>
              <w:jc w:val="both"/>
              <w:outlineLvl w:val="0"/>
              <w:rPr>
                <w:b w:val="0"/>
                <w:iCs/>
                <w:color w:val="000000"/>
                <w:sz w:val="24"/>
                <w:szCs w:val="24"/>
              </w:rPr>
            </w:pPr>
            <w:r w:rsidRPr="00387E1C">
              <w:rPr>
                <w:b w:val="0"/>
                <w:sz w:val="24"/>
                <w:szCs w:val="24"/>
              </w:rPr>
              <w:t>Al</w:t>
            </w:r>
            <w:r w:rsidRPr="00387E1C">
              <w:rPr>
                <w:b w:val="0"/>
                <w:sz w:val="24"/>
                <w:szCs w:val="24"/>
                <w:vertAlign w:val="subscript"/>
              </w:rPr>
              <w:t>2</w:t>
            </w:r>
            <w:r w:rsidRPr="00387E1C">
              <w:rPr>
                <w:b w:val="0"/>
                <w:sz w:val="24"/>
                <w:szCs w:val="24"/>
              </w:rPr>
              <w:t>O</w:t>
            </w:r>
            <w:r w:rsidRPr="00387E1C">
              <w:rPr>
                <w:b w:val="0"/>
                <w:sz w:val="24"/>
                <w:szCs w:val="24"/>
                <w:vertAlign w:val="subscript"/>
              </w:rPr>
              <w:t>3</w:t>
            </w:r>
            <w:r w:rsidRPr="00387E1C">
              <w:rPr>
                <w:b w:val="0"/>
                <w:sz w:val="24"/>
                <w:szCs w:val="24"/>
              </w:rPr>
              <w:t>-TiO</w:t>
            </w:r>
            <w:r w:rsidRPr="00387E1C">
              <w:rPr>
                <w:b w:val="0"/>
                <w:sz w:val="24"/>
                <w:szCs w:val="24"/>
                <w:vertAlign w:val="subscript"/>
              </w:rPr>
              <w:t>2</w:t>
            </w:r>
            <w:r w:rsidRPr="00387E1C">
              <w:rPr>
                <w:b w:val="0"/>
                <w:sz w:val="24"/>
                <w:szCs w:val="24"/>
              </w:rPr>
              <w:t xml:space="preserve"> and ZrO</w:t>
            </w:r>
            <w:r w:rsidRPr="00387E1C">
              <w:rPr>
                <w:b w:val="0"/>
                <w:sz w:val="24"/>
                <w:szCs w:val="24"/>
                <w:vertAlign w:val="subscript"/>
              </w:rPr>
              <w:t>2</w:t>
            </w:r>
            <w:r w:rsidRPr="00387E1C">
              <w:rPr>
                <w:b w:val="0"/>
                <w:sz w:val="24"/>
                <w:szCs w:val="24"/>
              </w:rPr>
              <w:t>-TiO</w:t>
            </w:r>
            <w:r w:rsidRPr="00387E1C">
              <w:rPr>
                <w:b w:val="0"/>
                <w:sz w:val="24"/>
                <w:szCs w:val="24"/>
                <w:vertAlign w:val="subscript"/>
              </w:rPr>
              <w:t>2</w:t>
            </w:r>
            <w:r w:rsidRPr="00387E1C">
              <w:rPr>
                <w:b w:val="0"/>
                <w:sz w:val="24"/>
                <w:szCs w:val="24"/>
              </w:rPr>
              <w:t xml:space="preserve"> Nanocomposites</w:t>
            </w:r>
          </w:p>
        </w:tc>
        <w:tc>
          <w:tcPr>
            <w:tcW w:w="1957" w:type="dxa"/>
          </w:tcPr>
          <w:p w:rsidR="00D715AE" w:rsidRPr="00387E1C" w:rsidRDefault="0079264E"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Methylene Blue</w:t>
            </w:r>
          </w:p>
          <w:p w:rsidR="0079264E" w:rsidRPr="00387E1C" w:rsidRDefault="0079264E"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Rhodamine B</w:t>
            </w:r>
          </w:p>
          <w:p w:rsidR="0079264E" w:rsidRPr="00387E1C" w:rsidRDefault="0079264E"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Methyl Orange</w:t>
            </w:r>
          </w:p>
        </w:tc>
        <w:tc>
          <w:tcPr>
            <w:tcW w:w="3799" w:type="dxa"/>
          </w:tcPr>
          <w:p w:rsidR="00D715AE" w:rsidRPr="00387E1C" w:rsidRDefault="0079264E" w:rsidP="001A3444">
            <w:pPr>
              <w:jc w:val="both"/>
              <w:rPr>
                <w:rFonts w:ascii="Times New Roman" w:hAnsi="Times New Roman" w:cs="Times New Roman"/>
                <w:color w:val="000000"/>
                <w:sz w:val="24"/>
                <w:szCs w:val="24"/>
              </w:rPr>
            </w:pPr>
            <w:r w:rsidRPr="00530466">
              <w:rPr>
                <w:rFonts w:ascii="Times New Roman" w:hAnsi="Times New Roman" w:cs="Times New Roman"/>
                <w:noProof/>
                <w:sz w:val="24"/>
                <w:szCs w:val="24"/>
              </w:rPr>
              <w:t>both the composites degrade methylene blue and rhodamine B effectively under UV-A light</w:t>
            </w:r>
            <w:r w:rsidR="009B4890" w:rsidRPr="00530466">
              <w:rPr>
                <w:rFonts w:ascii="Times New Roman" w:hAnsi="Times New Roman" w:cs="Times New Roman"/>
                <w:noProof/>
                <w:sz w:val="24"/>
                <w:szCs w:val="24"/>
              </w:rPr>
              <w:t>,</w:t>
            </w:r>
            <w:r w:rsidRPr="00387E1C">
              <w:rPr>
                <w:rFonts w:ascii="Times New Roman" w:hAnsi="Times New Roman" w:cs="Times New Roman"/>
                <w:sz w:val="24"/>
                <w:szCs w:val="24"/>
              </w:rPr>
              <w:t xml:space="preserve"> </w:t>
            </w:r>
            <w:r w:rsidR="00B05CA0">
              <w:rPr>
                <w:rFonts w:ascii="Times New Roman" w:hAnsi="Times New Roman" w:cs="Times New Roman"/>
                <w:sz w:val="24"/>
                <w:szCs w:val="24"/>
              </w:rPr>
              <w:t xml:space="preserve">and </w:t>
            </w:r>
            <w:r w:rsidRPr="00387E1C">
              <w:rPr>
                <w:rFonts w:ascii="Times New Roman" w:hAnsi="Times New Roman" w:cs="Times New Roman"/>
                <w:sz w:val="24"/>
                <w:szCs w:val="24"/>
              </w:rPr>
              <w:t xml:space="preserve">the photodegradation of methyl orange is </w:t>
            </w:r>
            <w:r w:rsidR="00B05CA0">
              <w:rPr>
                <w:rFonts w:ascii="Times New Roman" w:hAnsi="Times New Roman" w:cs="Times New Roman"/>
                <w:sz w:val="24"/>
                <w:szCs w:val="24"/>
              </w:rPr>
              <w:t xml:space="preserve">found to be </w:t>
            </w:r>
            <w:r w:rsidRPr="00387E1C">
              <w:rPr>
                <w:rFonts w:ascii="Times New Roman" w:hAnsi="Times New Roman" w:cs="Times New Roman"/>
                <w:sz w:val="24"/>
                <w:szCs w:val="24"/>
              </w:rPr>
              <w:t>slow</w:t>
            </w:r>
          </w:p>
        </w:tc>
        <w:tc>
          <w:tcPr>
            <w:tcW w:w="1189" w:type="dxa"/>
          </w:tcPr>
          <w:p w:rsidR="00D715AE" w:rsidRPr="00387E1C" w:rsidRDefault="001538B2" w:rsidP="001A3444">
            <w:pPr>
              <w:jc w:val="both"/>
              <w:rPr>
                <w:rFonts w:ascii="Times New Roman" w:hAnsi="Times New Roman" w:cs="Times New Roman"/>
                <w:sz w:val="24"/>
                <w:szCs w:val="24"/>
              </w:rPr>
            </w:pPr>
            <w:r>
              <w:rPr>
                <w:rFonts w:ascii="Times New Roman" w:hAnsi="Times New Roman" w:cs="Times New Roman"/>
                <w:sz w:val="24"/>
                <w:szCs w:val="24"/>
              </w:rPr>
              <w:t>223</w:t>
            </w:r>
          </w:p>
        </w:tc>
      </w:tr>
      <w:tr w:rsidR="00D715AE" w:rsidRPr="00387E1C" w:rsidTr="00931B40">
        <w:tc>
          <w:tcPr>
            <w:tcW w:w="2405" w:type="dxa"/>
            <w:gridSpan w:val="2"/>
          </w:tcPr>
          <w:p w:rsidR="00D715AE" w:rsidRPr="00387E1C" w:rsidRDefault="003E2949"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MgO</w:t>
            </w:r>
          </w:p>
        </w:tc>
        <w:tc>
          <w:tcPr>
            <w:tcW w:w="1957" w:type="dxa"/>
          </w:tcPr>
          <w:p w:rsidR="00D715AE" w:rsidRPr="00387E1C" w:rsidRDefault="003E2949"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Methylene Blue</w:t>
            </w:r>
          </w:p>
        </w:tc>
        <w:tc>
          <w:tcPr>
            <w:tcW w:w="3799" w:type="dxa"/>
          </w:tcPr>
          <w:p w:rsidR="00D715AE" w:rsidRPr="00387E1C" w:rsidRDefault="003E2949"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Over 90% degradation</w:t>
            </w:r>
          </w:p>
        </w:tc>
        <w:tc>
          <w:tcPr>
            <w:tcW w:w="1189" w:type="dxa"/>
          </w:tcPr>
          <w:p w:rsidR="00D715AE" w:rsidRPr="00387E1C" w:rsidRDefault="001538B2" w:rsidP="001A3444">
            <w:pPr>
              <w:jc w:val="both"/>
              <w:rPr>
                <w:rFonts w:ascii="Times New Roman" w:hAnsi="Times New Roman" w:cs="Times New Roman"/>
                <w:sz w:val="24"/>
                <w:szCs w:val="24"/>
              </w:rPr>
            </w:pPr>
            <w:r>
              <w:rPr>
                <w:rFonts w:ascii="Times New Roman" w:hAnsi="Times New Roman" w:cs="Times New Roman"/>
                <w:sz w:val="24"/>
                <w:szCs w:val="24"/>
              </w:rPr>
              <w:t>224</w:t>
            </w:r>
          </w:p>
        </w:tc>
      </w:tr>
      <w:tr w:rsidR="00D715AE" w:rsidRPr="00387E1C" w:rsidTr="00931B40">
        <w:tc>
          <w:tcPr>
            <w:tcW w:w="2405" w:type="dxa"/>
            <w:gridSpan w:val="2"/>
          </w:tcPr>
          <w:p w:rsidR="00D715AE" w:rsidRPr="00387E1C" w:rsidRDefault="003E2949"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lastRenderedPageBreak/>
              <w:t>TiO</w:t>
            </w:r>
            <w:r w:rsidRPr="00387E1C">
              <w:rPr>
                <w:rFonts w:ascii="Times New Roman" w:hAnsi="Times New Roman" w:cs="Times New Roman"/>
                <w:iCs/>
                <w:color w:val="000000"/>
                <w:sz w:val="24"/>
                <w:szCs w:val="24"/>
                <w:vertAlign w:val="subscript"/>
              </w:rPr>
              <w:t>2</w:t>
            </w:r>
          </w:p>
        </w:tc>
        <w:tc>
          <w:tcPr>
            <w:tcW w:w="1957" w:type="dxa"/>
          </w:tcPr>
          <w:p w:rsidR="00D715AE" w:rsidRPr="00387E1C" w:rsidRDefault="003E2949"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Acid Orange 67</w:t>
            </w:r>
          </w:p>
        </w:tc>
        <w:tc>
          <w:tcPr>
            <w:tcW w:w="3799" w:type="dxa"/>
          </w:tcPr>
          <w:p w:rsidR="00D715AE" w:rsidRPr="00387E1C" w:rsidRDefault="003E2949"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 xml:space="preserve">UV </w:t>
            </w:r>
            <w:r w:rsidR="00B05CA0">
              <w:rPr>
                <w:rFonts w:ascii="Times New Roman" w:hAnsi="Times New Roman" w:cs="Times New Roman"/>
                <w:color w:val="000000"/>
                <w:sz w:val="24"/>
                <w:szCs w:val="24"/>
              </w:rPr>
              <w:t xml:space="preserve">light source </w:t>
            </w:r>
            <w:r w:rsidRPr="00387E1C">
              <w:rPr>
                <w:rFonts w:ascii="Times New Roman" w:hAnsi="Times New Roman" w:cs="Times New Roman"/>
                <w:color w:val="000000"/>
                <w:sz w:val="24"/>
                <w:szCs w:val="24"/>
              </w:rPr>
              <w:t>is better in comparison to Visible</w:t>
            </w:r>
            <w:r w:rsidR="00B05CA0">
              <w:rPr>
                <w:rFonts w:ascii="Times New Roman" w:hAnsi="Times New Roman" w:cs="Times New Roman"/>
                <w:color w:val="000000"/>
                <w:sz w:val="24"/>
                <w:szCs w:val="24"/>
              </w:rPr>
              <w:t xml:space="preserve"> light</w:t>
            </w:r>
            <w:r w:rsidRPr="00387E1C">
              <w:rPr>
                <w:rFonts w:ascii="Times New Roman" w:hAnsi="Times New Roman" w:cs="Times New Roman"/>
                <w:color w:val="000000"/>
                <w:sz w:val="24"/>
                <w:szCs w:val="24"/>
              </w:rPr>
              <w:t>.</w:t>
            </w:r>
          </w:p>
        </w:tc>
        <w:tc>
          <w:tcPr>
            <w:tcW w:w="1189" w:type="dxa"/>
          </w:tcPr>
          <w:p w:rsidR="00D715AE" w:rsidRPr="00387E1C" w:rsidRDefault="001538B2" w:rsidP="001A3444">
            <w:pPr>
              <w:jc w:val="both"/>
              <w:rPr>
                <w:rFonts w:ascii="Times New Roman" w:hAnsi="Times New Roman" w:cs="Times New Roman"/>
                <w:sz w:val="24"/>
                <w:szCs w:val="24"/>
              </w:rPr>
            </w:pPr>
            <w:r>
              <w:rPr>
                <w:rFonts w:ascii="Times New Roman" w:hAnsi="Times New Roman" w:cs="Times New Roman"/>
                <w:sz w:val="24"/>
                <w:szCs w:val="24"/>
              </w:rPr>
              <w:t>225</w:t>
            </w:r>
          </w:p>
        </w:tc>
      </w:tr>
      <w:tr w:rsidR="00D715AE" w:rsidRPr="00387E1C" w:rsidTr="00931B40">
        <w:tc>
          <w:tcPr>
            <w:tcW w:w="2405" w:type="dxa"/>
            <w:gridSpan w:val="2"/>
          </w:tcPr>
          <w:p w:rsidR="00D715AE" w:rsidRPr="00387E1C" w:rsidRDefault="00160653"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TiO</w:t>
            </w:r>
            <w:r w:rsidRPr="00387E1C">
              <w:rPr>
                <w:rFonts w:ascii="Times New Roman" w:hAnsi="Times New Roman" w:cs="Times New Roman"/>
                <w:iCs/>
                <w:color w:val="000000"/>
                <w:sz w:val="24"/>
                <w:szCs w:val="24"/>
                <w:vertAlign w:val="subscript"/>
              </w:rPr>
              <w:t>2</w:t>
            </w:r>
            <w:r w:rsidRPr="00387E1C">
              <w:rPr>
                <w:rFonts w:ascii="Times New Roman" w:hAnsi="Times New Roman" w:cs="Times New Roman"/>
                <w:iCs/>
                <w:color w:val="000000"/>
                <w:sz w:val="24"/>
                <w:szCs w:val="24"/>
              </w:rPr>
              <w:t xml:space="preserve"> on </w:t>
            </w:r>
            <w:r w:rsidRPr="004907DE">
              <w:rPr>
                <w:rFonts w:ascii="Times New Roman" w:hAnsi="Times New Roman" w:cs="Times New Roman"/>
                <w:iCs/>
                <w:noProof/>
                <w:color w:val="000000"/>
                <w:sz w:val="24"/>
                <w:szCs w:val="24"/>
              </w:rPr>
              <w:t>Polyeth</w:t>
            </w:r>
            <w:r w:rsidR="004907DE">
              <w:rPr>
                <w:rFonts w:ascii="Times New Roman" w:hAnsi="Times New Roman" w:cs="Times New Roman"/>
                <w:iCs/>
                <w:noProof/>
                <w:color w:val="000000"/>
                <w:sz w:val="24"/>
                <w:szCs w:val="24"/>
              </w:rPr>
              <w:t>ylen</w:t>
            </w:r>
            <w:r w:rsidRPr="004907DE">
              <w:rPr>
                <w:rFonts w:ascii="Times New Roman" w:hAnsi="Times New Roman" w:cs="Times New Roman"/>
                <w:iCs/>
                <w:noProof/>
                <w:color w:val="000000"/>
                <w:sz w:val="24"/>
                <w:szCs w:val="24"/>
              </w:rPr>
              <w:t>e</w:t>
            </w:r>
            <w:r w:rsidRPr="00387E1C">
              <w:rPr>
                <w:rFonts w:ascii="Times New Roman" w:hAnsi="Times New Roman" w:cs="Times New Roman"/>
                <w:iCs/>
                <w:color w:val="000000"/>
                <w:sz w:val="24"/>
                <w:szCs w:val="24"/>
              </w:rPr>
              <w:t xml:space="preserve"> film</w:t>
            </w:r>
          </w:p>
        </w:tc>
        <w:tc>
          <w:tcPr>
            <w:tcW w:w="1957" w:type="dxa"/>
          </w:tcPr>
          <w:p w:rsidR="00D715AE" w:rsidRPr="00387E1C" w:rsidRDefault="00160653"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Crystal Violet</w:t>
            </w:r>
          </w:p>
          <w:p w:rsidR="00160653" w:rsidRPr="00387E1C" w:rsidRDefault="00160653"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Methylene Blue</w:t>
            </w:r>
          </w:p>
          <w:p w:rsidR="00160653" w:rsidRPr="00387E1C" w:rsidRDefault="00160653"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Basic Fuchsine</w:t>
            </w:r>
          </w:p>
        </w:tc>
        <w:tc>
          <w:tcPr>
            <w:tcW w:w="3799" w:type="dxa"/>
          </w:tcPr>
          <w:p w:rsidR="00D715AE" w:rsidRPr="00387E1C" w:rsidRDefault="00160653"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Sun light degradation</w:t>
            </w:r>
            <w:r w:rsidR="00B05CA0">
              <w:rPr>
                <w:rFonts w:ascii="Times New Roman" w:hAnsi="Times New Roman" w:cs="Times New Roman"/>
                <w:color w:val="000000"/>
                <w:sz w:val="24"/>
                <w:szCs w:val="24"/>
              </w:rPr>
              <w:t>.</w:t>
            </w:r>
          </w:p>
          <w:p w:rsidR="00160653" w:rsidRPr="00387E1C" w:rsidRDefault="00160653"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Undergraduate experiment</w:t>
            </w:r>
          </w:p>
        </w:tc>
        <w:tc>
          <w:tcPr>
            <w:tcW w:w="1189" w:type="dxa"/>
          </w:tcPr>
          <w:p w:rsidR="00D715AE" w:rsidRPr="00387E1C" w:rsidRDefault="001538B2" w:rsidP="001A3444">
            <w:pPr>
              <w:jc w:val="both"/>
              <w:rPr>
                <w:rFonts w:ascii="Times New Roman" w:hAnsi="Times New Roman" w:cs="Times New Roman"/>
                <w:sz w:val="24"/>
                <w:szCs w:val="24"/>
              </w:rPr>
            </w:pPr>
            <w:r>
              <w:rPr>
                <w:rFonts w:ascii="Times New Roman" w:hAnsi="Times New Roman" w:cs="Times New Roman"/>
                <w:sz w:val="24"/>
                <w:szCs w:val="24"/>
              </w:rPr>
              <w:t>226</w:t>
            </w:r>
          </w:p>
        </w:tc>
      </w:tr>
      <w:tr w:rsidR="00D715AE" w:rsidRPr="00387E1C" w:rsidTr="00931B40">
        <w:tc>
          <w:tcPr>
            <w:tcW w:w="2405" w:type="dxa"/>
            <w:gridSpan w:val="2"/>
          </w:tcPr>
          <w:p w:rsidR="00D715AE" w:rsidRPr="00387E1C" w:rsidRDefault="000C44EB"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Mo doped TiO</w:t>
            </w:r>
            <w:r w:rsidRPr="00387E1C">
              <w:rPr>
                <w:rFonts w:ascii="Times New Roman" w:hAnsi="Times New Roman" w:cs="Times New Roman"/>
                <w:iCs/>
                <w:color w:val="000000"/>
                <w:sz w:val="24"/>
                <w:szCs w:val="24"/>
                <w:vertAlign w:val="subscript"/>
              </w:rPr>
              <w:t>2</w:t>
            </w:r>
          </w:p>
        </w:tc>
        <w:tc>
          <w:tcPr>
            <w:tcW w:w="1957" w:type="dxa"/>
          </w:tcPr>
          <w:p w:rsidR="00D715AE" w:rsidRPr="00387E1C" w:rsidRDefault="000C44EB"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Toluidine blue-o</w:t>
            </w:r>
          </w:p>
        </w:tc>
        <w:tc>
          <w:tcPr>
            <w:tcW w:w="3799" w:type="dxa"/>
          </w:tcPr>
          <w:p w:rsidR="00D715AE" w:rsidRPr="00387E1C" w:rsidRDefault="00B05CA0" w:rsidP="001A3444">
            <w:pPr>
              <w:jc w:val="both"/>
              <w:rPr>
                <w:rFonts w:ascii="Times New Roman" w:hAnsi="Times New Roman" w:cs="Times New Roman"/>
                <w:color w:val="000000"/>
                <w:sz w:val="24"/>
                <w:szCs w:val="24"/>
              </w:rPr>
            </w:pPr>
            <w:r w:rsidRPr="00530466">
              <w:rPr>
                <w:rFonts w:ascii="Times New Roman" w:hAnsi="Times New Roman" w:cs="Times New Roman"/>
                <w:iCs/>
                <w:noProof/>
                <w:color w:val="000000"/>
                <w:sz w:val="24"/>
                <w:szCs w:val="24"/>
              </w:rPr>
              <w:t>D</w:t>
            </w:r>
            <w:r w:rsidR="000C44EB" w:rsidRPr="00530466">
              <w:rPr>
                <w:rFonts w:ascii="Times New Roman" w:hAnsi="Times New Roman" w:cs="Times New Roman"/>
                <w:iCs/>
                <w:noProof/>
                <w:color w:val="000000"/>
                <w:sz w:val="24"/>
                <w:szCs w:val="24"/>
              </w:rPr>
              <w:t>egradation of the dye follows pseudo-first order kinetics</w:t>
            </w:r>
          </w:p>
        </w:tc>
        <w:tc>
          <w:tcPr>
            <w:tcW w:w="1189" w:type="dxa"/>
          </w:tcPr>
          <w:p w:rsidR="00D715AE" w:rsidRPr="00387E1C" w:rsidRDefault="001538B2" w:rsidP="001A3444">
            <w:pPr>
              <w:jc w:val="both"/>
              <w:rPr>
                <w:rFonts w:ascii="Times New Roman" w:hAnsi="Times New Roman" w:cs="Times New Roman"/>
                <w:i/>
                <w:sz w:val="24"/>
                <w:szCs w:val="24"/>
              </w:rPr>
            </w:pPr>
            <w:r>
              <w:rPr>
                <w:rFonts w:ascii="Times New Roman" w:hAnsi="Times New Roman" w:cs="Times New Roman"/>
                <w:i/>
                <w:sz w:val="24"/>
                <w:szCs w:val="24"/>
              </w:rPr>
              <w:t>227</w:t>
            </w:r>
          </w:p>
        </w:tc>
      </w:tr>
      <w:tr w:rsidR="00D715AE" w:rsidRPr="00387E1C" w:rsidTr="00931B40">
        <w:tc>
          <w:tcPr>
            <w:tcW w:w="2405" w:type="dxa"/>
            <w:gridSpan w:val="2"/>
          </w:tcPr>
          <w:p w:rsidR="00D715AE" w:rsidRPr="00387E1C" w:rsidRDefault="000C44EB"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Copper Ferrite</w:t>
            </w:r>
          </w:p>
        </w:tc>
        <w:tc>
          <w:tcPr>
            <w:tcW w:w="1957" w:type="dxa"/>
          </w:tcPr>
          <w:p w:rsidR="00D715AE" w:rsidRPr="00387E1C" w:rsidRDefault="000C44EB"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Methylene blue</w:t>
            </w:r>
            <w:r w:rsidR="00A318A1">
              <w:rPr>
                <w:rFonts w:ascii="Times New Roman" w:hAnsi="Times New Roman" w:cs="Times New Roman"/>
                <w:iCs/>
                <w:color w:val="000000"/>
                <w:sz w:val="24"/>
                <w:szCs w:val="24"/>
              </w:rPr>
              <w:br/>
              <w:t>Glycerol</w:t>
            </w:r>
          </w:p>
        </w:tc>
        <w:tc>
          <w:tcPr>
            <w:tcW w:w="3799" w:type="dxa"/>
          </w:tcPr>
          <w:p w:rsidR="00D715AE" w:rsidRPr="00387E1C" w:rsidRDefault="00A318A1" w:rsidP="001A3444">
            <w:pPr>
              <w:jc w:val="both"/>
              <w:rPr>
                <w:rFonts w:ascii="Times New Roman" w:hAnsi="Times New Roman" w:cs="Times New Roman"/>
                <w:color w:val="000000"/>
                <w:sz w:val="24"/>
                <w:szCs w:val="24"/>
              </w:rPr>
            </w:pPr>
            <w:r>
              <w:rPr>
                <w:rFonts w:ascii="Times New Roman" w:hAnsi="Times New Roman" w:cs="Times New Roman"/>
                <w:color w:val="000000"/>
                <w:sz w:val="24"/>
                <w:szCs w:val="24"/>
              </w:rPr>
              <w:t>Degradation of g</w:t>
            </w:r>
            <w:r w:rsidR="000C44EB" w:rsidRPr="00387E1C">
              <w:rPr>
                <w:rFonts w:ascii="Times New Roman" w:hAnsi="Times New Roman" w:cs="Times New Roman"/>
                <w:color w:val="000000"/>
                <w:sz w:val="24"/>
                <w:szCs w:val="24"/>
              </w:rPr>
              <w:t>lycerol</w:t>
            </w:r>
            <w:r>
              <w:rPr>
                <w:rFonts w:ascii="Times New Roman" w:hAnsi="Times New Roman" w:cs="Times New Roman"/>
                <w:color w:val="000000"/>
                <w:sz w:val="24"/>
                <w:szCs w:val="24"/>
              </w:rPr>
              <w:t xml:space="preserve"> is not </w:t>
            </w:r>
            <w:r w:rsidRPr="009B4890">
              <w:rPr>
                <w:rFonts w:ascii="Times New Roman" w:hAnsi="Times New Roman" w:cs="Times New Roman"/>
                <w:noProof/>
                <w:color w:val="000000"/>
                <w:sz w:val="24"/>
                <w:szCs w:val="24"/>
              </w:rPr>
              <w:t>eff</w:t>
            </w:r>
            <w:r w:rsidR="009B4890">
              <w:rPr>
                <w:rFonts w:ascii="Times New Roman" w:hAnsi="Times New Roman" w:cs="Times New Roman"/>
                <w:noProof/>
                <w:color w:val="000000"/>
                <w:sz w:val="24"/>
                <w:szCs w:val="24"/>
              </w:rPr>
              <w:t>icient</w:t>
            </w:r>
            <w:r>
              <w:rPr>
                <w:rFonts w:ascii="Times New Roman" w:hAnsi="Times New Roman" w:cs="Times New Roman"/>
                <w:color w:val="000000"/>
                <w:sz w:val="24"/>
                <w:szCs w:val="24"/>
              </w:rPr>
              <w:t xml:space="preserve"> and increased in the presence of added</w:t>
            </w:r>
            <w:r w:rsidR="000C44EB" w:rsidRPr="00387E1C">
              <w:rPr>
                <w:rFonts w:ascii="Times New Roman" w:hAnsi="Times New Roman" w:cs="Times New Roman"/>
                <w:color w:val="000000"/>
                <w:sz w:val="24"/>
                <w:szCs w:val="24"/>
              </w:rPr>
              <w:t xml:space="preserve"> H</w:t>
            </w:r>
            <w:r w:rsidR="000C44EB" w:rsidRPr="00387E1C">
              <w:rPr>
                <w:rFonts w:ascii="Times New Roman" w:hAnsi="Times New Roman" w:cs="Times New Roman"/>
                <w:color w:val="000000"/>
                <w:sz w:val="24"/>
                <w:szCs w:val="24"/>
                <w:vertAlign w:val="subscript"/>
              </w:rPr>
              <w:t>2</w:t>
            </w:r>
            <w:r w:rsidR="000C44EB" w:rsidRPr="00387E1C">
              <w:rPr>
                <w:rFonts w:ascii="Times New Roman" w:hAnsi="Times New Roman" w:cs="Times New Roman"/>
                <w:color w:val="000000"/>
                <w:sz w:val="24"/>
                <w:szCs w:val="24"/>
              </w:rPr>
              <w:t>O</w:t>
            </w:r>
            <w:r w:rsidR="000C44EB" w:rsidRPr="00387E1C">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w:t>
            </w:r>
          </w:p>
        </w:tc>
        <w:tc>
          <w:tcPr>
            <w:tcW w:w="1189" w:type="dxa"/>
          </w:tcPr>
          <w:p w:rsidR="00D715AE" w:rsidRPr="00387E1C" w:rsidRDefault="001538B2" w:rsidP="001A3444">
            <w:pPr>
              <w:jc w:val="both"/>
              <w:rPr>
                <w:rFonts w:ascii="Times New Roman" w:hAnsi="Times New Roman" w:cs="Times New Roman"/>
                <w:sz w:val="24"/>
                <w:szCs w:val="24"/>
              </w:rPr>
            </w:pPr>
            <w:r>
              <w:rPr>
                <w:rFonts w:ascii="Times New Roman" w:hAnsi="Times New Roman" w:cs="Times New Roman"/>
                <w:sz w:val="24"/>
                <w:szCs w:val="24"/>
              </w:rPr>
              <w:t>228</w:t>
            </w:r>
          </w:p>
        </w:tc>
      </w:tr>
      <w:tr w:rsidR="00D715AE" w:rsidRPr="00387E1C" w:rsidTr="00931B40">
        <w:tc>
          <w:tcPr>
            <w:tcW w:w="2405" w:type="dxa"/>
            <w:gridSpan w:val="2"/>
          </w:tcPr>
          <w:p w:rsidR="00D715AE" w:rsidRPr="00387E1C" w:rsidRDefault="00AA1955"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TiO</w:t>
            </w:r>
            <w:r w:rsidRPr="00387E1C">
              <w:rPr>
                <w:rFonts w:ascii="Times New Roman" w:hAnsi="Times New Roman" w:cs="Times New Roman"/>
                <w:iCs/>
                <w:color w:val="000000"/>
                <w:sz w:val="24"/>
                <w:szCs w:val="24"/>
                <w:vertAlign w:val="subscript"/>
              </w:rPr>
              <w:t>2</w:t>
            </w:r>
            <w:r w:rsidRPr="00387E1C">
              <w:rPr>
                <w:rFonts w:ascii="Times New Roman" w:hAnsi="Times New Roman" w:cs="Times New Roman"/>
                <w:iCs/>
                <w:color w:val="000000"/>
                <w:sz w:val="24"/>
                <w:szCs w:val="24"/>
              </w:rPr>
              <w:t xml:space="preserve"> as photo-catalyst</w:t>
            </w:r>
          </w:p>
        </w:tc>
        <w:tc>
          <w:tcPr>
            <w:tcW w:w="1957" w:type="dxa"/>
          </w:tcPr>
          <w:p w:rsidR="00D715AE" w:rsidRPr="00387E1C" w:rsidRDefault="00AA1955" w:rsidP="001A3444">
            <w:pPr>
              <w:jc w:val="both"/>
              <w:rPr>
                <w:rFonts w:ascii="Times New Roman" w:hAnsi="Times New Roman" w:cs="Times New Roman"/>
                <w:iCs/>
                <w:color w:val="000000"/>
                <w:sz w:val="24"/>
                <w:szCs w:val="24"/>
              </w:rPr>
            </w:pPr>
            <w:r w:rsidRPr="004907DE">
              <w:rPr>
                <w:rFonts w:ascii="Times New Roman" w:hAnsi="Times New Roman" w:cs="Times New Roman"/>
                <w:noProof/>
                <w:sz w:val="24"/>
                <w:szCs w:val="24"/>
              </w:rPr>
              <w:t>Ta</w:t>
            </w:r>
            <w:r w:rsidR="004907DE">
              <w:rPr>
                <w:rFonts w:ascii="Times New Roman" w:hAnsi="Times New Roman" w:cs="Times New Roman"/>
                <w:noProof/>
                <w:sz w:val="24"/>
                <w:szCs w:val="24"/>
              </w:rPr>
              <w:t>r</w:t>
            </w:r>
            <w:r w:rsidRPr="004907DE">
              <w:rPr>
                <w:rFonts w:ascii="Times New Roman" w:hAnsi="Times New Roman" w:cs="Times New Roman"/>
                <w:noProof/>
                <w:sz w:val="24"/>
                <w:szCs w:val="24"/>
              </w:rPr>
              <w:t>trazine</w:t>
            </w:r>
            <w:r w:rsidRPr="00387E1C">
              <w:rPr>
                <w:rFonts w:ascii="Times New Roman" w:hAnsi="Times New Roman" w:cs="Times New Roman"/>
                <w:sz w:val="24"/>
                <w:szCs w:val="24"/>
              </w:rPr>
              <w:t xml:space="preserve"> (azo dye)</w:t>
            </w:r>
          </w:p>
        </w:tc>
        <w:tc>
          <w:tcPr>
            <w:tcW w:w="3799" w:type="dxa"/>
          </w:tcPr>
          <w:p w:rsidR="00D715AE" w:rsidRPr="00387E1C" w:rsidRDefault="00AA1955"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Influence of addition of other salts studied</w:t>
            </w:r>
          </w:p>
        </w:tc>
        <w:tc>
          <w:tcPr>
            <w:tcW w:w="1189" w:type="dxa"/>
          </w:tcPr>
          <w:p w:rsidR="00D715AE" w:rsidRPr="00387E1C" w:rsidRDefault="001538B2" w:rsidP="001A3444">
            <w:pPr>
              <w:jc w:val="both"/>
              <w:rPr>
                <w:rFonts w:ascii="Times New Roman" w:hAnsi="Times New Roman" w:cs="Times New Roman"/>
                <w:sz w:val="24"/>
                <w:szCs w:val="24"/>
              </w:rPr>
            </w:pPr>
            <w:r>
              <w:rPr>
                <w:rFonts w:ascii="Times New Roman" w:hAnsi="Times New Roman" w:cs="Times New Roman"/>
                <w:sz w:val="24"/>
                <w:szCs w:val="24"/>
              </w:rPr>
              <w:t>229</w:t>
            </w:r>
          </w:p>
        </w:tc>
      </w:tr>
      <w:tr w:rsidR="00D715AE" w:rsidRPr="00387E1C" w:rsidTr="00931B40">
        <w:tc>
          <w:tcPr>
            <w:tcW w:w="2405" w:type="dxa"/>
            <w:gridSpan w:val="2"/>
          </w:tcPr>
          <w:p w:rsidR="00D715AE" w:rsidRPr="00387E1C" w:rsidRDefault="0061532A" w:rsidP="001A3444">
            <w:pPr>
              <w:jc w:val="both"/>
              <w:rPr>
                <w:rFonts w:ascii="Times New Roman" w:hAnsi="Times New Roman" w:cs="Times New Roman"/>
                <w:iCs/>
                <w:color w:val="000000"/>
                <w:sz w:val="24"/>
                <w:szCs w:val="24"/>
                <w:vertAlign w:val="subscript"/>
              </w:rPr>
            </w:pPr>
            <w:r w:rsidRPr="00387E1C">
              <w:rPr>
                <w:rFonts w:ascii="Times New Roman" w:hAnsi="Times New Roman" w:cs="Times New Roman"/>
                <w:bCs/>
                <w:color w:val="000000"/>
                <w:sz w:val="24"/>
                <w:szCs w:val="24"/>
              </w:rPr>
              <w:t>Ni</w:t>
            </w:r>
            <w:r w:rsidR="00712F04" w:rsidRPr="00387E1C">
              <w:rPr>
                <w:rFonts w:ascii="Times New Roman" w:hAnsi="Times New Roman" w:cs="Times New Roman"/>
                <w:bCs/>
                <w:color w:val="000000"/>
                <w:sz w:val="24"/>
                <w:szCs w:val="24"/>
                <w:vertAlign w:val="subscript"/>
              </w:rPr>
              <w:t>o.6</w:t>
            </w:r>
            <w:r w:rsidRPr="00387E1C">
              <w:rPr>
                <w:rFonts w:ascii="Times New Roman" w:hAnsi="Times New Roman" w:cs="Times New Roman"/>
                <w:bCs/>
                <w:color w:val="000000"/>
                <w:sz w:val="24"/>
                <w:szCs w:val="24"/>
              </w:rPr>
              <w:t>Co</w:t>
            </w:r>
            <w:r w:rsidR="00712F04" w:rsidRPr="00387E1C">
              <w:rPr>
                <w:rFonts w:ascii="Times New Roman" w:hAnsi="Times New Roman" w:cs="Times New Roman"/>
                <w:bCs/>
                <w:color w:val="000000"/>
                <w:sz w:val="24"/>
                <w:szCs w:val="24"/>
                <w:vertAlign w:val="subscript"/>
              </w:rPr>
              <w:t>0.4</w:t>
            </w:r>
            <w:r w:rsidRPr="00387E1C">
              <w:rPr>
                <w:rFonts w:ascii="Times New Roman" w:hAnsi="Times New Roman" w:cs="Times New Roman"/>
                <w:bCs/>
                <w:color w:val="000000"/>
                <w:sz w:val="24"/>
                <w:szCs w:val="24"/>
              </w:rPr>
              <w:t>Fe</w:t>
            </w:r>
            <w:r w:rsidR="00712F04" w:rsidRPr="00387E1C">
              <w:rPr>
                <w:rFonts w:ascii="Times New Roman" w:hAnsi="Times New Roman" w:cs="Times New Roman"/>
                <w:bCs/>
                <w:color w:val="000000"/>
                <w:sz w:val="24"/>
                <w:szCs w:val="24"/>
                <w:vertAlign w:val="subscript"/>
              </w:rPr>
              <w:t>2</w:t>
            </w:r>
            <w:r w:rsidR="00712F04" w:rsidRPr="00387E1C">
              <w:rPr>
                <w:rFonts w:ascii="Times New Roman" w:hAnsi="Times New Roman" w:cs="Times New Roman"/>
                <w:bCs/>
                <w:color w:val="000000"/>
                <w:sz w:val="24"/>
                <w:szCs w:val="24"/>
              </w:rPr>
              <w:t>O</w:t>
            </w:r>
            <w:r w:rsidR="00712F04" w:rsidRPr="00387E1C">
              <w:rPr>
                <w:rFonts w:ascii="Times New Roman" w:hAnsi="Times New Roman" w:cs="Times New Roman"/>
                <w:bCs/>
                <w:color w:val="000000"/>
                <w:sz w:val="24"/>
                <w:szCs w:val="24"/>
                <w:vertAlign w:val="subscript"/>
              </w:rPr>
              <w:t>4</w:t>
            </w:r>
            <w:r w:rsidRPr="00387E1C">
              <w:rPr>
                <w:rFonts w:ascii="Times New Roman" w:hAnsi="Times New Roman" w:cs="Times New Roman"/>
                <w:bCs/>
                <w:color w:val="000000"/>
                <w:sz w:val="24"/>
                <w:szCs w:val="24"/>
              </w:rPr>
              <w:t xml:space="preserve"> </w:t>
            </w:r>
          </w:p>
        </w:tc>
        <w:tc>
          <w:tcPr>
            <w:tcW w:w="1957" w:type="dxa"/>
          </w:tcPr>
          <w:p w:rsidR="00D715AE" w:rsidRPr="00387E1C" w:rsidRDefault="0061532A"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Congo Red</w:t>
            </w:r>
          </w:p>
        </w:tc>
        <w:tc>
          <w:tcPr>
            <w:tcW w:w="3799" w:type="dxa"/>
          </w:tcPr>
          <w:p w:rsidR="00D715AE" w:rsidRPr="00387E1C" w:rsidRDefault="0061532A"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Photo-catalytic degradation maximum at pH 3</w:t>
            </w:r>
          </w:p>
        </w:tc>
        <w:tc>
          <w:tcPr>
            <w:tcW w:w="1189" w:type="dxa"/>
          </w:tcPr>
          <w:p w:rsidR="00D715AE" w:rsidRPr="00387E1C" w:rsidRDefault="001538B2" w:rsidP="001A3444">
            <w:pPr>
              <w:jc w:val="both"/>
              <w:rPr>
                <w:rFonts w:ascii="Times New Roman" w:hAnsi="Times New Roman" w:cs="Times New Roman"/>
                <w:sz w:val="24"/>
                <w:szCs w:val="24"/>
              </w:rPr>
            </w:pPr>
            <w:r>
              <w:rPr>
                <w:rFonts w:ascii="Times New Roman" w:hAnsi="Times New Roman" w:cs="Times New Roman"/>
                <w:sz w:val="24"/>
                <w:szCs w:val="24"/>
              </w:rPr>
              <w:t>230</w:t>
            </w:r>
          </w:p>
        </w:tc>
      </w:tr>
      <w:tr w:rsidR="00D715AE" w:rsidRPr="00387E1C" w:rsidTr="00931B40">
        <w:tc>
          <w:tcPr>
            <w:tcW w:w="2405" w:type="dxa"/>
            <w:gridSpan w:val="2"/>
          </w:tcPr>
          <w:p w:rsidR="00D715AE" w:rsidRPr="00387E1C" w:rsidRDefault="002D5B70" w:rsidP="001A3444">
            <w:pPr>
              <w:jc w:val="both"/>
              <w:rPr>
                <w:rFonts w:ascii="Times New Roman" w:hAnsi="Times New Roman" w:cs="Times New Roman"/>
                <w:iCs/>
                <w:color w:val="000000"/>
                <w:sz w:val="24"/>
                <w:szCs w:val="24"/>
              </w:rPr>
            </w:pPr>
            <w:r w:rsidRPr="00387E1C">
              <w:rPr>
                <w:rFonts w:ascii="Times New Roman" w:hAnsi="Times New Roman" w:cs="Times New Roman"/>
                <w:color w:val="231F20"/>
                <w:sz w:val="24"/>
                <w:szCs w:val="24"/>
              </w:rPr>
              <w:t>Zn-TiO2</w:t>
            </w:r>
          </w:p>
        </w:tc>
        <w:tc>
          <w:tcPr>
            <w:tcW w:w="1957" w:type="dxa"/>
          </w:tcPr>
          <w:p w:rsidR="00D715AE" w:rsidRPr="00387E1C" w:rsidRDefault="002D5B70" w:rsidP="001A3444">
            <w:pPr>
              <w:jc w:val="both"/>
              <w:rPr>
                <w:rFonts w:ascii="Times New Roman" w:hAnsi="Times New Roman" w:cs="Times New Roman"/>
                <w:iCs/>
                <w:color w:val="000000"/>
                <w:sz w:val="24"/>
                <w:szCs w:val="24"/>
              </w:rPr>
            </w:pPr>
            <w:r w:rsidRPr="00387E1C">
              <w:rPr>
                <w:rFonts w:ascii="Times New Roman" w:hAnsi="Times New Roman" w:cs="Times New Roman"/>
                <w:color w:val="231F20"/>
                <w:sz w:val="24"/>
                <w:szCs w:val="24"/>
              </w:rPr>
              <w:t>Direct Blue 71 dye</w:t>
            </w:r>
          </w:p>
        </w:tc>
        <w:tc>
          <w:tcPr>
            <w:tcW w:w="3799" w:type="dxa"/>
          </w:tcPr>
          <w:p w:rsidR="00D715AE" w:rsidRPr="00387E1C" w:rsidRDefault="002D5B70" w:rsidP="001A3444">
            <w:pPr>
              <w:jc w:val="both"/>
              <w:rPr>
                <w:rFonts w:ascii="Times New Roman" w:hAnsi="Times New Roman" w:cs="Times New Roman"/>
                <w:color w:val="000000"/>
                <w:sz w:val="24"/>
                <w:szCs w:val="24"/>
                <w:vertAlign w:val="subscript"/>
              </w:rPr>
            </w:pPr>
            <w:r w:rsidRPr="00387E1C">
              <w:rPr>
                <w:rFonts w:ascii="Times New Roman" w:hAnsi="Times New Roman" w:cs="Times New Roman"/>
                <w:color w:val="000000"/>
                <w:sz w:val="24"/>
                <w:szCs w:val="24"/>
              </w:rPr>
              <w:t>Zn Doped system is better than bare TiO</w:t>
            </w:r>
            <w:r w:rsidRPr="00387E1C">
              <w:rPr>
                <w:rFonts w:ascii="Times New Roman" w:hAnsi="Times New Roman" w:cs="Times New Roman"/>
                <w:color w:val="000000"/>
                <w:sz w:val="24"/>
                <w:szCs w:val="24"/>
                <w:vertAlign w:val="subscript"/>
              </w:rPr>
              <w:t>2</w:t>
            </w:r>
          </w:p>
        </w:tc>
        <w:tc>
          <w:tcPr>
            <w:tcW w:w="1189" w:type="dxa"/>
          </w:tcPr>
          <w:p w:rsidR="00D715AE"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103</w:t>
            </w:r>
          </w:p>
        </w:tc>
      </w:tr>
      <w:tr w:rsidR="00D715AE" w:rsidRPr="00387E1C" w:rsidTr="00931B40">
        <w:tc>
          <w:tcPr>
            <w:tcW w:w="2405" w:type="dxa"/>
            <w:gridSpan w:val="2"/>
          </w:tcPr>
          <w:p w:rsidR="00D715AE" w:rsidRPr="00387E1C" w:rsidRDefault="002D5B70" w:rsidP="001A3444">
            <w:pPr>
              <w:jc w:val="both"/>
              <w:rPr>
                <w:rFonts w:ascii="Times New Roman" w:hAnsi="Times New Roman" w:cs="Times New Roman"/>
                <w:iCs/>
                <w:color w:val="000000"/>
                <w:sz w:val="24"/>
                <w:szCs w:val="24"/>
              </w:rPr>
            </w:pPr>
            <w:r w:rsidRPr="00387E1C">
              <w:rPr>
                <w:rFonts w:ascii="Times New Roman" w:hAnsi="Times New Roman" w:cs="Times New Roman"/>
                <w:color w:val="000000"/>
                <w:sz w:val="24"/>
                <w:szCs w:val="24"/>
              </w:rPr>
              <w:t>Ag modified ZnO</w:t>
            </w:r>
          </w:p>
        </w:tc>
        <w:tc>
          <w:tcPr>
            <w:tcW w:w="1957" w:type="dxa"/>
          </w:tcPr>
          <w:p w:rsidR="00D715AE" w:rsidRPr="00387E1C" w:rsidRDefault="002D5B70"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Reactive Orange</w:t>
            </w:r>
            <w:r w:rsidRPr="00387E1C">
              <w:rPr>
                <w:rFonts w:ascii="Times New Roman" w:hAnsi="Times New Roman" w:cs="Times New Roman"/>
                <w:i/>
                <w:iCs/>
                <w:color w:val="000000"/>
                <w:sz w:val="24"/>
                <w:szCs w:val="24"/>
              </w:rPr>
              <w:t xml:space="preserve"> 16</w:t>
            </w:r>
          </w:p>
        </w:tc>
        <w:tc>
          <w:tcPr>
            <w:tcW w:w="3799" w:type="dxa"/>
          </w:tcPr>
          <w:p w:rsidR="00D715AE" w:rsidRPr="00387E1C" w:rsidRDefault="002D5B70" w:rsidP="001A3444">
            <w:pPr>
              <w:jc w:val="both"/>
              <w:rPr>
                <w:rFonts w:ascii="Times New Roman" w:hAnsi="Times New Roman" w:cs="Times New Roman"/>
                <w:color w:val="000000"/>
                <w:sz w:val="24"/>
                <w:szCs w:val="24"/>
              </w:rPr>
            </w:pPr>
            <w:r w:rsidRPr="004907DE">
              <w:rPr>
                <w:rFonts w:ascii="Times New Roman" w:hAnsi="Times New Roman" w:cs="Times New Roman"/>
                <w:noProof/>
                <w:color w:val="000000"/>
                <w:sz w:val="24"/>
                <w:szCs w:val="24"/>
              </w:rPr>
              <w:t>Ag</w:t>
            </w:r>
            <w:r w:rsidRPr="00387E1C">
              <w:rPr>
                <w:rFonts w:ascii="Times New Roman" w:hAnsi="Times New Roman" w:cs="Times New Roman"/>
                <w:color w:val="000000"/>
                <w:sz w:val="24"/>
                <w:szCs w:val="24"/>
              </w:rPr>
              <w:t xml:space="preserve"> modified system was better than pure ZnO</w:t>
            </w:r>
          </w:p>
        </w:tc>
        <w:tc>
          <w:tcPr>
            <w:tcW w:w="1189" w:type="dxa"/>
          </w:tcPr>
          <w:p w:rsidR="00D715AE"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104</w:t>
            </w:r>
          </w:p>
        </w:tc>
      </w:tr>
      <w:tr w:rsidR="00D715AE" w:rsidRPr="00387E1C" w:rsidTr="00931B40">
        <w:tc>
          <w:tcPr>
            <w:tcW w:w="2405" w:type="dxa"/>
            <w:gridSpan w:val="2"/>
          </w:tcPr>
          <w:p w:rsidR="00D715AE" w:rsidRPr="00387E1C" w:rsidRDefault="0053033C"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TiO</w:t>
            </w:r>
            <w:r w:rsidRPr="00387E1C">
              <w:rPr>
                <w:rFonts w:ascii="Times New Roman" w:hAnsi="Times New Roman" w:cs="Times New Roman"/>
                <w:iCs/>
                <w:color w:val="000000"/>
                <w:sz w:val="24"/>
                <w:szCs w:val="24"/>
                <w:vertAlign w:val="subscript"/>
              </w:rPr>
              <w:t>2</w:t>
            </w:r>
          </w:p>
        </w:tc>
        <w:tc>
          <w:tcPr>
            <w:tcW w:w="1957" w:type="dxa"/>
          </w:tcPr>
          <w:p w:rsidR="0053033C" w:rsidRPr="00387E1C" w:rsidRDefault="0053033C" w:rsidP="001A3444">
            <w:pPr>
              <w:pStyle w:val="Heading3"/>
              <w:jc w:val="both"/>
              <w:outlineLvl w:val="2"/>
              <w:rPr>
                <w:rFonts w:ascii="Times New Roman" w:hAnsi="Times New Roman" w:cs="Times New Roman"/>
              </w:rPr>
            </w:pPr>
            <w:r w:rsidRPr="00387E1C">
              <w:rPr>
                <w:rStyle w:val="Strong"/>
                <w:rFonts w:ascii="Times New Roman" w:hAnsi="Times New Roman" w:cs="Times New Roman"/>
                <w:b w:val="0"/>
                <w:bCs w:val="0"/>
              </w:rPr>
              <w:t>Reactive Orange 16 Dye (RO16)</w:t>
            </w:r>
          </w:p>
          <w:p w:rsidR="00D715AE" w:rsidRPr="00387E1C" w:rsidRDefault="00D715AE" w:rsidP="001A3444">
            <w:pPr>
              <w:jc w:val="both"/>
              <w:rPr>
                <w:rFonts w:ascii="Times New Roman" w:hAnsi="Times New Roman" w:cs="Times New Roman"/>
                <w:iCs/>
                <w:color w:val="000000"/>
                <w:sz w:val="24"/>
                <w:szCs w:val="24"/>
              </w:rPr>
            </w:pPr>
          </w:p>
        </w:tc>
        <w:tc>
          <w:tcPr>
            <w:tcW w:w="3799" w:type="dxa"/>
          </w:tcPr>
          <w:p w:rsidR="00D715AE" w:rsidRPr="00387E1C" w:rsidRDefault="0053033C"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Effect of the amount of TiO</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 xml:space="preserve"> studied</w:t>
            </w:r>
          </w:p>
        </w:tc>
        <w:tc>
          <w:tcPr>
            <w:tcW w:w="1189" w:type="dxa"/>
          </w:tcPr>
          <w:p w:rsidR="00D715AE"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105</w:t>
            </w:r>
          </w:p>
        </w:tc>
      </w:tr>
      <w:tr w:rsidR="00D715AE" w:rsidRPr="00387E1C" w:rsidTr="00931B40">
        <w:tc>
          <w:tcPr>
            <w:tcW w:w="2405" w:type="dxa"/>
            <w:gridSpan w:val="2"/>
          </w:tcPr>
          <w:p w:rsidR="00D715AE" w:rsidRPr="00387E1C" w:rsidRDefault="0053033C"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ZnO-CuO</w:t>
            </w:r>
          </w:p>
        </w:tc>
        <w:tc>
          <w:tcPr>
            <w:tcW w:w="1957" w:type="dxa"/>
          </w:tcPr>
          <w:p w:rsidR="00D715AE" w:rsidRPr="00387E1C" w:rsidRDefault="0053033C" w:rsidP="001A3444">
            <w:pPr>
              <w:jc w:val="both"/>
              <w:rPr>
                <w:rFonts w:ascii="Times New Roman" w:hAnsi="Times New Roman" w:cs="Times New Roman"/>
                <w:iCs/>
                <w:color w:val="000000"/>
                <w:sz w:val="24"/>
                <w:szCs w:val="24"/>
              </w:rPr>
            </w:pPr>
            <w:r w:rsidRPr="00387E1C">
              <w:rPr>
                <w:rFonts w:ascii="Times New Roman" w:hAnsi="Times New Roman" w:cs="Times New Roman"/>
                <w:sz w:val="24"/>
                <w:szCs w:val="24"/>
              </w:rPr>
              <w:t>Reactive black5 (RB5)</w:t>
            </w:r>
          </w:p>
        </w:tc>
        <w:tc>
          <w:tcPr>
            <w:tcW w:w="3799" w:type="dxa"/>
          </w:tcPr>
          <w:p w:rsidR="00D715AE" w:rsidRPr="00387E1C" w:rsidRDefault="0053033C"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This system is</w:t>
            </w:r>
            <w:r w:rsidR="004907DE">
              <w:rPr>
                <w:rFonts w:ascii="Times New Roman" w:hAnsi="Times New Roman" w:cs="Times New Roman"/>
                <w:color w:val="000000"/>
                <w:sz w:val="24"/>
                <w:szCs w:val="24"/>
              </w:rPr>
              <w:t xml:space="preserve"> a</w:t>
            </w:r>
            <w:r w:rsidRPr="00387E1C">
              <w:rPr>
                <w:rFonts w:ascii="Times New Roman" w:hAnsi="Times New Roman" w:cs="Times New Roman"/>
                <w:color w:val="000000"/>
                <w:sz w:val="24"/>
                <w:szCs w:val="24"/>
              </w:rPr>
              <w:t xml:space="preserve"> </w:t>
            </w:r>
            <w:r w:rsidRPr="004907DE">
              <w:rPr>
                <w:rFonts w:ascii="Times New Roman" w:hAnsi="Times New Roman" w:cs="Times New Roman"/>
                <w:noProof/>
                <w:sz w:val="24"/>
                <w:szCs w:val="24"/>
              </w:rPr>
              <w:t>suitable</w:t>
            </w:r>
            <w:r w:rsidRPr="00387E1C">
              <w:rPr>
                <w:rFonts w:ascii="Times New Roman" w:hAnsi="Times New Roman" w:cs="Times New Roman"/>
                <w:sz w:val="24"/>
                <w:szCs w:val="24"/>
              </w:rPr>
              <w:t xml:space="preserve"> technique for degradation of dyes and environmental pollution from effluents.</w:t>
            </w:r>
          </w:p>
        </w:tc>
        <w:tc>
          <w:tcPr>
            <w:tcW w:w="1189" w:type="dxa"/>
          </w:tcPr>
          <w:p w:rsidR="00D715AE"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106</w:t>
            </w:r>
          </w:p>
        </w:tc>
      </w:tr>
      <w:tr w:rsidR="00D715AE" w:rsidRPr="00387E1C" w:rsidTr="00931B40">
        <w:tc>
          <w:tcPr>
            <w:tcW w:w="2405" w:type="dxa"/>
            <w:gridSpan w:val="2"/>
          </w:tcPr>
          <w:p w:rsidR="00D715AE" w:rsidRPr="00387E1C" w:rsidRDefault="00B05972"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TiO</w:t>
            </w:r>
            <w:r w:rsidRPr="00387E1C">
              <w:rPr>
                <w:rFonts w:ascii="Times New Roman" w:hAnsi="Times New Roman" w:cs="Times New Roman"/>
                <w:iCs/>
                <w:color w:val="000000"/>
                <w:sz w:val="24"/>
                <w:szCs w:val="24"/>
                <w:vertAlign w:val="subscript"/>
              </w:rPr>
              <w:t>2</w:t>
            </w:r>
            <w:r w:rsidRPr="00387E1C">
              <w:rPr>
                <w:rFonts w:ascii="Times New Roman" w:hAnsi="Times New Roman" w:cs="Times New Roman"/>
                <w:iCs/>
                <w:color w:val="000000"/>
                <w:sz w:val="24"/>
                <w:szCs w:val="24"/>
              </w:rPr>
              <w:t xml:space="preserve"> on </w:t>
            </w:r>
            <w:r w:rsidRPr="004907DE">
              <w:rPr>
                <w:rFonts w:ascii="Times New Roman" w:hAnsi="Times New Roman" w:cs="Times New Roman"/>
                <w:iCs/>
                <w:noProof/>
                <w:color w:val="000000"/>
                <w:sz w:val="24"/>
                <w:szCs w:val="24"/>
              </w:rPr>
              <w:t>polyethylene</w:t>
            </w:r>
            <w:r w:rsidRPr="00387E1C">
              <w:rPr>
                <w:rFonts w:ascii="Times New Roman" w:hAnsi="Times New Roman" w:cs="Times New Roman"/>
                <w:iCs/>
                <w:color w:val="000000"/>
                <w:sz w:val="24"/>
                <w:szCs w:val="24"/>
              </w:rPr>
              <w:t xml:space="preserve"> glycol</w:t>
            </w:r>
          </w:p>
        </w:tc>
        <w:tc>
          <w:tcPr>
            <w:tcW w:w="1957" w:type="dxa"/>
          </w:tcPr>
          <w:p w:rsidR="00D715AE" w:rsidRPr="00387E1C" w:rsidRDefault="00B05972"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 xml:space="preserve">Methyl Orange </w:t>
            </w:r>
          </w:p>
          <w:p w:rsidR="00B05972" w:rsidRPr="00387E1C" w:rsidRDefault="00B05972"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Congo Red</w:t>
            </w:r>
          </w:p>
        </w:tc>
        <w:tc>
          <w:tcPr>
            <w:tcW w:w="3799" w:type="dxa"/>
          </w:tcPr>
          <w:p w:rsidR="00D715AE" w:rsidRPr="00387E1C" w:rsidRDefault="00B05972"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Under UV irradiation higher efficiency observed</w:t>
            </w:r>
          </w:p>
        </w:tc>
        <w:tc>
          <w:tcPr>
            <w:tcW w:w="1189" w:type="dxa"/>
          </w:tcPr>
          <w:p w:rsidR="00D715AE"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107</w:t>
            </w:r>
          </w:p>
        </w:tc>
      </w:tr>
      <w:tr w:rsidR="00D715AE" w:rsidRPr="00387E1C" w:rsidTr="00931B40">
        <w:tc>
          <w:tcPr>
            <w:tcW w:w="2405" w:type="dxa"/>
            <w:gridSpan w:val="2"/>
          </w:tcPr>
          <w:p w:rsidR="00D715AE" w:rsidRPr="00387E1C" w:rsidRDefault="004C61B9" w:rsidP="001A3444">
            <w:pPr>
              <w:jc w:val="both"/>
              <w:rPr>
                <w:rFonts w:ascii="Times New Roman" w:hAnsi="Times New Roman" w:cs="Times New Roman"/>
                <w:b/>
                <w:iCs/>
                <w:color w:val="000000"/>
                <w:sz w:val="24"/>
                <w:szCs w:val="24"/>
              </w:rPr>
            </w:pPr>
            <w:r w:rsidRPr="00387E1C">
              <w:rPr>
                <w:rFonts w:ascii="Times New Roman" w:hAnsi="Times New Roman" w:cs="Times New Roman"/>
                <w:b/>
                <w:bCs/>
                <w:color w:val="000000"/>
                <w:sz w:val="24"/>
                <w:szCs w:val="24"/>
              </w:rPr>
              <w:t>g</w:t>
            </w:r>
            <w:r w:rsidRPr="00387E1C">
              <w:rPr>
                <w:rFonts w:ascii="Times New Roman" w:hAnsi="Times New Roman" w:cs="Times New Roman"/>
                <w:bCs/>
                <w:color w:val="000000"/>
                <w:sz w:val="24"/>
                <w:szCs w:val="24"/>
              </w:rPr>
              <w:t>-C3N4 thermally Modified</w:t>
            </w:r>
            <w:r w:rsidRPr="00387E1C">
              <w:rPr>
                <w:rFonts w:ascii="Times New Roman" w:hAnsi="Times New Roman" w:cs="Times New Roman"/>
                <w:bCs/>
                <w:color w:val="000000"/>
                <w:sz w:val="24"/>
                <w:szCs w:val="24"/>
              </w:rPr>
              <w:br/>
              <w:t>with Calcium Chloride</w:t>
            </w:r>
          </w:p>
        </w:tc>
        <w:tc>
          <w:tcPr>
            <w:tcW w:w="1957" w:type="dxa"/>
          </w:tcPr>
          <w:p w:rsidR="00D715AE" w:rsidRPr="00387E1C" w:rsidRDefault="004C61B9"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Rhodamine B</w:t>
            </w:r>
          </w:p>
        </w:tc>
        <w:tc>
          <w:tcPr>
            <w:tcW w:w="3799" w:type="dxa"/>
          </w:tcPr>
          <w:p w:rsidR="00D715AE" w:rsidRPr="00387E1C" w:rsidRDefault="004C61B9"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The photo-generated hole and</w:t>
            </w:r>
            <w:r w:rsidRPr="00387E1C">
              <w:rPr>
                <w:rFonts w:ascii="Times New Roman" w:hAnsi="Times New Roman" w:cs="Times New Roman"/>
                <w:color w:val="000000"/>
                <w:sz w:val="24"/>
                <w:szCs w:val="24"/>
              </w:rPr>
              <w:br/>
              <w:t xml:space="preserve">the superoxide radical </w:t>
            </w:r>
            <w:r w:rsidR="004907DE">
              <w:rPr>
                <w:rFonts w:ascii="Times New Roman" w:hAnsi="Times New Roman" w:cs="Times New Roman"/>
                <w:noProof/>
                <w:color w:val="000000"/>
                <w:sz w:val="24"/>
                <w:szCs w:val="24"/>
              </w:rPr>
              <w:t>is</w:t>
            </w:r>
            <w:r w:rsidRPr="00387E1C">
              <w:rPr>
                <w:rFonts w:ascii="Times New Roman" w:hAnsi="Times New Roman" w:cs="Times New Roman"/>
                <w:color w:val="000000"/>
                <w:sz w:val="24"/>
                <w:szCs w:val="24"/>
              </w:rPr>
              <w:t xml:space="preserve"> the main active species in the degradation process.  50 times more active than unmodified system</w:t>
            </w:r>
          </w:p>
        </w:tc>
        <w:tc>
          <w:tcPr>
            <w:tcW w:w="1189" w:type="dxa"/>
          </w:tcPr>
          <w:p w:rsidR="00D715AE"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108</w:t>
            </w:r>
          </w:p>
        </w:tc>
      </w:tr>
      <w:tr w:rsidR="00D715AE" w:rsidRPr="00387E1C" w:rsidTr="00931B40">
        <w:tc>
          <w:tcPr>
            <w:tcW w:w="2405" w:type="dxa"/>
            <w:gridSpan w:val="2"/>
          </w:tcPr>
          <w:p w:rsidR="008D3DF6" w:rsidRPr="00387E1C" w:rsidRDefault="008D3DF6" w:rsidP="001A3444">
            <w:pPr>
              <w:pStyle w:val="Heading1"/>
              <w:jc w:val="both"/>
              <w:outlineLvl w:val="0"/>
              <w:rPr>
                <w:b w:val="0"/>
                <w:sz w:val="24"/>
                <w:szCs w:val="24"/>
              </w:rPr>
            </w:pPr>
            <w:r w:rsidRPr="00387E1C">
              <w:rPr>
                <w:b w:val="0"/>
                <w:sz w:val="24"/>
                <w:szCs w:val="24"/>
              </w:rPr>
              <w:t>CdO/TiO</w:t>
            </w:r>
            <w:r w:rsidRPr="00387E1C">
              <w:rPr>
                <w:b w:val="0"/>
                <w:sz w:val="24"/>
                <w:szCs w:val="24"/>
                <w:vertAlign w:val="subscript"/>
              </w:rPr>
              <w:t>2</w:t>
            </w:r>
            <w:r w:rsidRPr="00387E1C">
              <w:rPr>
                <w:b w:val="0"/>
                <w:sz w:val="24"/>
                <w:szCs w:val="24"/>
              </w:rPr>
              <w:t xml:space="preserve"> coupled semiconductor</w:t>
            </w:r>
          </w:p>
          <w:p w:rsidR="00D715AE" w:rsidRPr="00387E1C" w:rsidRDefault="00D715AE" w:rsidP="001A3444">
            <w:pPr>
              <w:jc w:val="both"/>
              <w:rPr>
                <w:rFonts w:ascii="Times New Roman" w:hAnsi="Times New Roman" w:cs="Times New Roman"/>
                <w:iCs/>
                <w:color w:val="000000"/>
                <w:sz w:val="24"/>
                <w:szCs w:val="24"/>
              </w:rPr>
            </w:pPr>
          </w:p>
        </w:tc>
        <w:tc>
          <w:tcPr>
            <w:tcW w:w="1957" w:type="dxa"/>
          </w:tcPr>
          <w:p w:rsidR="00D715AE" w:rsidRPr="00387E1C" w:rsidRDefault="008D3DF6" w:rsidP="001A3444">
            <w:pPr>
              <w:jc w:val="both"/>
              <w:rPr>
                <w:rFonts w:ascii="Times New Roman" w:hAnsi="Times New Roman" w:cs="Times New Roman"/>
                <w:iCs/>
                <w:color w:val="000000"/>
                <w:sz w:val="24"/>
                <w:szCs w:val="24"/>
              </w:rPr>
            </w:pPr>
            <w:r w:rsidRPr="00387E1C">
              <w:rPr>
                <w:rFonts w:ascii="Times New Roman" w:hAnsi="Times New Roman" w:cs="Times New Roman"/>
                <w:sz w:val="24"/>
                <w:szCs w:val="24"/>
              </w:rPr>
              <w:t>Reactive Orange 4 (RO 4)</w:t>
            </w:r>
          </w:p>
        </w:tc>
        <w:tc>
          <w:tcPr>
            <w:tcW w:w="3799" w:type="dxa"/>
          </w:tcPr>
          <w:p w:rsidR="00D715AE" w:rsidRPr="00387E1C" w:rsidRDefault="00946F2F" w:rsidP="001A3444">
            <w:pPr>
              <w:jc w:val="both"/>
              <w:rPr>
                <w:rFonts w:ascii="Times New Roman" w:hAnsi="Times New Roman" w:cs="Times New Roman"/>
                <w:color w:val="000000"/>
                <w:sz w:val="24"/>
                <w:szCs w:val="24"/>
                <w:vertAlign w:val="subscript"/>
              </w:rPr>
            </w:pPr>
            <w:r w:rsidRPr="00387E1C">
              <w:rPr>
                <w:rFonts w:ascii="Times New Roman" w:hAnsi="Times New Roman" w:cs="Times New Roman"/>
                <w:sz w:val="24"/>
                <w:szCs w:val="24"/>
              </w:rPr>
              <w:t>best photocatalytic activity in the degradation of RO 4 compared with bare TiO</w:t>
            </w:r>
            <w:r w:rsidRPr="00387E1C">
              <w:rPr>
                <w:rFonts w:ascii="Times New Roman" w:hAnsi="Times New Roman" w:cs="Times New Roman"/>
                <w:sz w:val="24"/>
                <w:szCs w:val="24"/>
                <w:vertAlign w:val="subscript"/>
              </w:rPr>
              <w:t>2</w:t>
            </w:r>
          </w:p>
        </w:tc>
        <w:tc>
          <w:tcPr>
            <w:tcW w:w="1189" w:type="dxa"/>
          </w:tcPr>
          <w:p w:rsidR="00D715AE"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109</w:t>
            </w:r>
          </w:p>
        </w:tc>
      </w:tr>
      <w:tr w:rsidR="00D715AE" w:rsidRPr="00387E1C" w:rsidTr="00931B40">
        <w:tc>
          <w:tcPr>
            <w:tcW w:w="2405" w:type="dxa"/>
            <w:gridSpan w:val="2"/>
          </w:tcPr>
          <w:p w:rsidR="00D715AE" w:rsidRPr="00387E1C" w:rsidRDefault="00B361DA"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ZnO</w:t>
            </w:r>
          </w:p>
        </w:tc>
        <w:tc>
          <w:tcPr>
            <w:tcW w:w="1957" w:type="dxa"/>
          </w:tcPr>
          <w:p w:rsidR="00B361DA" w:rsidRPr="00530466" w:rsidRDefault="00B361DA" w:rsidP="001A3444">
            <w:pPr>
              <w:jc w:val="both"/>
              <w:rPr>
                <w:rStyle w:val="foldable-text"/>
                <w:rFonts w:ascii="Times New Roman" w:hAnsi="Times New Roman" w:cs="Times New Roman"/>
                <w:noProof/>
                <w:sz w:val="24"/>
                <w:szCs w:val="24"/>
              </w:rPr>
            </w:pPr>
            <w:r w:rsidRPr="00530466">
              <w:rPr>
                <w:rStyle w:val="foldable-text"/>
                <w:rFonts w:ascii="Times New Roman" w:hAnsi="Times New Roman" w:cs="Times New Roman"/>
                <w:noProof/>
                <w:sz w:val="24"/>
                <w:szCs w:val="24"/>
              </w:rPr>
              <w:t xml:space="preserve">Remazol Brilliant Blue R, </w:t>
            </w:r>
          </w:p>
          <w:p w:rsidR="00D715AE" w:rsidRPr="00387E1C" w:rsidRDefault="00B361DA" w:rsidP="001A3444">
            <w:pPr>
              <w:jc w:val="both"/>
              <w:rPr>
                <w:rFonts w:ascii="Times New Roman" w:hAnsi="Times New Roman" w:cs="Times New Roman"/>
                <w:iCs/>
                <w:color w:val="000000"/>
                <w:sz w:val="24"/>
                <w:szCs w:val="24"/>
              </w:rPr>
            </w:pPr>
            <w:r w:rsidRPr="00530466">
              <w:rPr>
                <w:rStyle w:val="foldable-text"/>
                <w:rFonts w:ascii="Times New Roman" w:hAnsi="Times New Roman" w:cs="Times New Roman"/>
                <w:noProof/>
                <w:sz w:val="24"/>
                <w:szCs w:val="24"/>
              </w:rPr>
              <w:t>Remazol Black B, Reactive Blue 221 and Reactive Blue 222</w:t>
            </w:r>
          </w:p>
        </w:tc>
        <w:tc>
          <w:tcPr>
            <w:tcW w:w="3799" w:type="dxa"/>
          </w:tcPr>
          <w:p w:rsidR="00D715AE" w:rsidRPr="00387E1C" w:rsidRDefault="00B361DA" w:rsidP="001A3444">
            <w:pPr>
              <w:jc w:val="both"/>
              <w:rPr>
                <w:rFonts w:ascii="Times New Roman" w:hAnsi="Times New Roman" w:cs="Times New Roman"/>
                <w:color w:val="000000"/>
                <w:sz w:val="24"/>
                <w:szCs w:val="24"/>
              </w:rPr>
            </w:pPr>
            <w:r w:rsidRPr="00387E1C">
              <w:rPr>
                <w:rStyle w:val="foldable-text"/>
                <w:rFonts w:ascii="Times New Roman" w:hAnsi="Times New Roman" w:cs="Times New Roman"/>
                <w:sz w:val="24"/>
                <w:szCs w:val="24"/>
              </w:rPr>
              <w:t xml:space="preserve">A synergistic effect in the coupled TiO2-ZnO system </w:t>
            </w:r>
            <w:r w:rsidRPr="004907DE">
              <w:rPr>
                <w:rStyle w:val="foldable-text"/>
                <w:rFonts w:ascii="Times New Roman" w:hAnsi="Times New Roman" w:cs="Times New Roman"/>
                <w:noProof/>
                <w:sz w:val="24"/>
                <w:szCs w:val="24"/>
              </w:rPr>
              <w:t>was not observed</w:t>
            </w:r>
          </w:p>
        </w:tc>
        <w:tc>
          <w:tcPr>
            <w:tcW w:w="1189" w:type="dxa"/>
          </w:tcPr>
          <w:p w:rsidR="00D715AE"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110</w:t>
            </w:r>
          </w:p>
        </w:tc>
      </w:tr>
      <w:tr w:rsidR="00D715AE" w:rsidRPr="00387E1C" w:rsidTr="00931B40">
        <w:tc>
          <w:tcPr>
            <w:tcW w:w="2405" w:type="dxa"/>
            <w:gridSpan w:val="2"/>
          </w:tcPr>
          <w:p w:rsidR="006D7281" w:rsidRPr="00387E1C" w:rsidRDefault="006D7281" w:rsidP="001A3444">
            <w:pPr>
              <w:jc w:val="both"/>
              <w:rPr>
                <w:rFonts w:ascii="Times New Roman" w:eastAsia="Times New Roman" w:hAnsi="Times New Roman" w:cs="Times New Roman"/>
                <w:sz w:val="24"/>
                <w:szCs w:val="24"/>
              </w:rPr>
            </w:pPr>
            <w:r w:rsidRPr="00387E1C">
              <w:rPr>
                <w:rFonts w:ascii="Times New Roman" w:eastAsia="Times New Roman" w:hAnsi="Times New Roman" w:cs="Times New Roman"/>
                <w:sz w:val="24"/>
                <w:szCs w:val="24"/>
              </w:rPr>
              <w:t>CdS/SL g-C</w:t>
            </w:r>
            <w:r w:rsidRPr="00387E1C">
              <w:rPr>
                <w:rFonts w:ascii="Times New Roman" w:eastAsia="Times New Roman" w:hAnsi="Times New Roman" w:cs="Times New Roman"/>
                <w:sz w:val="24"/>
                <w:szCs w:val="24"/>
                <w:vertAlign w:val="subscript"/>
              </w:rPr>
              <w:t>3</w:t>
            </w:r>
            <w:r w:rsidRPr="00387E1C">
              <w:rPr>
                <w:rFonts w:ascii="Times New Roman" w:eastAsia="Times New Roman" w:hAnsi="Times New Roman" w:cs="Times New Roman"/>
                <w:sz w:val="24"/>
                <w:szCs w:val="24"/>
              </w:rPr>
              <w:t>N</w:t>
            </w:r>
            <w:r w:rsidRPr="00387E1C">
              <w:rPr>
                <w:rFonts w:ascii="Times New Roman" w:eastAsia="Times New Roman" w:hAnsi="Times New Roman" w:cs="Times New Roman"/>
                <w:sz w:val="24"/>
                <w:szCs w:val="24"/>
                <w:vertAlign w:val="subscript"/>
              </w:rPr>
              <w:t>4</w:t>
            </w:r>
            <w:r w:rsidRPr="00387E1C">
              <w:rPr>
                <w:rFonts w:ascii="Times New Roman" w:eastAsia="Times New Roman" w:hAnsi="Times New Roman" w:cs="Times New Roman"/>
                <w:sz w:val="24"/>
                <w:szCs w:val="24"/>
              </w:rPr>
              <w:t>) SL= Single Layer)</w:t>
            </w:r>
          </w:p>
          <w:p w:rsidR="00D715AE" w:rsidRPr="00387E1C" w:rsidRDefault="00D715AE" w:rsidP="001A3444">
            <w:pPr>
              <w:jc w:val="both"/>
              <w:rPr>
                <w:rFonts w:ascii="Times New Roman" w:hAnsi="Times New Roman" w:cs="Times New Roman"/>
                <w:iCs/>
                <w:color w:val="000000"/>
                <w:sz w:val="24"/>
                <w:szCs w:val="24"/>
              </w:rPr>
            </w:pPr>
          </w:p>
        </w:tc>
        <w:tc>
          <w:tcPr>
            <w:tcW w:w="1957" w:type="dxa"/>
          </w:tcPr>
          <w:p w:rsidR="00D715AE" w:rsidRPr="00387E1C" w:rsidRDefault="00BB13B8"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Rhodamine B</w:t>
            </w:r>
          </w:p>
        </w:tc>
        <w:tc>
          <w:tcPr>
            <w:tcW w:w="3799" w:type="dxa"/>
          </w:tcPr>
          <w:p w:rsidR="00D715AE" w:rsidRPr="00387E1C" w:rsidRDefault="00BB13B8" w:rsidP="001A3444">
            <w:pPr>
              <w:jc w:val="both"/>
              <w:rPr>
                <w:rFonts w:ascii="Times New Roman" w:hAnsi="Times New Roman" w:cs="Times New Roman"/>
                <w:color w:val="000000"/>
                <w:sz w:val="24"/>
                <w:szCs w:val="24"/>
              </w:rPr>
            </w:pPr>
            <w:r w:rsidRPr="00387E1C">
              <w:rPr>
                <w:rStyle w:val="current-selection"/>
                <w:rFonts w:ascii="Times New Roman" w:hAnsi="Times New Roman" w:cs="Times New Roman"/>
                <w:sz w:val="24"/>
                <w:szCs w:val="24"/>
              </w:rPr>
              <w:t>visible-light-responsive</w:t>
            </w:r>
            <w:r w:rsidRPr="00387E1C">
              <w:rPr>
                <w:rStyle w:val="a"/>
                <w:rFonts w:ascii="Times New Roman" w:hAnsi="Times New Roman" w:cs="Times New Roman"/>
                <w:sz w:val="24"/>
                <w:szCs w:val="24"/>
              </w:rPr>
              <w:t xml:space="preserve"> </w:t>
            </w:r>
            <w:r w:rsidRPr="00387E1C">
              <w:rPr>
                <w:rStyle w:val="current-selection"/>
                <w:rFonts w:ascii="Times New Roman" w:hAnsi="Times New Roman" w:cs="Times New Roman"/>
                <w:sz w:val="24"/>
                <w:szCs w:val="24"/>
              </w:rPr>
              <w:t>and</w:t>
            </w:r>
            <w:r w:rsidRPr="00387E1C">
              <w:rPr>
                <w:rStyle w:val="a"/>
                <w:rFonts w:ascii="Times New Roman" w:hAnsi="Times New Roman" w:cs="Times New Roman"/>
                <w:sz w:val="24"/>
                <w:szCs w:val="24"/>
              </w:rPr>
              <w:t xml:space="preserve"> </w:t>
            </w:r>
            <w:r w:rsidRPr="00387E1C">
              <w:rPr>
                <w:rStyle w:val="current-selection"/>
                <w:rFonts w:ascii="Times New Roman" w:hAnsi="Times New Roman" w:cs="Times New Roman"/>
                <w:sz w:val="24"/>
                <w:szCs w:val="24"/>
              </w:rPr>
              <w:t>environmentally</w:t>
            </w:r>
            <w:r w:rsidRPr="00387E1C">
              <w:rPr>
                <w:rStyle w:val="a"/>
                <w:rFonts w:ascii="Times New Roman" w:hAnsi="Times New Roman" w:cs="Times New Roman"/>
                <w:sz w:val="24"/>
                <w:szCs w:val="24"/>
              </w:rPr>
              <w:t xml:space="preserve"> </w:t>
            </w:r>
            <w:r w:rsidRPr="00387E1C">
              <w:rPr>
                <w:rStyle w:val="current-selection"/>
                <w:rFonts w:ascii="Times New Roman" w:hAnsi="Times New Roman" w:cs="Times New Roman"/>
                <w:sz w:val="24"/>
                <w:szCs w:val="24"/>
              </w:rPr>
              <w:t>friendly</w:t>
            </w:r>
            <w:r w:rsidRPr="00387E1C">
              <w:rPr>
                <w:rStyle w:val="a"/>
                <w:rFonts w:ascii="Times New Roman" w:hAnsi="Times New Roman" w:cs="Times New Roman"/>
                <w:sz w:val="24"/>
                <w:szCs w:val="24"/>
              </w:rPr>
              <w:t xml:space="preserve"> </w:t>
            </w:r>
            <w:r w:rsidRPr="004907DE">
              <w:rPr>
                <w:rStyle w:val="current-selection"/>
                <w:rFonts w:ascii="Times New Roman" w:hAnsi="Times New Roman" w:cs="Times New Roman"/>
                <w:noProof/>
                <w:sz w:val="24"/>
                <w:szCs w:val="24"/>
              </w:rPr>
              <w:t>photocatalyst</w:t>
            </w:r>
            <w:r w:rsidRPr="00387E1C">
              <w:rPr>
                <w:rStyle w:val="current-selection"/>
                <w:rFonts w:ascii="Times New Roman" w:hAnsi="Times New Roman" w:cs="Times New Roman"/>
                <w:sz w:val="24"/>
                <w:szCs w:val="24"/>
              </w:rPr>
              <w:t xml:space="preserve"> for the degradation of dye</w:t>
            </w:r>
          </w:p>
        </w:tc>
        <w:tc>
          <w:tcPr>
            <w:tcW w:w="1189" w:type="dxa"/>
          </w:tcPr>
          <w:p w:rsidR="00D715AE"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111</w:t>
            </w:r>
          </w:p>
        </w:tc>
      </w:tr>
      <w:tr w:rsidR="0095740B" w:rsidRPr="00387E1C" w:rsidTr="00931B40">
        <w:tc>
          <w:tcPr>
            <w:tcW w:w="2405" w:type="dxa"/>
            <w:gridSpan w:val="2"/>
          </w:tcPr>
          <w:p w:rsidR="0095740B" w:rsidRPr="00387E1C" w:rsidRDefault="0095740B" w:rsidP="001A3444">
            <w:pPr>
              <w:jc w:val="both"/>
              <w:rPr>
                <w:rFonts w:ascii="Times New Roman" w:eastAsia="Times New Roman" w:hAnsi="Times New Roman" w:cs="Times New Roman"/>
                <w:sz w:val="24"/>
                <w:szCs w:val="24"/>
              </w:rPr>
            </w:pPr>
            <w:r w:rsidRPr="00387E1C">
              <w:rPr>
                <w:rFonts w:ascii="Times New Roman" w:eastAsia="Times New Roman" w:hAnsi="Times New Roman" w:cs="Times New Roman"/>
                <w:sz w:val="24"/>
                <w:szCs w:val="24"/>
              </w:rPr>
              <w:lastRenderedPageBreak/>
              <w:t>BiOCl</w:t>
            </w:r>
          </w:p>
        </w:tc>
        <w:tc>
          <w:tcPr>
            <w:tcW w:w="1957" w:type="dxa"/>
          </w:tcPr>
          <w:p w:rsidR="0095740B" w:rsidRPr="00387E1C" w:rsidRDefault="0095740B"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Rhodamine B and other dyes</w:t>
            </w:r>
          </w:p>
        </w:tc>
        <w:tc>
          <w:tcPr>
            <w:tcW w:w="3799" w:type="dxa"/>
          </w:tcPr>
          <w:p w:rsidR="0095740B" w:rsidRPr="00387E1C" w:rsidRDefault="0095740B" w:rsidP="001A3444">
            <w:pPr>
              <w:jc w:val="both"/>
              <w:rPr>
                <w:rStyle w:val="current-selection"/>
                <w:rFonts w:ascii="Times New Roman" w:hAnsi="Times New Roman" w:cs="Times New Roman"/>
                <w:sz w:val="24"/>
                <w:szCs w:val="24"/>
              </w:rPr>
            </w:pPr>
            <w:r w:rsidRPr="00387E1C">
              <w:rPr>
                <w:rStyle w:val="current-selection"/>
                <w:rFonts w:ascii="Times New Roman" w:hAnsi="Times New Roman" w:cs="Times New Roman"/>
                <w:sz w:val="24"/>
                <w:szCs w:val="24"/>
              </w:rPr>
              <w:t>Visible light degradation may be complicated. The use of multitude of dyes is necessary to assess the degradation activity</w:t>
            </w:r>
          </w:p>
        </w:tc>
        <w:tc>
          <w:tcPr>
            <w:tcW w:w="1189" w:type="dxa"/>
          </w:tcPr>
          <w:p w:rsidR="0095740B"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112</w:t>
            </w:r>
          </w:p>
        </w:tc>
      </w:tr>
      <w:tr w:rsidR="009B599B" w:rsidRPr="00387E1C" w:rsidTr="00931B40">
        <w:tc>
          <w:tcPr>
            <w:tcW w:w="2405" w:type="dxa"/>
            <w:gridSpan w:val="2"/>
          </w:tcPr>
          <w:p w:rsidR="009B599B" w:rsidRPr="00387E1C" w:rsidRDefault="009B599B" w:rsidP="001A3444">
            <w:pPr>
              <w:jc w:val="both"/>
              <w:rPr>
                <w:rFonts w:ascii="Times New Roman" w:eastAsia="Times New Roman" w:hAnsi="Times New Roman" w:cs="Times New Roman"/>
                <w:sz w:val="24"/>
                <w:szCs w:val="24"/>
              </w:rPr>
            </w:pPr>
            <w:r w:rsidRPr="00387E1C">
              <w:rPr>
                <w:rFonts w:ascii="Times New Roman" w:eastAsia="Times New Roman" w:hAnsi="Times New Roman" w:cs="Times New Roman"/>
                <w:sz w:val="24"/>
                <w:szCs w:val="24"/>
              </w:rPr>
              <w:t>Cr doped ZnS</w:t>
            </w:r>
          </w:p>
        </w:tc>
        <w:tc>
          <w:tcPr>
            <w:tcW w:w="1957" w:type="dxa"/>
          </w:tcPr>
          <w:p w:rsidR="009B599B" w:rsidRPr="00387E1C" w:rsidRDefault="009B599B"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Methyl Orange</w:t>
            </w:r>
          </w:p>
        </w:tc>
        <w:tc>
          <w:tcPr>
            <w:tcW w:w="3799" w:type="dxa"/>
          </w:tcPr>
          <w:p w:rsidR="009B599B" w:rsidRPr="00387E1C" w:rsidRDefault="009B599B" w:rsidP="001A3444">
            <w:pPr>
              <w:jc w:val="both"/>
              <w:rPr>
                <w:rStyle w:val="current-selection"/>
                <w:rFonts w:ascii="Times New Roman" w:hAnsi="Times New Roman" w:cs="Times New Roman"/>
                <w:sz w:val="24"/>
                <w:szCs w:val="24"/>
              </w:rPr>
            </w:pPr>
            <w:r w:rsidRPr="00387E1C">
              <w:rPr>
                <w:rStyle w:val="current-selection"/>
                <w:rFonts w:ascii="Times New Roman" w:hAnsi="Times New Roman" w:cs="Times New Roman"/>
                <w:sz w:val="24"/>
                <w:szCs w:val="24"/>
              </w:rPr>
              <w:t>Visible light is better than UV</w:t>
            </w:r>
          </w:p>
        </w:tc>
        <w:tc>
          <w:tcPr>
            <w:tcW w:w="1189" w:type="dxa"/>
          </w:tcPr>
          <w:p w:rsidR="009B599B"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113</w:t>
            </w:r>
          </w:p>
        </w:tc>
      </w:tr>
      <w:tr w:rsidR="009B599B" w:rsidRPr="00387E1C" w:rsidTr="00931B40">
        <w:tc>
          <w:tcPr>
            <w:tcW w:w="2405" w:type="dxa"/>
            <w:gridSpan w:val="2"/>
          </w:tcPr>
          <w:p w:rsidR="009B599B" w:rsidRPr="00387E1C" w:rsidRDefault="00E04770" w:rsidP="001A3444">
            <w:pPr>
              <w:jc w:val="both"/>
              <w:rPr>
                <w:rFonts w:ascii="Times New Roman" w:eastAsia="Times New Roman" w:hAnsi="Times New Roman" w:cs="Times New Roman"/>
                <w:sz w:val="24"/>
                <w:szCs w:val="24"/>
              </w:rPr>
            </w:pPr>
            <w:r w:rsidRPr="00387E1C">
              <w:rPr>
                <w:rFonts w:ascii="Times New Roman" w:eastAsia="Times New Roman" w:hAnsi="Times New Roman" w:cs="Times New Roman"/>
                <w:sz w:val="24"/>
                <w:szCs w:val="24"/>
              </w:rPr>
              <w:t>Nano TiO</w:t>
            </w:r>
            <w:r w:rsidRPr="00387E1C">
              <w:rPr>
                <w:rFonts w:ascii="Times New Roman" w:eastAsia="Times New Roman" w:hAnsi="Times New Roman" w:cs="Times New Roman"/>
                <w:sz w:val="24"/>
                <w:szCs w:val="24"/>
                <w:vertAlign w:val="subscript"/>
              </w:rPr>
              <w:t>2</w:t>
            </w:r>
            <w:r w:rsidRPr="00387E1C">
              <w:rPr>
                <w:rFonts w:ascii="Times New Roman" w:eastAsia="Times New Roman" w:hAnsi="Times New Roman" w:cs="Times New Roman"/>
                <w:sz w:val="24"/>
                <w:szCs w:val="24"/>
              </w:rPr>
              <w:t>(C-Fe doped)</w:t>
            </w:r>
          </w:p>
        </w:tc>
        <w:tc>
          <w:tcPr>
            <w:tcW w:w="1957" w:type="dxa"/>
          </w:tcPr>
          <w:p w:rsidR="009B599B" w:rsidRPr="00387E1C" w:rsidRDefault="00E04770" w:rsidP="001A3444">
            <w:pPr>
              <w:jc w:val="both"/>
              <w:rPr>
                <w:rFonts w:ascii="Times New Roman" w:hAnsi="Times New Roman" w:cs="Times New Roman"/>
                <w:sz w:val="24"/>
                <w:szCs w:val="24"/>
              </w:rPr>
            </w:pPr>
            <w:r w:rsidRPr="00387E1C">
              <w:rPr>
                <w:rFonts w:ascii="Times New Roman" w:hAnsi="Times New Roman" w:cs="Times New Roman"/>
                <w:sz w:val="24"/>
                <w:szCs w:val="24"/>
              </w:rPr>
              <w:t>C.I. Basic blue 9</w:t>
            </w:r>
          </w:p>
          <w:p w:rsidR="00E04770" w:rsidRPr="00387E1C" w:rsidRDefault="00E04770" w:rsidP="001A3444">
            <w:pPr>
              <w:jc w:val="both"/>
              <w:rPr>
                <w:rFonts w:ascii="Times New Roman" w:hAnsi="Times New Roman" w:cs="Times New Roman"/>
                <w:iCs/>
                <w:color w:val="000000"/>
                <w:sz w:val="24"/>
                <w:szCs w:val="24"/>
              </w:rPr>
            </w:pPr>
            <w:r w:rsidRPr="00387E1C">
              <w:rPr>
                <w:rFonts w:ascii="Times New Roman" w:hAnsi="Times New Roman" w:cs="Times New Roman"/>
                <w:sz w:val="24"/>
                <w:szCs w:val="24"/>
              </w:rPr>
              <w:t>C.I. Acid orange 52</w:t>
            </w:r>
          </w:p>
        </w:tc>
        <w:tc>
          <w:tcPr>
            <w:tcW w:w="3799" w:type="dxa"/>
          </w:tcPr>
          <w:p w:rsidR="009B599B" w:rsidRPr="00387E1C" w:rsidRDefault="00E04770" w:rsidP="001A3444">
            <w:pPr>
              <w:jc w:val="both"/>
              <w:rPr>
                <w:rStyle w:val="current-selection"/>
                <w:rFonts w:ascii="Times New Roman" w:hAnsi="Times New Roman" w:cs="Times New Roman"/>
                <w:sz w:val="24"/>
                <w:szCs w:val="24"/>
              </w:rPr>
            </w:pPr>
            <w:r w:rsidRPr="00387E1C">
              <w:rPr>
                <w:rStyle w:val="current-selection"/>
                <w:rFonts w:ascii="Times New Roman" w:hAnsi="Times New Roman" w:cs="Times New Roman"/>
                <w:sz w:val="24"/>
                <w:szCs w:val="24"/>
              </w:rPr>
              <w:t>Real waste water treatment</w:t>
            </w:r>
          </w:p>
        </w:tc>
        <w:tc>
          <w:tcPr>
            <w:tcW w:w="1189" w:type="dxa"/>
          </w:tcPr>
          <w:p w:rsidR="009B599B"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114</w:t>
            </w:r>
          </w:p>
        </w:tc>
      </w:tr>
      <w:tr w:rsidR="009B599B" w:rsidRPr="00387E1C" w:rsidTr="00931B40">
        <w:tc>
          <w:tcPr>
            <w:tcW w:w="2405" w:type="dxa"/>
            <w:gridSpan w:val="2"/>
          </w:tcPr>
          <w:p w:rsidR="009B599B" w:rsidRPr="00387E1C" w:rsidRDefault="00603E06" w:rsidP="001A3444">
            <w:pPr>
              <w:jc w:val="both"/>
              <w:rPr>
                <w:rFonts w:ascii="Times New Roman" w:eastAsia="Times New Roman" w:hAnsi="Times New Roman" w:cs="Times New Roman"/>
                <w:sz w:val="24"/>
                <w:szCs w:val="24"/>
              </w:rPr>
            </w:pPr>
            <w:r w:rsidRPr="00387E1C">
              <w:rPr>
                <w:rFonts w:ascii="Times New Roman" w:eastAsia="Times New Roman" w:hAnsi="Times New Roman" w:cs="Times New Roman"/>
                <w:sz w:val="24"/>
                <w:szCs w:val="24"/>
              </w:rPr>
              <w:t>CeO</w:t>
            </w:r>
            <w:r w:rsidRPr="00387E1C">
              <w:rPr>
                <w:rFonts w:ascii="Times New Roman" w:eastAsia="Times New Roman" w:hAnsi="Times New Roman" w:cs="Times New Roman"/>
                <w:sz w:val="24"/>
                <w:szCs w:val="24"/>
                <w:vertAlign w:val="subscript"/>
              </w:rPr>
              <w:t>2</w:t>
            </w:r>
            <w:r w:rsidRPr="00387E1C">
              <w:rPr>
                <w:rFonts w:ascii="Times New Roman" w:eastAsia="Times New Roman" w:hAnsi="Times New Roman" w:cs="Times New Roman"/>
                <w:sz w:val="24"/>
                <w:szCs w:val="24"/>
              </w:rPr>
              <w:t>-SnO</w:t>
            </w:r>
            <w:r w:rsidRPr="00387E1C">
              <w:rPr>
                <w:rFonts w:ascii="Times New Roman" w:eastAsia="Times New Roman" w:hAnsi="Times New Roman" w:cs="Times New Roman"/>
                <w:sz w:val="24"/>
                <w:szCs w:val="24"/>
                <w:vertAlign w:val="subscript"/>
              </w:rPr>
              <w:t>2</w:t>
            </w:r>
          </w:p>
        </w:tc>
        <w:tc>
          <w:tcPr>
            <w:tcW w:w="1957" w:type="dxa"/>
          </w:tcPr>
          <w:p w:rsidR="009B599B" w:rsidRPr="00387E1C" w:rsidRDefault="00603E06"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Direct Black 38</w:t>
            </w:r>
          </w:p>
        </w:tc>
        <w:tc>
          <w:tcPr>
            <w:tcW w:w="3799" w:type="dxa"/>
          </w:tcPr>
          <w:p w:rsidR="009B599B" w:rsidRPr="00387E1C" w:rsidRDefault="00603E06" w:rsidP="001A3444">
            <w:pPr>
              <w:jc w:val="both"/>
              <w:rPr>
                <w:rStyle w:val="current-selection"/>
                <w:rFonts w:ascii="Times New Roman" w:hAnsi="Times New Roman" w:cs="Times New Roman"/>
                <w:sz w:val="24"/>
                <w:szCs w:val="24"/>
              </w:rPr>
            </w:pPr>
            <w:r w:rsidRPr="00387E1C">
              <w:rPr>
                <w:rStyle w:val="current-selection"/>
                <w:rFonts w:ascii="Times New Roman" w:hAnsi="Times New Roman" w:cs="Times New Roman"/>
                <w:sz w:val="24"/>
                <w:szCs w:val="24"/>
              </w:rPr>
              <w:t>Activity is comparable with TiO</w:t>
            </w:r>
            <w:r w:rsidRPr="00387E1C">
              <w:rPr>
                <w:rStyle w:val="current-selection"/>
                <w:rFonts w:ascii="Times New Roman" w:hAnsi="Times New Roman" w:cs="Times New Roman"/>
                <w:sz w:val="24"/>
                <w:szCs w:val="24"/>
                <w:vertAlign w:val="subscript"/>
              </w:rPr>
              <w:t>2</w:t>
            </w:r>
            <w:r w:rsidRPr="00387E1C">
              <w:rPr>
                <w:rStyle w:val="current-selection"/>
                <w:rFonts w:ascii="Times New Roman" w:hAnsi="Times New Roman" w:cs="Times New Roman"/>
                <w:sz w:val="24"/>
                <w:szCs w:val="24"/>
                <w:vertAlign w:val="subscript"/>
              </w:rPr>
              <w:softHyphen/>
            </w:r>
            <w:r w:rsidRPr="00387E1C">
              <w:rPr>
                <w:rStyle w:val="current-selection"/>
                <w:rFonts w:ascii="Times New Roman" w:hAnsi="Times New Roman" w:cs="Times New Roman"/>
                <w:sz w:val="24"/>
                <w:szCs w:val="24"/>
              </w:rPr>
              <w:t>-P25</w:t>
            </w:r>
          </w:p>
        </w:tc>
        <w:tc>
          <w:tcPr>
            <w:tcW w:w="1189" w:type="dxa"/>
          </w:tcPr>
          <w:p w:rsidR="009B599B"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115</w:t>
            </w:r>
          </w:p>
        </w:tc>
      </w:tr>
      <w:tr w:rsidR="009B599B" w:rsidRPr="00387E1C" w:rsidTr="00931B40">
        <w:tc>
          <w:tcPr>
            <w:tcW w:w="2405" w:type="dxa"/>
            <w:gridSpan w:val="2"/>
          </w:tcPr>
          <w:p w:rsidR="005A3368" w:rsidRPr="00387E1C" w:rsidRDefault="005A3368" w:rsidP="001A3444">
            <w:pPr>
              <w:jc w:val="both"/>
              <w:rPr>
                <w:rFonts w:ascii="Times New Roman" w:eastAsia="Times New Roman" w:hAnsi="Times New Roman" w:cs="Times New Roman"/>
                <w:sz w:val="24"/>
                <w:szCs w:val="24"/>
              </w:rPr>
            </w:pPr>
            <w:r w:rsidRPr="00387E1C">
              <w:rPr>
                <w:rFonts w:ascii="Times New Roman" w:eastAsia="Times New Roman" w:hAnsi="Times New Roman" w:cs="Times New Roman"/>
                <w:color w:val="231F20"/>
                <w:spacing w:val="15"/>
                <w:sz w:val="24"/>
                <w:szCs w:val="24"/>
              </w:rPr>
              <w:t>Z-scheme SnO</w:t>
            </w:r>
            <w:r w:rsidRPr="00387E1C">
              <w:rPr>
                <w:rFonts w:ascii="Times New Roman" w:eastAsia="Times New Roman" w:hAnsi="Times New Roman" w:cs="Times New Roman"/>
                <w:color w:val="231F20"/>
                <w:spacing w:val="15"/>
                <w:sz w:val="24"/>
                <w:szCs w:val="24"/>
                <w:vertAlign w:val="subscript"/>
              </w:rPr>
              <w:t>2-x/</w:t>
            </w:r>
            <w:r w:rsidRPr="00387E1C">
              <w:rPr>
                <w:rFonts w:ascii="Times New Roman" w:eastAsia="Times New Roman" w:hAnsi="Times New Roman" w:cs="Times New Roman"/>
                <w:color w:val="231F20"/>
                <w:spacing w:val="15"/>
                <w:sz w:val="24"/>
                <w:szCs w:val="24"/>
              </w:rPr>
              <w:t>g-C</w:t>
            </w:r>
            <w:r w:rsidRPr="00387E1C">
              <w:rPr>
                <w:rFonts w:ascii="Times New Roman" w:eastAsia="Times New Roman" w:hAnsi="Times New Roman" w:cs="Times New Roman"/>
                <w:color w:val="231F20"/>
                <w:spacing w:val="15"/>
                <w:sz w:val="24"/>
                <w:szCs w:val="24"/>
                <w:vertAlign w:val="subscript"/>
              </w:rPr>
              <w:t>3</w:t>
            </w:r>
            <w:r w:rsidRPr="00387E1C">
              <w:rPr>
                <w:rFonts w:ascii="Times New Roman" w:eastAsia="Times New Roman" w:hAnsi="Times New Roman" w:cs="Times New Roman"/>
                <w:color w:val="231F20"/>
                <w:spacing w:val="15"/>
                <w:sz w:val="24"/>
                <w:szCs w:val="24"/>
              </w:rPr>
              <w:t>N</w:t>
            </w:r>
            <w:r w:rsidRPr="00387E1C">
              <w:rPr>
                <w:rFonts w:ascii="Times New Roman" w:eastAsia="Times New Roman" w:hAnsi="Times New Roman" w:cs="Times New Roman"/>
                <w:color w:val="231F20"/>
                <w:spacing w:val="15"/>
                <w:sz w:val="24"/>
                <w:szCs w:val="24"/>
                <w:vertAlign w:val="subscript"/>
              </w:rPr>
              <w:t>4</w:t>
            </w:r>
            <w:r w:rsidRPr="00387E1C">
              <w:rPr>
                <w:rFonts w:ascii="Times New Roman" w:eastAsia="Times New Roman" w:hAnsi="Times New Roman" w:cs="Times New Roman"/>
                <w:color w:val="231F20"/>
                <w:spacing w:val="15"/>
                <w:sz w:val="24"/>
                <w:szCs w:val="24"/>
              </w:rPr>
              <w:t xml:space="preserve"> composite</w:t>
            </w:r>
          </w:p>
          <w:p w:rsidR="009B599B" w:rsidRPr="00387E1C" w:rsidRDefault="009B599B" w:rsidP="001A3444">
            <w:pPr>
              <w:jc w:val="both"/>
              <w:rPr>
                <w:rFonts w:ascii="Times New Roman" w:eastAsia="Times New Roman" w:hAnsi="Times New Roman" w:cs="Times New Roman"/>
                <w:sz w:val="24"/>
                <w:szCs w:val="24"/>
              </w:rPr>
            </w:pPr>
          </w:p>
        </w:tc>
        <w:tc>
          <w:tcPr>
            <w:tcW w:w="1957" w:type="dxa"/>
          </w:tcPr>
          <w:p w:rsidR="009B599B" w:rsidRPr="00387E1C" w:rsidRDefault="005A3368"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Rhodamine B</w:t>
            </w:r>
          </w:p>
        </w:tc>
        <w:tc>
          <w:tcPr>
            <w:tcW w:w="3799" w:type="dxa"/>
          </w:tcPr>
          <w:p w:rsidR="009B599B" w:rsidRPr="00387E1C" w:rsidRDefault="005A3368" w:rsidP="001A3444">
            <w:pPr>
              <w:jc w:val="both"/>
              <w:rPr>
                <w:rStyle w:val="current-selection"/>
                <w:rFonts w:ascii="Times New Roman" w:hAnsi="Times New Roman" w:cs="Times New Roman"/>
                <w:sz w:val="24"/>
                <w:szCs w:val="24"/>
              </w:rPr>
            </w:pPr>
            <w:r w:rsidRPr="00387E1C">
              <w:rPr>
                <w:rStyle w:val="a0"/>
                <w:rFonts w:ascii="Times New Roman" w:hAnsi="Times New Roman" w:cs="Times New Roman"/>
                <w:color w:val="231F20"/>
                <w:spacing w:val="15"/>
                <w:sz w:val="24"/>
                <w:szCs w:val="24"/>
              </w:rPr>
              <w:t>Z-scheme mechanism to</w:t>
            </w:r>
            <w:r w:rsidR="005215A7" w:rsidRPr="00387E1C">
              <w:rPr>
                <w:rStyle w:val="a0"/>
                <w:rFonts w:ascii="Times New Roman" w:hAnsi="Times New Roman" w:cs="Times New Roman"/>
                <w:color w:val="231F20"/>
                <w:spacing w:val="15"/>
                <w:sz w:val="24"/>
                <w:szCs w:val="24"/>
              </w:rPr>
              <w:t xml:space="preserve"> enhance photo-degradation activity</w:t>
            </w:r>
          </w:p>
        </w:tc>
        <w:tc>
          <w:tcPr>
            <w:tcW w:w="1189" w:type="dxa"/>
          </w:tcPr>
          <w:p w:rsidR="009B599B"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116</w:t>
            </w:r>
          </w:p>
        </w:tc>
      </w:tr>
      <w:tr w:rsidR="009B599B" w:rsidRPr="00387E1C" w:rsidTr="00931B40">
        <w:tc>
          <w:tcPr>
            <w:tcW w:w="2405" w:type="dxa"/>
            <w:gridSpan w:val="2"/>
          </w:tcPr>
          <w:p w:rsidR="009B599B" w:rsidRPr="00387E1C" w:rsidRDefault="001E6E68" w:rsidP="001A3444">
            <w:pPr>
              <w:jc w:val="both"/>
              <w:rPr>
                <w:rFonts w:ascii="Times New Roman" w:eastAsia="Times New Roman" w:hAnsi="Times New Roman" w:cs="Times New Roman"/>
                <w:sz w:val="24"/>
                <w:szCs w:val="24"/>
              </w:rPr>
            </w:pPr>
            <w:r w:rsidRPr="00387E1C">
              <w:rPr>
                <w:rFonts w:ascii="Times New Roman" w:hAnsi="Times New Roman" w:cs="Times New Roman"/>
                <w:sz w:val="24"/>
                <w:szCs w:val="24"/>
              </w:rPr>
              <w:t xml:space="preserve"> BiOCl-Au-</w:t>
            </w:r>
            <w:r w:rsidRPr="004907DE">
              <w:rPr>
                <w:rFonts w:ascii="Times New Roman" w:hAnsi="Times New Roman" w:cs="Times New Roman"/>
                <w:noProof/>
                <w:sz w:val="24"/>
                <w:szCs w:val="24"/>
              </w:rPr>
              <w:t>CdS</w:t>
            </w:r>
            <w:r w:rsidRPr="00387E1C">
              <w:rPr>
                <w:rFonts w:ascii="Times New Roman" w:hAnsi="Times New Roman" w:cs="Times New Roman"/>
                <w:sz w:val="24"/>
                <w:szCs w:val="24"/>
              </w:rPr>
              <w:t xml:space="preserve"> </w:t>
            </w:r>
          </w:p>
        </w:tc>
        <w:tc>
          <w:tcPr>
            <w:tcW w:w="1957" w:type="dxa"/>
          </w:tcPr>
          <w:p w:rsidR="009B599B" w:rsidRPr="00387E1C" w:rsidRDefault="001E6E68"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Methyl Red</w:t>
            </w:r>
          </w:p>
          <w:p w:rsidR="001E6E68" w:rsidRPr="00387E1C" w:rsidRDefault="001E6E68"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Rhodamine B</w:t>
            </w:r>
          </w:p>
        </w:tc>
        <w:tc>
          <w:tcPr>
            <w:tcW w:w="3799" w:type="dxa"/>
          </w:tcPr>
          <w:p w:rsidR="009B599B" w:rsidRPr="00387E1C" w:rsidRDefault="001E6E68" w:rsidP="001A3444">
            <w:pPr>
              <w:jc w:val="both"/>
              <w:rPr>
                <w:rStyle w:val="current-selection"/>
                <w:rFonts w:ascii="Times New Roman" w:hAnsi="Times New Roman" w:cs="Times New Roman"/>
                <w:sz w:val="24"/>
                <w:szCs w:val="24"/>
              </w:rPr>
            </w:pPr>
            <w:r w:rsidRPr="00530466">
              <w:rPr>
                <w:rFonts w:ascii="Times New Roman" w:hAnsi="Times New Roman" w:cs="Times New Roman"/>
                <w:noProof/>
                <w:sz w:val="24"/>
                <w:szCs w:val="24"/>
              </w:rPr>
              <w:t>Z-scheme  BiOCl-Au-CdS exhibited excellent sunlight-driven photocatalytic activity toward the degradations of organic dyes and antibiotics</w:t>
            </w:r>
          </w:p>
        </w:tc>
        <w:tc>
          <w:tcPr>
            <w:tcW w:w="1189" w:type="dxa"/>
          </w:tcPr>
          <w:p w:rsidR="009B599B"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117</w:t>
            </w:r>
          </w:p>
        </w:tc>
      </w:tr>
      <w:tr w:rsidR="0022000A" w:rsidRPr="00387E1C" w:rsidTr="00931B40">
        <w:tc>
          <w:tcPr>
            <w:tcW w:w="2405" w:type="dxa"/>
            <w:gridSpan w:val="2"/>
          </w:tcPr>
          <w:p w:rsidR="0022000A" w:rsidRPr="00387E1C" w:rsidRDefault="0022000A" w:rsidP="001A3444">
            <w:pPr>
              <w:jc w:val="both"/>
              <w:rPr>
                <w:rFonts w:ascii="Times New Roman" w:hAnsi="Times New Roman" w:cs="Times New Roman"/>
                <w:sz w:val="24"/>
                <w:szCs w:val="24"/>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-ZnO</w:t>
            </w:r>
          </w:p>
        </w:tc>
        <w:tc>
          <w:tcPr>
            <w:tcW w:w="1957" w:type="dxa"/>
          </w:tcPr>
          <w:p w:rsidR="0022000A" w:rsidRPr="00387E1C" w:rsidRDefault="0022000A"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RB 21 dye</w:t>
            </w:r>
          </w:p>
        </w:tc>
        <w:tc>
          <w:tcPr>
            <w:tcW w:w="3799" w:type="dxa"/>
          </w:tcPr>
          <w:p w:rsidR="0022000A" w:rsidRPr="00387E1C" w:rsidRDefault="00455C88" w:rsidP="001A3444">
            <w:pPr>
              <w:jc w:val="both"/>
              <w:rPr>
                <w:rFonts w:ascii="Times New Roman" w:hAnsi="Times New Roman" w:cs="Times New Roman"/>
                <w:sz w:val="24"/>
                <w:szCs w:val="24"/>
              </w:rPr>
            </w:pPr>
            <w:r w:rsidRPr="00387E1C">
              <w:rPr>
                <w:rFonts w:ascii="Times New Roman" w:hAnsi="Times New Roman" w:cs="Times New Roman"/>
                <w:sz w:val="24"/>
                <w:szCs w:val="24"/>
              </w:rPr>
              <w:t>UV photoreactor and 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is the best</w:t>
            </w:r>
          </w:p>
        </w:tc>
        <w:tc>
          <w:tcPr>
            <w:tcW w:w="1189" w:type="dxa"/>
          </w:tcPr>
          <w:p w:rsidR="0022000A"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118</w:t>
            </w:r>
          </w:p>
        </w:tc>
      </w:tr>
      <w:tr w:rsidR="00455C88" w:rsidRPr="00387E1C" w:rsidTr="00931B40">
        <w:tc>
          <w:tcPr>
            <w:tcW w:w="2405" w:type="dxa"/>
            <w:gridSpan w:val="2"/>
          </w:tcPr>
          <w:p w:rsidR="00455C88" w:rsidRPr="00387E1C" w:rsidRDefault="00455C88" w:rsidP="001A3444">
            <w:pPr>
              <w:jc w:val="both"/>
              <w:rPr>
                <w:rFonts w:ascii="Times New Roman" w:hAnsi="Times New Roman" w:cs="Times New Roman"/>
                <w:sz w:val="24"/>
                <w:szCs w:val="24"/>
              </w:rPr>
            </w:pPr>
            <w:r w:rsidRPr="004907DE">
              <w:rPr>
                <w:rFonts w:ascii="Times New Roman" w:hAnsi="Times New Roman" w:cs="Times New Roman"/>
                <w:noProof/>
                <w:sz w:val="24"/>
                <w:szCs w:val="24"/>
              </w:rPr>
              <w:t>CaO</w:t>
            </w:r>
          </w:p>
        </w:tc>
        <w:tc>
          <w:tcPr>
            <w:tcW w:w="1957" w:type="dxa"/>
          </w:tcPr>
          <w:p w:rsidR="00455C88" w:rsidRPr="00387E1C" w:rsidRDefault="00455C88"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indigo carmine dye</w:t>
            </w:r>
          </w:p>
        </w:tc>
        <w:tc>
          <w:tcPr>
            <w:tcW w:w="3799" w:type="dxa"/>
          </w:tcPr>
          <w:p w:rsidR="00455C88" w:rsidRPr="00387E1C" w:rsidRDefault="00455C88" w:rsidP="001A3444">
            <w:pPr>
              <w:jc w:val="both"/>
              <w:rPr>
                <w:rFonts w:ascii="Times New Roman" w:hAnsi="Times New Roman" w:cs="Times New Roman"/>
                <w:sz w:val="24"/>
                <w:szCs w:val="24"/>
              </w:rPr>
            </w:pPr>
            <w:r w:rsidRPr="00387E1C">
              <w:rPr>
                <w:rFonts w:ascii="Times New Roman" w:hAnsi="Times New Roman" w:cs="Times New Roman"/>
                <w:sz w:val="24"/>
                <w:szCs w:val="24"/>
              </w:rPr>
              <w:t>pH 9 was suitable</w:t>
            </w:r>
          </w:p>
        </w:tc>
        <w:tc>
          <w:tcPr>
            <w:tcW w:w="1189" w:type="dxa"/>
          </w:tcPr>
          <w:p w:rsidR="00455C88"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119</w:t>
            </w:r>
          </w:p>
        </w:tc>
      </w:tr>
      <w:tr w:rsidR="00455C88" w:rsidRPr="00387E1C" w:rsidTr="00931B40">
        <w:tc>
          <w:tcPr>
            <w:tcW w:w="2405" w:type="dxa"/>
            <w:gridSpan w:val="2"/>
          </w:tcPr>
          <w:p w:rsidR="00455C88" w:rsidRPr="00387E1C" w:rsidRDefault="003B5EEE" w:rsidP="001A3444">
            <w:pPr>
              <w:jc w:val="both"/>
              <w:rPr>
                <w:rFonts w:ascii="Times New Roman" w:hAnsi="Times New Roman" w:cs="Times New Roman"/>
                <w:sz w:val="24"/>
                <w:szCs w:val="24"/>
              </w:rPr>
            </w:pPr>
            <w:r w:rsidRPr="00387E1C">
              <w:rPr>
                <w:rFonts w:ascii="Times New Roman" w:hAnsi="Times New Roman" w:cs="Times New Roman"/>
                <w:b/>
                <w:color w:val="000000"/>
                <w:sz w:val="24"/>
                <w:szCs w:val="24"/>
              </w:rPr>
              <w:t xml:space="preserve"> </w:t>
            </w:r>
            <w:r w:rsidRPr="00387E1C">
              <w:rPr>
                <w:rFonts w:ascii="Times New Roman" w:hAnsi="Times New Roman" w:cs="Times New Roman"/>
                <w:color w:val="000000"/>
                <w:sz w:val="24"/>
                <w:szCs w:val="24"/>
              </w:rPr>
              <w:t>g-C</w:t>
            </w:r>
            <w:r w:rsidRPr="00387E1C">
              <w:rPr>
                <w:rFonts w:ascii="Times New Roman" w:hAnsi="Times New Roman" w:cs="Times New Roman"/>
                <w:color w:val="000000"/>
                <w:sz w:val="24"/>
                <w:szCs w:val="24"/>
                <w:vertAlign w:val="subscript"/>
              </w:rPr>
              <w:t>3</w:t>
            </w:r>
            <w:r w:rsidRPr="00387E1C">
              <w:rPr>
                <w:rFonts w:ascii="Times New Roman" w:hAnsi="Times New Roman" w:cs="Times New Roman"/>
                <w:color w:val="000000"/>
                <w:sz w:val="24"/>
                <w:szCs w:val="24"/>
              </w:rPr>
              <w:t>N</w:t>
            </w:r>
            <w:r w:rsidRPr="00387E1C">
              <w:rPr>
                <w:rFonts w:ascii="Times New Roman" w:hAnsi="Times New Roman" w:cs="Times New Roman"/>
                <w:color w:val="000000"/>
                <w:sz w:val="24"/>
                <w:szCs w:val="24"/>
                <w:vertAlign w:val="subscript"/>
              </w:rPr>
              <w:t>4</w:t>
            </w:r>
            <w:r w:rsidRPr="00387E1C">
              <w:rPr>
                <w:rFonts w:ascii="Times New Roman" w:hAnsi="Times New Roman" w:cs="Times New Roman"/>
                <w:color w:val="000000"/>
                <w:sz w:val="24"/>
                <w:szCs w:val="24"/>
              </w:rPr>
              <w:t>/oxygen vacancy</w:t>
            </w:r>
            <w:r w:rsidRPr="00387E1C">
              <w:rPr>
                <w:rFonts w:ascii="Cambria Math" w:hAnsi="Cambria Math" w:cs="Cambria Math"/>
                <w:color w:val="000000"/>
                <w:sz w:val="24"/>
                <w:szCs w:val="24"/>
              </w:rPr>
              <w:t>‐</w:t>
            </w:r>
            <w:r w:rsidRPr="00387E1C">
              <w:rPr>
                <w:rFonts w:ascii="Times New Roman" w:hAnsi="Times New Roman" w:cs="Times New Roman"/>
                <w:color w:val="000000"/>
                <w:sz w:val="24"/>
                <w:szCs w:val="24"/>
              </w:rPr>
              <w:t xml:space="preserve">rich zinc oxide </w:t>
            </w:r>
          </w:p>
        </w:tc>
        <w:tc>
          <w:tcPr>
            <w:tcW w:w="1957" w:type="dxa"/>
          </w:tcPr>
          <w:p w:rsidR="00455C88" w:rsidRPr="00387E1C" w:rsidRDefault="003B5EEE"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Methyl Orange</w:t>
            </w:r>
          </w:p>
        </w:tc>
        <w:tc>
          <w:tcPr>
            <w:tcW w:w="3799" w:type="dxa"/>
          </w:tcPr>
          <w:p w:rsidR="00455C88" w:rsidRPr="00387E1C" w:rsidRDefault="003B5EEE" w:rsidP="001A3444">
            <w:pPr>
              <w:jc w:val="both"/>
              <w:rPr>
                <w:rFonts w:ascii="Times New Roman" w:hAnsi="Times New Roman" w:cs="Times New Roman"/>
                <w:sz w:val="24"/>
                <w:szCs w:val="24"/>
              </w:rPr>
            </w:pPr>
            <w:r w:rsidRPr="00387E1C">
              <w:rPr>
                <w:rFonts w:ascii="Times New Roman" w:hAnsi="Times New Roman" w:cs="Times New Roman"/>
                <w:color w:val="000000"/>
                <w:sz w:val="24"/>
                <w:szCs w:val="24"/>
              </w:rPr>
              <w:t>deactivated after five cycles of</w:t>
            </w:r>
            <w:r w:rsidRPr="00387E1C">
              <w:rPr>
                <w:rFonts w:ascii="Times New Roman" w:hAnsi="Times New Roman" w:cs="Times New Roman"/>
                <w:color w:val="000000"/>
                <w:sz w:val="24"/>
                <w:szCs w:val="24"/>
              </w:rPr>
              <w:br/>
              <w:t>methyl orange degradation</w:t>
            </w:r>
          </w:p>
        </w:tc>
        <w:tc>
          <w:tcPr>
            <w:tcW w:w="1189" w:type="dxa"/>
          </w:tcPr>
          <w:p w:rsidR="00455C88"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120</w:t>
            </w:r>
          </w:p>
        </w:tc>
      </w:tr>
      <w:tr w:rsidR="003B5EEE" w:rsidRPr="00387E1C" w:rsidTr="00931B40">
        <w:tc>
          <w:tcPr>
            <w:tcW w:w="2405" w:type="dxa"/>
            <w:gridSpan w:val="2"/>
          </w:tcPr>
          <w:p w:rsidR="003B5EEE" w:rsidRPr="00387E1C" w:rsidRDefault="003B5EEE" w:rsidP="001A3444">
            <w:pPr>
              <w:jc w:val="both"/>
              <w:rPr>
                <w:rFonts w:ascii="Times New Roman" w:hAnsi="Times New Roman" w:cs="Times New Roman"/>
                <w:b/>
                <w:color w:val="000000"/>
                <w:sz w:val="24"/>
                <w:szCs w:val="24"/>
              </w:rPr>
            </w:pPr>
            <w:r w:rsidRPr="00387E1C">
              <w:rPr>
                <w:rFonts w:ascii="Times New Roman" w:hAnsi="Times New Roman" w:cs="Times New Roman"/>
                <w:sz w:val="24"/>
                <w:szCs w:val="24"/>
              </w:rPr>
              <w:t>CoFe</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O</w:t>
            </w:r>
            <w:r w:rsidRPr="00387E1C">
              <w:rPr>
                <w:rFonts w:ascii="Times New Roman" w:hAnsi="Times New Roman" w:cs="Times New Roman"/>
                <w:sz w:val="24"/>
                <w:szCs w:val="24"/>
                <w:vertAlign w:val="subscript"/>
              </w:rPr>
              <w:t>4</w:t>
            </w:r>
            <w:r w:rsidRPr="00387E1C">
              <w:rPr>
                <w:rFonts w:ascii="Times New Roman" w:hAnsi="Times New Roman" w:cs="Times New Roman"/>
                <w:sz w:val="24"/>
                <w:szCs w:val="24"/>
              </w:rPr>
              <w:t>/C</w:t>
            </w:r>
            <w:r w:rsidRPr="00387E1C">
              <w:rPr>
                <w:rFonts w:ascii="Times New Roman" w:hAnsi="Times New Roman" w:cs="Times New Roman"/>
                <w:sz w:val="24"/>
                <w:szCs w:val="24"/>
                <w:vertAlign w:val="subscript"/>
              </w:rPr>
              <w:t>3</w:t>
            </w:r>
            <w:r w:rsidRPr="00387E1C">
              <w:rPr>
                <w:rFonts w:ascii="Times New Roman" w:hAnsi="Times New Roman" w:cs="Times New Roman"/>
                <w:sz w:val="24"/>
                <w:szCs w:val="24"/>
              </w:rPr>
              <w:t>N</w:t>
            </w:r>
            <w:r w:rsidRPr="00387E1C">
              <w:rPr>
                <w:rFonts w:ascii="Times New Roman" w:hAnsi="Times New Roman" w:cs="Times New Roman"/>
                <w:sz w:val="24"/>
                <w:szCs w:val="24"/>
                <w:vertAlign w:val="subscript"/>
              </w:rPr>
              <w:t>4</w:t>
            </w:r>
            <w:r w:rsidRPr="00387E1C">
              <w:rPr>
                <w:rFonts w:ascii="Times New Roman" w:hAnsi="Times New Roman" w:cs="Times New Roman"/>
                <w:sz w:val="24"/>
                <w:szCs w:val="24"/>
              </w:rPr>
              <w:t xml:space="preserve"> hybrid</w:t>
            </w:r>
          </w:p>
        </w:tc>
        <w:tc>
          <w:tcPr>
            <w:tcW w:w="1957" w:type="dxa"/>
          </w:tcPr>
          <w:p w:rsidR="003B5EEE" w:rsidRPr="00387E1C" w:rsidRDefault="00AC1D18" w:rsidP="001A3444">
            <w:pPr>
              <w:jc w:val="both"/>
              <w:rPr>
                <w:rFonts w:ascii="Times New Roman" w:hAnsi="Times New Roman" w:cs="Times New Roman"/>
                <w:iCs/>
                <w:color w:val="000000"/>
                <w:sz w:val="24"/>
                <w:szCs w:val="24"/>
              </w:rPr>
            </w:pPr>
            <w:r w:rsidRPr="00387E1C">
              <w:rPr>
                <w:rFonts w:ascii="Times New Roman" w:hAnsi="Times New Roman" w:cs="Times New Roman"/>
                <w:iCs/>
                <w:color w:val="000000"/>
                <w:sz w:val="24"/>
                <w:szCs w:val="24"/>
              </w:rPr>
              <w:t>Rhodamine B</w:t>
            </w:r>
          </w:p>
        </w:tc>
        <w:tc>
          <w:tcPr>
            <w:tcW w:w="3799" w:type="dxa"/>
          </w:tcPr>
          <w:p w:rsidR="003B5EEE" w:rsidRPr="00387E1C" w:rsidRDefault="00AC1D18" w:rsidP="001A3444">
            <w:pPr>
              <w:jc w:val="both"/>
              <w:rPr>
                <w:rFonts w:ascii="Times New Roman" w:hAnsi="Times New Roman" w:cs="Times New Roman"/>
                <w:color w:val="000000"/>
                <w:sz w:val="24"/>
                <w:szCs w:val="24"/>
              </w:rPr>
            </w:pPr>
            <w:r w:rsidRPr="00387E1C">
              <w:rPr>
                <w:rFonts w:ascii="Times New Roman" w:hAnsi="Times New Roman" w:cs="Times New Roman"/>
                <w:sz w:val="24"/>
                <w:szCs w:val="24"/>
              </w:rPr>
              <w:t>Typical Z-scheme system in environmental remediation</w:t>
            </w:r>
          </w:p>
        </w:tc>
        <w:tc>
          <w:tcPr>
            <w:tcW w:w="1189" w:type="dxa"/>
          </w:tcPr>
          <w:p w:rsidR="003B5EEE"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121</w:t>
            </w:r>
          </w:p>
        </w:tc>
      </w:tr>
      <w:tr w:rsidR="009052AB" w:rsidRPr="00387E1C" w:rsidTr="00931B40">
        <w:tc>
          <w:tcPr>
            <w:tcW w:w="2405" w:type="dxa"/>
            <w:gridSpan w:val="2"/>
          </w:tcPr>
          <w:p w:rsidR="009052AB" w:rsidRPr="00387E1C" w:rsidRDefault="009052AB" w:rsidP="001A3444">
            <w:pPr>
              <w:jc w:val="both"/>
              <w:rPr>
                <w:rFonts w:ascii="Times New Roman" w:hAnsi="Times New Roman" w:cs="Times New Roman"/>
                <w:sz w:val="24"/>
                <w:szCs w:val="24"/>
                <w:vertAlign w:val="subscript"/>
              </w:rPr>
            </w:pPr>
            <w:r w:rsidRPr="004907DE">
              <w:rPr>
                <w:rFonts w:ascii="Times New Roman" w:hAnsi="Times New Roman" w:cs="Times New Roman"/>
                <w:noProof/>
                <w:sz w:val="24"/>
                <w:szCs w:val="24"/>
              </w:rPr>
              <w:t>α-</w:t>
            </w:r>
            <w:r w:rsidRPr="004907DE">
              <w:rPr>
                <w:rStyle w:val="roman"/>
                <w:rFonts w:ascii="Times New Roman" w:hAnsi="Times New Roman" w:cs="Times New Roman"/>
                <w:noProof/>
                <w:sz w:val="24"/>
                <w:szCs w:val="24"/>
              </w:rPr>
              <w:t>Bi</w:t>
            </w:r>
            <w:r w:rsidRPr="004907DE">
              <w:rPr>
                <w:rStyle w:val="roman"/>
                <w:rFonts w:ascii="Times New Roman" w:hAnsi="Times New Roman" w:cs="Times New Roman"/>
                <w:noProof/>
                <w:sz w:val="24"/>
                <w:szCs w:val="24"/>
                <w:vertAlign w:val="subscript"/>
              </w:rPr>
              <w:t>4</w:t>
            </w:r>
            <w:r w:rsidRPr="004907DE">
              <w:rPr>
                <w:rStyle w:val="roman"/>
                <w:rFonts w:ascii="Times New Roman" w:hAnsi="Times New Roman" w:cs="Times New Roman"/>
                <w:noProof/>
                <w:sz w:val="24"/>
                <w:szCs w:val="24"/>
              </w:rPr>
              <w:t>V</w:t>
            </w:r>
            <w:r w:rsidRPr="004907DE">
              <w:rPr>
                <w:rStyle w:val="roman"/>
                <w:rFonts w:ascii="Times New Roman" w:hAnsi="Times New Roman" w:cs="Times New Roman"/>
                <w:noProof/>
                <w:sz w:val="24"/>
                <w:szCs w:val="24"/>
                <w:vertAlign w:val="subscript"/>
              </w:rPr>
              <w:t>2</w:t>
            </w:r>
            <w:r w:rsidRPr="004907DE">
              <w:rPr>
                <w:rStyle w:val="roman"/>
                <w:rFonts w:ascii="Times New Roman" w:hAnsi="Times New Roman" w:cs="Times New Roman"/>
                <w:noProof/>
                <w:sz w:val="24"/>
                <w:szCs w:val="24"/>
              </w:rPr>
              <w:t>O</w:t>
            </w:r>
            <w:r w:rsidRPr="004907DE">
              <w:rPr>
                <w:rStyle w:val="roman"/>
                <w:rFonts w:ascii="Times New Roman" w:hAnsi="Times New Roman" w:cs="Times New Roman"/>
                <w:noProof/>
                <w:sz w:val="24"/>
                <w:szCs w:val="24"/>
                <w:vertAlign w:val="subscript"/>
              </w:rPr>
              <w:t>11</w:t>
            </w:r>
            <w:r w:rsidRPr="00387E1C">
              <w:rPr>
                <w:rStyle w:val="roman"/>
                <w:rFonts w:ascii="Times New Roman" w:hAnsi="Times New Roman" w:cs="Times New Roman"/>
                <w:sz w:val="24"/>
                <w:szCs w:val="24"/>
              </w:rPr>
              <w:t>;</w:t>
            </w:r>
            <w:r w:rsidRPr="00387E1C">
              <w:rPr>
                <w:rFonts w:ascii="Times New Roman" w:hAnsi="Times New Roman" w:cs="Times New Roman"/>
                <w:sz w:val="24"/>
                <w:szCs w:val="24"/>
              </w:rPr>
              <w:t xml:space="preserve"> γ-</w:t>
            </w:r>
            <w:r w:rsidRPr="00387E1C">
              <w:rPr>
                <w:rStyle w:val="roman"/>
                <w:rFonts w:ascii="Times New Roman" w:hAnsi="Times New Roman" w:cs="Times New Roman"/>
                <w:sz w:val="24"/>
                <w:szCs w:val="24"/>
              </w:rPr>
              <w:t>Bi</w:t>
            </w:r>
            <w:r w:rsidRPr="00387E1C">
              <w:rPr>
                <w:rStyle w:val="roman"/>
                <w:rFonts w:ascii="Times New Roman" w:hAnsi="Times New Roman" w:cs="Times New Roman"/>
                <w:sz w:val="24"/>
                <w:szCs w:val="24"/>
                <w:vertAlign w:val="subscript"/>
              </w:rPr>
              <w:t>4</w:t>
            </w:r>
            <w:r w:rsidRPr="00387E1C">
              <w:rPr>
                <w:rStyle w:val="roman"/>
                <w:rFonts w:ascii="Times New Roman" w:hAnsi="Times New Roman" w:cs="Times New Roman"/>
                <w:sz w:val="24"/>
                <w:szCs w:val="24"/>
              </w:rPr>
              <w:t>V</w:t>
            </w:r>
            <w:r w:rsidRPr="00387E1C">
              <w:rPr>
                <w:rStyle w:val="roman"/>
                <w:rFonts w:ascii="Times New Roman" w:hAnsi="Times New Roman" w:cs="Times New Roman"/>
                <w:sz w:val="24"/>
                <w:szCs w:val="24"/>
                <w:vertAlign w:val="subscript"/>
              </w:rPr>
              <w:t>2</w:t>
            </w:r>
            <w:r w:rsidRPr="00387E1C">
              <w:rPr>
                <w:rStyle w:val="roman"/>
                <w:rFonts w:ascii="Times New Roman" w:hAnsi="Times New Roman" w:cs="Times New Roman"/>
                <w:sz w:val="24"/>
                <w:szCs w:val="24"/>
              </w:rPr>
              <w:t>O</w:t>
            </w:r>
            <w:r w:rsidRPr="00387E1C">
              <w:rPr>
                <w:rStyle w:val="roman"/>
                <w:rFonts w:ascii="Times New Roman" w:hAnsi="Times New Roman" w:cs="Times New Roman"/>
                <w:sz w:val="24"/>
                <w:szCs w:val="24"/>
                <w:vertAlign w:val="subscript"/>
              </w:rPr>
              <w:t>11</w:t>
            </w:r>
          </w:p>
        </w:tc>
        <w:tc>
          <w:tcPr>
            <w:tcW w:w="1957" w:type="dxa"/>
          </w:tcPr>
          <w:p w:rsidR="009052AB" w:rsidRPr="00387E1C" w:rsidRDefault="009052AB"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Rhodamine B  </w:t>
            </w:r>
          </w:p>
          <w:p w:rsidR="009052AB" w:rsidRPr="00387E1C" w:rsidRDefault="009052AB" w:rsidP="001A3444">
            <w:pPr>
              <w:jc w:val="both"/>
              <w:rPr>
                <w:rFonts w:ascii="Times New Roman" w:hAnsi="Times New Roman" w:cs="Times New Roman"/>
                <w:iCs/>
                <w:color w:val="000000"/>
                <w:sz w:val="24"/>
                <w:szCs w:val="24"/>
              </w:rPr>
            </w:pPr>
            <w:r w:rsidRPr="00387E1C">
              <w:rPr>
                <w:rFonts w:ascii="Times New Roman" w:hAnsi="Times New Roman" w:cs="Times New Roman"/>
                <w:sz w:val="24"/>
                <w:szCs w:val="24"/>
              </w:rPr>
              <w:t xml:space="preserve">Methylene Blue </w:t>
            </w:r>
          </w:p>
        </w:tc>
        <w:tc>
          <w:tcPr>
            <w:tcW w:w="3799" w:type="dxa"/>
          </w:tcPr>
          <w:p w:rsidR="009052AB" w:rsidRPr="00387E1C" w:rsidRDefault="009052AB" w:rsidP="001A3444">
            <w:pPr>
              <w:jc w:val="both"/>
              <w:rPr>
                <w:rFonts w:ascii="Times New Roman" w:hAnsi="Times New Roman" w:cs="Times New Roman"/>
                <w:sz w:val="24"/>
                <w:szCs w:val="24"/>
              </w:rPr>
            </w:pPr>
            <w:r w:rsidRPr="00387E1C">
              <w:rPr>
                <w:rFonts w:ascii="Times New Roman" w:hAnsi="Times New Roman" w:cs="Times New Roman"/>
                <w:sz w:val="24"/>
                <w:szCs w:val="24"/>
              </w:rPr>
              <w:t>Surface to Volume ratio is responsible</w:t>
            </w:r>
          </w:p>
        </w:tc>
        <w:tc>
          <w:tcPr>
            <w:tcW w:w="1189" w:type="dxa"/>
          </w:tcPr>
          <w:p w:rsidR="009052AB"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122</w:t>
            </w:r>
          </w:p>
        </w:tc>
      </w:tr>
      <w:tr w:rsidR="008C2D68" w:rsidRPr="00387E1C" w:rsidTr="00931B40">
        <w:tc>
          <w:tcPr>
            <w:tcW w:w="2405" w:type="dxa"/>
            <w:gridSpan w:val="2"/>
          </w:tcPr>
          <w:p w:rsidR="008C2D68" w:rsidRPr="00387E1C" w:rsidRDefault="008C2D68" w:rsidP="001A3444">
            <w:pPr>
              <w:jc w:val="both"/>
              <w:rPr>
                <w:rFonts w:ascii="Times New Roman" w:hAnsi="Times New Roman" w:cs="Times New Roman"/>
                <w:sz w:val="24"/>
                <w:szCs w:val="24"/>
              </w:rPr>
            </w:pPr>
            <w:r w:rsidRPr="00387E1C">
              <w:rPr>
                <w:rFonts w:ascii="Times New Roman" w:hAnsi="Times New Roman" w:cs="Times New Roman"/>
                <w:sz w:val="24"/>
                <w:szCs w:val="24"/>
              </w:rPr>
              <w:t>BiVO4-</w:t>
            </w:r>
            <w:r w:rsidRPr="004907DE">
              <w:rPr>
                <w:rFonts w:ascii="Times New Roman" w:hAnsi="Times New Roman" w:cs="Times New Roman"/>
                <w:noProof/>
                <w:sz w:val="24"/>
                <w:szCs w:val="24"/>
              </w:rPr>
              <w:t>rGO</w:t>
            </w:r>
          </w:p>
        </w:tc>
        <w:tc>
          <w:tcPr>
            <w:tcW w:w="1957" w:type="dxa"/>
          </w:tcPr>
          <w:p w:rsidR="008C2D68" w:rsidRPr="00387E1C" w:rsidRDefault="008C2D68" w:rsidP="001A3444">
            <w:pPr>
              <w:jc w:val="both"/>
              <w:rPr>
                <w:rFonts w:ascii="Times New Roman" w:hAnsi="Times New Roman" w:cs="Times New Roman"/>
                <w:sz w:val="24"/>
                <w:szCs w:val="24"/>
              </w:rPr>
            </w:pPr>
            <w:r w:rsidRPr="00387E1C">
              <w:rPr>
                <w:rFonts w:ascii="Times New Roman" w:hAnsi="Times New Roman" w:cs="Times New Roman"/>
                <w:sz w:val="24"/>
                <w:szCs w:val="24"/>
              </w:rPr>
              <w:t>Rhodamine B</w:t>
            </w:r>
          </w:p>
        </w:tc>
        <w:tc>
          <w:tcPr>
            <w:tcW w:w="3799" w:type="dxa"/>
          </w:tcPr>
          <w:p w:rsidR="008C2D68" w:rsidRPr="00387E1C" w:rsidRDefault="008C2D68" w:rsidP="001A3444">
            <w:pPr>
              <w:jc w:val="both"/>
              <w:rPr>
                <w:rFonts w:ascii="Times New Roman" w:hAnsi="Times New Roman" w:cs="Times New Roman"/>
                <w:sz w:val="24"/>
                <w:szCs w:val="24"/>
              </w:rPr>
            </w:pPr>
            <w:r w:rsidRPr="00387E1C">
              <w:rPr>
                <w:rFonts w:ascii="Times New Roman" w:hAnsi="Times New Roman" w:cs="Times New Roman"/>
                <w:sz w:val="24"/>
                <w:szCs w:val="24"/>
              </w:rPr>
              <w:t>Better than pure BiVO4 and P-25</w:t>
            </w:r>
          </w:p>
        </w:tc>
        <w:tc>
          <w:tcPr>
            <w:tcW w:w="1189" w:type="dxa"/>
          </w:tcPr>
          <w:p w:rsidR="008C2D68"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123</w:t>
            </w:r>
          </w:p>
        </w:tc>
      </w:tr>
      <w:tr w:rsidR="008C2D68" w:rsidRPr="00387E1C" w:rsidTr="00931B40">
        <w:tc>
          <w:tcPr>
            <w:tcW w:w="2405" w:type="dxa"/>
            <w:gridSpan w:val="2"/>
          </w:tcPr>
          <w:p w:rsidR="008C2D68" w:rsidRPr="00387E1C" w:rsidRDefault="008C2D68" w:rsidP="001A3444">
            <w:pPr>
              <w:jc w:val="both"/>
              <w:rPr>
                <w:rFonts w:ascii="Times New Roman" w:hAnsi="Times New Roman" w:cs="Times New Roman"/>
                <w:sz w:val="24"/>
                <w:szCs w:val="24"/>
              </w:rPr>
            </w:pPr>
            <w:r w:rsidRPr="00387E1C">
              <w:rPr>
                <w:rFonts w:ascii="Times New Roman" w:hAnsi="Times New Roman" w:cs="Times New Roman"/>
                <w:sz w:val="24"/>
                <w:szCs w:val="24"/>
              </w:rPr>
              <w:t>Flower like N-doped MoS</w:t>
            </w:r>
            <w:r w:rsidRPr="00387E1C">
              <w:rPr>
                <w:rFonts w:ascii="Times New Roman" w:hAnsi="Times New Roman" w:cs="Times New Roman"/>
                <w:sz w:val="24"/>
                <w:szCs w:val="24"/>
                <w:vertAlign w:val="subscript"/>
              </w:rPr>
              <w:t>2</w:t>
            </w:r>
          </w:p>
        </w:tc>
        <w:tc>
          <w:tcPr>
            <w:tcW w:w="1957" w:type="dxa"/>
          </w:tcPr>
          <w:p w:rsidR="008C2D68" w:rsidRPr="00387E1C" w:rsidRDefault="008C2D68" w:rsidP="001A3444">
            <w:pPr>
              <w:jc w:val="both"/>
              <w:rPr>
                <w:rFonts w:ascii="Times New Roman" w:hAnsi="Times New Roman" w:cs="Times New Roman"/>
                <w:sz w:val="24"/>
                <w:szCs w:val="24"/>
              </w:rPr>
            </w:pPr>
            <w:r w:rsidRPr="00387E1C">
              <w:rPr>
                <w:rFonts w:ascii="Times New Roman" w:hAnsi="Times New Roman" w:cs="Times New Roman"/>
                <w:sz w:val="24"/>
                <w:szCs w:val="24"/>
              </w:rPr>
              <w:t>Rhodamine B</w:t>
            </w:r>
          </w:p>
        </w:tc>
        <w:tc>
          <w:tcPr>
            <w:tcW w:w="3799" w:type="dxa"/>
          </w:tcPr>
          <w:p w:rsidR="008C2D68" w:rsidRPr="00387E1C" w:rsidRDefault="008C2D68" w:rsidP="001A3444">
            <w:pPr>
              <w:jc w:val="both"/>
              <w:rPr>
                <w:rFonts w:ascii="Times New Roman" w:hAnsi="Times New Roman" w:cs="Times New Roman"/>
                <w:sz w:val="24"/>
                <w:szCs w:val="24"/>
              </w:rPr>
            </w:pPr>
            <w:r w:rsidRPr="00387E1C">
              <w:rPr>
                <w:rFonts w:ascii="Times New Roman" w:hAnsi="Times New Roman" w:cs="Times New Roman"/>
                <w:sz w:val="24"/>
                <w:szCs w:val="24"/>
              </w:rPr>
              <w:t>27 times better than bare MoS</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and </w:t>
            </w:r>
            <w:r w:rsidRPr="004907DE">
              <w:rPr>
                <w:rFonts w:ascii="Times New Roman" w:hAnsi="Times New Roman" w:cs="Times New Roman"/>
                <w:noProof/>
                <w:sz w:val="24"/>
                <w:szCs w:val="24"/>
              </w:rPr>
              <w:t>7</w:t>
            </w:r>
            <w:r w:rsidRPr="00387E1C">
              <w:rPr>
                <w:rFonts w:ascii="Times New Roman" w:hAnsi="Times New Roman" w:cs="Times New Roman"/>
                <w:sz w:val="24"/>
                <w:szCs w:val="24"/>
              </w:rPr>
              <w:t xml:space="preserve"> times better than P-25</w:t>
            </w:r>
          </w:p>
        </w:tc>
        <w:tc>
          <w:tcPr>
            <w:tcW w:w="1189" w:type="dxa"/>
          </w:tcPr>
          <w:p w:rsidR="008C2D68"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124</w:t>
            </w:r>
          </w:p>
        </w:tc>
      </w:tr>
      <w:tr w:rsidR="008C2D68" w:rsidRPr="00387E1C" w:rsidTr="00931B40">
        <w:trPr>
          <w:trHeight w:val="620"/>
        </w:trPr>
        <w:tc>
          <w:tcPr>
            <w:tcW w:w="2405" w:type="dxa"/>
            <w:gridSpan w:val="2"/>
          </w:tcPr>
          <w:p w:rsidR="009F1D23" w:rsidRPr="00387E1C" w:rsidRDefault="009F1D23" w:rsidP="001A3444">
            <w:pPr>
              <w:pStyle w:val="Heading1"/>
              <w:jc w:val="both"/>
              <w:outlineLvl w:val="0"/>
              <w:rPr>
                <w:b w:val="0"/>
                <w:sz w:val="24"/>
                <w:szCs w:val="24"/>
                <w:vertAlign w:val="subscript"/>
              </w:rPr>
            </w:pPr>
            <w:r w:rsidRPr="00387E1C">
              <w:rPr>
                <w:b w:val="0"/>
                <w:sz w:val="24"/>
                <w:szCs w:val="24"/>
              </w:rPr>
              <w:t>H</w:t>
            </w:r>
            <w:r w:rsidRPr="00387E1C">
              <w:rPr>
                <w:b w:val="0"/>
                <w:sz w:val="24"/>
                <w:szCs w:val="24"/>
                <w:vertAlign w:val="subscript"/>
              </w:rPr>
              <w:t>3</w:t>
            </w:r>
            <w:r w:rsidRPr="00387E1C">
              <w:rPr>
                <w:b w:val="0"/>
                <w:sz w:val="24"/>
                <w:szCs w:val="24"/>
              </w:rPr>
              <w:t>PW</w:t>
            </w:r>
            <w:r w:rsidRPr="00387E1C">
              <w:rPr>
                <w:b w:val="0"/>
                <w:sz w:val="24"/>
                <w:szCs w:val="24"/>
                <w:vertAlign w:val="subscript"/>
              </w:rPr>
              <w:t>12</w:t>
            </w:r>
            <w:r w:rsidRPr="00387E1C">
              <w:rPr>
                <w:b w:val="0"/>
                <w:sz w:val="24"/>
                <w:szCs w:val="24"/>
              </w:rPr>
              <w:t>O</w:t>
            </w:r>
            <w:r w:rsidRPr="00387E1C">
              <w:rPr>
                <w:b w:val="0"/>
                <w:sz w:val="24"/>
                <w:szCs w:val="24"/>
                <w:vertAlign w:val="subscript"/>
              </w:rPr>
              <w:t>40</w:t>
            </w:r>
            <w:r w:rsidRPr="00387E1C">
              <w:rPr>
                <w:b w:val="0"/>
                <w:sz w:val="24"/>
                <w:szCs w:val="24"/>
              </w:rPr>
              <w:t>/SiO</w:t>
            </w:r>
            <w:r w:rsidRPr="00387E1C">
              <w:rPr>
                <w:b w:val="0"/>
                <w:sz w:val="24"/>
                <w:szCs w:val="24"/>
                <w:vertAlign w:val="subscript"/>
              </w:rPr>
              <w:t>2</w:t>
            </w:r>
          </w:p>
          <w:p w:rsidR="008C2D68" w:rsidRPr="00387E1C" w:rsidRDefault="008C2D68" w:rsidP="001A3444">
            <w:pPr>
              <w:jc w:val="both"/>
              <w:rPr>
                <w:rFonts w:ascii="Times New Roman" w:hAnsi="Times New Roman" w:cs="Times New Roman"/>
                <w:sz w:val="24"/>
                <w:szCs w:val="24"/>
              </w:rPr>
            </w:pPr>
          </w:p>
        </w:tc>
        <w:tc>
          <w:tcPr>
            <w:tcW w:w="1957" w:type="dxa"/>
          </w:tcPr>
          <w:p w:rsidR="008C2D68" w:rsidRPr="00387E1C" w:rsidRDefault="009F1D23" w:rsidP="001A3444">
            <w:pPr>
              <w:jc w:val="both"/>
              <w:rPr>
                <w:rFonts w:ascii="Times New Roman" w:hAnsi="Times New Roman" w:cs="Times New Roman"/>
                <w:sz w:val="24"/>
                <w:szCs w:val="24"/>
              </w:rPr>
            </w:pPr>
            <w:r w:rsidRPr="00387E1C">
              <w:rPr>
                <w:rFonts w:ascii="Times New Roman" w:hAnsi="Times New Roman" w:cs="Times New Roman"/>
                <w:sz w:val="24"/>
                <w:szCs w:val="24"/>
              </w:rPr>
              <w:t>Rhodamine B</w:t>
            </w:r>
          </w:p>
        </w:tc>
        <w:tc>
          <w:tcPr>
            <w:tcW w:w="3799" w:type="dxa"/>
          </w:tcPr>
          <w:p w:rsidR="008C2D68" w:rsidRPr="00387E1C" w:rsidRDefault="009F1D23" w:rsidP="001A3444">
            <w:pPr>
              <w:jc w:val="both"/>
              <w:rPr>
                <w:rFonts w:ascii="Times New Roman" w:hAnsi="Times New Roman" w:cs="Times New Roman"/>
                <w:sz w:val="24"/>
                <w:szCs w:val="24"/>
              </w:rPr>
            </w:pPr>
            <w:r w:rsidRPr="00387E1C">
              <w:rPr>
                <w:rFonts w:ascii="Times New Roman" w:hAnsi="Times New Roman" w:cs="Times New Roman"/>
                <w:sz w:val="24"/>
                <w:szCs w:val="24"/>
              </w:rPr>
              <w:t>under simulated natural light irradiation</w:t>
            </w:r>
          </w:p>
        </w:tc>
        <w:tc>
          <w:tcPr>
            <w:tcW w:w="1189" w:type="dxa"/>
          </w:tcPr>
          <w:p w:rsidR="008C2D68"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125</w:t>
            </w:r>
          </w:p>
        </w:tc>
      </w:tr>
      <w:tr w:rsidR="008C2D68" w:rsidRPr="00387E1C" w:rsidTr="00931B40">
        <w:tc>
          <w:tcPr>
            <w:tcW w:w="2405" w:type="dxa"/>
            <w:gridSpan w:val="2"/>
          </w:tcPr>
          <w:p w:rsidR="008C2D68" w:rsidRPr="00387E1C" w:rsidRDefault="007E5CB1" w:rsidP="001A3444">
            <w:pPr>
              <w:jc w:val="both"/>
              <w:rPr>
                <w:rFonts w:ascii="Times New Roman" w:hAnsi="Times New Roman" w:cs="Times New Roman"/>
                <w:sz w:val="24"/>
                <w:szCs w:val="24"/>
              </w:rPr>
            </w:pPr>
            <w:r w:rsidRPr="00387E1C">
              <w:rPr>
                <w:rFonts w:ascii="Times New Roman" w:hAnsi="Times New Roman" w:cs="Times New Roman"/>
                <w:sz w:val="24"/>
                <w:szCs w:val="24"/>
              </w:rPr>
              <w:t>SrTiO</w:t>
            </w:r>
            <w:r w:rsidRPr="00387E1C">
              <w:rPr>
                <w:rFonts w:ascii="Times New Roman" w:hAnsi="Times New Roman" w:cs="Times New Roman"/>
                <w:sz w:val="24"/>
                <w:szCs w:val="24"/>
                <w:vertAlign w:val="subscript"/>
              </w:rPr>
              <w:t>3</w:t>
            </w:r>
          </w:p>
        </w:tc>
        <w:tc>
          <w:tcPr>
            <w:tcW w:w="1957" w:type="dxa"/>
          </w:tcPr>
          <w:p w:rsidR="008C2D68" w:rsidRPr="00387E1C" w:rsidRDefault="00401F7B"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p w:rsidR="00401F7B" w:rsidRPr="00387E1C" w:rsidRDefault="00401F7B" w:rsidP="001A3444">
            <w:pPr>
              <w:jc w:val="both"/>
              <w:rPr>
                <w:rFonts w:ascii="Times New Roman" w:hAnsi="Times New Roman" w:cs="Times New Roman"/>
                <w:sz w:val="24"/>
                <w:szCs w:val="24"/>
              </w:rPr>
            </w:pPr>
            <w:r w:rsidRPr="00387E1C">
              <w:rPr>
                <w:rFonts w:ascii="Times New Roman" w:hAnsi="Times New Roman" w:cs="Times New Roman"/>
                <w:sz w:val="24"/>
                <w:szCs w:val="24"/>
              </w:rPr>
              <w:t>Rhodamine</w:t>
            </w:r>
          </w:p>
          <w:p w:rsidR="00401F7B" w:rsidRPr="00387E1C" w:rsidRDefault="00401F7B" w:rsidP="001A3444">
            <w:pPr>
              <w:jc w:val="both"/>
              <w:rPr>
                <w:rFonts w:ascii="Times New Roman" w:hAnsi="Times New Roman" w:cs="Times New Roman"/>
                <w:sz w:val="24"/>
                <w:szCs w:val="24"/>
              </w:rPr>
            </w:pPr>
            <w:r w:rsidRPr="00387E1C">
              <w:rPr>
                <w:rFonts w:ascii="Times New Roman" w:hAnsi="Times New Roman" w:cs="Times New Roman"/>
                <w:sz w:val="24"/>
                <w:szCs w:val="24"/>
              </w:rPr>
              <w:t>Methyl Orange</w:t>
            </w:r>
          </w:p>
        </w:tc>
        <w:tc>
          <w:tcPr>
            <w:tcW w:w="3799" w:type="dxa"/>
          </w:tcPr>
          <w:p w:rsidR="008C2D68" w:rsidRPr="00387E1C" w:rsidRDefault="00401F7B" w:rsidP="001A3444">
            <w:pPr>
              <w:jc w:val="both"/>
              <w:rPr>
                <w:rFonts w:ascii="Times New Roman" w:hAnsi="Times New Roman" w:cs="Times New Roman"/>
                <w:sz w:val="24"/>
                <w:szCs w:val="24"/>
              </w:rPr>
            </w:pPr>
            <w:r w:rsidRPr="00387E1C">
              <w:rPr>
                <w:rFonts w:ascii="Times New Roman" w:hAnsi="Times New Roman" w:cs="Times New Roman"/>
                <w:sz w:val="24"/>
                <w:szCs w:val="24"/>
              </w:rPr>
              <w:t>Non</w:t>
            </w:r>
            <w:r w:rsidR="00C20E9F" w:rsidRPr="00387E1C">
              <w:rPr>
                <w:rFonts w:ascii="Times New Roman" w:hAnsi="Times New Roman" w:cs="Times New Roman"/>
                <w:sz w:val="24"/>
                <w:szCs w:val="24"/>
              </w:rPr>
              <w:t>-</w:t>
            </w:r>
            <w:r w:rsidRPr="00387E1C">
              <w:rPr>
                <w:rFonts w:ascii="Times New Roman" w:hAnsi="Times New Roman" w:cs="Times New Roman"/>
                <w:sz w:val="24"/>
                <w:szCs w:val="24"/>
              </w:rPr>
              <w:t>selective process</w:t>
            </w:r>
          </w:p>
        </w:tc>
        <w:tc>
          <w:tcPr>
            <w:tcW w:w="1189" w:type="dxa"/>
          </w:tcPr>
          <w:p w:rsidR="008C2D68"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126</w:t>
            </w:r>
          </w:p>
        </w:tc>
      </w:tr>
      <w:tr w:rsidR="00C20E9F" w:rsidRPr="00387E1C" w:rsidTr="00931B40">
        <w:tc>
          <w:tcPr>
            <w:tcW w:w="2405" w:type="dxa"/>
            <w:gridSpan w:val="2"/>
          </w:tcPr>
          <w:p w:rsidR="00C20E9F" w:rsidRPr="00387E1C" w:rsidRDefault="00C20E9F" w:rsidP="001A3444">
            <w:pPr>
              <w:jc w:val="both"/>
              <w:rPr>
                <w:rFonts w:ascii="Times New Roman" w:hAnsi="Times New Roman" w:cs="Times New Roman"/>
                <w:sz w:val="24"/>
                <w:szCs w:val="24"/>
              </w:rPr>
            </w:pPr>
            <w:r w:rsidRPr="00387E1C">
              <w:rPr>
                <w:rFonts w:ascii="Times New Roman" w:hAnsi="Times New Roman" w:cs="Times New Roman"/>
                <w:sz w:val="24"/>
                <w:szCs w:val="24"/>
              </w:rPr>
              <w:t>CuO/Ag</w:t>
            </w:r>
            <w:r w:rsidRPr="00387E1C">
              <w:rPr>
                <w:rFonts w:ascii="Times New Roman" w:hAnsi="Times New Roman" w:cs="Times New Roman"/>
                <w:sz w:val="24"/>
                <w:szCs w:val="24"/>
                <w:vertAlign w:val="subscript"/>
              </w:rPr>
              <w:t>3</w:t>
            </w:r>
            <w:r w:rsidRPr="00387E1C">
              <w:rPr>
                <w:rFonts w:ascii="Times New Roman" w:hAnsi="Times New Roman" w:cs="Times New Roman"/>
                <w:sz w:val="24"/>
                <w:szCs w:val="24"/>
              </w:rPr>
              <w:t>AsO</w:t>
            </w:r>
            <w:r w:rsidRPr="00387E1C">
              <w:rPr>
                <w:rFonts w:ascii="Times New Roman" w:hAnsi="Times New Roman" w:cs="Times New Roman"/>
                <w:sz w:val="24"/>
                <w:szCs w:val="24"/>
                <w:vertAlign w:val="subscript"/>
              </w:rPr>
              <w:t>4</w:t>
            </w:r>
            <w:r w:rsidRPr="00387E1C">
              <w:rPr>
                <w:rFonts w:ascii="Times New Roman" w:hAnsi="Times New Roman" w:cs="Times New Roman"/>
                <w:sz w:val="24"/>
                <w:szCs w:val="24"/>
              </w:rPr>
              <w:t xml:space="preserve">/GO </w:t>
            </w:r>
          </w:p>
        </w:tc>
        <w:tc>
          <w:tcPr>
            <w:tcW w:w="1957" w:type="dxa"/>
          </w:tcPr>
          <w:p w:rsidR="00C20E9F" w:rsidRPr="00387E1C" w:rsidRDefault="00C20E9F"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Phenol </w:t>
            </w:r>
          </w:p>
        </w:tc>
        <w:tc>
          <w:tcPr>
            <w:tcW w:w="3799" w:type="dxa"/>
          </w:tcPr>
          <w:p w:rsidR="00C20E9F" w:rsidRPr="00387E1C" w:rsidRDefault="00C20E9F" w:rsidP="001A3444">
            <w:pPr>
              <w:jc w:val="both"/>
              <w:rPr>
                <w:rFonts w:ascii="Times New Roman" w:hAnsi="Times New Roman" w:cs="Times New Roman"/>
                <w:sz w:val="24"/>
                <w:szCs w:val="24"/>
              </w:rPr>
            </w:pPr>
            <w:r w:rsidRPr="00387E1C">
              <w:rPr>
                <w:rFonts w:ascii="Times New Roman" w:hAnsi="Times New Roman" w:cs="Times New Roman"/>
                <w:sz w:val="24"/>
                <w:szCs w:val="24"/>
              </w:rPr>
              <w:t>Photo-stability and reusability</w:t>
            </w:r>
          </w:p>
        </w:tc>
        <w:tc>
          <w:tcPr>
            <w:tcW w:w="1189" w:type="dxa"/>
          </w:tcPr>
          <w:p w:rsidR="00C20E9F"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127</w:t>
            </w:r>
          </w:p>
        </w:tc>
      </w:tr>
      <w:tr w:rsidR="00C20E9F" w:rsidRPr="00387E1C" w:rsidTr="00931B40">
        <w:tc>
          <w:tcPr>
            <w:tcW w:w="2405" w:type="dxa"/>
            <w:gridSpan w:val="2"/>
          </w:tcPr>
          <w:p w:rsidR="00C20E9F" w:rsidRPr="00387E1C" w:rsidRDefault="00983D39" w:rsidP="001A3444">
            <w:pPr>
              <w:jc w:val="both"/>
              <w:rPr>
                <w:rFonts w:ascii="Times New Roman" w:hAnsi="Times New Roman" w:cs="Times New Roman"/>
                <w:sz w:val="24"/>
                <w:szCs w:val="24"/>
              </w:rPr>
            </w:pPr>
            <w:r w:rsidRPr="00387E1C">
              <w:rPr>
                <w:rFonts w:ascii="Times New Roman" w:hAnsi="Times New Roman" w:cs="Times New Roman"/>
                <w:sz w:val="24"/>
                <w:szCs w:val="24"/>
              </w:rPr>
              <w:t>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/diatomite</w:t>
            </w:r>
          </w:p>
        </w:tc>
        <w:tc>
          <w:tcPr>
            <w:tcW w:w="1957" w:type="dxa"/>
          </w:tcPr>
          <w:p w:rsidR="00C20E9F" w:rsidRPr="00387E1C" w:rsidRDefault="00983D39" w:rsidP="001A3444">
            <w:pPr>
              <w:jc w:val="both"/>
              <w:rPr>
                <w:rFonts w:ascii="Times New Roman" w:hAnsi="Times New Roman" w:cs="Times New Roman"/>
                <w:sz w:val="24"/>
                <w:szCs w:val="24"/>
              </w:rPr>
            </w:pPr>
            <w:r w:rsidRPr="00387E1C">
              <w:rPr>
                <w:rFonts w:ascii="Times New Roman" w:hAnsi="Times New Roman" w:cs="Times New Roman"/>
                <w:sz w:val="24"/>
                <w:szCs w:val="24"/>
              </w:rPr>
              <w:t>Rhodamine B, Methyl orange, Methylene blue</w:t>
            </w:r>
          </w:p>
        </w:tc>
        <w:tc>
          <w:tcPr>
            <w:tcW w:w="3799" w:type="dxa"/>
          </w:tcPr>
          <w:p w:rsidR="00C20E9F" w:rsidRPr="00387E1C" w:rsidRDefault="00983D39" w:rsidP="001A3444">
            <w:pPr>
              <w:jc w:val="both"/>
              <w:rPr>
                <w:rFonts w:ascii="Times New Roman" w:hAnsi="Times New Roman" w:cs="Times New Roman"/>
                <w:sz w:val="24"/>
                <w:szCs w:val="24"/>
              </w:rPr>
            </w:pPr>
            <w:r w:rsidRPr="00387E1C">
              <w:rPr>
                <w:rFonts w:ascii="Times New Roman" w:hAnsi="Times New Roman" w:cs="Times New Roman"/>
                <w:sz w:val="24"/>
                <w:szCs w:val="24"/>
              </w:rPr>
              <w:t>wastewater treatment -</w:t>
            </w:r>
            <w:r w:rsidRPr="004907DE">
              <w:rPr>
                <w:rFonts w:ascii="Times New Roman" w:hAnsi="Times New Roman" w:cs="Times New Roman"/>
                <w:noProof/>
                <w:sz w:val="24"/>
                <w:szCs w:val="24"/>
              </w:rPr>
              <w:t>good</w:t>
            </w:r>
            <w:r w:rsidRPr="00387E1C">
              <w:rPr>
                <w:rFonts w:ascii="Times New Roman" w:hAnsi="Times New Roman" w:cs="Times New Roman"/>
                <w:sz w:val="24"/>
                <w:szCs w:val="24"/>
              </w:rPr>
              <w:t xml:space="preserve"> photocatalytic property and reusability.</w:t>
            </w:r>
          </w:p>
        </w:tc>
        <w:tc>
          <w:tcPr>
            <w:tcW w:w="1189" w:type="dxa"/>
          </w:tcPr>
          <w:p w:rsidR="00C20E9F"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128</w:t>
            </w:r>
          </w:p>
        </w:tc>
      </w:tr>
      <w:tr w:rsidR="00C20E9F" w:rsidRPr="00387E1C" w:rsidTr="00931B40">
        <w:tc>
          <w:tcPr>
            <w:tcW w:w="2405" w:type="dxa"/>
            <w:gridSpan w:val="2"/>
          </w:tcPr>
          <w:p w:rsidR="00C20E9F" w:rsidRPr="00387E1C" w:rsidRDefault="00AE7965" w:rsidP="001A3444">
            <w:pPr>
              <w:jc w:val="both"/>
              <w:rPr>
                <w:rFonts w:ascii="Times New Roman" w:hAnsi="Times New Roman" w:cs="Times New Roman"/>
                <w:sz w:val="24"/>
                <w:szCs w:val="24"/>
              </w:rPr>
            </w:pPr>
            <w:r w:rsidRPr="00387E1C">
              <w:rPr>
                <w:rFonts w:ascii="Times New Roman" w:hAnsi="Times New Roman" w:cs="Times New Roman"/>
                <w:color w:val="000000"/>
                <w:sz w:val="24"/>
                <w:szCs w:val="24"/>
              </w:rPr>
              <w:t>Cr(VI)</w:t>
            </w:r>
            <w:r w:rsidRPr="00387E1C">
              <w:rPr>
                <w:rFonts w:ascii="Times New Roman" w:hAnsi="Times New Roman" w:cs="Times New Roman"/>
                <w:color w:val="000000"/>
                <w:sz w:val="24"/>
                <w:szCs w:val="24"/>
              </w:rPr>
              <w:br/>
              <w:t>using Ag/TiO2</w:t>
            </w:r>
          </w:p>
        </w:tc>
        <w:tc>
          <w:tcPr>
            <w:tcW w:w="1957" w:type="dxa"/>
          </w:tcPr>
          <w:p w:rsidR="00C20E9F" w:rsidRPr="00387E1C" w:rsidRDefault="00AE7965" w:rsidP="001A3444">
            <w:pPr>
              <w:jc w:val="both"/>
              <w:rPr>
                <w:rFonts w:ascii="Times New Roman" w:hAnsi="Times New Roman" w:cs="Times New Roman"/>
                <w:sz w:val="24"/>
                <w:szCs w:val="24"/>
              </w:rPr>
            </w:pPr>
            <w:r w:rsidRPr="00387E1C">
              <w:rPr>
                <w:rFonts w:ascii="Times New Roman" w:hAnsi="Times New Roman" w:cs="Times New Roman"/>
                <w:color w:val="000000"/>
                <w:sz w:val="24"/>
                <w:szCs w:val="24"/>
              </w:rPr>
              <w:t>4-chlorophenol</w:t>
            </w:r>
          </w:p>
        </w:tc>
        <w:tc>
          <w:tcPr>
            <w:tcW w:w="3799" w:type="dxa"/>
          </w:tcPr>
          <w:p w:rsidR="00C20E9F" w:rsidRPr="00387E1C" w:rsidRDefault="00AE7965" w:rsidP="001A3444">
            <w:pPr>
              <w:jc w:val="both"/>
              <w:rPr>
                <w:rFonts w:ascii="Times New Roman" w:hAnsi="Times New Roman" w:cs="Times New Roman"/>
                <w:sz w:val="24"/>
                <w:szCs w:val="24"/>
              </w:rPr>
            </w:pPr>
            <w:r w:rsidRPr="00387E1C">
              <w:rPr>
                <w:rFonts w:ascii="Times New Roman" w:hAnsi="Times New Roman" w:cs="Times New Roman"/>
                <w:color w:val="000000"/>
                <w:sz w:val="24"/>
                <w:szCs w:val="24"/>
              </w:rPr>
              <w:t xml:space="preserve">stability and reusability of catalysts  </w:t>
            </w:r>
          </w:p>
        </w:tc>
        <w:tc>
          <w:tcPr>
            <w:tcW w:w="1189" w:type="dxa"/>
          </w:tcPr>
          <w:p w:rsidR="00C20E9F"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129</w:t>
            </w:r>
          </w:p>
        </w:tc>
      </w:tr>
      <w:tr w:rsidR="00C20E9F" w:rsidRPr="00387E1C" w:rsidTr="00931B40">
        <w:tc>
          <w:tcPr>
            <w:tcW w:w="2405" w:type="dxa"/>
            <w:gridSpan w:val="2"/>
          </w:tcPr>
          <w:p w:rsidR="00C20E9F" w:rsidRPr="00387E1C" w:rsidRDefault="00C215B1" w:rsidP="001A3444">
            <w:pPr>
              <w:jc w:val="both"/>
              <w:rPr>
                <w:rFonts w:ascii="Times New Roman" w:hAnsi="Times New Roman" w:cs="Times New Roman"/>
                <w:sz w:val="24"/>
                <w:szCs w:val="24"/>
              </w:rPr>
            </w:pPr>
            <w:r w:rsidRPr="00387E1C">
              <w:rPr>
                <w:rFonts w:ascii="Times New Roman" w:hAnsi="Times New Roman" w:cs="Times New Roman"/>
                <w:sz w:val="24"/>
                <w:szCs w:val="24"/>
              </w:rPr>
              <w:t>PbCrO4/TiO2</w:t>
            </w:r>
          </w:p>
        </w:tc>
        <w:tc>
          <w:tcPr>
            <w:tcW w:w="1957" w:type="dxa"/>
          </w:tcPr>
          <w:p w:rsidR="00C20E9F" w:rsidRPr="00387E1C" w:rsidRDefault="00C215B1" w:rsidP="001A3444">
            <w:pPr>
              <w:jc w:val="both"/>
              <w:rPr>
                <w:rFonts w:ascii="Times New Roman" w:hAnsi="Times New Roman" w:cs="Times New Roman"/>
                <w:sz w:val="24"/>
                <w:szCs w:val="24"/>
              </w:rPr>
            </w:pPr>
            <w:r w:rsidRPr="00387E1C">
              <w:rPr>
                <w:rFonts w:ascii="Times New Roman" w:hAnsi="Times New Roman" w:cs="Times New Roman"/>
                <w:sz w:val="24"/>
                <w:szCs w:val="24"/>
              </w:rPr>
              <w:t>Rhodamine B</w:t>
            </w:r>
          </w:p>
        </w:tc>
        <w:tc>
          <w:tcPr>
            <w:tcW w:w="3799" w:type="dxa"/>
          </w:tcPr>
          <w:p w:rsidR="00C20E9F" w:rsidRPr="00387E1C" w:rsidRDefault="00C215B1" w:rsidP="001A3444">
            <w:pPr>
              <w:jc w:val="both"/>
              <w:rPr>
                <w:rFonts w:ascii="Times New Roman" w:hAnsi="Times New Roman" w:cs="Times New Roman"/>
                <w:sz w:val="24"/>
                <w:szCs w:val="24"/>
              </w:rPr>
            </w:pPr>
            <w:r w:rsidRPr="00387E1C">
              <w:rPr>
                <w:rFonts w:ascii="Times New Roman" w:hAnsi="Times New Roman" w:cs="Times New Roman"/>
                <w:sz w:val="24"/>
                <w:szCs w:val="24"/>
              </w:rPr>
              <w:t>good visible light-sensitive photo</w:t>
            </w:r>
            <w:r w:rsidR="00333F50" w:rsidRPr="00387E1C">
              <w:rPr>
                <w:rFonts w:ascii="Times New Roman" w:hAnsi="Times New Roman" w:cs="Times New Roman"/>
                <w:sz w:val="24"/>
                <w:szCs w:val="24"/>
              </w:rPr>
              <w:t>-</w:t>
            </w:r>
            <w:r w:rsidRPr="00387E1C">
              <w:rPr>
                <w:rFonts w:ascii="Times New Roman" w:hAnsi="Times New Roman" w:cs="Times New Roman"/>
                <w:sz w:val="24"/>
                <w:szCs w:val="24"/>
              </w:rPr>
              <w:t>catalyst for removing Rh B</w:t>
            </w:r>
          </w:p>
        </w:tc>
        <w:tc>
          <w:tcPr>
            <w:tcW w:w="1189" w:type="dxa"/>
          </w:tcPr>
          <w:p w:rsidR="00C20E9F"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130</w:t>
            </w:r>
          </w:p>
        </w:tc>
      </w:tr>
      <w:tr w:rsidR="00C20E9F" w:rsidRPr="00387E1C" w:rsidTr="00931B40">
        <w:tc>
          <w:tcPr>
            <w:tcW w:w="2405" w:type="dxa"/>
            <w:gridSpan w:val="2"/>
          </w:tcPr>
          <w:p w:rsidR="00BF082F" w:rsidRPr="00387E1C" w:rsidRDefault="00BF082F" w:rsidP="001A3444">
            <w:pPr>
              <w:pStyle w:val="Heading1"/>
              <w:jc w:val="both"/>
              <w:outlineLvl w:val="0"/>
              <w:rPr>
                <w:b w:val="0"/>
                <w:sz w:val="24"/>
                <w:szCs w:val="24"/>
                <w:vertAlign w:val="subscript"/>
              </w:rPr>
            </w:pPr>
            <w:r w:rsidRPr="00387E1C">
              <w:rPr>
                <w:b w:val="0"/>
                <w:sz w:val="24"/>
                <w:szCs w:val="24"/>
              </w:rPr>
              <w:lastRenderedPageBreak/>
              <w:t>WO</w:t>
            </w:r>
            <w:r w:rsidRPr="00387E1C">
              <w:rPr>
                <w:b w:val="0"/>
                <w:sz w:val="24"/>
                <w:szCs w:val="24"/>
                <w:vertAlign w:val="subscript"/>
              </w:rPr>
              <w:t>3</w:t>
            </w:r>
            <w:r w:rsidRPr="00387E1C">
              <w:rPr>
                <w:b w:val="0"/>
                <w:sz w:val="24"/>
                <w:szCs w:val="24"/>
              </w:rPr>
              <w:t>/SnNb</w:t>
            </w:r>
            <w:r w:rsidRPr="00387E1C">
              <w:rPr>
                <w:b w:val="0"/>
                <w:sz w:val="24"/>
                <w:szCs w:val="24"/>
                <w:vertAlign w:val="subscript"/>
              </w:rPr>
              <w:t>2</w:t>
            </w:r>
            <w:r w:rsidRPr="00387E1C">
              <w:rPr>
                <w:b w:val="0"/>
                <w:sz w:val="24"/>
                <w:szCs w:val="24"/>
              </w:rPr>
              <w:t>O</w:t>
            </w:r>
            <w:r w:rsidRPr="00387E1C">
              <w:rPr>
                <w:b w:val="0"/>
                <w:sz w:val="24"/>
                <w:szCs w:val="24"/>
                <w:vertAlign w:val="subscript"/>
              </w:rPr>
              <w:t>6</w:t>
            </w:r>
          </w:p>
          <w:p w:rsidR="00C20E9F" w:rsidRPr="00387E1C" w:rsidRDefault="00C20E9F" w:rsidP="001A3444">
            <w:pPr>
              <w:jc w:val="both"/>
              <w:rPr>
                <w:rFonts w:ascii="Times New Roman" w:hAnsi="Times New Roman" w:cs="Times New Roman"/>
                <w:sz w:val="24"/>
                <w:szCs w:val="24"/>
              </w:rPr>
            </w:pPr>
          </w:p>
        </w:tc>
        <w:tc>
          <w:tcPr>
            <w:tcW w:w="1957" w:type="dxa"/>
          </w:tcPr>
          <w:p w:rsidR="00C20E9F" w:rsidRPr="00387E1C" w:rsidRDefault="00BF082F" w:rsidP="001A3444">
            <w:pPr>
              <w:jc w:val="both"/>
              <w:rPr>
                <w:rFonts w:ascii="Times New Roman" w:hAnsi="Times New Roman" w:cs="Times New Roman"/>
                <w:sz w:val="24"/>
                <w:szCs w:val="24"/>
              </w:rPr>
            </w:pPr>
            <w:r w:rsidRPr="00387E1C">
              <w:rPr>
                <w:rFonts w:ascii="Times New Roman" w:hAnsi="Times New Roman" w:cs="Times New Roman"/>
                <w:sz w:val="24"/>
                <w:szCs w:val="24"/>
              </w:rPr>
              <w:t>Rhodamine B</w:t>
            </w:r>
          </w:p>
        </w:tc>
        <w:tc>
          <w:tcPr>
            <w:tcW w:w="3799" w:type="dxa"/>
          </w:tcPr>
          <w:p w:rsidR="00C20E9F" w:rsidRPr="00387E1C" w:rsidRDefault="00BF082F"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Z-scheme charge transfer mechanism </w:t>
            </w:r>
            <w:r w:rsidRPr="004907DE">
              <w:rPr>
                <w:rFonts w:ascii="Times New Roman" w:hAnsi="Times New Roman" w:cs="Times New Roman"/>
                <w:noProof/>
                <w:sz w:val="24"/>
                <w:szCs w:val="24"/>
              </w:rPr>
              <w:t>was proposed</w:t>
            </w:r>
            <w:r w:rsidRPr="00387E1C">
              <w:rPr>
                <w:rFonts w:ascii="Times New Roman" w:hAnsi="Times New Roman" w:cs="Times New Roman"/>
                <w:sz w:val="24"/>
                <w:szCs w:val="24"/>
              </w:rPr>
              <w:t xml:space="preserve"> for the elimination of organic contaminants under irradiation of visible light.</w:t>
            </w:r>
          </w:p>
        </w:tc>
        <w:tc>
          <w:tcPr>
            <w:tcW w:w="1189" w:type="dxa"/>
          </w:tcPr>
          <w:p w:rsidR="00C20E9F"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131</w:t>
            </w:r>
          </w:p>
        </w:tc>
      </w:tr>
      <w:tr w:rsidR="001E39EE" w:rsidRPr="00387E1C" w:rsidTr="00931B40">
        <w:tc>
          <w:tcPr>
            <w:tcW w:w="2405" w:type="dxa"/>
            <w:gridSpan w:val="2"/>
          </w:tcPr>
          <w:p w:rsidR="001E39EE" w:rsidRPr="00387E1C" w:rsidRDefault="001E39EE" w:rsidP="001A3444">
            <w:pPr>
              <w:pStyle w:val="Heading1"/>
              <w:jc w:val="both"/>
              <w:outlineLvl w:val="0"/>
              <w:rPr>
                <w:b w:val="0"/>
                <w:sz w:val="24"/>
                <w:szCs w:val="24"/>
              </w:rPr>
            </w:pPr>
            <w:r w:rsidRPr="00387E1C">
              <w:rPr>
                <w:b w:val="0"/>
                <w:sz w:val="24"/>
                <w:szCs w:val="24"/>
              </w:rPr>
              <w:t>ZnO</w:t>
            </w:r>
          </w:p>
        </w:tc>
        <w:tc>
          <w:tcPr>
            <w:tcW w:w="1957" w:type="dxa"/>
          </w:tcPr>
          <w:p w:rsidR="001E39EE" w:rsidRPr="00387E1C" w:rsidRDefault="001E39EE" w:rsidP="001A3444">
            <w:pPr>
              <w:jc w:val="both"/>
              <w:rPr>
                <w:rFonts w:ascii="Times New Roman" w:hAnsi="Times New Roman" w:cs="Times New Roman"/>
                <w:sz w:val="24"/>
                <w:szCs w:val="24"/>
              </w:rPr>
            </w:pPr>
            <w:r w:rsidRPr="00387E1C">
              <w:rPr>
                <w:rFonts w:ascii="Times New Roman" w:hAnsi="Times New Roman" w:cs="Times New Roman"/>
                <w:sz w:val="24"/>
                <w:szCs w:val="24"/>
              </w:rPr>
              <w:t>Acid Red 27</w:t>
            </w:r>
          </w:p>
        </w:tc>
        <w:tc>
          <w:tcPr>
            <w:tcW w:w="3799" w:type="dxa"/>
          </w:tcPr>
          <w:p w:rsidR="001E39EE" w:rsidRPr="00387E1C" w:rsidRDefault="001E39EE" w:rsidP="001A3444">
            <w:pPr>
              <w:jc w:val="both"/>
              <w:rPr>
                <w:rFonts w:ascii="Times New Roman" w:hAnsi="Times New Roman" w:cs="Times New Roman"/>
                <w:sz w:val="24"/>
                <w:szCs w:val="24"/>
              </w:rPr>
            </w:pPr>
            <w:r w:rsidRPr="00387E1C">
              <w:rPr>
                <w:rFonts w:ascii="Times New Roman" w:hAnsi="Times New Roman" w:cs="Times New Roman"/>
                <w:sz w:val="24"/>
                <w:szCs w:val="24"/>
              </w:rPr>
              <w:t>H</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K</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S</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O</w:t>
            </w:r>
            <w:r w:rsidRPr="00387E1C">
              <w:rPr>
                <w:rFonts w:ascii="Times New Roman" w:hAnsi="Times New Roman" w:cs="Times New Roman"/>
                <w:sz w:val="24"/>
                <w:szCs w:val="24"/>
                <w:vertAlign w:val="subscript"/>
              </w:rPr>
              <w:t>8</w:t>
            </w:r>
            <w:r w:rsidRPr="00387E1C">
              <w:rPr>
                <w:rFonts w:ascii="Times New Roman" w:hAnsi="Times New Roman" w:cs="Times New Roman"/>
                <w:sz w:val="24"/>
                <w:szCs w:val="24"/>
              </w:rPr>
              <w:t>, KBrO</w:t>
            </w:r>
            <w:r w:rsidRPr="00387E1C">
              <w:rPr>
                <w:rFonts w:ascii="Times New Roman" w:hAnsi="Times New Roman" w:cs="Times New Roman"/>
                <w:sz w:val="24"/>
                <w:szCs w:val="24"/>
                <w:vertAlign w:val="subscript"/>
              </w:rPr>
              <w:t>3</w:t>
            </w:r>
            <w:r w:rsidRPr="00387E1C">
              <w:rPr>
                <w:rFonts w:ascii="Times New Roman" w:hAnsi="Times New Roman" w:cs="Times New Roman"/>
                <w:sz w:val="24"/>
                <w:szCs w:val="24"/>
              </w:rPr>
              <w:t xml:space="preserve"> due to concentration increases the rate</w:t>
            </w:r>
          </w:p>
        </w:tc>
        <w:tc>
          <w:tcPr>
            <w:tcW w:w="1189" w:type="dxa"/>
          </w:tcPr>
          <w:p w:rsidR="001E39EE"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132</w:t>
            </w:r>
          </w:p>
        </w:tc>
      </w:tr>
      <w:tr w:rsidR="001E39EE" w:rsidRPr="00387E1C" w:rsidTr="00931B40">
        <w:tc>
          <w:tcPr>
            <w:tcW w:w="2405" w:type="dxa"/>
            <w:gridSpan w:val="2"/>
          </w:tcPr>
          <w:p w:rsidR="001E39EE" w:rsidRPr="00387E1C" w:rsidRDefault="00E36B84" w:rsidP="001A3444">
            <w:pPr>
              <w:pStyle w:val="Heading1"/>
              <w:jc w:val="both"/>
              <w:outlineLvl w:val="0"/>
              <w:rPr>
                <w:b w:val="0"/>
                <w:sz w:val="24"/>
                <w:szCs w:val="24"/>
              </w:rPr>
            </w:pPr>
            <w:r w:rsidRPr="00387E1C">
              <w:rPr>
                <w:b w:val="0"/>
                <w:sz w:val="24"/>
                <w:szCs w:val="24"/>
              </w:rPr>
              <w:t>CuS</w:t>
            </w:r>
          </w:p>
        </w:tc>
        <w:tc>
          <w:tcPr>
            <w:tcW w:w="1957" w:type="dxa"/>
          </w:tcPr>
          <w:p w:rsidR="001E39EE" w:rsidRPr="00387E1C" w:rsidRDefault="00E36B84" w:rsidP="001A3444">
            <w:pPr>
              <w:jc w:val="both"/>
              <w:rPr>
                <w:rFonts w:ascii="Times New Roman" w:hAnsi="Times New Roman" w:cs="Times New Roman"/>
                <w:sz w:val="24"/>
                <w:szCs w:val="24"/>
              </w:rPr>
            </w:pPr>
            <w:r w:rsidRPr="00387E1C">
              <w:rPr>
                <w:rFonts w:ascii="Times New Roman" w:hAnsi="Times New Roman" w:cs="Times New Roman"/>
                <w:sz w:val="24"/>
                <w:szCs w:val="24"/>
              </w:rPr>
              <w:t xml:space="preserve">methylene </w:t>
            </w:r>
            <w:r w:rsidR="00333F50" w:rsidRPr="00387E1C">
              <w:rPr>
                <w:rFonts w:ascii="Times New Roman" w:hAnsi="Times New Roman" w:cs="Times New Roman"/>
                <w:sz w:val="24"/>
                <w:szCs w:val="24"/>
              </w:rPr>
              <w:t>blue, rhodamine B, eosin Y and C</w:t>
            </w:r>
            <w:r w:rsidRPr="00387E1C">
              <w:rPr>
                <w:rFonts w:ascii="Times New Roman" w:hAnsi="Times New Roman" w:cs="Times New Roman"/>
                <w:sz w:val="24"/>
                <w:szCs w:val="24"/>
              </w:rPr>
              <w:t>ongo red</w:t>
            </w:r>
          </w:p>
        </w:tc>
        <w:tc>
          <w:tcPr>
            <w:tcW w:w="3799" w:type="dxa"/>
          </w:tcPr>
          <w:p w:rsidR="001E39EE" w:rsidRPr="00387E1C" w:rsidRDefault="00E36B84" w:rsidP="001A3444">
            <w:pPr>
              <w:jc w:val="both"/>
              <w:rPr>
                <w:rFonts w:ascii="Times New Roman" w:hAnsi="Times New Roman" w:cs="Times New Roman"/>
                <w:sz w:val="24"/>
                <w:szCs w:val="24"/>
              </w:rPr>
            </w:pPr>
            <w:r w:rsidRPr="00530466">
              <w:rPr>
                <w:rFonts w:ascii="Times New Roman" w:hAnsi="Times New Roman" w:cs="Times New Roman"/>
                <w:noProof/>
                <w:sz w:val="24"/>
                <w:szCs w:val="24"/>
              </w:rPr>
              <w:t>photodegradation rates of dyes usually follow pseudo-first-order kinetics for degradation</w:t>
            </w:r>
          </w:p>
        </w:tc>
        <w:tc>
          <w:tcPr>
            <w:tcW w:w="1189" w:type="dxa"/>
          </w:tcPr>
          <w:p w:rsidR="001E39EE"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133</w:t>
            </w:r>
          </w:p>
        </w:tc>
      </w:tr>
      <w:tr w:rsidR="001E39EE" w:rsidRPr="00387E1C" w:rsidTr="00931B40">
        <w:tc>
          <w:tcPr>
            <w:tcW w:w="2405" w:type="dxa"/>
            <w:gridSpan w:val="2"/>
          </w:tcPr>
          <w:p w:rsidR="001E39EE" w:rsidRPr="00387E1C" w:rsidRDefault="00FC3982" w:rsidP="001A3444">
            <w:pPr>
              <w:pStyle w:val="Heading1"/>
              <w:jc w:val="both"/>
              <w:outlineLvl w:val="0"/>
              <w:rPr>
                <w:b w:val="0"/>
                <w:sz w:val="24"/>
                <w:szCs w:val="24"/>
              </w:rPr>
            </w:pPr>
            <w:r w:rsidRPr="00387E1C">
              <w:rPr>
                <w:rFonts w:eastAsiaTheme="minorHAnsi"/>
                <w:b w:val="0"/>
                <w:color w:val="000000"/>
                <w:kern w:val="0"/>
                <w:sz w:val="24"/>
                <w:szCs w:val="24"/>
              </w:rPr>
              <w:t>Cobalt Hexacyanoferrate(II)</w:t>
            </w:r>
          </w:p>
        </w:tc>
        <w:tc>
          <w:tcPr>
            <w:tcW w:w="1957" w:type="dxa"/>
          </w:tcPr>
          <w:p w:rsidR="001E39EE" w:rsidRPr="00387E1C" w:rsidRDefault="00FC3982" w:rsidP="001A3444">
            <w:pPr>
              <w:jc w:val="both"/>
              <w:rPr>
                <w:rFonts w:ascii="Times New Roman" w:hAnsi="Times New Roman" w:cs="Times New Roman"/>
                <w:sz w:val="24"/>
                <w:szCs w:val="24"/>
              </w:rPr>
            </w:pPr>
            <w:r w:rsidRPr="00387E1C">
              <w:rPr>
                <w:rFonts w:ascii="Times New Roman" w:hAnsi="Times New Roman" w:cs="Times New Roman"/>
                <w:sz w:val="24"/>
                <w:szCs w:val="24"/>
              </w:rPr>
              <w:t>Neutral Red dye</w:t>
            </w:r>
          </w:p>
        </w:tc>
        <w:tc>
          <w:tcPr>
            <w:tcW w:w="3799" w:type="dxa"/>
          </w:tcPr>
          <w:p w:rsidR="001E39EE" w:rsidRPr="00387E1C" w:rsidRDefault="00FC3982" w:rsidP="001A3444">
            <w:pPr>
              <w:jc w:val="both"/>
              <w:rPr>
                <w:rFonts w:ascii="Times New Roman" w:hAnsi="Times New Roman" w:cs="Times New Roman"/>
                <w:sz w:val="24"/>
                <w:szCs w:val="24"/>
              </w:rPr>
            </w:pPr>
            <w:r w:rsidRPr="00387E1C">
              <w:rPr>
                <w:rFonts w:ascii="Times New Roman" w:hAnsi="Times New Roman" w:cs="Times New Roman"/>
                <w:sz w:val="24"/>
                <w:szCs w:val="24"/>
              </w:rPr>
              <w:t>Degradation under UV light and photo</w:t>
            </w:r>
            <w:r w:rsidR="00781C70" w:rsidRPr="00387E1C">
              <w:rPr>
                <w:rFonts w:ascii="Times New Roman" w:hAnsi="Times New Roman" w:cs="Times New Roman"/>
                <w:sz w:val="24"/>
                <w:szCs w:val="24"/>
              </w:rPr>
              <w:t>-</w:t>
            </w:r>
            <w:r w:rsidRPr="00387E1C">
              <w:rPr>
                <w:rFonts w:ascii="Times New Roman" w:hAnsi="Times New Roman" w:cs="Times New Roman"/>
                <w:sz w:val="24"/>
                <w:szCs w:val="24"/>
              </w:rPr>
              <w:t>catalyst</w:t>
            </w:r>
          </w:p>
        </w:tc>
        <w:tc>
          <w:tcPr>
            <w:tcW w:w="1189" w:type="dxa"/>
          </w:tcPr>
          <w:p w:rsidR="001E39EE"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134</w:t>
            </w:r>
          </w:p>
        </w:tc>
      </w:tr>
      <w:tr w:rsidR="001E39EE" w:rsidRPr="00387E1C" w:rsidTr="00931B40">
        <w:tc>
          <w:tcPr>
            <w:tcW w:w="2405" w:type="dxa"/>
            <w:gridSpan w:val="2"/>
          </w:tcPr>
          <w:p w:rsidR="001E39EE" w:rsidRPr="00387E1C" w:rsidRDefault="00781C70" w:rsidP="001A3444">
            <w:pPr>
              <w:pStyle w:val="Heading1"/>
              <w:jc w:val="both"/>
              <w:outlineLvl w:val="0"/>
              <w:rPr>
                <w:b w:val="0"/>
                <w:sz w:val="24"/>
                <w:szCs w:val="24"/>
              </w:rPr>
            </w:pPr>
            <w:r w:rsidRPr="00387E1C">
              <w:rPr>
                <w:b w:val="0"/>
                <w:sz w:val="24"/>
                <w:szCs w:val="24"/>
              </w:rPr>
              <w:t>N-doped ZnO</w:t>
            </w:r>
          </w:p>
        </w:tc>
        <w:tc>
          <w:tcPr>
            <w:tcW w:w="1957" w:type="dxa"/>
          </w:tcPr>
          <w:p w:rsidR="001E39EE" w:rsidRPr="00387E1C" w:rsidRDefault="00781C70" w:rsidP="001A3444">
            <w:pPr>
              <w:jc w:val="both"/>
              <w:rPr>
                <w:rFonts w:ascii="Times New Roman" w:hAnsi="Times New Roman" w:cs="Times New Roman"/>
                <w:sz w:val="24"/>
                <w:szCs w:val="24"/>
              </w:rPr>
            </w:pPr>
            <w:r w:rsidRPr="00387E1C">
              <w:rPr>
                <w:rFonts w:ascii="Times New Roman" w:hAnsi="Times New Roman" w:cs="Times New Roman"/>
                <w:sz w:val="24"/>
                <w:szCs w:val="24"/>
              </w:rPr>
              <w:t>Azure A</w:t>
            </w:r>
          </w:p>
        </w:tc>
        <w:tc>
          <w:tcPr>
            <w:tcW w:w="3799" w:type="dxa"/>
          </w:tcPr>
          <w:p w:rsidR="001E39EE" w:rsidRPr="00387E1C" w:rsidRDefault="00781C70" w:rsidP="001A3444">
            <w:pPr>
              <w:jc w:val="both"/>
              <w:rPr>
                <w:rFonts w:ascii="Times New Roman" w:hAnsi="Times New Roman" w:cs="Times New Roman"/>
                <w:sz w:val="24"/>
                <w:szCs w:val="24"/>
              </w:rPr>
            </w:pPr>
            <w:r w:rsidRPr="00530466">
              <w:rPr>
                <w:rFonts w:ascii="Times New Roman" w:hAnsi="Times New Roman" w:cs="Times New Roman"/>
                <w:bCs/>
                <w:noProof/>
                <w:color w:val="000000"/>
                <w:sz w:val="24"/>
                <w:szCs w:val="24"/>
              </w:rPr>
              <w:t>N-doped zinc oxide has been used as an effective catalyst for carrying out number of chemical reactions</w:t>
            </w:r>
          </w:p>
        </w:tc>
        <w:tc>
          <w:tcPr>
            <w:tcW w:w="1189" w:type="dxa"/>
          </w:tcPr>
          <w:p w:rsidR="001E39EE"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135</w:t>
            </w:r>
          </w:p>
        </w:tc>
      </w:tr>
      <w:tr w:rsidR="001E39EE" w:rsidRPr="00387E1C" w:rsidTr="00931B40">
        <w:tc>
          <w:tcPr>
            <w:tcW w:w="2405" w:type="dxa"/>
            <w:gridSpan w:val="2"/>
          </w:tcPr>
          <w:p w:rsidR="001E39EE" w:rsidRPr="00387E1C" w:rsidRDefault="00781C70" w:rsidP="001A3444">
            <w:pPr>
              <w:pStyle w:val="Heading1"/>
              <w:jc w:val="both"/>
              <w:outlineLvl w:val="0"/>
              <w:rPr>
                <w:b w:val="0"/>
                <w:sz w:val="24"/>
                <w:szCs w:val="24"/>
                <w:vertAlign w:val="subscript"/>
              </w:rPr>
            </w:pPr>
            <w:r w:rsidRPr="00387E1C">
              <w:rPr>
                <w:b w:val="0"/>
                <w:sz w:val="24"/>
                <w:szCs w:val="24"/>
              </w:rPr>
              <w:t>Al</w:t>
            </w:r>
            <w:r w:rsidRPr="00387E1C">
              <w:rPr>
                <w:b w:val="0"/>
                <w:sz w:val="24"/>
                <w:szCs w:val="24"/>
                <w:vertAlign w:val="subscript"/>
              </w:rPr>
              <w:t>2</w:t>
            </w:r>
            <w:r w:rsidRPr="00387E1C">
              <w:rPr>
                <w:b w:val="0"/>
                <w:sz w:val="24"/>
                <w:szCs w:val="24"/>
              </w:rPr>
              <w:t>O</w:t>
            </w:r>
            <w:r w:rsidRPr="00387E1C">
              <w:rPr>
                <w:b w:val="0"/>
                <w:sz w:val="24"/>
                <w:szCs w:val="24"/>
                <w:vertAlign w:val="subscript"/>
              </w:rPr>
              <w:t>3</w:t>
            </w:r>
            <w:r w:rsidRPr="00387E1C">
              <w:rPr>
                <w:b w:val="0"/>
                <w:sz w:val="24"/>
                <w:szCs w:val="24"/>
              </w:rPr>
              <w:t>-TiO</w:t>
            </w:r>
            <w:r w:rsidRPr="00387E1C">
              <w:rPr>
                <w:b w:val="0"/>
                <w:sz w:val="24"/>
                <w:szCs w:val="24"/>
                <w:vertAlign w:val="subscript"/>
              </w:rPr>
              <w:t>2</w:t>
            </w:r>
            <w:r w:rsidRPr="00387E1C">
              <w:rPr>
                <w:b w:val="0"/>
                <w:sz w:val="24"/>
                <w:szCs w:val="24"/>
              </w:rPr>
              <w:t>, ZrO</w:t>
            </w:r>
            <w:r w:rsidRPr="00387E1C">
              <w:rPr>
                <w:b w:val="0"/>
                <w:sz w:val="24"/>
                <w:szCs w:val="24"/>
                <w:vertAlign w:val="subscript"/>
              </w:rPr>
              <w:t>2</w:t>
            </w:r>
            <w:r w:rsidRPr="00387E1C">
              <w:rPr>
                <w:b w:val="0"/>
                <w:sz w:val="24"/>
                <w:szCs w:val="24"/>
                <w:vertAlign w:val="subscript"/>
              </w:rPr>
              <w:softHyphen/>
            </w:r>
            <w:r w:rsidRPr="00387E1C">
              <w:rPr>
                <w:b w:val="0"/>
                <w:sz w:val="24"/>
                <w:szCs w:val="24"/>
                <w:vertAlign w:val="subscript"/>
              </w:rPr>
              <w:softHyphen/>
            </w:r>
            <w:r w:rsidRPr="00387E1C">
              <w:rPr>
                <w:b w:val="0"/>
                <w:sz w:val="24"/>
                <w:szCs w:val="24"/>
              </w:rPr>
              <w:t>-TiO</w:t>
            </w:r>
            <w:r w:rsidRPr="00387E1C">
              <w:rPr>
                <w:b w:val="0"/>
                <w:sz w:val="24"/>
                <w:szCs w:val="24"/>
                <w:vertAlign w:val="subscript"/>
              </w:rPr>
              <w:t>2</w:t>
            </w:r>
          </w:p>
        </w:tc>
        <w:tc>
          <w:tcPr>
            <w:tcW w:w="1957" w:type="dxa"/>
          </w:tcPr>
          <w:p w:rsidR="001E39EE" w:rsidRPr="00387E1C" w:rsidRDefault="00E775A1"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w:t>
            </w:r>
            <w:r w:rsidR="00931B40" w:rsidRPr="00387E1C">
              <w:rPr>
                <w:rFonts w:ascii="Times New Roman" w:hAnsi="Times New Roman" w:cs="Times New Roman"/>
                <w:sz w:val="24"/>
                <w:szCs w:val="24"/>
              </w:rPr>
              <w:t xml:space="preserve">lue </w:t>
            </w:r>
            <w:r w:rsidR="00333F50" w:rsidRPr="00387E1C">
              <w:rPr>
                <w:rFonts w:ascii="Times New Roman" w:hAnsi="Times New Roman" w:cs="Times New Roman"/>
                <w:sz w:val="24"/>
                <w:szCs w:val="24"/>
              </w:rPr>
              <w:t xml:space="preserve"> R</w:t>
            </w:r>
            <w:r w:rsidR="00781C70" w:rsidRPr="00387E1C">
              <w:rPr>
                <w:rFonts w:ascii="Times New Roman" w:hAnsi="Times New Roman" w:cs="Times New Roman"/>
                <w:sz w:val="24"/>
                <w:szCs w:val="24"/>
              </w:rPr>
              <w:t>hodamine B</w:t>
            </w:r>
          </w:p>
        </w:tc>
        <w:tc>
          <w:tcPr>
            <w:tcW w:w="3799" w:type="dxa"/>
          </w:tcPr>
          <w:p w:rsidR="001E39EE" w:rsidRPr="00387E1C" w:rsidRDefault="00931B40"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 degradation is slow</w:t>
            </w:r>
          </w:p>
          <w:p w:rsidR="00931B40" w:rsidRPr="00387E1C" w:rsidRDefault="00931B40" w:rsidP="001A3444">
            <w:pPr>
              <w:jc w:val="both"/>
              <w:rPr>
                <w:rFonts w:ascii="Times New Roman" w:hAnsi="Times New Roman" w:cs="Times New Roman"/>
                <w:sz w:val="24"/>
                <w:szCs w:val="24"/>
              </w:rPr>
            </w:pPr>
            <w:r w:rsidRPr="00387E1C">
              <w:rPr>
                <w:rFonts w:ascii="Times New Roman" w:hAnsi="Times New Roman" w:cs="Times New Roman"/>
                <w:sz w:val="24"/>
                <w:szCs w:val="24"/>
              </w:rPr>
              <w:t>Visible light degradation of rhodamine B</w:t>
            </w:r>
          </w:p>
        </w:tc>
        <w:tc>
          <w:tcPr>
            <w:tcW w:w="1189" w:type="dxa"/>
          </w:tcPr>
          <w:p w:rsidR="001E39EE"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136</w:t>
            </w:r>
          </w:p>
        </w:tc>
      </w:tr>
      <w:tr w:rsidR="00955A5D" w:rsidRPr="00387E1C" w:rsidTr="00931B40">
        <w:tc>
          <w:tcPr>
            <w:tcW w:w="2405" w:type="dxa"/>
            <w:gridSpan w:val="2"/>
          </w:tcPr>
          <w:p w:rsidR="00955A5D" w:rsidRPr="00387E1C" w:rsidRDefault="00955A5D" w:rsidP="001A3444">
            <w:pPr>
              <w:pStyle w:val="Heading1"/>
              <w:jc w:val="both"/>
              <w:outlineLvl w:val="0"/>
              <w:rPr>
                <w:b w:val="0"/>
                <w:sz w:val="24"/>
                <w:szCs w:val="24"/>
              </w:rPr>
            </w:pPr>
            <w:r w:rsidRPr="00530466">
              <w:rPr>
                <w:b w:val="0"/>
                <w:noProof/>
                <w:sz w:val="24"/>
                <w:szCs w:val="24"/>
              </w:rPr>
              <w:t>titanium dioxide (TiO</w:t>
            </w:r>
            <w:r w:rsidRPr="00530466">
              <w:rPr>
                <w:b w:val="0"/>
                <w:noProof/>
                <w:sz w:val="24"/>
                <w:szCs w:val="24"/>
                <w:vertAlign w:val="subscript"/>
              </w:rPr>
              <w:t>2</w:t>
            </w:r>
            <w:r w:rsidRPr="00530466">
              <w:rPr>
                <w:b w:val="0"/>
                <w:noProof/>
                <w:sz w:val="24"/>
                <w:szCs w:val="24"/>
              </w:rPr>
              <w:t>), zinc oxide (ZnO), stannic oxide (SnO</w:t>
            </w:r>
            <w:r w:rsidRPr="00530466">
              <w:rPr>
                <w:b w:val="0"/>
                <w:noProof/>
                <w:sz w:val="24"/>
                <w:szCs w:val="24"/>
                <w:vertAlign w:val="subscript"/>
              </w:rPr>
              <w:t>2</w:t>
            </w:r>
            <w:r w:rsidRPr="00530466">
              <w:rPr>
                <w:b w:val="0"/>
                <w:noProof/>
                <w:sz w:val="24"/>
                <w:szCs w:val="24"/>
              </w:rPr>
              <w:t>), zinc sulphide (ZnS</w:t>
            </w:r>
            <w:r w:rsidRPr="00387E1C">
              <w:rPr>
                <w:b w:val="0"/>
                <w:sz w:val="24"/>
                <w:szCs w:val="24"/>
              </w:rPr>
              <w:t>),  cadmium sulphide (CdS)</w:t>
            </w:r>
          </w:p>
        </w:tc>
        <w:tc>
          <w:tcPr>
            <w:tcW w:w="1957" w:type="dxa"/>
          </w:tcPr>
          <w:p w:rsidR="00955A5D" w:rsidRPr="00387E1C" w:rsidRDefault="00955A5D" w:rsidP="001A3444">
            <w:pPr>
              <w:jc w:val="both"/>
              <w:rPr>
                <w:rFonts w:ascii="Times New Roman" w:hAnsi="Times New Roman" w:cs="Times New Roman"/>
                <w:sz w:val="24"/>
                <w:szCs w:val="24"/>
              </w:rPr>
            </w:pPr>
            <w:r w:rsidRPr="00387E1C">
              <w:rPr>
                <w:rFonts w:ascii="Times New Roman" w:hAnsi="Times New Roman" w:cs="Times New Roman"/>
                <w:sz w:val="24"/>
                <w:szCs w:val="24"/>
              </w:rPr>
              <w:t>Methyl Orange (MO)</w:t>
            </w:r>
            <w:r w:rsidR="004E482D" w:rsidRPr="00387E1C">
              <w:rPr>
                <w:rFonts w:ascii="Times New Roman" w:hAnsi="Times New Roman" w:cs="Times New Roman"/>
                <w:sz w:val="24"/>
                <w:szCs w:val="24"/>
              </w:rPr>
              <w:t>,</w:t>
            </w:r>
            <w:r w:rsidRPr="00387E1C">
              <w:rPr>
                <w:rFonts w:ascii="Times New Roman" w:hAnsi="Times New Roman" w:cs="Times New Roman"/>
                <w:sz w:val="24"/>
                <w:szCs w:val="24"/>
              </w:rPr>
              <w:t xml:space="preserve"> Rhodamine 6G (R6G</w:t>
            </w:r>
          </w:p>
        </w:tc>
        <w:tc>
          <w:tcPr>
            <w:tcW w:w="3799" w:type="dxa"/>
          </w:tcPr>
          <w:p w:rsidR="00955A5D" w:rsidRPr="00387E1C" w:rsidRDefault="00955A5D" w:rsidP="001A3444">
            <w:pPr>
              <w:jc w:val="both"/>
              <w:rPr>
                <w:rFonts w:ascii="Times New Roman" w:hAnsi="Times New Roman" w:cs="Times New Roman"/>
                <w:sz w:val="24"/>
                <w:szCs w:val="24"/>
              </w:rPr>
            </w:pPr>
            <w:r w:rsidRPr="00530466">
              <w:rPr>
                <w:rFonts w:ascii="Times New Roman" w:hAnsi="Times New Roman" w:cs="Times New Roman"/>
                <w:noProof/>
                <w:sz w:val="24"/>
                <w:szCs w:val="24"/>
              </w:rPr>
              <w:t>ZnO/solar light was observed to be better than ZnO/UV system</w:t>
            </w:r>
          </w:p>
        </w:tc>
        <w:tc>
          <w:tcPr>
            <w:tcW w:w="1189" w:type="dxa"/>
          </w:tcPr>
          <w:p w:rsidR="00955A5D"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13</w:t>
            </w:r>
            <w:r w:rsidR="00EF369B">
              <w:rPr>
                <w:rFonts w:ascii="Times New Roman" w:hAnsi="Times New Roman" w:cs="Times New Roman"/>
                <w:sz w:val="24"/>
                <w:szCs w:val="24"/>
              </w:rPr>
              <w:t>7</w:t>
            </w:r>
          </w:p>
        </w:tc>
      </w:tr>
      <w:tr w:rsidR="00DC1394" w:rsidRPr="00387E1C" w:rsidTr="00931B40">
        <w:tc>
          <w:tcPr>
            <w:tcW w:w="2405" w:type="dxa"/>
            <w:gridSpan w:val="2"/>
          </w:tcPr>
          <w:p w:rsidR="00DC1394" w:rsidRPr="00387E1C" w:rsidRDefault="00DC1394" w:rsidP="001A3444">
            <w:pPr>
              <w:pStyle w:val="Heading1"/>
              <w:jc w:val="both"/>
              <w:outlineLvl w:val="0"/>
              <w:rPr>
                <w:b w:val="0"/>
                <w:sz w:val="24"/>
                <w:szCs w:val="24"/>
              </w:rPr>
            </w:pPr>
            <w:r w:rsidRPr="00387E1C">
              <w:rPr>
                <w:b w:val="0"/>
                <w:sz w:val="24"/>
                <w:szCs w:val="24"/>
              </w:rPr>
              <w:t>K</w:t>
            </w:r>
            <w:r w:rsidRPr="00387E1C">
              <w:rPr>
                <w:b w:val="0"/>
                <w:sz w:val="24"/>
                <w:szCs w:val="24"/>
                <w:vertAlign w:val="subscript"/>
              </w:rPr>
              <w:t>6</w:t>
            </w:r>
            <w:r w:rsidRPr="00387E1C">
              <w:rPr>
                <w:b w:val="0"/>
                <w:sz w:val="24"/>
                <w:szCs w:val="24"/>
              </w:rPr>
              <w:t>Ta</w:t>
            </w:r>
            <w:r w:rsidRPr="00387E1C">
              <w:rPr>
                <w:b w:val="0"/>
                <w:sz w:val="24"/>
                <w:szCs w:val="24"/>
                <w:vertAlign w:val="subscript"/>
              </w:rPr>
              <w:t>10.8</w:t>
            </w:r>
            <w:r w:rsidRPr="00387E1C">
              <w:rPr>
                <w:b w:val="0"/>
                <w:sz w:val="24"/>
                <w:szCs w:val="24"/>
              </w:rPr>
              <w:t>O</w:t>
            </w:r>
            <w:r w:rsidRPr="00387E1C">
              <w:rPr>
                <w:b w:val="0"/>
                <w:sz w:val="24"/>
                <w:szCs w:val="24"/>
                <w:vertAlign w:val="subscript"/>
              </w:rPr>
              <w:t>30</w:t>
            </w:r>
          </w:p>
        </w:tc>
        <w:tc>
          <w:tcPr>
            <w:tcW w:w="1957" w:type="dxa"/>
          </w:tcPr>
          <w:p w:rsidR="00DC1394" w:rsidRPr="00387E1C" w:rsidRDefault="00DC1394" w:rsidP="001A3444">
            <w:pPr>
              <w:jc w:val="both"/>
              <w:rPr>
                <w:rFonts w:ascii="Times New Roman" w:hAnsi="Times New Roman" w:cs="Times New Roman"/>
                <w:sz w:val="24"/>
                <w:szCs w:val="24"/>
              </w:rPr>
            </w:pPr>
            <w:r w:rsidRPr="00387E1C">
              <w:rPr>
                <w:rFonts w:ascii="Times New Roman" w:hAnsi="Times New Roman" w:cs="Times New Roman"/>
                <w:sz w:val="24"/>
                <w:szCs w:val="24"/>
              </w:rPr>
              <w:t>ARG dye</w:t>
            </w:r>
          </w:p>
        </w:tc>
        <w:tc>
          <w:tcPr>
            <w:tcW w:w="3799" w:type="dxa"/>
          </w:tcPr>
          <w:p w:rsidR="00DC1394" w:rsidRPr="00387E1C" w:rsidRDefault="004907DE" w:rsidP="001A3444">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 xml:space="preserve">the </w:t>
            </w:r>
            <w:r w:rsidR="00DC1394" w:rsidRPr="004907DE">
              <w:rPr>
                <w:rFonts w:ascii="Times New Roman" w:eastAsia="Times New Roman" w:hAnsi="Times New Roman" w:cs="Times New Roman"/>
                <w:noProof/>
                <w:sz w:val="24"/>
                <w:szCs w:val="24"/>
              </w:rPr>
              <w:t>high</w:t>
            </w:r>
            <w:r w:rsidR="00DC1394" w:rsidRPr="00387E1C">
              <w:rPr>
                <w:rFonts w:ascii="Times New Roman" w:eastAsia="Times New Roman" w:hAnsi="Times New Roman" w:cs="Times New Roman"/>
                <w:sz w:val="24"/>
                <w:szCs w:val="24"/>
              </w:rPr>
              <w:t xml:space="preserve"> photocatalytic activity of the</w:t>
            </w:r>
          </w:p>
          <w:p w:rsidR="00DC1394" w:rsidRPr="00387E1C" w:rsidRDefault="00DC1394" w:rsidP="001A3444">
            <w:pPr>
              <w:jc w:val="both"/>
              <w:rPr>
                <w:rFonts w:ascii="Times New Roman" w:eastAsia="Times New Roman" w:hAnsi="Times New Roman" w:cs="Times New Roman"/>
                <w:sz w:val="24"/>
                <w:szCs w:val="24"/>
              </w:rPr>
            </w:pPr>
            <w:r w:rsidRPr="00387E1C">
              <w:rPr>
                <w:rFonts w:ascii="Times New Roman" w:eastAsia="Times New Roman" w:hAnsi="Times New Roman" w:cs="Times New Roman"/>
                <w:sz w:val="24"/>
                <w:szCs w:val="24"/>
              </w:rPr>
              <w:t>degradation of ARG dye under UV</w:t>
            </w:r>
          </w:p>
          <w:p w:rsidR="00DC1394" w:rsidRPr="00387E1C" w:rsidRDefault="00DC1394" w:rsidP="001A3444">
            <w:pPr>
              <w:jc w:val="both"/>
              <w:rPr>
                <w:rFonts w:ascii="Times New Roman" w:hAnsi="Times New Roman" w:cs="Times New Roman"/>
                <w:sz w:val="24"/>
                <w:szCs w:val="24"/>
              </w:rPr>
            </w:pPr>
          </w:p>
        </w:tc>
        <w:tc>
          <w:tcPr>
            <w:tcW w:w="1189" w:type="dxa"/>
          </w:tcPr>
          <w:p w:rsidR="00DC1394" w:rsidRPr="00387E1C" w:rsidRDefault="00B50258" w:rsidP="001A3444">
            <w:pPr>
              <w:jc w:val="both"/>
              <w:rPr>
                <w:rFonts w:ascii="Times New Roman" w:hAnsi="Times New Roman" w:cs="Times New Roman"/>
                <w:sz w:val="24"/>
                <w:szCs w:val="24"/>
              </w:rPr>
            </w:pPr>
            <w:r>
              <w:rPr>
                <w:rFonts w:ascii="Times New Roman" w:hAnsi="Times New Roman" w:cs="Times New Roman"/>
                <w:sz w:val="24"/>
                <w:szCs w:val="24"/>
              </w:rPr>
              <w:t>13</w:t>
            </w:r>
            <w:r w:rsidR="00EF369B">
              <w:rPr>
                <w:rFonts w:ascii="Times New Roman" w:hAnsi="Times New Roman" w:cs="Times New Roman"/>
                <w:sz w:val="24"/>
                <w:szCs w:val="24"/>
              </w:rPr>
              <w:t>8</w:t>
            </w:r>
          </w:p>
        </w:tc>
      </w:tr>
      <w:tr w:rsidR="00422573" w:rsidRPr="00387E1C" w:rsidTr="00931B40">
        <w:tc>
          <w:tcPr>
            <w:tcW w:w="2405" w:type="dxa"/>
            <w:gridSpan w:val="2"/>
          </w:tcPr>
          <w:p w:rsidR="00422573" w:rsidRPr="00387E1C" w:rsidRDefault="00353925" w:rsidP="001A3444">
            <w:pPr>
              <w:pStyle w:val="Heading1"/>
              <w:jc w:val="both"/>
              <w:outlineLvl w:val="0"/>
              <w:rPr>
                <w:b w:val="0"/>
                <w:sz w:val="24"/>
                <w:szCs w:val="24"/>
              </w:rPr>
            </w:pPr>
            <w:r w:rsidRPr="00387E1C">
              <w:rPr>
                <w:b w:val="0"/>
                <w:sz w:val="24"/>
                <w:szCs w:val="24"/>
              </w:rPr>
              <w:t>TiO</w:t>
            </w:r>
            <w:r w:rsidRPr="00387E1C">
              <w:rPr>
                <w:b w:val="0"/>
                <w:sz w:val="24"/>
                <w:szCs w:val="24"/>
                <w:vertAlign w:val="subscript"/>
              </w:rPr>
              <w:t>2</w:t>
            </w:r>
            <w:r w:rsidRPr="00387E1C">
              <w:rPr>
                <w:b w:val="0"/>
                <w:sz w:val="24"/>
                <w:szCs w:val="24"/>
              </w:rPr>
              <w:t>(Brookite)</w:t>
            </w:r>
          </w:p>
        </w:tc>
        <w:tc>
          <w:tcPr>
            <w:tcW w:w="1957" w:type="dxa"/>
          </w:tcPr>
          <w:p w:rsidR="00422573" w:rsidRPr="00387E1C" w:rsidRDefault="00353925" w:rsidP="001A3444">
            <w:pPr>
              <w:jc w:val="both"/>
              <w:rPr>
                <w:rFonts w:ascii="Times New Roman" w:hAnsi="Times New Roman" w:cs="Times New Roman"/>
                <w:sz w:val="24"/>
                <w:szCs w:val="24"/>
              </w:rPr>
            </w:pPr>
            <w:r w:rsidRPr="00387E1C">
              <w:rPr>
                <w:rFonts w:ascii="Times New Roman" w:hAnsi="Times New Roman" w:cs="Times New Roman"/>
                <w:sz w:val="24"/>
                <w:szCs w:val="24"/>
              </w:rPr>
              <w:t>Rhodamine</w:t>
            </w:r>
          </w:p>
        </w:tc>
        <w:tc>
          <w:tcPr>
            <w:tcW w:w="3799" w:type="dxa"/>
          </w:tcPr>
          <w:p w:rsidR="00422573" w:rsidRPr="00387E1C" w:rsidRDefault="00353925" w:rsidP="001A3444">
            <w:pPr>
              <w:jc w:val="both"/>
              <w:rPr>
                <w:rFonts w:ascii="Times New Roman" w:eastAsia="Times New Roman" w:hAnsi="Times New Roman" w:cs="Times New Roman"/>
                <w:sz w:val="24"/>
                <w:szCs w:val="24"/>
              </w:rPr>
            </w:pPr>
            <w:r w:rsidRPr="00387E1C">
              <w:rPr>
                <w:rFonts w:ascii="Times New Roman" w:eastAsia="Times New Roman" w:hAnsi="Times New Roman" w:cs="Times New Roman"/>
                <w:sz w:val="24"/>
                <w:szCs w:val="24"/>
              </w:rPr>
              <w:t>Less active than P-25</w:t>
            </w:r>
          </w:p>
        </w:tc>
        <w:tc>
          <w:tcPr>
            <w:tcW w:w="1189" w:type="dxa"/>
          </w:tcPr>
          <w:p w:rsidR="00422573" w:rsidRPr="00387E1C" w:rsidRDefault="00EF369B" w:rsidP="001A3444">
            <w:pPr>
              <w:jc w:val="both"/>
              <w:rPr>
                <w:rFonts w:ascii="Times New Roman" w:hAnsi="Times New Roman" w:cs="Times New Roman"/>
                <w:sz w:val="24"/>
                <w:szCs w:val="24"/>
              </w:rPr>
            </w:pPr>
            <w:r>
              <w:rPr>
                <w:rFonts w:ascii="Times New Roman" w:hAnsi="Times New Roman" w:cs="Times New Roman"/>
                <w:sz w:val="24"/>
                <w:szCs w:val="24"/>
              </w:rPr>
              <w:t>139</w:t>
            </w:r>
          </w:p>
        </w:tc>
      </w:tr>
      <w:tr w:rsidR="00CF1146" w:rsidRPr="00387E1C" w:rsidTr="00931B40">
        <w:tc>
          <w:tcPr>
            <w:tcW w:w="2405" w:type="dxa"/>
            <w:gridSpan w:val="2"/>
          </w:tcPr>
          <w:p w:rsidR="00CF1146" w:rsidRPr="00387E1C" w:rsidRDefault="00CF1146" w:rsidP="001A3444">
            <w:pPr>
              <w:pStyle w:val="Heading1"/>
              <w:jc w:val="both"/>
              <w:outlineLvl w:val="0"/>
              <w:rPr>
                <w:b w:val="0"/>
                <w:sz w:val="24"/>
                <w:szCs w:val="24"/>
              </w:rPr>
            </w:pPr>
            <w:r w:rsidRPr="00387E1C">
              <w:rPr>
                <w:b w:val="0"/>
                <w:sz w:val="24"/>
                <w:szCs w:val="24"/>
              </w:rPr>
              <w:t>TiO</w:t>
            </w:r>
            <w:r w:rsidRPr="00387E1C">
              <w:rPr>
                <w:b w:val="0"/>
                <w:sz w:val="24"/>
                <w:szCs w:val="24"/>
                <w:vertAlign w:val="subscript"/>
              </w:rPr>
              <w:t>2</w:t>
            </w:r>
            <w:r w:rsidRPr="00387E1C">
              <w:rPr>
                <w:b w:val="0"/>
                <w:sz w:val="24"/>
                <w:szCs w:val="24"/>
              </w:rPr>
              <w:t xml:space="preserve"> (Brookite +rutile mixture)</w:t>
            </w:r>
          </w:p>
        </w:tc>
        <w:tc>
          <w:tcPr>
            <w:tcW w:w="1957" w:type="dxa"/>
          </w:tcPr>
          <w:p w:rsidR="00CF1146" w:rsidRPr="00387E1C" w:rsidRDefault="00CF1146" w:rsidP="001A3444">
            <w:pPr>
              <w:jc w:val="both"/>
              <w:rPr>
                <w:rFonts w:ascii="Times New Roman" w:hAnsi="Times New Roman" w:cs="Times New Roman"/>
                <w:sz w:val="24"/>
                <w:szCs w:val="24"/>
              </w:rPr>
            </w:pPr>
            <w:r w:rsidRPr="00387E1C">
              <w:rPr>
                <w:rFonts w:ascii="Times New Roman" w:hAnsi="Times New Roman" w:cs="Times New Roman"/>
                <w:sz w:val="24"/>
                <w:szCs w:val="24"/>
              </w:rPr>
              <w:t>Orange dye</w:t>
            </w:r>
          </w:p>
        </w:tc>
        <w:tc>
          <w:tcPr>
            <w:tcW w:w="3799" w:type="dxa"/>
          </w:tcPr>
          <w:p w:rsidR="00CF1146" w:rsidRPr="00387E1C" w:rsidRDefault="00CF1146" w:rsidP="001A3444">
            <w:pPr>
              <w:jc w:val="both"/>
              <w:rPr>
                <w:rFonts w:ascii="Times New Roman" w:eastAsia="Times New Roman" w:hAnsi="Times New Roman" w:cs="Times New Roman"/>
                <w:sz w:val="24"/>
                <w:szCs w:val="24"/>
              </w:rPr>
            </w:pPr>
            <w:r w:rsidRPr="00387E1C">
              <w:rPr>
                <w:rFonts w:ascii="Times New Roman" w:eastAsia="Times New Roman" w:hAnsi="Times New Roman" w:cs="Times New Roman"/>
                <w:sz w:val="24"/>
                <w:szCs w:val="24"/>
              </w:rPr>
              <w:t>Samples annealed at different temperatures</w:t>
            </w:r>
          </w:p>
        </w:tc>
        <w:tc>
          <w:tcPr>
            <w:tcW w:w="1189" w:type="dxa"/>
          </w:tcPr>
          <w:p w:rsidR="00CF1146" w:rsidRPr="00387E1C" w:rsidRDefault="00EF369B" w:rsidP="001A3444">
            <w:pPr>
              <w:jc w:val="both"/>
              <w:rPr>
                <w:rFonts w:ascii="Times New Roman" w:hAnsi="Times New Roman" w:cs="Times New Roman"/>
                <w:sz w:val="24"/>
                <w:szCs w:val="24"/>
              </w:rPr>
            </w:pPr>
            <w:r>
              <w:rPr>
                <w:rFonts w:ascii="Times New Roman" w:hAnsi="Times New Roman" w:cs="Times New Roman"/>
                <w:sz w:val="24"/>
                <w:szCs w:val="24"/>
              </w:rPr>
              <w:t>140</w:t>
            </w:r>
          </w:p>
        </w:tc>
      </w:tr>
      <w:tr w:rsidR="00CF1146" w:rsidRPr="00387E1C" w:rsidTr="00931B40">
        <w:tc>
          <w:tcPr>
            <w:tcW w:w="2405" w:type="dxa"/>
            <w:gridSpan w:val="2"/>
          </w:tcPr>
          <w:p w:rsidR="00CF1146" w:rsidRPr="00387E1C" w:rsidRDefault="00CF1146" w:rsidP="001A3444">
            <w:pPr>
              <w:pStyle w:val="Heading1"/>
              <w:jc w:val="both"/>
              <w:outlineLvl w:val="0"/>
              <w:rPr>
                <w:b w:val="0"/>
                <w:sz w:val="24"/>
                <w:szCs w:val="24"/>
              </w:rPr>
            </w:pPr>
          </w:p>
        </w:tc>
        <w:tc>
          <w:tcPr>
            <w:tcW w:w="1957" w:type="dxa"/>
          </w:tcPr>
          <w:p w:rsidR="00CF1146" w:rsidRPr="00387E1C" w:rsidRDefault="00CF1146" w:rsidP="001A3444">
            <w:pPr>
              <w:jc w:val="both"/>
              <w:rPr>
                <w:rFonts w:ascii="Times New Roman" w:hAnsi="Times New Roman" w:cs="Times New Roman"/>
                <w:sz w:val="24"/>
                <w:szCs w:val="24"/>
              </w:rPr>
            </w:pPr>
          </w:p>
        </w:tc>
        <w:tc>
          <w:tcPr>
            <w:tcW w:w="3799" w:type="dxa"/>
          </w:tcPr>
          <w:p w:rsidR="00CF1146" w:rsidRPr="00387E1C" w:rsidRDefault="00CF1146" w:rsidP="001A3444">
            <w:pPr>
              <w:jc w:val="both"/>
              <w:rPr>
                <w:rFonts w:ascii="Times New Roman" w:eastAsia="Times New Roman" w:hAnsi="Times New Roman" w:cs="Times New Roman"/>
                <w:sz w:val="24"/>
                <w:szCs w:val="24"/>
              </w:rPr>
            </w:pPr>
          </w:p>
        </w:tc>
        <w:tc>
          <w:tcPr>
            <w:tcW w:w="1189" w:type="dxa"/>
          </w:tcPr>
          <w:p w:rsidR="00CF1146" w:rsidRPr="00387E1C" w:rsidRDefault="00CF1146" w:rsidP="001A3444">
            <w:pPr>
              <w:jc w:val="both"/>
              <w:rPr>
                <w:rFonts w:ascii="Times New Roman" w:hAnsi="Times New Roman" w:cs="Times New Roman"/>
                <w:sz w:val="24"/>
                <w:szCs w:val="24"/>
              </w:rPr>
            </w:pPr>
          </w:p>
        </w:tc>
      </w:tr>
      <w:tr w:rsidR="00CF1146" w:rsidRPr="00387E1C" w:rsidTr="00931B40">
        <w:tc>
          <w:tcPr>
            <w:tcW w:w="2405" w:type="dxa"/>
            <w:gridSpan w:val="2"/>
          </w:tcPr>
          <w:p w:rsidR="00CF1146" w:rsidRPr="00387E1C" w:rsidRDefault="00723455" w:rsidP="001A3444">
            <w:pPr>
              <w:pStyle w:val="Heading1"/>
              <w:jc w:val="both"/>
              <w:outlineLvl w:val="0"/>
              <w:rPr>
                <w:b w:val="0"/>
                <w:sz w:val="24"/>
                <w:szCs w:val="24"/>
              </w:rPr>
            </w:pPr>
            <w:r w:rsidRPr="00387E1C">
              <w:rPr>
                <w:b w:val="0"/>
                <w:sz w:val="24"/>
                <w:szCs w:val="24"/>
              </w:rPr>
              <w:t>Brookite nanoflowers</w:t>
            </w:r>
          </w:p>
        </w:tc>
        <w:tc>
          <w:tcPr>
            <w:tcW w:w="1957" w:type="dxa"/>
          </w:tcPr>
          <w:p w:rsidR="00CF1146" w:rsidRPr="00387E1C" w:rsidRDefault="00723455" w:rsidP="001A3444">
            <w:pPr>
              <w:jc w:val="both"/>
              <w:rPr>
                <w:rFonts w:ascii="Times New Roman" w:hAnsi="Times New Roman" w:cs="Times New Roman"/>
                <w:sz w:val="24"/>
                <w:szCs w:val="24"/>
              </w:rPr>
            </w:pPr>
            <w:r w:rsidRPr="00387E1C">
              <w:rPr>
                <w:rFonts w:ascii="Times New Roman" w:hAnsi="Times New Roman" w:cs="Times New Roman"/>
                <w:sz w:val="24"/>
                <w:szCs w:val="24"/>
              </w:rPr>
              <w:t>Methyl Orange</w:t>
            </w:r>
          </w:p>
        </w:tc>
        <w:tc>
          <w:tcPr>
            <w:tcW w:w="3799" w:type="dxa"/>
          </w:tcPr>
          <w:p w:rsidR="00CF1146" w:rsidRPr="00387E1C" w:rsidRDefault="00B51B77" w:rsidP="001A3444">
            <w:pPr>
              <w:jc w:val="both"/>
              <w:rPr>
                <w:rFonts w:ascii="Times New Roman" w:eastAsia="Times New Roman" w:hAnsi="Times New Roman" w:cs="Times New Roman"/>
                <w:sz w:val="24"/>
                <w:szCs w:val="24"/>
              </w:rPr>
            </w:pPr>
            <w:r w:rsidRPr="00387E1C">
              <w:rPr>
                <w:rFonts w:ascii="Times New Roman" w:eastAsia="Times New Roman" w:hAnsi="Times New Roman" w:cs="Times New Roman"/>
                <w:sz w:val="24"/>
                <w:szCs w:val="24"/>
              </w:rPr>
              <w:t>More active than A</w:t>
            </w:r>
            <w:r w:rsidR="00723455" w:rsidRPr="00387E1C">
              <w:rPr>
                <w:rFonts w:ascii="Times New Roman" w:eastAsia="Times New Roman" w:hAnsi="Times New Roman" w:cs="Times New Roman"/>
                <w:sz w:val="24"/>
                <w:szCs w:val="24"/>
              </w:rPr>
              <w:t>natase</w:t>
            </w:r>
          </w:p>
        </w:tc>
        <w:tc>
          <w:tcPr>
            <w:tcW w:w="1189" w:type="dxa"/>
          </w:tcPr>
          <w:p w:rsidR="00CF1146" w:rsidRPr="00387E1C" w:rsidRDefault="00EF369B" w:rsidP="001A3444">
            <w:pPr>
              <w:jc w:val="both"/>
              <w:rPr>
                <w:rFonts w:ascii="Times New Roman" w:hAnsi="Times New Roman" w:cs="Times New Roman"/>
                <w:sz w:val="24"/>
                <w:szCs w:val="24"/>
              </w:rPr>
            </w:pPr>
            <w:r>
              <w:rPr>
                <w:rFonts w:ascii="Times New Roman" w:hAnsi="Times New Roman" w:cs="Times New Roman"/>
                <w:sz w:val="24"/>
                <w:szCs w:val="24"/>
              </w:rPr>
              <w:t>141</w:t>
            </w:r>
            <w:r w:rsidR="00723455" w:rsidRPr="00387E1C">
              <w:rPr>
                <w:rFonts w:ascii="Times New Roman" w:hAnsi="Times New Roman" w:cs="Times New Roman"/>
                <w:sz w:val="24"/>
                <w:szCs w:val="24"/>
              </w:rPr>
              <w:t xml:space="preserve"> &amp; </w:t>
            </w:r>
            <w:r>
              <w:rPr>
                <w:rFonts w:ascii="Times New Roman" w:hAnsi="Times New Roman" w:cs="Times New Roman"/>
                <w:sz w:val="24"/>
                <w:szCs w:val="24"/>
              </w:rPr>
              <w:t>142</w:t>
            </w:r>
          </w:p>
        </w:tc>
      </w:tr>
      <w:tr w:rsidR="00CF1146" w:rsidRPr="00387E1C" w:rsidTr="00931B40">
        <w:tc>
          <w:tcPr>
            <w:tcW w:w="2405" w:type="dxa"/>
            <w:gridSpan w:val="2"/>
          </w:tcPr>
          <w:p w:rsidR="00CF1146" w:rsidRPr="00387E1C" w:rsidRDefault="00723455" w:rsidP="001A3444">
            <w:pPr>
              <w:pStyle w:val="Heading1"/>
              <w:jc w:val="both"/>
              <w:outlineLvl w:val="0"/>
              <w:rPr>
                <w:b w:val="0"/>
                <w:sz w:val="24"/>
                <w:szCs w:val="24"/>
              </w:rPr>
            </w:pPr>
            <w:r w:rsidRPr="00387E1C">
              <w:rPr>
                <w:b w:val="0"/>
                <w:sz w:val="24"/>
                <w:szCs w:val="24"/>
              </w:rPr>
              <w:t>Anatase and rich brookite rich films</w:t>
            </w:r>
          </w:p>
        </w:tc>
        <w:tc>
          <w:tcPr>
            <w:tcW w:w="1957" w:type="dxa"/>
          </w:tcPr>
          <w:p w:rsidR="00CF1146" w:rsidRPr="00387E1C" w:rsidRDefault="00723455" w:rsidP="001A3444">
            <w:pPr>
              <w:jc w:val="both"/>
              <w:rPr>
                <w:rFonts w:ascii="Times New Roman" w:hAnsi="Times New Roman" w:cs="Times New Roman"/>
                <w:sz w:val="24"/>
                <w:szCs w:val="24"/>
              </w:rPr>
            </w:pPr>
            <w:r w:rsidRPr="00387E1C">
              <w:rPr>
                <w:rFonts w:ascii="Times New Roman" w:hAnsi="Times New Roman" w:cs="Times New Roman"/>
                <w:sz w:val="24"/>
                <w:szCs w:val="24"/>
              </w:rPr>
              <w:t>Acid orange 7</w:t>
            </w:r>
          </w:p>
          <w:p w:rsidR="00723455" w:rsidRPr="00387E1C" w:rsidRDefault="00723455" w:rsidP="001A3444">
            <w:pPr>
              <w:jc w:val="both"/>
              <w:rPr>
                <w:rFonts w:ascii="Times New Roman" w:hAnsi="Times New Roman" w:cs="Times New Roman"/>
                <w:sz w:val="24"/>
                <w:szCs w:val="24"/>
              </w:rPr>
            </w:pPr>
            <w:r w:rsidRPr="00387E1C">
              <w:rPr>
                <w:rFonts w:ascii="Times New Roman" w:hAnsi="Times New Roman" w:cs="Times New Roman"/>
                <w:sz w:val="24"/>
                <w:szCs w:val="24"/>
              </w:rPr>
              <w:t>4-chlorophenol</w:t>
            </w:r>
          </w:p>
        </w:tc>
        <w:tc>
          <w:tcPr>
            <w:tcW w:w="3799" w:type="dxa"/>
          </w:tcPr>
          <w:p w:rsidR="00CF1146" w:rsidRPr="00387E1C" w:rsidRDefault="00723455" w:rsidP="001A3444">
            <w:pPr>
              <w:jc w:val="both"/>
              <w:rPr>
                <w:rFonts w:ascii="Times New Roman" w:eastAsia="Times New Roman" w:hAnsi="Times New Roman" w:cs="Times New Roman"/>
                <w:sz w:val="24"/>
                <w:szCs w:val="24"/>
              </w:rPr>
            </w:pPr>
            <w:r w:rsidRPr="00387E1C">
              <w:rPr>
                <w:rFonts w:ascii="Times New Roman" w:eastAsia="Times New Roman" w:hAnsi="Times New Roman" w:cs="Times New Roman"/>
                <w:sz w:val="24"/>
                <w:szCs w:val="24"/>
              </w:rPr>
              <w:t>Both exhibited same activity</w:t>
            </w:r>
          </w:p>
        </w:tc>
        <w:tc>
          <w:tcPr>
            <w:tcW w:w="1189" w:type="dxa"/>
          </w:tcPr>
          <w:p w:rsidR="00CF1146" w:rsidRPr="00387E1C" w:rsidRDefault="00EF369B" w:rsidP="001A3444">
            <w:pPr>
              <w:jc w:val="both"/>
              <w:rPr>
                <w:rFonts w:ascii="Times New Roman" w:hAnsi="Times New Roman" w:cs="Times New Roman"/>
                <w:sz w:val="24"/>
                <w:szCs w:val="24"/>
              </w:rPr>
            </w:pPr>
            <w:r>
              <w:rPr>
                <w:rFonts w:ascii="Times New Roman" w:hAnsi="Times New Roman" w:cs="Times New Roman"/>
                <w:sz w:val="24"/>
                <w:szCs w:val="24"/>
              </w:rPr>
              <w:t>143</w:t>
            </w:r>
          </w:p>
        </w:tc>
      </w:tr>
      <w:tr w:rsidR="00CF1146" w:rsidRPr="00387E1C" w:rsidTr="00931B40">
        <w:tc>
          <w:tcPr>
            <w:tcW w:w="2405" w:type="dxa"/>
            <w:gridSpan w:val="2"/>
          </w:tcPr>
          <w:p w:rsidR="00CF1146" w:rsidRPr="00387E1C" w:rsidRDefault="0053309E" w:rsidP="001A3444">
            <w:pPr>
              <w:pStyle w:val="Heading1"/>
              <w:jc w:val="both"/>
              <w:outlineLvl w:val="0"/>
              <w:rPr>
                <w:b w:val="0"/>
                <w:sz w:val="24"/>
                <w:szCs w:val="24"/>
                <w:vertAlign w:val="subscript"/>
              </w:rPr>
            </w:pPr>
            <w:r w:rsidRPr="00387E1C">
              <w:rPr>
                <w:b w:val="0"/>
                <w:sz w:val="24"/>
                <w:szCs w:val="24"/>
              </w:rPr>
              <w:t>TiO</w:t>
            </w:r>
            <w:r w:rsidRPr="00387E1C">
              <w:rPr>
                <w:b w:val="0"/>
                <w:sz w:val="24"/>
                <w:szCs w:val="24"/>
                <w:vertAlign w:val="subscript"/>
              </w:rPr>
              <w:t>2</w:t>
            </w:r>
          </w:p>
        </w:tc>
        <w:tc>
          <w:tcPr>
            <w:tcW w:w="1957" w:type="dxa"/>
          </w:tcPr>
          <w:p w:rsidR="00CF1146" w:rsidRPr="00387E1C" w:rsidRDefault="0053309E" w:rsidP="001A3444">
            <w:pPr>
              <w:jc w:val="both"/>
              <w:rPr>
                <w:rFonts w:ascii="Times New Roman" w:hAnsi="Times New Roman" w:cs="Times New Roman"/>
                <w:sz w:val="24"/>
                <w:szCs w:val="24"/>
              </w:rPr>
            </w:pPr>
            <w:r w:rsidRPr="00387E1C">
              <w:rPr>
                <w:rFonts w:ascii="Times New Roman" w:hAnsi="Times New Roman" w:cs="Times New Roman"/>
                <w:sz w:val="24"/>
                <w:szCs w:val="24"/>
              </w:rPr>
              <w:t>Methylene blue</w:t>
            </w:r>
          </w:p>
          <w:p w:rsidR="0053309E" w:rsidRPr="00387E1C" w:rsidRDefault="0053309E" w:rsidP="001A3444">
            <w:pPr>
              <w:jc w:val="both"/>
              <w:rPr>
                <w:rFonts w:ascii="Times New Roman" w:hAnsi="Times New Roman" w:cs="Times New Roman"/>
                <w:sz w:val="24"/>
                <w:szCs w:val="24"/>
              </w:rPr>
            </w:pPr>
            <w:r w:rsidRPr="00387E1C">
              <w:rPr>
                <w:rFonts w:ascii="Times New Roman" w:hAnsi="Times New Roman" w:cs="Times New Roman"/>
                <w:sz w:val="24"/>
                <w:szCs w:val="24"/>
              </w:rPr>
              <w:t>Chromium (VI)</w:t>
            </w:r>
          </w:p>
        </w:tc>
        <w:tc>
          <w:tcPr>
            <w:tcW w:w="3799" w:type="dxa"/>
          </w:tcPr>
          <w:p w:rsidR="00CF1146" w:rsidRPr="00387E1C" w:rsidRDefault="00E01874" w:rsidP="001A3444">
            <w:pPr>
              <w:jc w:val="both"/>
              <w:rPr>
                <w:rFonts w:ascii="Times New Roman" w:eastAsia="Times New Roman" w:hAnsi="Times New Roman" w:cs="Times New Roman"/>
                <w:sz w:val="24"/>
                <w:szCs w:val="24"/>
              </w:rPr>
            </w:pPr>
            <w:r w:rsidRPr="00387E1C">
              <w:rPr>
                <w:rFonts w:ascii="Times New Roman" w:eastAsia="Times-Roman" w:hAnsi="Times New Roman" w:cs="Times New Roman"/>
                <w:color w:val="000000"/>
                <w:sz w:val="24"/>
                <w:szCs w:val="24"/>
              </w:rPr>
              <w:t xml:space="preserve">TiO2 /UV, system is very </w:t>
            </w:r>
            <w:r w:rsidRPr="004907DE">
              <w:rPr>
                <w:rFonts w:ascii="Times New Roman" w:eastAsia="Times-Roman" w:hAnsi="Times New Roman" w:cs="Times New Roman"/>
                <w:noProof/>
                <w:color w:val="000000"/>
                <w:sz w:val="24"/>
                <w:szCs w:val="24"/>
              </w:rPr>
              <w:t>eff</w:t>
            </w:r>
            <w:r w:rsidR="004907DE">
              <w:rPr>
                <w:rFonts w:ascii="Times New Roman" w:eastAsia="Times-Roman" w:hAnsi="Times New Roman" w:cs="Times New Roman"/>
                <w:noProof/>
                <w:color w:val="000000"/>
                <w:sz w:val="24"/>
                <w:szCs w:val="24"/>
              </w:rPr>
              <w:t>icient</w:t>
            </w:r>
            <w:r w:rsidRPr="00387E1C">
              <w:rPr>
                <w:rFonts w:ascii="Times New Roman" w:eastAsia="Times-Roman" w:hAnsi="Times New Roman" w:cs="Times New Roman"/>
                <w:color w:val="000000"/>
                <w:sz w:val="24"/>
                <w:szCs w:val="24"/>
              </w:rPr>
              <w:t xml:space="preserve"> compared with different natural and artificial adsorbent</w:t>
            </w:r>
          </w:p>
        </w:tc>
        <w:tc>
          <w:tcPr>
            <w:tcW w:w="1189" w:type="dxa"/>
          </w:tcPr>
          <w:p w:rsidR="00CF1146" w:rsidRPr="00387E1C" w:rsidRDefault="00EF369B" w:rsidP="001A3444">
            <w:pPr>
              <w:jc w:val="both"/>
              <w:rPr>
                <w:rFonts w:ascii="Times New Roman" w:hAnsi="Times New Roman" w:cs="Times New Roman"/>
                <w:sz w:val="24"/>
                <w:szCs w:val="24"/>
              </w:rPr>
            </w:pPr>
            <w:r>
              <w:rPr>
                <w:rFonts w:ascii="Times New Roman" w:hAnsi="Times New Roman" w:cs="Times New Roman"/>
                <w:sz w:val="24"/>
                <w:szCs w:val="24"/>
              </w:rPr>
              <w:t>144</w:t>
            </w:r>
          </w:p>
        </w:tc>
      </w:tr>
    </w:tbl>
    <w:p w:rsidR="00742E1E" w:rsidRPr="00387E1C" w:rsidRDefault="00742E1E" w:rsidP="001A3444">
      <w:pPr>
        <w:jc w:val="both"/>
        <w:rPr>
          <w:rStyle w:val="fontstyle01"/>
          <w:rFonts w:ascii="Times New Roman" w:hAnsi="Times New Roman" w:cs="Times New Roman"/>
          <w:b/>
        </w:rPr>
      </w:pPr>
    </w:p>
    <w:p w:rsidR="00FD2F79" w:rsidRPr="00387E1C" w:rsidRDefault="00FD2F79"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 xml:space="preserve">The percentage degradation of dyes in waste water improved with increasing intensity of exposed light. With </w:t>
      </w:r>
      <w:r w:rsidRPr="004907DE">
        <w:rPr>
          <w:rFonts w:ascii="Times New Roman" w:hAnsi="Times New Roman" w:cs="Times New Roman"/>
          <w:noProof/>
          <w:color w:val="000000"/>
          <w:sz w:val="24"/>
          <w:szCs w:val="24"/>
        </w:rPr>
        <w:t>high</w:t>
      </w:r>
      <w:r w:rsidR="004907DE">
        <w:rPr>
          <w:rFonts w:ascii="Times New Roman" w:hAnsi="Times New Roman" w:cs="Times New Roman"/>
          <w:noProof/>
          <w:color w:val="000000"/>
          <w:sz w:val="24"/>
          <w:szCs w:val="24"/>
        </w:rPr>
        <w:t>-</w:t>
      </w:r>
      <w:r w:rsidRPr="004907DE">
        <w:rPr>
          <w:rFonts w:ascii="Times New Roman" w:hAnsi="Times New Roman" w:cs="Times New Roman"/>
          <w:noProof/>
          <w:color w:val="000000"/>
          <w:sz w:val="24"/>
          <w:szCs w:val="24"/>
        </w:rPr>
        <w:t>intensity</w:t>
      </w:r>
      <w:r w:rsidRPr="00387E1C">
        <w:rPr>
          <w:rFonts w:ascii="Times New Roman" w:hAnsi="Times New Roman" w:cs="Times New Roman"/>
          <w:color w:val="000000"/>
          <w:sz w:val="24"/>
          <w:szCs w:val="24"/>
        </w:rPr>
        <w:t xml:space="preserve"> irradiation, the recombination </w:t>
      </w:r>
      <w:r w:rsidR="008F4817" w:rsidRPr="00387E1C">
        <w:rPr>
          <w:rFonts w:ascii="Times New Roman" w:hAnsi="Times New Roman" w:cs="Times New Roman"/>
          <w:color w:val="000000"/>
          <w:sz w:val="24"/>
          <w:szCs w:val="24"/>
        </w:rPr>
        <w:t>may not be</w:t>
      </w:r>
      <w:r w:rsidRPr="00387E1C">
        <w:rPr>
          <w:rFonts w:ascii="Times New Roman" w:hAnsi="Times New Roman" w:cs="Times New Roman"/>
          <w:color w:val="000000"/>
          <w:sz w:val="24"/>
          <w:szCs w:val="24"/>
        </w:rPr>
        <w:t xml:space="preserve"> significant, but when the intensity is low</w:t>
      </w:r>
      <w:r w:rsidR="00C66912" w:rsidRPr="00387E1C">
        <w:rPr>
          <w:rFonts w:ascii="Times New Roman" w:hAnsi="Times New Roman" w:cs="Times New Roman"/>
          <w:color w:val="000000"/>
          <w:sz w:val="24"/>
          <w:szCs w:val="24"/>
        </w:rPr>
        <w:t>,</w:t>
      </w:r>
      <w:r w:rsidR="0098746A" w:rsidRPr="00387E1C">
        <w:rPr>
          <w:rFonts w:ascii="Times New Roman" w:hAnsi="Times New Roman" w:cs="Times New Roman"/>
          <w:color w:val="000000"/>
          <w:sz w:val="24"/>
          <w:szCs w:val="24"/>
        </w:rPr>
        <w:t xml:space="preserve"> </w:t>
      </w:r>
      <w:r w:rsidRPr="00387E1C">
        <w:rPr>
          <w:rFonts w:ascii="Times New Roman" w:hAnsi="Times New Roman" w:cs="Times New Roman"/>
          <w:color w:val="000000"/>
          <w:sz w:val="24"/>
          <w:szCs w:val="24"/>
        </w:rPr>
        <w:t>the recombination of the electron hole formed predominates.</w:t>
      </w:r>
      <w:r w:rsidR="008F4817" w:rsidRPr="00387E1C">
        <w:rPr>
          <w:rFonts w:ascii="Times New Roman" w:hAnsi="Times New Roman" w:cs="Times New Roman"/>
          <w:color w:val="000000"/>
          <w:sz w:val="24"/>
          <w:szCs w:val="24"/>
        </w:rPr>
        <w:t xml:space="preserve"> The photocatalytic activity depends on the thermal history of the semiconductor and the chemical nature of the semiconductor.   The choice of the semiconducting systems </w:t>
      </w:r>
      <w:r w:rsidR="00333F50" w:rsidRPr="009B4890">
        <w:rPr>
          <w:rFonts w:ascii="Times New Roman" w:hAnsi="Times New Roman" w:cs="Times New Roman"/>
          <w:noProof/>
          <w:color w:val="000000"/>
          <w:sz w:val="24"/>
          <w:szCs w:val="24"/>
        </w:rPr>
        <w:t>is</w:t>
      </w:r>
      <w:r w:rsidR="008F4817" w:rsidRPr="009B4890">
        <w:rPr>
          <w:rFonts w:ascii="Times New Roman" w:hAnsi="Times New Roman" w:cs="Times New Roman"/>
          <w:noProof/>
          <w:color w:val="000000"/>
          <w:sz w:val="24"/>
          <w:szCs w:val="24"/>
        </w:rPr>
        <w:t xml:space="preserve"> based</w:t>
      </w:r>
      <w:r w:rsidR="008F4817" w:rsidRPr="00387E1C">
        <w:rPr>
          <w:rFonts w:ascii="Times New Roman" w:hAnsi="Times New Roman" w:cs="Times New Roman"/>
          <w:color w:val="000000"/>
          <w:sz w:val="24"/>
          <w:szCs w:val="24"/>
        </w:rPr>
        <w:t xml:space="preserve"> on parameters like</w:t>
      </w:r>
      <w:r w:rsidR="004907DE">
        <w:rPr>
          <w:rFonts w:ascii="Times New Roman" w:hAnsi="Times New Roman" w:cs="Times New Roman"/>
          <w:color w:val="000000"/>
          <w:sz w:val="24"/>
          <w:szCs w:val="24"/>
        </w:rPr>
        <w:t xml:space="preserve"> the</w:t>
      </w:r>
      <w:r w:rsidR="008F4817" w:rsidRPr="00387E1C">
        <w:rPr>
          <w:rFonts w:ascii="Times New Roman" w:hAnsi="Times New Roman" w:cs="Times New Roman"/>
          <w:color w:val="000000"/>
          <w:sz w:val="24"/>
          <w:szCs w:val="24"/>
        </w:rPr>
        <w:t xml:space="preserve"> </w:t>
      </w:r>
      <w:r w:rsidR="008F4817" w:rsidRPr="004907DE">
        <w:rPr>
          <w:rFonts w:ascii="Times New Roman" w:hAnsi="Times New Roman" w:cs="Times New Roman"/>
          <w:noProof/>
          <w:color w:val="000000"/>
          <w:sz w:val="24"/>
          <w:szCs w:val="24"/>
        </w:rPr>
        <w:t>phy</w:t>
      </w:r>
      <w:r w:rsidR="004E074A" w:rsidRPr="004907DE">
        <w:rPr>
          <w:rFonts w:ascii="Times New Roman" w:hAnsi="Times New Roman" w:cs="Times New Roman"/>
          <w:noProof/>
          <w:color w:val="000000"/>
          <w:sz w:val="24"/>
          <w:szCs w:val="24"/>
        </w:rPr>
        <w:t>sical</w:t>
      </w:r>
      <w:r w:rsidR="004E074A" w:rsidRPr="00387E1C">
        <w:rPr>
          <w:rFonts w:ascii="Times New Roman" w:hAnsi="Times New Roman" w:cs="Times New Roman"/>
          <w:color w:val="000000"/>
          <w:sz w:val="24"/>
          <w:szCs w:val="24"/>
        </w:rPr>
        <w:t xml:space="preserve"> form of the semiconductor and</w:t>
      </w:r>
      <w:r w:rsidR="008F4817" w:rsidRPr="00387E1C">
        <w:rPr>
          <w:rFonts w:ascii="Times New Roman" w:hAnsi="Times New Roman" w:cs="Times New Roman"/>
          <w:color w:val="000000"/>
          <w:sz w:val="24"/>
          <w:szCs w:val="24"/>
        </w:rPr>
        <w:t xml:space="preserve"> their stability under the reaction conditions. </w:t>
      </w:r>
      <w:r w:rsidR="008F4817" w:rsidRPr="00387E1C">
        <w:rPr>
          <w:rFonts w:ascii="Times New Roman" w:hAnsi="Times New Roman" w:cs="Times New Roman"/>
          <w:color w:val="000000"/>
          <w:sz w:val="24"/>
          <w:szCs w:val="24"/>
        </w:rPr>
        <w:lastRenderedPageBreak/>
        <w:t xml:space="preserve">Environmentally acceptable, cost effectiveness, less toxicity and in all these counts titanium </w:t>
      </w:r>
      <w:r w:rsidR="008F4817" w:rsidRPr="004907DE">
        <w:rPr>
          <w:rFonts w:ascii="Times New Roman" w:hAnsi="Times New Roman" w:cs="Times New Roman"/>
          <w:noProof/>
          <w:color w:val="000000"/>
          <w:sz w:val="24"/>
          <w:szCs w:val="24"/>
        </w:rPr>
        <w:t>dioxide</w:t>
      </w:r>
      <w:r w:rsidR="004907DE">
        <w:rPr>
          <w:rFonts w:ascii="Times New Roman" w:hAnsi="Times New Roman" w:cs="Times New Roman"/>
          <w:noProof/>
          <w:color w:val="000000"/>
          <w:sz w:val="24"/>
          <w:szCs w:val="24"/>
        </w:rPr>
        <w:t>s</w:t>
      </w:r>
      <w:r w:rsidR="008F4817" w:rsidRPr="00387E1C">
        <w:rPr>
          <w:rFonts w:ascii="Times New Roman" w:hAnsi="Times New Roman" w:cs="Times New Roman"/>
          <w:color w:val="000000"/>
          <w:sz w:val="24"/>
          <w:szCs w:val="24"/>
        </w:rPr>
        <w:t xml:space="preserve"> appears to be the </w:t>
      </w:r>
      <w:r w:rsidR="00C66912" w:rsidRPr="00387E1C">
        <w:rPr>
          <w:rFonts w:ascii="Times New Roman" w:hAnsi="Times New Roman" w:cs="Times New Roman"/>
          <w:color w:val="000000"/>
          <w:sz w:val="24"/>
          <w:szCs w:val="24"/>
        </w:rPr>
        <w:t>common (</w:t>
      </w:r>
      <w:r w:rsidR="008F4817" w:rsidRPr="00387E1C">
        <w:rPr>
          <w:rFonts w:ascii="Times New Roman" w:hAnsi="Times New Roman" w:cs="Times New Roman"/>
          <w:color w:val="000000"/>
          <w:sz w:val="24"/>
          <w:szCs w:val="24"/>
        </w:rPr>
        <w:t>best</w:t>
      </w:r>
      <w:r w:rsidR="00C66912" w:rsidRPr="00387E1C">
        <w:rPr>
          <w:rFonts w:ascii="Times New Roman" w:hAnsi="Times New Roman" w:cs="Times New Roman"/>
          <w:color w:val="000000"/>
          <w:sz w:val="24"/>
          <w:szCs w:val="24"/>
        </w:rPr>
        <w:t>)</w:t>
      </w:r>
      <w:r w:rsidR="008F4817" w:rsidRPr="00387E1C">
        <w:rPr>
          <w:rFonts w:ascii="Times New Roman" w:hAnsi="Times New Roman" w:cs="Times New Roman"/>
          <w:color w:val="000000"/>
          <w:sz w:val="24"/>
          <w:szCs w:val="24"/>
        </w:rPr>
        <w:t xml:space="preserve"> choice. </w:t>
      </w:r>
      <w:r w:rsidR="009B4890">
        <w:rPr>
          <w:rFonts w:ascii="Times New Roman" w:hAnsi="Times New Roman" w:cs="Times New Roman"/>
          <w:color w:val="000000"/>
          <w:sz w:val="24"/>
          <w:szCs w:val="24"/>
        </w:rPr>
        <w:t>T</w:t>
      </w:r>
      <w:r w:rsidR="008F4817" w:rsidRPr="00387E1C">
        <w:rPr>
          <w:rFonts w:ascii="Times New Roman" w:hAnsi="Times New Roman" w:cs="Times New Roman"/>
          <w:color w:val="000000"/>
          <w:sz w:val="24"/>
          <w:szCs w:val="24"/>
        </w:rPr>
        <w:t xml:space="preserve">he following order has </w:t>
      </w:r>
      <w:r w:rsidR="008F4817" w:rsidRPr="009B4890">
        <w:rPr>
          <w:rFonts w:ascii="Times New Roman" w:hAnsi="Times New Roman" w:cs="Times New Roman"/>
          <w:noProof/>
          <w:color w:val="000000"/>
          <w:sz w:val="24"/>
          <w:szCs w:val="24"/>
        </w:rPr>
        <w:t>been proposed</w:t>
      </w:r>
      <w:r w:rsidR="008F4817" w:rsidRPr="00387E1C">
        <w:rPr>
          <w:rFonts w:ascii="Times New Roman" w:hAnsi="Times New Roman" w:cs="Times New Roman"/>
          <w:color w:val="000000"/>
          <w:sz w:val="24"/>
          <w:szCs w:val="24"/>
        </w:rPr>
        <w:t xml:space="preserve"> </w:t>
      </w:r>
      <w:r w:rsidR="00C66912" w:rsidRPr="00387E1C">
        <w:rPr>
          <w:rFonts w:ascii="Times New Roman" w:hAnsi="Times New Roman" w:cs="Times New Roman"/>
          <w:color w:val="000000"/>
          <w:sz w:val="24"/>
          <w:szCs w:val="24"/>
        </w:rPr>
        <w:t xml:space="preserve">in most of the published literature </w:t>
      </w:r>
      <w:r w:rsidR="00594698" w:rsidRPr="004907DE">
        <w:rPr>
          <w:rFonts w:ascii="Times New Roman" w:hAnsi="Times New Roman" w:cs="Times New Roman"/>
          <w:noProof/>
          <w:color w:val="000000"/>
          <w:sz w:val="24"/>
          <w:szCs w:val="24"/>
        </w:rPr>
        <w:t>Degu</w:t>
      </w:r>
      <w:r w:rsidR="004907DE">
        <w:rPr>
          <w:rFonts w:ascii="Times New Roman" w:hAnsi="Times New Roman" w:cs="Times New Roman"/>
          <w:noProof/>
          <w:color w:val="000000"/>
          <w:sz w:val="24"/>
          <w:szCs w:val="24"/>
        </w:rPr>
        <w:t>s</w:t>
      </w:r>
      <w:r w:rsidR="00594698" w:rsidRPr="004907DE">
        <w:rPr>
          <w:rFonts w:ascii="Times New Roman" w:hAnsi="Times New Roman" w:cs="Times New Roman"/>
          <w:noProof/>
          <w:color w:val="000000"/>
          <w:sz w:val="24"/>
          <w:szCs w:val="24"/>
        </w:rPr>
        <w:t>sa</w:t>
      </w:r>
      <w:r w:rsidR="00594698" w:rsidRPr="00387E1C">
        <w:rPr>
          <w:rFonts w:ascii="Times New Roman" w:hAnsi="Times New Roman" w:cs="Times New Roman"/>
          <w:color w:val="000000"/>
          <w:sz w:val="24"/>
          <w:szCs w:val="24"/>
        </w:rPr>
        <w:t xml:space="preserve"> P-25 &gt; TiO</w:t>
      </w:r>
      <w:r w:rsidR="00594698" w:rsidRPr="009B4890">
        <w:rPr>
          <w:rFonts w:ascii="Times New Roman" w:hAnsi="Times New Roman" w:cs="Times New Roman"/>
          <w:color w:val="000000"/>
          <w:sz w:val="24"/>
          <w:szCs w:val="24"/>
          <w:vertAlign w:val="subscript"/>
        </w:rPr>
        <w:t>2</w:t>
      </w:r>
      <w:r w:rsidR="00594698" w:rsidRPr="00387E1C">
        <w:rPr>
          <w:rFonts w:ascii="Times New Roman" w:hAnsi="Times New Roman" w:cs="Times New Roman"/>
          <w:color w:val="000000"/>
          <w:sz w:val="24"/>
          <w:szCs w:val="24"/>
        </w:rPr>
        <w:t xml:space="preserve"> (Anatase) &gt; TiO</w:t>
      </w:r>
      <w:r w:rsidR="00594698" w:rsidRPr="009B4890">
        <w:rPr>
          <w:rFonts w:ascii="Times New Roman" w:hAnsi="Times New Roman" w:cs="Times New Roman"/>
          <w:color w:val="000000"/>
          <w:sz w:val="24"/>
          <w:szCs w:val="24"/>
          <w:vertAlign w:val="subscript"/>
        </w:rPr>
        <w:t>2</w:t>
      </w:r>
      <w:r w:rsidR="00594698" w:rsidRPr="00387E1C">
        <w:rPr>
          <w:rFonts w:ascii="Times New Roman" w:hAnsi="Times New Roman" w:cs="Times New Roman"/>
          <w:color w:val="000000"/>
          <w:sz w:val="24"/>
          <w:szCs w:val="24"/>
        </w:rPr>
        <w:t xml:space="preserve"> (Rutile)</w:t>
      </w:r>
      <w:r w:rsidR="009B4890">
        <w:rPr>
          <w:rFonts w:ascii="Times New Roman" w:hAnsi="Times New Roman" w:cs="Times New Roman"/>
          <w:color w:val="000000"/>
          <w:sz w:val="24"/>
          <w:szCs w:val="24"/>
        </w:rPr>
        <w:t xml:space="preserve"> </w:t>
      </w:r>
      <w:r w:rsidR="009B4890">
        <w:rPr>
          <w:rFonts w:ascii="Times New Roman" w:hAnsi="Times New Roman" w:cs="Times New Roman"/>
          <w:noProof/>
          <w:color w:val="000000"/>
          <w:sz w:val="24"/>
          <w:szCs w:val="24"/>
        </w:rPr>
        <w:t>f</w:t>
      </w:r>
      <w:r w:rsidR="009B4890" w:rsidRPr="009B4890">
        <w:rPr>
          <w:rFonts w:ascii="Times New Roman" w:hAnsi="Times New Roman" w:cs="Times New Roman"/>
          <w:noProof/>
          <w:color w:val="000000"/>
          <w:sz w:val="24"/>
          <w:szCs w:val="24"/>
        </w:rPr>
        <w:t>or the comparison of various photocatalytic systems towards actual wastewater treatment</w:t>
      </w:r>
      <w:r w:rsidR="00594698" w:rsidRPr="00387E1C">
        <w:rPr>
          <w:rFonts w:ascii="Times New Roman" w:hAnsi="Times New Roman" w:cs="Times New Roman"/>
          <w:color w:val="000000"/>
          <w:sz w:val="24"/>
          <w:szCs w:val="24"/>
        </w:rPr>
        <w:t>. However, the amount of catalyst employed depends on the chemical nature of the semiconductor.</w:t>
      </w:r>
    </w:p>
    <w:p w:rsidR="0062541B" w:rsidRPr="00387E1C" w:rsidRDefault="0062541B"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 xml:space="preserve">The photocatalytic activity can </w:t>
      </w:r>
      <w:r w:rsidRPr="004907DE">
        <w:rPr>
          <w:rFonts w:ascii="Times New Roman" w:hAnsi="Times New Roman" w:cs="Times New Roman"/>
          <w:noProof/>
          <w:color w:val="000000"/>
          <w:sz w:val="24"/>
          <w:szCs w:val="24"/>
        </w:rPr>
        <w:t>be altered</w:t>
      </w:r>
      <w:r w:rsidRPr="00387E1C">
        <w:rPr>
          <w:rFonts w:ascii="Times New Roman" w:hAnsi="Times New Roman" w:cs="Times New Roman"/>
          <w:color w:val="000000"/>
          <w:sz w:val="24"/>
          <w:szCs w:val="24"/>
        </w:rPr>
        <w:t xml:space="preserve"> with modification of the semiconductor.   The modification can be with various aims like shifting the irradiation wavelength to the visible region and also coupling semiconductors for </w:t>
      </w:r>
      <w:r w:rsidRPr="004907DE">
        <w:rPr>
          <w:rFonts w:ascii="Times New Roman" w:hAnsi="Times New Roman" w:cs="Times New Roman"/>
          <w:noProof/>
          <w:color w:val="000000"/>
          <w:sz w:val="24"/>
          <w:szCs w:val="24"/>
        </w:rPr>
        <w:t>eff</w:t>
      </w:r>
      <w:r w:rsidR="004907DE">
        <w:rPr>
          <w:rFonts w:ascii="Times New Roman" w:hAnsi="Times New Roman" w:cs="Times New Roman"/>
          <w:noProof/>
          <w:color w:val="000000"/>
          <w:sz w:val="24"/>
          <w:szCs w:val="24"/>
        </w:rPr>
        <w:t>icient</w:t>
      </w:r>
      <w:r w:rsidRPr="00387E1C">
        <w:rPr>
          <w:rFonts w:ascii="Times New Roman" w:hAnsi="Times New Roman" w:cs="Times New Roman"/>
          <w:color w:val="000000"/>
          <w:sz w:val="24"/>
          <w:szCs w:val="24"/>
        </w:rPr>
        <w:t xml:space="preserve"> use of the excited electron-hole pair.   Recently g-carbon nitride (g-C</w:t>
      </w:r>
      <w:r w:rsidRPr="00387E1C">
        <w:rPr>
          <w:rFonts w:ascii="Times New Roman" w:hAnsi="Times New Roman" w:cs="Times New Roman"/>
          <w:color w:val="000000"/>
          <w:sz w:val="24"/>
          <w:szCs w:val="24"/>
          <w:vertAlign w:val="subscript"/>
        </w:rPr>
        <w:t>3</w:t>
      </w:r>
      <w:r w:rsidRPr="00387E1C">
        <w:rPr>
          <w:rFonts w:ascii="Times New Roman" w:hAnsi="Times New Roman" w:cs="Times New Roman"/>
          <w:color w:val="000000"/>
          <w:sz w:val="24"/>
          <w:szCs w:val="24"/>
        </w:rPr>
        <w:t>N</w:t>
      </w:r>
      <w:r w:rsidRPr="00387E1C">
        <w:rPr>
          <w:rFonts w:ascii="Times New Roman" w:hAnsi="Times New Roman" w:cs="Times New Roman"/>
          <w:color w:val="000000"/>
          <w:sz w:val="24"/>
          <w:szCs w:val="24"/>
          <w:vertAlign w:val="subscript"/>
        </w:rPr>
        <w:t>4</w:t>
      </w:r>
      <w:r w:rsidRPr="00387E1C">
        <w:rPr>
          <w:rFonts w:ascii="Times New Roman" w:hAnsi="Times New Roman" w:cs="Times New Roman"/>
          <w:color w:val="000000"/>
          <w:sz w:val="24"/>
          <w:szCs w:val="24"/>
        </w:rPr>
        <w:t xml:space="preserve">) has been modified with calcium </w:t>
      </w:r>
      <w:r w:rsidRPr="004907DE">
        <w:rPr>
          <w:rFonts w:ascii="Times New Roman" w:hAnsi="Times New Roman" w:cs="Times New Roman"/>
          <w:noProof/>
          <w:color w:val="000000"/>
          <w:sz w:val="24"/>
          <w:szCs w:val="24"/>
        </w:rPr>
        <w:t>chloride</w:t>
      </w:r>
      <w:r w:rsidR="004907DE">
        <w:rPr>
          <w:rFonts w:ascii="Times New Roman" w:hAnsi="Times New Roman" w:cs="Times New Roman"/>
          <w:noProof/>
          <w:color w:val="000000"/>
          <w:sz w:val="24"/>
          <w:szCs w:val="24"/>
        </w:rPr>
        <w:t>,</w:t>
      </w:r>
      <w:r w:rsidRPr="00387E1C">
        <w:rPr>
          <w:rFonts w:ascii="Times New Roman" w:hAnsi="Times New Roman" w:cs="Times New Roman"/>
          <w:color w:val="000000"/>
          <w:sz w:val="24"/>
          <w:szCs w:val="24"/>
        </w:rPr>
        <w:t xml:space="preserve"> and the mechanism of degradation of Rhodamine B dye itself is modified.   The proposed schematic diagram </w:t>
      </w:r>
      <w:r w:rsidRPr="004907DE">
        <w:rPr>
          <w:rFonts w:ascii="Times New Roman" w:hAnsi="Times New Roman" w:cs="Times New Roman"/>
          <w:noProof/>
          <w:color w:val="000000"/>
          <w:sz w:val="24"/>
          <w:szCs w:val="24"/>
        </w:rPr>
        <w:t>is shown</w:t>
      </w:r>
      <w:r w:rsidRPr="00387E1C">
        <w:rPr>
          <w:rFonts w:ascii="Times New Roman" w:hAnsi="Times New Roman" w:cs="Times New Roman"/>
          <w:color w:val="000000"/>
          <w:sz w:val="24"/>
          <w:szCs w:val="24"/>
        </w:rPr>
        <w:t xml:space="preserve"> in Fig.</w:t>
      </w:r>
      <w:r w:rsidR="00C66912" w:rsidRPr="00387E1C">
        <w:rPr>
          <w:rFonts w:ascii="Times New Roman" w:hAnsi="Times New Roman" w:cs="Times New Roman"/>
          <w:color w:val="000000"/>
          <w:sz w:val="24"/>
          <w:szCs w:val="24"/>
        </w:rPr>
        <w:t>5</w:t>
      </w:r>
      <w:r w:rsidRPr="00387E1C">
        <w:rPr>
          <w:rFonts w:ascii="Times New Roman" w:hAnsi="Times New Roman" w:cs="Times New Roman"/>
          <w:color w:val="000000"/>
          <w:sz w:val="24"/>
          <w:szCs w:val="24"/>
        </w:rPr>
        <w:t>.</w:t>
      </w:r>
    </w:p>
    <w:p w:rsidR="0062541B" w:rsidRPr="00387E1C" w:rsidRDefault="0062541B" w:rsidP="001A3444">
      <w:pPr>
        <w:jc w:val="both"/>
        <w:rPr>
          <w:rFonts w:ascii="Times New Roman" w:hAnsi="Times New Roman" w:cs="Times New Roman"/>
          <w:color w:val="000000"/>
          <w:sz w:val="24"/>
          <w:szCs w:val="24"/>
        </w:rPr>
      </w:pPr>
      <w:r w:rsidRPr="00387E1C">
        <w:rPr>
          <w:rFonts w:ascii="Times New Roman" w:hAnsi="Times New Roman" w:cs="Times New Roman"/>
          <w:noProof/>
          <w:sz w:val="24"/>
          <w:szCs w:val="24"/>
        </w:rPr>
        <w:drawing>
          <wp:inline distT="0" distB="0" distL="0" distR="0" wp14:anchorId="7633666B" wp14:editId="71A26E12">
            <wp:extent cx="5400675" cy="2301240"/>
            <wp:effectExtent l="0" t="0" r="952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675" cy="2301240"/>
                    </a:xfrm>
                    <a:prstGeom prst="rect">
                      <a:avLst/>
                    </a:prstGeom>
                  </pic:spPr>
                </pic:pic>
              </a:graphicData>
            </a:graphic>
          </wp:inline>
        </w:drawing>
      </w:r>
    </w:p>
    <w:p w:rsidR="0062541B" w:rsidRPr="00387E1C" w:rsidRDefault="0062541B"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Fig.</w:t>
      </w:r>
      <w:r w:rsidR="00C66912" w:rsidRPr="00387E1C">
        <w:rPr>
          <w:rFonts w:ascii="Times New Roman" w:hAnsi="Times New Roman" w:cs="Times New Roman"/>
          <w:color w:val="000000"/>
          <w:sz w:val="24"/>
          <w:szCs w:val="24"/>
        </w:rPr>
        <w:t>5</w:t>
      </w:r>
      <w:r w:rsidRPr="00387E1C">
        <w:rPr>
          <w:rFonts w:ascii="Times New Roman" w:hAnsi="Times New Roman" w:cs="Times New Roman"/>
          <w:color w:val="000000"/>
          <w:sz w:val="24"/>
          <w:szCs w:val="24"/>
        </w:rPr>
        <w:t>. Energy level diagram of CN and CN modified with CaCl</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 xml:space="preserve"> and how the degradation activity of Rhodamine B </w:t>
      </w:r>
      <w:r w:rsidRPr="004907DE">
        <w:rPr>
          <w:rFonts w:ascii="Times New Roman" w:hAnsi="Times New Roman" w:cs="Times New Roman"/>
          <w:noProof/>
          <w:color w:val="000000"/>
          <w:sz w:val="24"/>
          <w:szCs w:val="24"/>
        </w:rPr>
        <w:t>is enhanced</w:t>
      </w:r>
      <w:r w:rsidRPr="00387E1C">
        <w:rPr>
          <w:rFonts w:ascii="Times New Roman" w:hAnsi="Times New Roman" w:cs="Times New Roman"/>
          <w:color w:val="000000"/>
          <w:sz w:val="24"/>
          <w:szCs w:val="24"/>
        </w:rPr>
        <w:t xml:space="preserve"> with modification of CN [reproduced from ref.</w:t>
      </w:r>
      <w:r w:rsidR="00647B14" w:rsidRPr="00387E1C">
        <w:rPr>
          <w:rFonts w:ascii="Times New Roman" w:hAnsi="Times New Roman" w:cs="Times New Roman"/>
          <w:color w:val="000000"/>
          <w:sz w:val="24"/>
          <w:szCs w:val="24"/>
        </w:rPr>
        <w:t xml:space="preserve"> </w:t>
      </w:r>
      <w:r w:rsidR="00E24796">
        <w:rPr>
          <w:rFonts w:ascii="Times New Roman" w:hAnsi="Times New Roman" w:cs="Times New Roman"/>
          <w:color w:val="000000"/>
          <w:sz w:val="24"/>
          <w:szCs w:val="24"/>
        </w:rPr>
        <w:t>108</w:t>
      </w:r>
      <w:r w:rsidRPr="00387E1C">
        <w:rPr>
          <w:rFonts w:ascii="Times New Roman" w:hAnsi="Times New Roman" w:cs="Times New Roman"/>
          <w:color w:val="000000"/>
          <w:sz w:val="24"/>
          <w:szCs w:val="24"/>
        </w:rPr>
        <w:t>].</w:t>
      </w:r>
    </w:p>
    <w:p w:rsidR="0062541B" w:rsidRPr="00387E1C" w:rsidRDefault="0062541B"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 xml:space="preserve">The valence band level in </w:t>
      </w:r>
      <w:r w:rsidR="00C66912" w:rsidRPr="00387E1C">
        <w:rPr>
          <w:rFonts w:ascii="Times New Roman" w:hAnsi="Times New Roman" w:cs="Times New Roman"/>
          <w:color w:val="000000"/>
          <w:sz w:val="24"/>
          <w:szCs w:val="24"/>
        </w:rPr>
        <w:t xml:space="preserve">the </w:t>
      </w:r>
      <w:r w:rsidRPr="00387E1C">
        <w:rPr>
          <w:rFonts w:ascii="Times New Roman" w:hAnsi="Times New Roman" w:cs="Times New Roman"/>
          <w:color w:val="000000"/>
          <w:sz w:val="24"/>
          <w:szCs w:val="24"/>
        </w:rPr>
        <w:t>modified system is shifted to more positive value and thus enhances the oxidation ability.</w:t>
      </w:r>
      <w:r w:rsidR="00647B14" w:rsidRPr="00387E1C">
        <w:rPr>
          <w:rFonts w:ascii="Times New Roman" w:hAnsi="Times New Roman" w:cs="Times New Roman"/>
          <w:color w:val="000000"/>
          <w:sz w:val="24"/>
          <w:szCs w:val="24"/>
        </w:rPr>
        <w:t xml:space="preserve"> Simultaneously the dye is also photoexcited and transfers the electrons to the conduction band of the modified g-C</w:t>
      </w:r>
      <w:r w:rsidR="00647B14" w:rsidRPr="00387E1C">
        <w:rPr>
          <w:rFonts w:ascii="Times New Roman" w:hAnsi="Times New Roman" w:cs="Times New Roman"/>
          <w:color w:val="000000"/>
          <w:sz w:val="24"/>
          <w:szCs w:val="24"/>
          <w:vertAlign w:val="subscript"/>
        </w:rPr>
        <w:t>3</w:t>
      </w:r>
      <w:r w:rsidR="00647B14" w:rsidRPr="00387E1C">
        <w:rPr>
          <w:rFonts w:ascii="Times New Roman" w:hAnsi="Times New Roman" w:cs="Times New Roman"/>
          <w:color w:val="000000"/>
          <w:sz w:val="24"/>
          <w:szCs w:val="24"/>
        </w:rPr>
        <w:t>N</w:t>
      </w:r>
      <w:r w:rsidR="00647B14" w:rsidRPr="00387E1C">
        <w:rPr>
          <w:rFonts w:ascii="Times New Roman" w:hAnsi="Times New Roman" w:cs="Times New Roman"/>
          <w:color w:val="000000"/>
          <w:sz w:val="24"/>
          <w:szCs w:val="24"/>
          <w:vertAlign w:val="subscript"/>
        </w:rPr>
        <w:t>4</w:t>
      </w:r>
      <w:r w:rsidR="00647B14" w:rsidRPr="00387E1C">
        <w:rPr>
          <w:rFonts w:ascii="Times New Roman" w:hAnsi="Times New Roman" w:cs="Times New Roman"/>
          <w:color w:val="000000"/>
          <w:sz w:val="24"/>
          <w:szCs w:val="24"/>
        </w:rPr>
        <w:t>. This route predominates when visible light is employed.</w:t>
      </w:r>
    </w:p>
    <w:p w:rsidR="008D3DF6" w:rsidRPr="00387E1C" w:rsidRDefault="008D3DF6"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Apart from these inherent modific</w:t>
      </w:r>
      <w:r w:rsidR="00C66150" w:rsidRPr="00387E1C">
        <w:rPr>
          <w:rFonts w:ascii="Times New Roman" w:hAnsi="Times New Roman" w:cs="Times New Roman"/>
          <w:color w:val="000000"/>
          <w:sz w:val="24"/>
          <w:szCs w:val="24"/>
        </w:rPr>
        <w:t>ations to the semiconductors, (</w:t>
      </w:r>
      <w:r w:rsidRPr="00387E1C">
        <w:rPr>
          <w:rFonts w:ascii="Times New Roman" w:hAnsi="Times New Roman" w:cs="Times New Roman"/>
          <w:color w:val="000000"/>
          <w:sz w:val="24"/>
          <w:szCs w:val="24"/>
        </w:rPr>
        <w:t>so called doping),</w:t>
      </w:r>
      <w:r w:rsidR="004907DE">
        <w:rPr>
          <w:rFonts w:ascii="Times New Roman" w:hAnsi="Times New Roman" w:cs="Times New Roman"/>
          <w:color w:val="000000"/>
          <w:sz w:val="24"/>
          <w:szCs w:val="24"/>
        </w:rPr>
        <w:t xml:space="preserve"> the</w:t>
      </w:r>
      <w:r w:rsidRPr="00387E1C">
        <w:rPr>
          <w:rFonts w:ascii="Times New Roman" w:hAnsi="Times New Roman" w:cs="Times New Roman"/>
          <w:color w:val="000000"/>
          <w:sz w:val="24"/>
          <w:szCs w:val="24"/>
        </w:rPr>
        <w:t xml:space="preserve"> </w:t>
      </w:r>
      <w:r w:rsidRPr="004907DE">
        <w:rPr>
          <w:rFonts w:ascii="Times New Roman" w:hAnsi="Times New Roman" w:cs="Times New Roman"/>
          <w:noProof/>
          <w:color w:val="000000"/>
          <w:sz w:val="24"/>
          <w:szCs w:val="24"/>
        </w:rPr>
        <w:t>coupling</w:t>
      </w:r>
      <w:r w:rsidRPr="00387E1C">
        <w:rPr>
          <w:rFonts w:ascii="Times New Roman" w:hAnsi="Times New Roman" w:cs="Times New Roman"/>
          <w:color w:val="000000"/>
          <w:sz w:val="24"/>
          <w:szCs w:val="24"/>
        </w:rPr>
        <w:t xml:space="preserve"> of semiconductors have also </w:t>
      </w:r>
      <w:r w:rsidRPr="000D1A6F">
        <w:rPr>
          <w:rFonts w:ascii="Times New Roman" w:hAnsi="Times New Roman" w:cs="Times New Roman"/>
          <w:noProof/>
          <w:color w:val="000000"/>
          <w:sz w:val="24"/>
          <w:szCs w:val="24"/>
        </w:rPr>
        <w:t>been tried</w:t>
      </w:r>
      <w:r w:rsidRPr="00387E1C">
        <w:rPr>
          <w:rFonts w:ascii="Times New Roman" w:hAnsi="Times New Roman" w:cs="Times New Roman"/>
          <w:color w:val="000000"/>
          <w:sz w:val="24"/>
          <w:szCs w:val="24"/>
        </w:rPr>
        <w:t xml:space="preserve"> for shifting the wavelength to the visible </w:t>
      </w:r>
      <w:r w:rsidRPr="004907DE">
        <w:rPr>
          <w:rFonts w:ascii="Times New Roman" w:hAnsi="Times New Roman" w:cs="Times New Roman"/>
          <w:noProof/>
          <w:color w:val="000000"/>
          <w:sz w:val="24"/>
          <w:szCs w:val="24"/>
        </w:rPr>
        <w:t>region</w:t>
      </w:r>
      <w:r w:rsidR="004907DE">
        <w:rPr>
          <w:rFonts w:ascii="Times New Roman" w:hAnsi="Times New Roman" w:cs="Times New Roman"/>
          <w:noProof/>
          <w:color w:val="000000"/>
          <w:sz w:val="24"/>
          <w:szCs w:val="24"/>
        </w:rPr>
        <w:t>,</w:t>
      </w:r>
      <w:r w:rsidRPr="00387E1C">
        <w:rPr>
          <w:rFonts w:ascii="Times New Roman" w:hAnsi="Times New Roman" w:cs="Times New Roman"/>
          <w:color w:val="000000"/>
          <w:sz w:val="24"/>
          <w:szCs w:val="24"/>
        </w:rPr>
        <w:t xml:space="preserve"> and this is </w:t>
      </w:r>
      <w:r w:rsidR="00C66912" w:rsidRPr="00387E1C">
        <w:rPr>
          <w:rFonts w:ascii="Times New Roman" w:hAnsi="Times New Roman" w:cs="Times New Roman"/>
          <w:color w:val="000000"/>
          <w:sz w:val="24"/>
          <w:szCs w:val="24"/>
        </w:rPr>
        <w:t>known as</w:t>
      </w:r>
      <w:r w:rsidR="004907DE">
        <w:rPr>
          <w:rFonts w:ascii="Times New Roman" w:hAnsi="Times New Roman" w:cs="Times New Roman"/>
          <w:color w:val="000000"/>
          <w:sz w:val="24"/>
          <w:szCs w:val="24"/>
        </w:rPr>
        <w:t xml:space="preserve"> a</w:t>
      </w:r>
      <w:r w:rsidR="00C66912" w:rsidRPr="00387E1C">
        <w:rPr>
          <w:rFonts w:ascii="Times New Roman" w:hAnsi="Times New Roman" w:cs="Times New Roman"/>
          <w:color w:val="000000"/>
          <w:sz w:val="24"/>
          <w:szCs w:val="24"/>
        </w:rPr>
        <w:t xml:space="preserve"> </w:t>
      </w:r>
      <w:r w:rsidRPr="004907DE">
        <w:rPr>
          <w:rFonts w:ascii="Times New Roman" w:hAnsi="Times New Roman" w:cs="Times New Roman"/>
          <w:noProof/>
          <w:color w:val="000000"/>
          <w:sz w:val="24"/>
          <w:szCs w:val="24"/>
        </w:rPr>
        <w:t>Z-scheme</w:t>
      </w:r>
      <w:r w:rsidR="00C66912" w:rsidRPr="00387E1C">
        <w:rPr>
          <w:rFonts w:ascii="Times New Roman" w:hAnsi="Times New Roman" w:cs="Times New Roman"/>
          <w:color w:val="000000"/>
          <w:sz w:val="24"/>
          <w:szCs w:val="24"/>
        </w:rPr>
        <w:t xml:space="preserve"> process</w:t>
      </w:r>
      <w:r w:rsidRPr="00387E1C">
        <w:rPr>
          <w:rFonts w:ascii="Times New Roman" w:hAnsi="Times New Roman" w:cs="Times New Roman"/>
          <w:color w:val="000000"/>
          <w:sz w:val="24"/>
          <w:szCs w:val="24"/>
        </w:rPr>
        <w:t>.</w:t>
      </w:r>
    </w:p>
    <w:p w:rsidR="00F91A40" w:rsidRPr="00387E1C" w:rsidRDefault="00C71692" w:rsidP="00C71692">
      <w:pPr>
        <w:pStyle w:val="ListParagraph"/>
        <w:numPr>
          <w:ilvl w:val="1"/>
          <w:numId w:val="2"/>
        </w:numPr>
        <w:jc w:val="both"/>
        <w:rPr>
          <w:rFonts w:ascii="Times New Roman" w:hAnsi="Times New Roman" w:cs="Times New Roman"/>
          <w:b/>
          <w:color w:val="000000"/>
          <w:sz w:val="24"/>
          <w:szCs w:val="24"/>
        </w:rPr>
      </w:pPr>
      <w:r w:rsidRPr="00387E1C">
        <w:rPr>
          <w:rFonts w:ascii="Times New Roman" w:hAnsi="Times New Roman" w:cs="Times New Roman"/>
          <w:b/>
          <w:color w:val="000000"/>
          <w:sz w:val="24"/>
          <w:szCs w:val="24"/>
        </w:rPr>
        <w:t xml:space="preserve"> </w:t>
      </w:r>
      <w:r w:rsidR="00452B1E" w:rsidRPr="00387E1C">
        <w:rPr>
          <w:rFonts w:ascii="Times New Roman" w:hAnsi="Times New Roman" w:cs="Times New Roman"/>
          <w:b/>
          <w:color w:val="000000"/>
          <w:sz w:val="24"/>
          <w:szCs w:val="24"/>
        </w:rPr>
        <w:t>Mechanism of Photo-catalytic D</w:t>
      </w:r>
      <w:r w:rsidR="00F91A40" w:rsidRPr="00387E1C">
        <w:rPr>
          <w:rFonts w:ascii="Times New Roman" w:hAnsi="Times New Roman" w:cs="Times New Roman"/>
          <w:b/>
          <w:color w:val="000000"/>
          <w:sz w:val="24"/>
          <w:szCs w:val="24"/>
        </w:rPr>
        <w:t>egradation of Dyes</w:t>
      </w:r>
    </w:p>
    <w:p w:rsidR="00452B1E" w:rsidRPr="00387E1C" w:rsidRDefault="00452B1E" w:rsidP="001A3444">
      <w:pPr>
        <w:jc w:val="both"/>
        <w:rPr>
          <w:rFonts w:ascii="Times New Roman" w:hAnsi="Times New Roman" w:cs="Times New Roman"/>
          <w:b/>
          <w:color w:val="000000"/>
          <w:sz w:val="24"/>
          <w:szCs w:val="24"/>
        </w:rPr>
      </w:pPr>
      <w:r w:rsidRPr="00387E1C">
        <w:rPr>
          <w:rFonts w:ascii="Times New Roman" w:hAnsi="Times New Roman" w:cs="Times New Roman"/>
          <w:color w:val="000000"/>
          <w:sz w:val="24"/>
          <w:szCs w:val="24"/>
        </w:rPr>
        <w:t xml:space="preserve">It has </w:t>
      </w:r>
      <w:r w:rsidRPr="004907DE">
        <w:rPr>
          <w:rFonts w:ascii="Times New Roman" w:hAnsi="Times New Roman" w:cs="Times New Roman"/>
          <w:noProof/>
          <w:color w:val="000000"/>
          <w:sz w:val="24"/>
          <w:szCs w:val="24"/>
        </w:rPr>
        <w:t>been stated</w:t>
      </w:r>
      <w:r w:rsidRPr="00387E1C">
        <w:rPr>
          <w:rFonts w:ascii="Times New Roman" w:hAnsi="Times New Roman" w:cs="Times New Roman"/>
          <w:color w:val="000000"/>
          <w:sz w:val="24"/>
          <w:szCs w:val="24"/>
        </w:rPr>
        <w:t xml:space="preserve"> that radical species generated during photoexcitation of the semiconductor is responsible for the degradation of dyes.   The essential steps involved can be </w:t>
      </w:r>
      <w:r w:rsidRPr="004907DE">
        <w:rPr>
          <w:rFonts w:ascii="Times New Roman" w:hAnsi="Times New Roman" w:cs="Times New Roman"/>
          <w:noProof/>
          <w:color w:val="000000"/>
          <w:sz w:val="24"/>
          <w:szCs w:val="24"/>
        </w:rPr>
        <w:t>visuali</w:t>
      </w:r>
      <w:r w:rsidR="004907DE">
        <w:rPr>
          <w:rFonts w:ascii="Times New Roman" w:hAnsi="Times New Roman" w:cs="Times New Roman"/>
          <w:noProof/>
          <w:color w:val="000000"/>
          <w:sz w:val="24"/>
          <w:szCs w:val="24"/>
        </w:rPr>
        <w:t>s</w:t>
      </w:r>
      <w:r w:rsidRPr="004907DE">
        <w:rPr>
          <w:rFonts w:ascii="Times New Roman" w:hAnsi="Times New Roman" w:cs="Times New Roman"/>
          <w:noProof/>
          <w:color w:val="000000"/>
          <w:sz w:val="24"/>
          <w:szCs w:val="24"/>
        </w:rPr>
        <w:t>ed</w:t>
      </w:r>
      <w:r w:rsidRPr="00387E1C">
        <w:rPr>
          <w:rFonts w:ascii="Times New Roman" w:hAnsi="Times New Roman" w:cs="Times New Roman"/>
          <w:color w:val="000000"/>
          <w:sz w:val="24"/>
          <w:szCs w:val="24"/>
        </w:rPr>
        <w:t xml:space="preserve"> </w:t>
      </w:r>
      <w:r w:rsidR="00CF3E26" w:rsidRPr="00387E1C">
        <w:rPr>
          <w:rFonts w:ascii="Times New Roman" w:hAnsi="Times New Roman" w:cs="Times New Roman"/>
          <w:color w:val="000000"/>
          <w:sz w:val="24"/>
          <w:szCs w:val="24"/>
        </w:rPr>
        <w:t>(in a general sense) in</w:t>
      </w:r>
      <w:r w:rsidRPr="00387E1C">
        <w:rPr>
          <w:rFonts w:ascii="Times New Roman" w:hAnsi="Times New Roman" w:cs="Times New Roman"/>
          <w:color w:val="000000"/>
          <w:sz w:val="24"/>
          <w:szCs w:val="24"/>
        </w:rPr>
        <w:t xml:space="preserve"> the following steps</w:t>
      </w:r>
      <w:r w:rsidR="00DD27BF" w:rsidRPr="00387E1C">
        <w:rPr>
          <w:rFonts w:ascii="Times New Roman" w:hAnsi="Times New Roman" w:cs="Times New Roman"/>
          <w:color w:val="000000"/>
          <w:sz w:val="24"/>
          <w:szCs w:val="24"/>
        </w:rPr>
        <w:t xml:space="preserve"> [</w:t>
      </w:r>
      <w:r w:rsidR="00D8630A">
        <w:rPr>
          <w:rFonts w:ascii="Times New Roman" w:hAnsi="Times New Roman" w:cs="Times New Roman"/>
          <w:color w:val="000000"/>
          <w:sz w:val="24"/>
          <w:szCs w:val="24"/>
        </w:rPr>
        <w:t>162-164</w:t>
      </w:r>
      <w:r w:rsidR="00DD27BF" w:rsidRPr="00387E1C">
        <w:rPr>
          <w:rFonts w:ascii="Times New Roman" w:hAnsi="Times New Roman" w:cs="Times New Roman"/>
          <w:color w:val="000000"/>
          <w:sz w:val="24"/>
          <w:szCs w:val="24"/>
        </w:rPr>
        <w:t>]</w:t>
      </w:r>
      <w:r w:rsidRPr="00387E1C">
        <w:rPr>
          <w:rFonts w:ascii="Times New Roman" w:hAnsi="Times New Roman" w:cs="Times New Roman"/>
          <w:b/>
          <w:color w:val="000000"/>
          <w:sz w:val="24"/>
          <w:szCs w:val="24"/>
        </w:rPr>
        <w:t>.</w:t>
      </w:r>
    </w:p>
    <w:p w:rsidR="00452B1E" w:rsidRPr="00387E1C" w:rsidRDefault="00452B1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Semiconductor + photons (hᴠ) →  e</w:t>
      </w:r>
      <w:r w:rsidRPr="00387E1C">
        <w:rPr>
          <w:rFonts w:ascii="Times New Roman" w:hAnsi="Times New Roman" w:cs="Times New Roman"/>
          <w:color w:val="000000"/>
          <w:sz w:val="24"/>
          <w:szCs w:val="24"/>
          <w:vertAlign w:val="superscript"/>
        </w:rPr>
        <w:t>-</w:t>
      </w:r>
      <w:r w:rsidRPr="00387E1C">
        <w:rPr>
          <w:rFonts w:ascii="Times New Roman" w:hAnsi="Times New Roman" w:cs="Times New Roman"/>
          <w:color w:val="000000"/>
          <w:sz w:val="24"/>
          <w:szCs w:val="24"/>
        </w:rPr>
        <w:t xml:space="preserve"> (CB)  +   h</w:t>
      </w:r>
      <w:r w:rsidRPr="00387E1C">
        <w:rPr>
          <w:rFonts w:ascii="Times New Roman" w:hAnsi="Times New Roman" w:cs="Times New Roman"/>
          <w:color w:val="000000"/>
          <w:sz w:val="24"/>
          <w:szCs w:val="24"/>
          <w:vertAlign w:val="superscript"/>
        </w:rPr>
        <w:t>+</w:t>
      </w:r>
      <w:r w:rsidRPr="00387E1C">
        <w:rPr>
          <w:rFonts w:ascii="Times New Roman" w:hAnsi="Times New Roman" w:cs="Times New Roman"/>
          <w:color w:val="000000"/>
          <w:sz w:val="24"/>
          <w:szCs w:val="24"/>
        </w:rPr>
        <w:t xml:space="preserve">(VB)      </w:t>
      </w:r>
      <w:r w:rsidR="00647B14" w:rsidRPr="00387E1C">
        <w:rPr>
          <w:rFonts w:ascii="Times New Roman" w:hAnsi="Times New Roman" w:cs="Times New Roman"/>
          <w:color w:val="000000"/>
          <w:sz w:val="24"/>
          <w:szCs w:val="24"/>
        </w:rPr>
        <w:t xml:space="preserve">                      </w:t>
      </w:r>
      <w:r w:rsidRPr="00387E1C">
        <w:rPr>
          <w:rFonts w:ascii="Times New Roman" w:hAnsi="Times New Roman" w:cs="Times New Roman"/>
          <w:color w:val="000000"/>
          <w:sz w:val="24"/>
          <w:szCs w:val="24"/>
        </w:rPr>
        <w:t>(1)</w:t>
      </w:r>
    </w:p>
    <w:p w:rsidR="00452B1E" w:rsidRPr="00387E1C" w:rsidRDefault="00452B1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 xml:space="preserve">  h</w:t>
      </w:r>
      <w:r w:rsidRPr="00387E1C">
        <w:rPr>
          <w:rFonts w:ascii="Times New Roman" w:hAnsi="Times New Roman" w:cs="Times New Roman"/>
          <w:color w:val="000000"/>
          <w:sz w:val="24"/>
          <w:szCs w:val="24"/>
          <w:vertAlign w:val="superscript"/>
        </w:rPr>
        <w:t>+</w:t>
      </w:r>
      <w:r w:rsidRPr="00387E1C">
        <w:rPr>
          <w:rFonts w:ascii="Times New Roman" w:hAnsi="Times New Roman" w:cs="Times New Roman"/>
          <w:color w:val="000000"/>
          <w:sz w:val="24"/>
          <w:szCs w:val="24"/>
        </w:rPr>
        <w:t xml:space="preserve"> + H</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O →  H</w:t>
      </w:r>
      <w:r w:rsidRPr="00387E1C">
        <w:rPr>
          <w:rFonts w:ascii="Times New Roman" w:hAnsi="Times New Roman" w:cs="Times New Roman"/>
          <w:color w:val="000000"/>
          <w:sz w:val="24"/>
          <w:szCs w:val="24"/>
          <w:vertAlign w:val="superscript"/>
        </w:rPr>
        <w:t>+</w:t>
      </w:r>
      <w:r w:rsidRPr="00387E1C">
        <w:rPr>
          <w:rFonts w:ascii="Times New Roman" w:hAnsi="Times New Roman" w:cs="Times New Roman"/>
          <w:color w:val="000000"/>
          <w:sz w:val="24"/>
          <w:szCs w:val="24"/>
        </w:rPr>
        <w:t xml:space="preserve">   +  OH</w:t>
      </w:r>
      <w:r w:rsidRPr="00387E1C">
        <w:rPr>
          <w:rFonts w:ascii="Times New Roman" w:hAnsi="Times New Roman" w:cs="Times New Roman"/>
          <w:color w:val="000000"/>
          <w:sz w:val="24"/>
          <w:szCs w:val="24"/>
          <w:vertAlign w:val="superscript"/>
        </w:rPr>
        <w:t>-</w:t>
      </w:r>
      <w:r w:rsidRPr="00387E1C">
        <w:rPr>
          <w:rFonts w:ascii="Times New Roman" w:hAnsi="Times New Roman" w:cs="Times New Roman"/>
          <w:color w:val="000000"/>
          <w:sz w:val="24"/>
          <w:szCs w:val="24"/>
        </w:rPr>
        <w:t xml:space="preserve">                                                   </w:t>
      </w:r>
      <w:r w:rsidR="00647B14" w:rsidRPr="00387E1C">
        <w:rPr>
          <w:rFonts w:ascii="Times New Roman" w:hAnsi="Times New Roman" w:cs="Times New Roman"/>
          <w:color w:val="000000"/>
          <w:sz w:val="24"/>
          <w:szCs w:val="24"/>
        </w:rPr>
        <w:t xml:space="preserve">                  </w:t>
      </w:r>
      <w:r w:rsidR="006E6E84" w:rsidRPr="00387E1C">
        <w:rPr>
          <w:rFonts w:ascii="Times New Roman" w:hAnsi="Times New Roman" w:cs="Times New Roman"/>
          <w:color w:val="000000"/>
          <w:sz w:val="24"/>
          <w:szCs w:val="24"/>
        </w:rPr>
        <w:t xml:space="preserve"> </w:t>
      </w:r>
      <w:r w:rsidR="00647B14" w:rsidRPr="00387E1C">
        <w:rPr>
          <w:rFonts w:ascii="Times New Roman" w:hAnsi="Times New Roman" w:cs="Times New Roman"/>
          <w:color w:val="000000"/>
          <w:sz w:val="24"/>
          <w:szCs w:val="24"/>
        </w:rPr>
        <w:t xml:space="preserve">   </w:t>
      </w:r>
      <w:r w:rsidRPr="00387E1C">
        <w:rPr>
          <w:rFonts w:ascii="Times New Roman" w:hAnsi="Times New Roman" w:cs="Times New Roman"/>
          <w:color w:val="000000"/>
          <w:sz w:val="24"/>
          <w:szCs w:val="24"/>
        </w:rPr>
        <w:t>(2)</w:t>
      </w:r>
    </w:p>
    <w:p w:rsidR="00452B1E" w:rsidRPr="00387E1C" w:rsidRDefault="00452B1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lastRenderedPageBreak/>
        <w:t xml:space="preserve">    h</w:t>
      </w:r>
      <w:r w:rsidRPr="00387E1C">
        <w:rPr>
          <w:rFonts w:ascii="Times New Roman" w:hAnsi="Times New Roman" w:cs="Times New Roman"/>
          <w:color w:val="000000"/>
          <w:sz w:val="24"/>
          <w:szCs w:val="24"/>
          <w:vertAlign w:val="superscript"/>
        </w:rPr>
        <w:t>+</w:t>
      </w:r>
      <w:r w:rsidRPr="00387E1C">
        <w:rPr>
          <w:rFonts w:ascii="Times New Roman" w:hAnsi="Times New Roman" w:cs="Times New Roman"/>
          <w:color w:val="000000"/>
          <w:sz w:val="24"/>
          <w:szCs w:val="24"/>
        </w:rPr>
        <w:t xml:space="preserve">   + OH</w:t>
      </w:r>
      <w:r w:rsidRPr="00387E1C">
        <w:rPr>
          <w:rFonts w:ascii="Times New Roman" w:hAnsi="Times New Roman" w:cs="Times New Roman"/>
          <w:color w:val="000000"/>
          <w:sz w:val="24"/>
          <w:szCs w:val="24"/>
          <w:vertAlign w:val="superscript"/>
        </w:rPr>
        <w:t>-</w:t>
      </w:r>
      <w:r w:rsidRPr="00387E1C">
        <w:rPr>
          <w:rFonts w:ascii="Times New Roman" w:hAnsi="Times New Roman" w:cs="Times New Roman"/>
          <w:color w:val="000000"/>
          <w:sz w:val="24"/>
          <w:szCs w:val="24"/>
        </w:rPr>
        <w:t xml:space="preserve">   →  OH•                                                      </w:t>
      </w:r>
      <w:r w:rsidR="00B31287" w:rsidRPr="00387E1C">
        <w:rPr>
          <w:rFonts w:ascii="Times New Roman" w:hAnsi="Times New Roman" w:cs="Times New Roman"/>
          <w:color w:val="000000"/>
          <w:sz w:val="24"/>
          <w:szCs w:val="24"/>
        </w:rPr>
        <w:t xml:space="preserve">                    </w:t>
      </w:r>
      <w:r w:rsidR="006E6E84" w:rsidRPr="00387E1C">
        <w:rPr>
          <w:rFonts w:ascii="Times New Roman" w:hAnsi="Times New Roman" w:cs="Times New Roman"/>
          <w:color w:val="000000"/>
          <w:sz w:val="24"/>
          <w:szCs w:val="24"/>
        </w:rPr>
        <w:t xml:space="preserve"> </w:t>
      </w:r>
      <w:r w:rsidR="00B31287" w:rsidRPr="00387E1C">
        <w:rPr>
          <w:rFonts w:ascii="Times New Roman" w:hAnsi="Times New Roman" w:cs="Times New Roman"/>
          <w:color w:val="000000"/>
          <w:sz w:val="24"/>
          <w:szCs w:val="24"/>
        </w:rPr>
        <w:t xml:space="preserve">    </w:t>
      </w:r>
      <w:r w:rsidRPr="00387E1C">
        <w:rPr>
          <w:rFonts w:ascii="Times New Roman" w:hAnsi="Times New Roman" w:cs="Times New Roman"/>
          <w:color w:val="000000"/>
          <w:sz w:val="24"/>
          <w:szCs w:val="24"/>
        </w:rPr>
        <w:t>(3)</w:t>
      </w:r>
    </w:p>
    <w:p w:rsidR="00452B1E" w:rsidRPr="00387E1C" w:rsidRDefault="00452B1E" w:rsidP="001A3444">
      <w:pPr>
        <w:jc w:val="both"/>
        <w:rPr>
          <w:rFonts w:ascii="Times New Roman" w:hAnsi="Times New Roman" w:cs="Times New Roman"/>
          <w:color w:val="000000"/>
          <w:sz w:val="24"/>
          <w:szCs w:val="24"/>
          <w:vertAlign w:val="subscript"/>
        </w:rPr>
      </w:pPr>
      <w:r w:rsidRPr="00387E1C">
        <w:rPr>
          <w:rFonts w:ascii="Times New Roman" w:hAnsi="Times New Roman" w:cs="Times New Roman"/>
          <w:color w:val="000000"/>
          <w:sz w:val="24"/>
          <w:szCs w:val="24"/>
        </w:rPr>
        <w:t xml:space="preserve">  </w:t>
      </w:r>
      <w:r w:rsidR="002E0552" w:rsidRPr="00387E1C">
        <w:rPr>
          <w:rFonts w:ascii="Times New Roman" w:hAnsi="Times New Roman" w:cs="Times New Roman"/>
          <w:color w:val="000000"/>
          <w:sz w:val="24"/>
          <w:szCs w:val="24"/>
        </w:rPr>
        <w:t xml:space="preserve">  </w:t>
      </w:r>
      <w:r w:rsidRPr="00387E1C">
        <w:rPr>
          <w:rFonts w:ascii="Times New Roman" w:hAnsi="Times New Roman" w:cs="Times New Roman"/>
          <w:color w:val="000000"/>
          <w:sz w:val="24"/>
          <w:szCs w:val="24"/>
        </w:rPr>
        <w:t>e</w:t>
      </w:r>
      <w:r w:rsidR="00750E47" w:rsidRPr="00387E1C">
        <w:rPr>
          <w:rFonts w:ascii="Times New Roman" w:hAnsi="Times New Roman" w:cs="Times New Roman"/>
          <w:color w:val="000000"/>
          <w:sz w:val="24"/>
          <w:szCs w:val="24"/>
          <w:vertAlign w:val="superscript"/>
        </w:rPr>
        <w:t>-</w:t>
      </w:r>
      <w:r w:rsidRPr="00387E1C">
        <w:rPr>
          <w:rFonts w:ascii="Times New Roman" w:hAnsi="Times New Roman" w:cs="Times New Roman"/>
          <w:color w:val="000000"/>
          <w:sz w:val="24"/>
          <w:szCs w:val="24"/>
        </w:rPr>
        <w:t xml:space="preserve">  + O</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 xml:space="preserve"> →   O</w:t>
      </w:r>
      <w:r w:rsidRPr="00387E1C">
        <w:rPr>
          <w:rFonts w:ascii="Times New Roman" w:hAnsi="Times New Roman" w:cs="Times New Roman"/>
          <w:color w:val="000000"/>
          <w:sz w:val="24"/>
          <w:szCs w:val="24"/>
          <w:vertAlign w:val="subscript"/>
        </w:rPr>
        <w:t xml:space="preserve">2•                                                                                            </w:t>
      </w:r>
      <w:r w:rsidR="00B31287" w:rsidRPr="00387E1C">
        <w:rPr>
          <w:rFonts w:ascii="Times New Roman" w:hAnsi="Times New Roman" w:cs="Times New Roman"/>
          <w:color w:val="000000"/>
          <w:sz w:val="24"/>
          <w:szCs w:val="24"/>
          <w:vertAlign w:val="subscript"/>
        </w:rPr>
        <w:t xml:space="preserve">                         </w:t>
      </w:r>
      <w:r w:rsidR="00DD27BF" w:rsidRPr="00387E1C">
        <w:rPr>
          <w:rFonts w:ascii="Times New Roman" w:hAnsi="Times New Roman" w:cs="Times New Roman"/>
          <w:color w:val="000000"/>
          <w:sz w:val="24"/>
          <w:szCs w:val="24"/>
          <w:vertAlign w:val="subscript"/>
        </w:rPr>
        <w:t xml:space="preserve"> </w:t>
      </w:r>
      <w:r w:rsidR="00B31287" w:rsidRPr="00387E1C">
        <w:rPr>
          <w:rFonts w:ascii="Times New Roman" w:hAnsi="Times New Roman" w:cs="Times New Roman"/>
          <w:color w:val="000000"/>
          <w:sz w:val="24"/>
          <w:szCs w:val="24"/>
          <w:vertAlign w:val="subscript"/>
        </w:rPr>
        <w:t xml:space="preserve">          </w:t>
      </w:r>
      <w:r w:rsidRPr="00387E1C">
        <w:rPr>
          <w:rFonts w:ascii="Times New Roman" w:hAnsi="Times New Roman" w:cs="Times New Roman"/>
          <w:color w:val="000000"/>
          <w:sz w:val="24"/>
          <w:szCs w:val="24"/>
          <w:vertAlign w:val="subscript"/>
        </w:rPr>
        <w:t xml:space="preserve"> </w:t>
      </w:r>
      <w:r w:rsidRPr="00387E1C">
        <w:rPr>
          <w:rFonts w:ascii="Times New Roman" w:hAnsi="Times New Roman" w:cs="Times New Roman"/>
          <w:color w:val="000000"/>
          <w:sz w:val="24"/>
          <w:szCs w:val="24"/>
        </w:rPr>
        <w:t>(4)</w:t>
      </w:r>
      <w:r w:rsidRPr="00387E1C">
        <w:rPr>
          <w:rFonts w:ascii="Times New Roman" w:hAnsi="Times New Roman" w:cs="Times New Roman"/>
          <w:color w:val="000000"/>
          <w:sz w:val="24"/>
          <w:szCs w:val="24"/>
          <w:vertAlign w:val="subscript"/>
        </w:rPr>
        <w:t xml:space="preserve"> </w:t>
      </w:r>
    </w:p>
    <w:p w:rsidR="002E0552" w:rsidRPr="00387E1C" w:rsidRDefault="002E0552"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vertAlign w:val="subscript"/>
        </w:rPr>
        <w:t xml:space="preserve">     </w:t>
      </w:r>
      <w:r w:rsidRPr="00387E1C">
        <w:rPr>
          <w:rFonts w:ascii="Times New Roman" w:hAnsi="Times New Roman" w:cs="Times New Roman"/>
          <w:color w:val="000000"/>
          <w:sz w:val="24"/>
          <w:szCs w:val="24"/>
        </w:rPr>
        <w:t>2e</w:t>
      </w:r>
      <w:r w:rsidR="00750E47" w:rsidRPr="00387E1C">
        <w:rPr>
          <w:rFonts w:ascii="Times New Roman" w:hAnsi="Times New Roman" w:cs="Times New Roman"/>
          <w:color w:val="000000"/>
          <w:sz w:val="24"/>
          <w:szCs w:val="24"/>
          <w:vertAlign w:val="superscript"/>
        </w:rPr>
        <w:t>-</w:t>
      </w:r>
      <w:r w:rsidRPr="00387E1C">
        <w:rPr>
          <w:rFonts w:ascii="Times New Roman" w:hAnsi="Times New Roman" w:cs="Times New Roman"/>
          <w:color w:val="000000"/>
          <w:sz w:val="24"/>
          <w:szCs w:val="24"/>
        </w:rPr>
        <w:t xml:space="preserve">  + O</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 xml:space="preserve">   + H</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vertAlign w:val="subscript"/>
        </w:rPr>
        <w:softHyphen/>
      </w:r>
      <w:r w:rsidRPr="00387E1C">
        <w:rPr>
          <w:rFonts w:ascii="Times New Roman" w:hAnsi="Times New Roman" w:cs="Times New Roman"/>
          <w:color w:val="000000"/>
          <w:sz w:val="24"/>
          <w:szCs w:val="24"/>
        </w:rPr>
        <w:t>O  →   H</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O</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 xml:space="preserve">                                          </w:t>
      </w:r>
      <w:r w:rsidR="00B31287" w:rsidRPr="00387E1C">
        <w:rPr>
          <w:rFonts w:ascii="Times New Roman" w:hAnsi="Times New Roman" w:cs="Times New Roman"/>
          <w:color w:val="000000"/>
          <w:sz w:val="24"/>
          <w:szCs w:val="24"/>
        </w:rPr>
        <w:t xml:space="preserve">                   </w:t>
      </w:r>
      <w:r w:rsidR="00DD27BF" w:rsidRPr="00387E1C">
        <w:rPr>
          <w:rFonts w:ascii="Times New Roman" w:hAnsi="Times New Roman" w:cs="Times New Roman"/>
          <w:color w:val="000000"/>
          <w:sz w:val="24"/>
          <w:szCs w:val="24"/>
        </w:rPr>
        <w:t xml:space="preserve"> </w:t>
      </w:r>
      <w:r w:rsidR="00B31287" w:rsidRPr="00387E1C">
        <w:rPr>
          <w:rFonts w:ascii="Times New Roman" w:hAnsi="Times New Roman" w:cs="Times New Roman"/>
          <w:color w:val="000000"/>
          <w:sz w:val="24"/>
          <w:szCs w:val="24"/>
        </w:rPr>
        <w:t xml:space="preserve">    </w:t>
      </w:r>
      <w:r w:rsidRPr="00387E1C">
        <w:rPr>
          <w:rFonts w:ascii="Times New Roman" w:hAnsi="Times New Roman" w:cs="Times New Roman"/>
          <w:color w:val="000000"/>
          <w:sz w:val="24"/>
          <w:szCs w:val="24"/>
        </w:rPr>
        <w:t xml:space="preserve"> </w:t>
      </w:r>
      <w:r w:rsidR="00B31287" w:rsidRPr="00387E1C">
        <w:rPr>
          <w:rFonts w:ascii="Times New Roman" w:hAnsi="Times New Roman" w:cs="Times New Roman"/>
          <w:color w:val="000000"/>
          <w:sz w:val="24"/>
          <w:szCs w:val="24"/>
        </w:rPr>
        <w:t xml:space="preserve"> </w:t>
      </w:r>
      <w:r w:rsidRPr="00387E1C">
        <w:rPr>
          <w:rFonts w:ascii="Times New Roman" w:hAnsi="Times New Roman" w:cs="Times New Roman"/>
          <w:color w:val="000000"/>
          <w:sz w:val="24"/>
          <w:szCs w:val="24"/>
        </w:rPr>
        <w:t>(5)</w:t>
      </w:r>
    </w:p>
    <w:p w:rsidR="002E0552" w:rsidRPr="00387E1C" w:rsidRDefault="002E0552"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 xml:space="preserve">    </w:t>
      </w:r>
      <w:r w:rsidR="00750E47" w:rsidRPr="00387E1C">
        <w:rPr>
          <w:rFonts w:ascii="Times New Roman" w:hAnsi="Times New Roman" w:cs="Times New Roman"/>
          <w:color w:val="000000"/>
          <w:sz w:val="24"/>
          <w:szCs w:val="24"/>
        </w:rPr>
        <w:t xml:space="preserve"> e- </w:t>
      </w:r>
      <w:r w:rsidRPr="00387E1C">
        <w:rPr>
          <w:rFonts w:ascii="Times New Roman" w:hAnsi="Times New Roman" w:cs="Times New Roman"/>
          <w:color w:val="000000"/>
          <w:sz w:val="24"/>
          <w:szCs w:val="24"/>
        </w:rPr>
        <w:t>+ H</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O</w:t>
      </w:r>
      <w:r w:rsidRPr="00387E1C">
        <w:rPr>
          <w:rFonts w:ascii="Times New Roman" w:hAnsi="Times New Roman" w:cs="Times New Roman"/>
          <w:color w:val="000000"/>
          <w:sz w:val="24"/>
          <w:szCs w:val="24"/>
          <w:vertAlign w:val="subscript"/>
        </w:rPr>
        <w:t>2</w:t>
      </w:r>
      <w:r w:rsidR="00524CCE" w:rsidRPr="00387E1C">
        <w:rPr>
          <w:rFonts w:ascii="Times New Roman" w:hAnsi="Times New Roman" w:cs="Times New Roman"/>
          <w:color w:val="000000"/>
          <w:sz w:val="24"/>
          <w:szCs w:val="24"/>
          <w:vertAlign w:val="subscript"/>
        </w:rPr>
        <w:t xml:space="preserve">  </w:t>
      </w:r>
      <w:r w:rsidRPr="00387E1C">
        <w:rPr>
          <w:rFonts w:ascii="Times New Roman" w:hAnsi="Times New Roman" w:cs="Times New Roman"/>
          <w:color w:val="000000"/>
          <w:sz w:val="24"/>
          <w:szCs w:val="24"/>
        </w:rPr>
        <w:t xml:space="preserve"> →   OH•+ OH</w:t>
      </w:r>
      <w:r w:rsidRPr="00387E1C">
        <w:rPr>
          <w:rFonts w:ascii="Times New Roman" w:hAnsi="Times New Roman" w:cs="Times New Roman"/>
          <w:color w:val="000000"/>
          <w:sz w:val="24"/>
          <w:szCs w:val="24"/>
          <w:vertAlign w:val="superscript"/>
        </w:rPr>
        <w:t>-</w:t>
      </w:r>
      <w:r w:rsidRPr="00387E1C">
        <w:rPr>
          <w:rFonts w:ascii="Times New Roman" w:hAnsi="Times New Roman" w:cs="Times New Roman"/>
          <w:color w:val="000000"/>
          <w:sz w:val="24"/>
          <w:szCs w:val="24"/>
        </w:rPr>
        <w:t xml:space="preserve">    </w:t>
      </w:r>
      <w:r w:rsidR="00524CCE" w:rsidRPr="00387E1C">
        <w:rPr>
          <w:rFonts w:ascii="Times New Roman" w:hAnsi="Times New Roman" w:cs="Times New Roman"/>
          <w:color w:val="000000"/>
          <w:sz w:val="24"/>
          <w:szCs w:val="24"/>
        </w:rPr>
        <w:t xml:space="preserve">  </w:t>
      </w:r>
      <w:r w:rsidRPr="00387E1C">
        <w:rPr>
          <w:rFonts w:ascii="Times New Roman" w:hAnsi="Times New Roman" w:cs="Times New Roman"/>
          <w:color w:val="000000"/>
          <w:sz w:val="24"/>
          <w:szCs w:val="24"/>
        </w:rPr>
        <w:t xml:space="preserve">                                       </w:t>
      </w:r>
      <w:r w:rsidR="00B31287" w:rsidRPr="00387E1C">
        <w:rPr>
          <w:rFonts w:ascii="Times New Roman" w:hAnsi="Times New Roman" w:cs="Times New Roman"/>
          <w:color w:val="000000"/>
          <w:sz w:val="24"/>
          <w:szCs w:val="24"/>
        </w:rPr>
        <w:t xml:space="preserve">                        </w:t>
      </w:r>
      <w:r w:rsidRPr="00387E1C">
        <w:rPr>
          <w:rFonts w:ascii="Times New Roman" w:hAnsi="Times New Roman" w:cs="Times New Roman"/>
          <w:color w:val="000000"/>
          <w:sz w:val="24"/>
          <w:szCs w:val="24"/>
        </w:rPr>
        <w:t xml:space="preserve"> (6)</w:t>
      </w:r>
    </w:p>
    <w:p w:rsidR="002E0552" w:rsidRPr="00387E1C" w:rsidRDefault="002E0552"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Organic pollutant + OH•+ O</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 CO</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 xml:space="preserve"> + H</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O + other degradation products (7)</w:t>
      </w:r>
    </w:p>
    <w:p w:rsidR="00CF3E26" w:rsidRPr="00387E1C" w:rsidRDefault="00CF3E26"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The mechanism given is a general one and depending on the experimental conditions, additional steps can be included.</w:t>
      </w:r>
    </w:p>
    <w:p w:rsidR="006B4A17" w:rsidRPr="00387E1C" w:rsidRDefault="00686A76"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 xml:space="preserve">The pictorial representation of this process </w:t>
      </w:r>
      <w:r w:rsidRPr="004907DE">
        <w:rPr>
          <w:rFonts w:ascii="Times New Roman" w:hAnsi="Times New Roman" w:cs="Times New Roman"/>
          <w:noProof/>
          <w:color w:val="000000"/>
          <w:sz w:val="24"/>
          <w:szCs w:val="24"/>
        </w:rPr>
        <w:t>is shown</w:t>
      </w:r>
      <w:r w:rsidRPr="00387E1C">
        <w:rPr>
          <w:rFonts w:ascii="Times New Roman" w:hAnsi="Times New Roman" w:cs="Times New Roman"/>
          <w:color w:val="000000"/>
          <w:sz w:val="24"/>
          <w:szCs w:val="24"/>
        </w:rPr>
        <w:t xml:space="preserve"> in Fig</w:t>
      </w:r>
      <w:r w:rsidR="00DD27BF" w:rsidRPr="00387E1C">
        <w:rPr>
          <w:rFonts w:ascii="Times New Roman" w:hAnsi="Times New Roman" w:cs="Times New Roman"/>
          <w:color w:val="000000"/>
          <w:sz w:val="24"/>
          <w:szCs w:val="24"/>
        </w:rPr>
        <w:t>.</w:t>
      </w:r>
      <w:r w:rsidRPr="00387E1C">
        <w:rPr>
          <w:rFonts w:ascii="Times New Roman" w:hAnsi="Times New Roman" w:cs="Times New Roman"/>
          <w:color w:val="000000"/>
          <w:sz w:val="24"/>
          <w:szCs w:val="24"/>
        </w:rPr>
        <w:t>2.</w:t>
      </w:r>
      <w:r w:rsidR="00524CCE" w:rsidRPr="00387E1C">
        <w:rPr>
          <w:rFonts w:ascii="Times New Roman" w:hAnsi="Times New Roman" w:cs="Times New Roman"/>
          <w:color w:val="000000"/>
          <w:sz w:val="24"/>
          <w:szCs w:val="24"/>
        </w:rPr>
        <w:t xml:space="preserve"> The excited electron and hole in the semiconductor </w:t>
      </w:r>
      <w:r w:rsidR="004907DE">
        <w:rPr>
          <w:rFonts w:ascii="Times New Roman" w:hAnsi="Times New Roman" w:cs="Times New Roman"/>
          <w:noProof/>
          <w:color w:val="000000"/>
          <w:sz w:val="24"/>
          <w:szCs w:val="24"/>
        </w:rPr>
        <w:t>are</w:t>
      </w:r>
      <w:r w:rsidR="00524CCE" w:rsidRPr="00387E1C">
        <w:rPr>
          <w:rFonts w:ascii="Times New Roman" w:hAnsi="Times New Roman" w:cs="Times New Roman"/>
          <w:color w:val="000000"/>
          <w:sz w:val="24"/>
          <w:szCs w:val="24"/>
        </w:rPr>
        <w:t xml:space="preserve"> responsible for the degradation of the dye. </w:t>
      </w:r>
      <w:r w:rsidR="004907DE">
        <w:rPr>
          <w:rFonts w:ascii="Times New Roman" w:hAnsi="Times New Roman" w:cs="Times New Roman"/>
          <w:noProof/>
          <w:color w:val="000000"/>
          <w:sz w:val="24"/>
          <w:szCs w:val="24"/>
        </w:rPr>
        <w:t>A v</w:t>
      </w:r>
      <w:r w:rsidR="00524CCE" w:rsidRPr="004907DE">
        <w:rPr>
          <w:rFonts w:ascii="Times New Roman" w:hAnsi="Times New Roman" w:cs="Times New Roman"/>
          <w:noProof/>
          <w:color w:val="000000"/>
          <w:sz w:val="24"/>
          <w:szCs w:val="24"/>
        </w:rPr>
        <w:t>ariety</w:t>
      </w:r>
      <w:r w:rsidR="00524CCE" w:rsidRPr="00387E1C">
        <w:rPr>
          <w:rFonts w:ascii="Times New Roman" w:hAnsi="Times New Roman" w:cs="Times New Roman"/>
          <w:color w:val="000000"/>
          <w:sz w:val="24"/>
          <w:szCs w:val="24"/>
        </w:rPr>
        <w:t xml:space="preserve"> of semiconductors have </w:t>
      </w:r>
      <w:r w:rsidR="00524CCE" w:rsidRPr="000D1A6F">
        <w:rPr>
          <w:rFonts w:ascii="Times New Roman" w:hAnsi="Times New Roman" w:cs="Times New Roman"/>
          <w:noProof/>
          <w:color w:val="000000"/>
          <w:sz w:val="24"/>
          <w:szCs w:val="24"/>
        </w:rPr>
        <w:t>been employed</w:t>
      </w:r>
      <w:r w:rsidR="004907DE">
        <w:rPr>
          <w:rFonts w:ascii="Times New Roman" w:hAnsi="Times New Roman" w:cs="Times New Roman"/>
          <w:noProof/>
          <w:color w:val="000000"/>
          <w:sz w:val="24"/>
          <w:szCs w:val="24"/>
        </w:rPr>
        <w:t>,</w:t>
      </w:r>
      <w:r w:rsidR="00524CCE" w:rsidRPr="00387E1C">
        <w:rPr>
          <w:rFonts w:ascii="Times New Roman" w:hAnsi="Times New Roman" w:cs="Times New Roman"/>
          <w:color w:val="000000"/>
          <w:sz w:val="24"/>
          <w:szCs w:val="24"/>
        </w:rPr>
        <w:t xml:space="preserve"> and most of them are </w:t>
      </w:r>
      <w:r w:rsidR="004907DE">
        <w:rPr>
          <w:rFonts w:ascii="Times New Roman" w:hAnsi="Times New Roman" w:cs="Times New Roman"/>
          <w:noProof/>
          <w:color w:val="000000"/>
          <w:sz w:val="24"/>
          <w:szCs w:val="24"/>
        </w:rPr>
        <w:t>us</w:t>
      </w:r>
      <w:r w:rsidR="005327D9" w:rsidRPr="004907DE">
        <w:rPr>
          <w:rFonts w:ascii="Times New Roman" w:hAnsi="Times New Roman" w:cs="Times New Roman"/>
          <w:noProof/>
          <w:color w:val="000000"/>
          <w:sz w:val="24"/>
          <w:szCs w:val="24"/>
        </w:rPr>
        <w:t>ed</w:t>
      </w:r>
      <w:r w:rsidR="005327D9" w:rsidRPr="00387E1C">
        <w:rPr>
          <w:rFonts w:ascii="Times New Roman" w:hAnsi="Times New Roman" w:cs="Times New Roman"/>
          <w:color w:val="000000"/>
          <w:sz w:val="24"/>
          <w:szCs w:val="24"/>
        </w:rPr>
        <w:t xml:space="preserve"> in the nano-state due to increased surface area and also due to favourable quantum size effect</w:t>
      </w:r>
      <w:r w:rsidR="001737C7" w:rsidRPr="00387E1C">
        <w:rPr>
          <w:rFonts w:ascii="Times New Roman" w:hAnsi="Times New Roman" w:cs="Times New Roman"/>
          <w:color w:val="000000"/>
          <w:sz w:val="24"/>
          <w:szCs w:val="24"/>
        </w:rPr>
        <w:t xml:space="preserve"> [</w:t>
      </w:r>
      <w:r w:rsidR="00D8630A">
        <w:rPr>
          <w:rFonts w:ascii="Times New Roman" w:hAnsi="Times New Roman" w:cs="Times New Roman"/>
          <w:color w:val="000000"/>
          <w:sz w:val="24"/>
          <w:szCs w:val="24"/>
        </w:rPr>
        <w:t>165</w:t>
      </w:r>
      <w:r w:rsidR="001737C7" w:rsidRPr="00387E1C">
        <w:rPr>
          <w:rFonts w:ascii="Times New Roman" w:hAnsi="Times New Roman" w:cs="Times New Roman"/>
          <w:color w:val="000000"/>
          <w:sz w:val="24"/>
          <w:szCs w:val="24"/>
        </w:rPr>
        <w:t>-</w:t>
      </w:r>
      <w:r w:rsidR="00D8630A">
        <w:rPr>
          <w:rFonts w:ascii="Times New Roman" w:hAnsi="Times New Roman" w:cs="Times New Roman"/>
          <w:color w:val="000000"/>
          <w:sz w:val="24"/>
          <w:szCs w:val="24"/>
        </w:rPr>
        <w:t>168</w:t>
      </w:r>
      <w:r w:rsidR="001737C7" w:rsidRPr="00387E1C">
        <w:rPr>
          <w:rFonts w:ascii="Times New Roman" w:hAnsi="Times New Roman" w:cs="Times New Roman"/>
          <w:color w:val="000000"/>
          <w:sz w:val="24"/>
          <w:szCs w:val="24"/>
        </w:rPr>
        <w:t>]</w:t>
      </w:r>
      <w:r w:rsidR="00D077A6" w:rsidRPr="00387E1C">
        <w:rPr>
          <w:rFonts w:ascii="Times New Roman" w:hAnsi="Times New Roman" w:cs="Times New Roman"/>
          <w:color w:val="000000"/>
          <w:sz w:val="24"/>
          <w:szCs w:val="24"/>
        </w:rPr>
        <w:t>.</w:t>
      </w:r>
    </w:p>
    <w:p w:rsidR="00C66150" w:rsidRPr="00387E1C" w:rsidRDefault="00C66150" w:rsidP="001A3444">
      <w:pPr>
        <w:spacing w:line="240" w:lineRule="auto"/>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TiO</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 xml:space="preserve"> in various forms with metal and non-metal doping have been employed for the degradation of a variety of dyes owing to its stability, degradation capability, and also non-toxic nature [</w:t>
      </w:r>
      <w:r w:rsidR="00D8630A">
        <w:rPr>
          <w:rFonts w:ascii="Times New Roman" w:hAnsi="Times New Roman" w:cs="Times New Roman"/>
          <w:color w:val="000000"/>
          <w:sz w:val="24"/>
          <w:szCs w:val="24"/>
        </w:rPr>
        <w:t>169,170</w:t>
      </w:r>
      <w:r w:rsidRPr="00387E1C">
        <w:rPr>
          <w:rFonts w:ascii="Times New Roman" w:hAnsi="Times New Roman" w:cs="Times New Roman"/>
          <w:color w:val="000000"/>
          <w:sz w:val="24"/>
          <w:szCs w:val="24"/>
        </w:rPr>
        <w:t>]. However</w:t>
      </w:r>
      <w:r w:rsidR="00E36B84" w:rsidRPr="00387E1C">
        <w:rPr>
          <w:rFonts w:ascii="Times New Roman" w:hAnsi="Times New Roman" w:cs="Times New Roman"/>
          <w:color w:val="000000"/>
          <w:sz w:val="24"/>
          <w:szCs w:val="24"/>
        </w:rPr>
        <w:t xml:space="preserve">, </w:t>
      </w:r>
      <w:r w:rsidRPr="00387E1C">
        <w:rPr>
          <w:rFonts w:ascii="Times New Roman" w:hAnsi="Times New Roman" w:cs="Times New Roman"/>
          <w:color w:val="000000"/>
          <w:sz w:val="24"/>
          <w:szCs w:val="24"/>
        </w:rPr>
        <w:t xml:space="preserve">the possible experimental variables including the wavelength of the light to be used and separation technology of the solid in treatment process </w:t>
      </w:r>
      <w:r w:rsidRPr="004907DE">
        <w:rPr>
          <w:rFonts w:ascii="Times New Roman" w:hAnsi="Times New Roman" w:cs="Times New Roman"/>
          <w:noProof/>
          <w:color w:val="000000"/>
          <w:sz w:val="24"/>
          <w:szCs w:val="24"/>
        </w:rPr>
        <w:t>restrict</w:t>
      </w:r>
      <w:r w:rsidRPr="00387E1C">
        <w:rPr>
          <w:rFonts w:ascii="Times New Roman" w:hAnsi="Times New Roman" w:cs="Times New Roman"/>
          <w:color w:val="000000"/>
          <w:sz w:val="24"/>
          <w:szCs w:val="24"/>
        </w:rPr>
        <w:t xml:space="preserve"> the employment of TiO</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 xml:space="preserve"> for commercial dye degradation process. More advanced level research is at present required to find</w:t>
      </w:r>
      <w:r w:rsidR="004907DE">
        <w:rPr>
          <w:rFonts w:ascii="Times New Roman" w:hAnsi="Times New Roman" w:cs="Times New Roman"/>
          <w:color w:val="000000"/>
          <w:sz w:val="24"/>
          <w:szCs w:val="24"/>
        </w:rPr>
        <w:t xml:space="preserve"> a</w:t>
      </w:r>
      <w:r w:rsidRPr="00387E1C">
        <w:rPr>
          <w:rFonts w:ascii="Times New Roman" w:hAnsi="Times New Roman" w:cs="Times New Roman"/>
          <w:color w:val="000000"/>
          <w:sz w:val="24"/>
          <w:szCs w:val="24"/>
        </w:rPr>
        <w:t xml:space="preserve"> </w:t>
      </w:r>
      <w:r w:rsidRPr="004907DE">
        <w:rPr>
          <w:rFonts w:ascii="Times New Roman" w:hAnsi="Times New Roman" w:cs="Times New Roman"/>
          <w:noProof/>
          <w:color w:val="000000"/>
          <w:sz w:val="24"/>
          <w:szCs w:val="24"/>
        </w:rPr>
        <w:t>suitable</w:t>
      </w:r>
      <w:r w:rsidRPr="00387E1C">
        <w:rPr>
          <w:rFonts w:ascii="Times New Roman" w:hAnsi="Times New Roman" w:cs="Times New Roman"/>
          <w:color w:val="000000"/>
          <w:sz w:val="24"/>
          <w:szCs w:val="24"/>
        </w:rPr>
        <w:t xml:space="preserve"> alternative to TiO</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 xml:space="preserve"> for this application.</w:t>
      </w:r>
      <w:r w:rsidR="00E36B84" w:rsidRPr="00387E1C">
        <w:rPr>
          <w:rFonts w:ascii="Times New Roman" w:hAnsi="Times New Roman" w:cs="Times New Roman"/>
          <w:color w:val="000000"/>
          <w:sz w:val="24"/>
          <w:szCs w:val="24"/>
        </w:rPr>
        <w:t xml:space="preserve"> Other than TiO</w:t>
      </w:r>
      <w:r w:rsidR="00E36B84" w:rsidRPr="00387E1C">
        <w:rPr>
          <w:rFonts w:ascii="Times New Roman" w:hAnsi="Times New Roman" w:cs="Times New Roman"/>
          <w:color w:val="000000"/>
          <w:sz w:val="24"/>
          <w:szCs w:val="24"/>
          <w:vertAlign w:val="subscript"/>
        </w:rPr>
        <w:t>2</w:t>
      </w:r>
      <w:r w:rsidR="00E36B84" w:rsidRPr="00387E1C">
        <w:rPr>
          <w:rFonts w:ascii="Times New Roman" w:hAnsi="Times New Roman" w:cs="Times New Roman"/>
          <w:color w:val="000000"/>
          <w:sz w:val="24"/>
          <w:szCs w:val="24"/>
        </w:rPr>
        <w:t xml:space="preserve"> the other system that is mostly employed is ZnO </w:t>
      </w:r>
      <w:r w:rsidR="00360A6D" w:rsidRPr="00387E1C">
        <w:rPr>
          <w:rFonts w:ascii="Times New Roman" w:hAnsi="Times New Roman" w:cs="Times New Roman"/>
          <w:color w:val="000000"/>
          <w:sz w:val="24"/>
          <w:szCs w:val="24"/>
        </w:rPr>
        <w:t xml:space="preserve">and other </w:t>
      </w:r>
      <w:r w:rsidR="00360A6D" w:rsidRPr="004907DE">
        <w:rPr>
          <w:rFonts w:ascii="Times New Roman" w:hAnsi="Times New Roman" w:cs="Times New Roman"/>
          <w:noProof/>
          <w:color w:val="000000"/>
          <w:sz w:val="24"/>
          <w:szCs w:val="24"/>
        </w:rPr>
        <w:t>semiconducting</w:t>
      </w:r>
      <w:r w:rsidR="00360A6D" w:rsidRPr="00387E1C">
        <w:rPr>
          <w:rFonts w:ascii="Times New Roman" w:hAnsi="Times New Roman" w:cs="Times New Roman"/>
          <w:color w:val="000000"/>
          <w:sz w:val="24"/>
          <w:szCs w:val="24"/>
        </w:rPr>
        <w:t xml:space="preserve"> oxides as stated above</w:t>
      </w:r>
      <w:r w:rsidR="00102075" w:rsidRPr="00387E1C">
        <w:rPr>
          <w:rFonts w:ascii="Times New Roman" w:hAnsi="Times New Roman" w:cs="Times New Roman"/>
          <w:color w:val="000000"/>
          <w:sz w:val="24"/>
          <w:szCs w:val="24"/>
        </w:rPr>
        <w:t xml:space="preserve"> </w:t>
      </w:r>
      <w:r w:rsidR="00E36B84" w:rsidRPr="00387E1C">
        <w:rPr>
          <w:rFonts w:ascii="Times New Roman" w:hAnsi="Times New Roman" w:cs="Times New Roman"/>
          <w:color w:val="000000"/>
          <w:sz w:val="24"/>
          <w:szCs w:val="24"/>
        </w:rPr>
        <w:t>[</w:t>
      </w:r>
      <w:r w:rsidR="00D8630A">
        <w:rPr>
          <w:rFonts w:ascii="Times New Roman" w:hAnsi="Times New Roman" w:cs="Times New Roman"/>
          <w:color w:val="000000"/>
          <w:sz w:val="24"/>
          <w:szCs w:val="24"/>
        </w:rPr>
        <w:t>171</w:t>
      </w:r>
      <w:r w:rsidR="00E36B84" w:rsidRPr="00387E1C">
        <w:rPr>
          <w:rFonts w:ascii="Times New Roman" w:hAnsi="Times New Roman" w:cs="Times New Roman"/>
          <w:color w:val="000000"/>
          <w:sz w:val="24"/>
          <w:szCs w:val="24"/>
        </w:rPr>
        <w:t>]</w:t>
      </w:r>
      <w:r w:rsidR="00102075" w:rsidRPr="00387E1C">
        <w:rPr>
          <w:rFonts w:ascii="Times New Roman" w:hAnsi="Times New Roman" w:cs="Times New Roman"/>
          <w:color w:val="000000"/>
          <w:sz w:val="24"/>
          <w:szCs w:val="24"/>
        </w:rPr>
        <w:t>.</w:t>
      </w:r>
      <w:r w:rsidRPr="00387E1C">
        <w:rPr>
          <w:rFonts w:ascii="Times New Roman" w:hAnsi="Times New Roman" w:cs="Times New Roman"/>
          <w:color w:val="000000"/>
          <w:sz w:val="24"/>
          <w:szCs w:val="24"/>
        </w:rPr>
        <w:t xml:space="preserve"> </w:t>
      </w:r>
      <w:r w:rsidR="00CF3E26" w:rsidRPr="00387E1C">
        <w:rPr>
          <w:rFonts w:ascii="Times New Roman" w:hAnsi="Times New Roman" w:cs="Times New Roman"/>
          <w:color w:val="000000"/>
          <w:sz w:val="24"/>
          <w:szCs w:val="24"/>
        </w:rPr>
        <w:t xml:space="preserve"> However, it is necessary to state the reasons for the preponderance of studies employing TiO</w:t>
      </w:r>
      <w:r w:rsidR="00CF3E26" w:rsidRPr="00387E1C">
        <w:rPr>
          <w:rFonts w:ascii="Times New Roman" w:hAnsi="Times New Roman" w:cs="Times New Roman"/>
          <w:color w:val="000000"/>
          <w:sz w:val="24"/>
          <w:szCs w:val="24"/>
          <w:vertAlign w:val="subscript"/>
        </w:rPr>
        <w:t>2</w:t>
      </w:r>
      <w:r w:rsidR="00CF3E26" w:rsidRPr="00387E1C">
        <w:rPr>
          <w:rFonts w:ascii="Times New Roman" w:hAnsi="Times New Roman" w:cs="Times New Roman"/>
          <w:color w:val="000000"/>
          <w:sz w:val="24"/>
          <w:szCs w:val="24"/>
        </w:rPr>
        <w:t xml:space="preserve">.   </w:t>
      </w:r>
      <w:r w:rsidR="00CF3E26" w:rsidRPr="004907DE">
        <w:rPr>
          <w:rFonts w:ascii="Times New Roman" w:hAnsi="Times New Roman" w:cs="Times New Roman"/>
          <w:noProof/>
          <w:color w:val="000000"/>
          <w:sz w:val="24"/>
          <w:szCs w:val="24"/>
        </w:rPr>
        <w:t>Though</w:t>
      </w:r>
      <w:r w:rsidR="00CF3E26" w:rsidRPr="00387E1C">
        <w:rPr>
          <w:rFonts w:ascii="Times New Roman" w:hAnsi="Times New Roman" w:cs="Times New Roman"/>
          <w:color w:val="000000"/>
          <w:sz w:val="24"/>
          <w:szCs w:val="24"/>
        </w:rPr>
        <w:t xml:space="preserve"> this is an accepted observation, the reasons for this choice are not explicitly clear in the literature. </w:t>
      </w:r>
      <w:r w:rsidR="004907DE">
        <w:rPr>
          <w:rFonts w:ascii="Times New Roman" w:hAnsi="Times New Roman" w:cs="Times New Roman"/>
          <w:noProof/>
          <w:color w:val="000000"/>
          <w:sz w:val="24"/>
          <w:szCs w:val="24"/>
        </w:rPr>
        <w:t>I</w:t>
      </w:r>
      <w:r w:rsidR="00CF3E26" w:rsidRPr="004907DE">
        <w:rPr>
          <w:rFonts w:ascii="Times New Roman" w:hAnsi="Times New Roman" w:cs="Times New Roman"/>
          <w:noProof/>
          <w:color w:val="000000"/>
          <w:sz w:val="24"/>
          <w:szCs w:val="24"/>
        </w:rPr>
        <w:t>t</w:t>
      </w:r>
      <w:r w:rsidR="00CF3E26" w:rsidRPr="00387E1C">
        <w:rPr>
          <w:rFonts w:ascii="Times New Roman" w:hAnsi="Times New Roman" w:cs="Times New Roman"/>
          <w:color w:val="000000"/>
          <w:sz w:val="24"/>
          <w:szCs w:val="24"/>
        </w:rPr>
        <w:t xml:space="preserve"> </w:t>
      </w:r>
      <w:r w:rsidR="00CF3E26" w:rsidRPr="000D1A6F">
        <w:rPr>
          <w:rFonts w:ascii="Times New Roman" w:hAnsi="Times New Roman" w:cs="Times New Roman"/>
          <w:noProof/>
          <w:color w:val="000000"/>
          <w:sz w:val="24"/>
          <w:szCs w:val="24"/>
        </w:rPr>
        <w:t>is believed</w:t>
      </w:r>
      <w:r w:rsidR="00CF3E26" w:rsidRPr="00387E1C">
        <w:rPr>
          <w:rFonts w:ascii="Times New Roman" w:hAnsi="Times New Roman" w:cs="Times New Roman"/>
          <w:color w:val="000000"/>
          <w:sz w:val="24"/>
          <w:szCs w:val="24"/>
        </w:rPr>
        <w:t xml:space="preserve"> that the absorption coefficient (ε) of TiO</w:t>
      </w:r>
      <w:r w:rsidR="00CF3E26" w:rsidRPr="00387E1C">
        <w:rPr>
          <w:rFonts w:ascii="Times New Roman" w:hAnsi="Times New Roman" w:cs="Times New Roman"/>
          <w:color w:val="000000"/>
          <w:sz w:val="24"/>
          <w:szCs w:val="24"/>
          <w:vertAlign w:val="subscript"/>
        </w:rPr>
        <w:t>2</w:t>
      </w:r>
      <w:r w:rsidR="00CF3E26" w:rsidRPr="00387E1C">
        <w:rPr>
          <w:rFonts w:ascii="Times New Roman" w:hAnsi="Times New Roman" w:cs="Times New Roman"/>
          <w:color w:val="000000"/>
          <w:sz w:val="24"/>
          <w:szCs w:val="24"/>
        </w:rPr>
        <w:t xml:space="preserve"> is high.</w:t>
      </w:r>
      <w:r w:rsidR="00745D7C" w:rsidRPr="00387E1C">
        <w:rPr>
          <w:rFonts w:ascii="Times New Roman" w:hAnsi="Times New Roman" w:cs="Times New Roman"/>
          <w:color w:val="000000"/>
          <w:sz w:val="24"/>
          <w:szCs w:val="24"/>
        </w:rPr>
        <w:t xml:space="preserve"> The scattering capacity of the semiconductor has not yet been fully taken into account though it </w:t>
      </w:r>
      <w:r w:rsidR="00745D7C" w:rsidRPr="004907DE">
        <w:rPr>
          <w:rFonts w:ascii="Times New Roman" w:hAnsi="Times New Roman" w:cs="Times New Roman"/>
          <w:noProof/>
          <w:color w:val="000000"/>
          <w:sz w:val="24"/>
          <w:szCs w:val="24"/>
        </w:rPr>
        <w:t>is known</w:t>
      </w:r>
      <w:r w:rsidR="00745D7C" w:rsidRPr="00387E1C">
        <w:rPr>
          <w:rFonts w:ascii="Times New Roman" w:hAnsi="Times New Roman" w:cs="Times New Roman"/>
          <w:color w:val="000000"/>
          <w:sz w:val="24"/>
          <w:szCs w:val="24"/>
        </w:rPr>
        <w:t xml:space="preserve"> that most of the surfaces depending on the value of roughness factor, the scattering intensity can vary. </w:t>
      </w:r>
      <w:r w:rsidR="00745D7C" w:rsidRPr="000D1A6F">
        <w:rPr>
          <w:rFonts w:ascii="Times New Roman" w:hAnsi="Times New Roman" w:cs="Times New Roman"/>
          <w:noProof/>
          <w:color w:val="000000"/>
          <w:sz w:val="24"/>
          <w:szCs w:val="24"/>
        </w:rPr>
        <w:t>This</w:t>
      </w:r>
      <w:r w:rsidR="00745D7C" w:rsidRPr="00387E1C">
        <w:rPr>
          <w:rFonts w:ascii="Times New Roman" w:hAnsi="Times New Roman" w:cs="Times New Roman"/>
          <w:color w:val="000000"/>
          <w:sz w:val="24"/>
          <w:szCs w:val="24"/>
        </w:rPr>
        <w:t xml:space="preserve"> may also </w:t>
      </w:r>
      <w:r w:rsidR="004907DE">
        <w:rPr>
          <w:rFonts w:ascii="Times New Roman" w:hAnsi="Times New Roman" w:cs="Times New Roman"/>
          <w:noProof/>
          <w:color w:val="000000"/>
          <w:sz w:val="24"/>
          <w:szCs w:val="24"/>
        </w:rPr>
        <w:t>apply</w:t>
      </w:r>
      <w:r w:rsidR="00745D7C" w:rsidRPr="004907DE">
        <w:rPr>
          <w:rFonts w:ascii="Times New Roman" w:hAnsi="Times New Roman" w:cs="Times New Roman"/>
          <w:noProof/>
          <w:color w:val="000000"/>
          <w:sz w:val="24"/>
          <w:szCs w:val="24"/>
        </w:rPr>
        <w:t xml:space="preserve"> to</w:t>
      </w:r>
      <w:r w:rsidR="00745D7C" w:rsidRPr="00387E1C">
        <w:rPr>
          <w:rFonts w:ascii="Times New Roman" w:hAnsi="Times New Roman" w:cs="Times New Roman"/>
          <w:color w:val="000000"/>
          <w:sz w:val="24"/>
          <w:szCs w:val="24"/>
        </w:rPr>
        <w:t xml:space="preserve"> TiO</w:t>
      </w:r>
      <w:r w:rsidR="00745D7C" w:rsidRPr="00387E1C">
        <w:rPr>
          <w:rFonts w:ascii="Times New Roman" w:hAnsi="Times New Roman" w:cs="Times New Roman"/>
          <w:color w:val="000000"/>
          <w:sz w:val="24"/>
          <w:szCs w:val="24"/>
          <w:vertAlign w:val="subscript"/>
        </w:rPr>
        <w:t>2</w:t>
      </w:r>
      <w:r w:rsidR="00745D7C" w:rsidRPr="00387E1C">
        <w:rPr>
          <w:rFonts w:ascii="Times New Roman" w:hAnsi="Times New Roman" w:cs="Times New Roman"/>
          <w:color w:val="000000"/>
          <w:sz w:val="24"/>
          <w:szCs w:val="24"/>
        </w:rPr>
        <w:t>.</w:t>
      </w:r>
      <w:r w:rsidR="00A9554D" w:rsidRPr="00387E1C">
        <w:rPr>
          <w:rFonts w:ascii="Times New Roman" w:hAnsi="Times New Roman" w:cs="Times New Roman"/>
          <w:color w:val="000000"/>
          <w:sz w:val="24"/>
          <w:szCs w:val="24"/>
        </w:rPr>
        <w:t xml:space="preserve"> The value of the absorption coefficient depends on various physical properties like the surface roughness,</w:t>
      </w:r>
      <w:r w:rsidR="004907DE">
        <w:rPr>
          <w:rFonts w:ascii="Times New Roman" w:hAnsi="Times New Roman" w:cs="Times New Roman"/>
          <w:color w:val="000000"/>
          <w:sz w:val="24"/>
          <w:szCs w:val="24"/>
        </w:rPr>
        <w:t xml:space="preserve"> a</w:t>
      </w:r>
      <w:r w:rsidR="00A9554D" w:rsidRPr="00387E1C">
        <w:rPr>
          <w:rFonts w:ascii="Times New Roman" w:hAnsi="Times New Roman" w:cs="Times New Roman"/>
          <w:color w:val="000000"/>
          <w:sz w:val="24"/>
          <w:szCs w:val="24"/>
        </w:rPr>
        <w:t xml:space="preserve"> </w:t>
      </w:r>
      <w:r w:rsidR="00A9554D" w:rsidRPr="004907DE">
        <w:rPr>
          <w:rFonts w:ascii="Times New Roman" w:hAnsi="Times New Roman" w:cs="Times New Roman"/>
          <w:noProof/>
          <w:color w:val="000000"/>
          <w:sz w:val="24"/>
          <w:szCs w:val="24"/>
        </w:rPr>
        <w:t>particle</w:t>
      </w:r>
      <w:r w:rsidR="00A9554D" w:rsidRPr="00387E1C">
        <w:rPr>
          <w:rFonts w:ascii="Times New Roman" w:hAnsi="Times New Roman" w:cs="Times New Roman"/>
          <w:color w:val="000000"/>
          <w:sz w:val="24"/>
          <w:szCs w:val="24"/>
        </w:rPr>
        <w:t xml:space="preserve"> size in addition to the inherent occupancy of the valence electrons and the wave functions of the occupied states.</w:t>
      </w:r>
    </w:p>
    <w:p w:rsidR="006B4A17" w:rsidRPr="00387E1C" w:rsidRDefault="00C71692" w:rsidP="00C71692">
      <w:pPr>
        <w:pStyle w:val="ListParagraph"/>
        <w:numPr>
          <w:ilvl w:val="1"/>
          <w:numId w:val="2"/>
        </w:numPr>
        <w:jc w:val="both"/>
        <w:rPr>
          <w:rFonts w:ascii="Times New Roman" w:hAnsi="Times New Roman" w:cs="Times New Roman"/>
          <w:b/>
          <w:color w:val="000000"/>
          <w:sz w:val="24"/>
          <w:szCs w:val="24"/>
        </w:rPr>
      </w:pPr>
      <w:r w:rsidRPr="00387E1C">
        <w:rPr>
          <w:rFonts w:ascii="Times New Roman" w:hAnsi="Times New Roman" w:cs="Times New Roman"/>
          <w:b/>
          <w:color w:val="000000"/>
          <w:sz w:val="24"/>
          <w:szCs w:val="24"/>
        </w:rPr>
        <w:t xml:space="preserve"> </w:t>
      </w:r>
      <w:r w:rsidR="006B4A17" w:rsidRPr="00387E1C">
        <w:rPr>
          <w:rFonts w:ascii="Times New Roman" w:hAnsi="Times New Roman" w:cs="Times New Roman"/>
          <w:b/>
          <w:color w:val="000000"/>
          <w:sz w:val="24"/>
          <w:szCs w:val="24"/>
        </w:rPr>
        <w:t>Experimental Variables Studied:</w:t>
      </w:r>
    </w:p>
    <w:p w:rsidR="006B4A17" w:rsidRPr="00387E1C" w:rsidRDefault="006B4A17"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 xml:space="preserve">In addition to the chemical nature of the semiconductor employed, the wave length of irradiation employed based on the band gap of the semiconductor, the effect on the degradation of dyes on a number of other experimental variables </w:t>
      </w:r>
      <w:r w:rsidRPr="004907DE">
        <w:rPr>
          <w:rFonts w:ascii="Times New Roman" w:hAnsi="Times New Roman" w:cs="Times New Roman"/>
          <w:noProof/>
          <w:color w:val="000000"/>
          <w:sz w:val="24"/>
          <w:szCs w:val="24"/>
        </w:rPr>
        <w:t>ha</w:t>
      </w:r>
      <w:r w:rsidR="004907DE">
        <w:rPr>
          <w:rFonts w:ascii="Times New Roman" w:hAnsi="Times New Roman" w:cs="Times New Roman"/>
          <w:noProof/>
          <w:color w:val="000000"/>
          <w:sz w:val="24"/>
          <w:szCs w:val="24"/>
        </w:rPr>
        <w:t>s</w:t>
      </w:r>
      <w:r w:rsidRPr="00387E1C">
        <w:rPr>
          <w:rFonts w:ascii="Times New Roman" w:hAnsi="Times New Roman" w:cs="Times New Roman"/>
          <w:color w:val="000000"/>
          <w:sz w:val="24"/>
          <w:szCs w:val="24"/>
        </w:rPr>
        <w:t xml:space="preserve"> </w:t>
      </w:r>
      <w:r w:rsidRPr="000D1A6F">
        <w:rPr>
          <w:rFonts w:ascii="Times New Roman" w:hAnsi="Times New Roman" w:cs="Times New Roman"/>
          <w:noProof/>
          <w:color w:val="000000"/>
          <w:sz w:val="24"/>
          <w:szCs w:val="24"/>
        </w:rPr>
        <w:t>been studied</w:t>
      </w:r>
      <w:r w:rsidRPr="00387E1C">
        <w:rPr>
          <w:rFonts w:ascii="Times New Roman" w:hAnsi="Times New Roman" w:cs="Times New Roman"/>
          <w:b/>
          <w:color w:val="000000"/>
          <w:sz w:val="24"/>
          <w:szCs w:val="24"/>
        </w:rPr>
        <w:t xml:space="preserve">. </w:t>
      </w:r>
      <w:r w:rsidRPr="00387E1C">
        <w:rPr>
          <w:rFonts w:ascii="Times New Roman" w:hAnsi="Times New Roman" w:cs="Times New Roman"/>
          <w:color w:val="000000"/>
          <w:sz w:val="24"/>
          <w:szCs w:val="24"/>
        </w:rPr>
        <w:t xml:space="preserve">Typical semiconductors studied and the band gap values of each of them </w:t>
      </w:r>
      <w:r w:rsidRPr="004907DE">
        <w:rPr>
          <w:rFonts w:ascii="Times New Roman" w:hAnsi="Times New Roman" w:cs="Times New Roman"/>
          <w:noProof/>
          <w:color w:val="000000"/>
          <w:sz w:val="24"/>
          <w:szCs w:val="24"/>
        </w:rPr>
        <w:t>are assembled</w:t>
      </w:r>
      <w:r w:rsidRPr="00387E1C">
        <w:rPr>
          <w:rFonts w:ascii="Times New Roman" w:hAnsi="Times New Roman" w:cs="Times New Roman"/>
          <w:color w:val="000000"/>
          <w:sz w:val="24"/>
          <w:szCs w:val="24"/>
        </w:rPr>
        <w:t xml:space="preserve"> in Table.2.</w:t>
      </w:r>
      <w:r w:rsidR="00F12370" w:rsidRPr="00387E1C">
        <w:rPr>
          <w:rFonts w:ascii="Times New Roman" w:hAnsi="Times New Roman" w:cs="Times New Roman"/>
          <w:color w:val="000000"/>
          <w:sz w:val="24"/>
          <w:szCs w:val="24"/>
        </w:rPr>
        <w:t xml:space="preserve"> The photon source employed and intensity of the radiation </w:t>
      </w:r>
      <w:r w:rsidR="006E6E84" w:rsidRPr="00387E1C">
        <w:rPr>
          <w:rFonts w:ascii="Times New Roman" w:hAnsi="Times New Roman" w:cs="Times New Roman"/>
          <w:color w:val="000000"/>
          <w:sz w:val="24"/>
          <w:szCs w:val="24"/>
        </w:rPr>
        <w:t xml:space="preserve">used </w:t>
      </w:r>
      <w:r w:rsidR="004907DE">
        <w:rPr>
          <w:rFonts w:ascii="Times New Roman" w:hAnsi="Times New Roman" w:cs="Times New Roman"/>
          <w:noProof/>
          <w:color w:val="000000"/>
          <w:sz w:val="24"/>
          <w:szCs w:val="24"/>
        </w:rPr>
        <w:t>is</w:t>
      </w:r>
      <w:r w:rsidR="006E6E84" w:rsidRPr="00387E1C">
        <w:rPr>
          <w:rFonts w:ascii="Times New Roman" w:hAnsi="Times New Roman" w:cs="Times New Roman"/>
          <w:color w:val="000000"/>
          <w:sz w:val="24"/>
          <w:szCs w:val="24"/>
        </w:rPr>
        <w:t xml:space="preserve"> not always reported or monitored. Energy efficient light emitting diodes have also </w:t>
      </w:r>
      <w:r w:rsidR="006E6E84" w:rsidRPr="000D1A6F">
        <w:rPr>
          <w:rFonts w:ascii="Times New Roman" w:hAnsi="Times New Roman" w:cs="Times New Roman"/>
          <w:noProof/>
          <w:color w:val="000000"/>
          <w:sz w:val="24"/>
          <w:szCs w:val="24"/>
        </w:rPr>
        <w:t>been used</w:t>
      </w:r>
      <w:r w:rsidR="004907DE">
        <w:rPr>
          <w:rFonts w:ascii="Times New Roman" w:hAnsi="Times New Roman" w:cs="Times New Roman"/>
          <w:noProof/>
          <w:color w:val="000000"/>
          <w:sz w:val="24"/>
          <w:szCs w:val="24"/>
        </w:rPr>
        <w:t>,</w:t>
      </w:r>
      <w:r w:rsidR="006E6E84" w:rsidRPr="00387E1C">
        <w:rPr>
          <w:rFonts w:ascii="Times New Roman" w:hAnsi="Times New Roman" w:cs="Times New Roman"/>
          <w:color w:val="000000"/>
          <w:sz w:val="24"/>
          <w:szCs w:val="24"/>
        </w:rPr>
        <w:t xml:space="preserve"> and these studies </w:t>
      </w:r>
      <w:r w:rsidR="006E6E84" w:rsidRPr="000D1A6F">
        <w:rPr>
          <w:rFonts w:ascii="Times New Roman" w:hAnsi="Times New Roman" w:cs="Times New Roman"/>
          <w:noProof/>
          <w:color w:val="000000"/>
          <w:sz w:val="24"/>
          <w:szCs w:val="24"/>
        </w:rPr>
        <w:t>are reviewed</w:t>
      </w:r>
      <w:r w:rsidR="006E6E84" w:rsidRPr="00387E1C">
        <w:rPr>
          <w:rFonts w:ascii="Times New Roman" w:hAnsi="Times New Roman" w:cs="Times New Roman"/>
          <w:color w:val="000000"/>
          <w:sz w:val="24"/>
          <w:szCs w:val="24"/>
        </w:rPr>
        <w:t xml:space="preserve"> in ref.</w:t>
      </w:r>
      <w:r w:rsidR="00D8630A">
        <w:rPr>
          <w:rFonts w:ascii="Times New Roman" w:hAnsi="Times New Roman" w:cs="Times New Roman"/>
          <w:color w:val="000000"/>
          <w:sz w:val="24"/>
          <w:szCs w:val="24"/>
        </w:rPr>
        <w:t>175</w:t>
      </w:r>
      <w:r w:rsidR="006E6E84" w:rsidRPr="00387E1C">
        <w:rPr>
          <w:rFonts w:ascii="Times New Roman" w:hAnsi="Times New Roman" w:cs="Times New Roman"/>
          <w:color w:val="000000"/>
          <w:sz w:val="24"/>
          <w:szCs w:val="24"/>
        </w:rPr>
        <w:t>.</w:t>
      </w:r>
      <w:r w:rsidR="00F12370" w:rsidRPr="00387E1C">
        <w:rPr>
          <w:rFonts w:ascii="Times New Roman" w:hAnsi="Times New Roman" w:cs="Times New Roman"/>
          <w:color w:val="000000"/>
          <w:sz w:val="24"/>
          <w:szCs w:val="24"/>
        </w:rPr>
        <w:t xml:space="preserve"> </w:t>
      </w:r>
      <w:r w:rsidR="004907DE">
        <w:rPr>
          <w:rFonts w:ascii="Times New Roman" w:hAnsi="Times New Roman" w:cs="Times New Roman"/>
          <w:noProof/>
          <w:sz w:val="24"/>
          <w:szCs w:val="24"/>
        </w:rPr>
        <w:t>The r</w:t>
      </w:r>
      <w:r w:rsidR="00CE7408" w:rsidRPr="004907DE">
        <w:rPr>
          <w:rFonts w:ascii="Times New Roman" w:hAnsi="Times New Roman" w:cs="Times New Roman"/>
          <w:noProof/>
          <w:sz w:val="24"/>
          <w:szCs w:val="24"/>
        </w:rPr>
        <w:t>eaction</w:t>
      </w:r>
      <w:r w:rsidR="00CE7408" w:rsidRPr="00387E1C">
        <w:rPr>
          <w:rFonts w:ascii="Times New Roman" w:hAnsi="Times New Roman" w:cs="Times New Roman"/>
          <w:sz w:val="24"/>
          <w:szCs w:val="24"/>
        </w:rPr>
        <w:t xml:space="preserve"> temperature, the intensity of light and the source of the irradiation,</w:t>
      </w:r>
      <w:r w:rsidR="004907DE">
        <w:rPr>
          <w:rFonts w:ascii="Times New Roman" w:hAnsi="Times New Roman" w:cs="Times New Roman"/>
          <w:sz w:val="24"/>
          <w:szCs w:val="24"/>
        </w:rPr>
        <w:t xml:space="preserve"> the</w:t>
      </w:r>
      <w:r w:rsidR="00745D7C" w:rsidRPr="00387E1C">
        <w:rPr>
          <w:rFonts w:ascii="Times New Roman" w:hAnsi="Times New Roman" w:cs="Times New Roman"/>
          <w:sz w:val="24"/>
          <w:szCs w:val="24"/>
        </w:rPr>
        <w:t xml:space="preserve"> </w:t>
      </w:r>
      <w:r w:rsidR="00745D7C" w:rsidRPr="004907DE">
        <w:rPr>
          <w:rFonts w:ascii="Times New Roman" w:hAnsi="Times New Roman" w:cs="Times New Roman"/>
          <w:noProof/>
          <w:sz w:val="24"/>
          <w:szCs w:val="24"/>
        </w:rPr>
        <w:t>p</w:t>
      </w:r>
      <w:r w:rsidR="00CE7408" w:rsidRPr="004907DE">
        <w:rPr>
          <w:rFonts w:ascii="Times New Roman" w:hAnsi="Times New Roman" w:cs="Times New Roman"/>
          <w:noProof/>
          <w:sz w:val="24"/>
          <w:szCs w:val="24"/>
        </w:rPr>
        <w:t>article</w:t>
      </w:r>
      <w:r w:rsidR="00CE7408" w:rsidRPr="00387E1C">
        <w:rPr>
          <w:rFonts w:ascii="Times New Roman" w:hAnsi="Times New Roman" w:cs="Times New Roman"/>
          <w:sz w:val="24"/>
          <w:szCs w:val="24"/>
        </w:rPr>
        <w:t xml:space="preserve"> size of the catalyst used, BET-surface area of the solid catalyst used and different mineral forms of the semiconductor </w:t>
      </w:r>
      <w:r w:rsidR="004907DE">
        <w:rPr>
          <w:rFonts w:ascii="Times New Roman" w:hAnsi="Times New Roman" w:cs="Times New Roman"/>
          <w:noProof/>
          <w:sz w:val="24"/>
          <w:szCs w:val="24"/>
        </w:rPr>
        <w:t>influence</w:t>
      </w:r>
      <w:r w:rsidR="00CE7408" w:rsidRPr="00387E1C">
        <w:rPr>
          <w:rFonts w:ascii="Times New Roman" w:hAnsi="Times New Roman" w:cs="Times New Roman"/>
          <w:sz w:val="24"/>
          <w:szCs w:val="24"/>
        </w:rPr>
        <w:t xml:space="preserve"> the degradation rate [</w:t>
      </w:r>
      <w:r w:rsidR="00D8630A">
        <w:rPr>
          <w:rFonts w:ascii="Times New Roman" w:hAnsi="Times New Roman" w:cs="Times New Roman"/>
          <w:sz w:val="24"/>
          <w:szCs w:val="24"/>
        </w:rPr>
        <w:t>176</w:t>
      </w:r>
      <w:r w:rsidR="00CE7408" w:rsidRPr="00387E1C">
        <w:rPr>
          <w:rFonts w:ascii="Times New Roman" w:hAnsi="Times New Roman" w:cs="Times New Roman"/>
          <w:sz w:val="24"/>
          <w:szCs w:val="24"/>
        </w:rPr>
        <w:t>].</w:t>
      </w:r>
    </w:p>
    <w:p w:rsidR="00686A76" w:rsidRPr="00387E1C" w:rsidRDefault="00524CC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 xml:space="preserve"> </w:t>
      </w:r>
      <w:r w:rsidR="00D82BEA" w:rsidRPr="00387E1C">
        <w:rPr>
          <w:rFonts w:ascii="Times New Roman" w:hAnsi="Times New Roman" w:cs="Times New Roman"/>
          <w:color w:val="000000"/>
          <w:sz w:val="24"/>
          <w:szCs w:val="24"/>
        </w:rPr>
        <w:t xml:space="preserve">Table.2. Typical Semiconductors </w:t>
      </w:r>
      <w:r w:rsidR="00906A65" w:rsidRPr="00387E1C">
        <w:rPr>
          <w:rFonts w:ascii="Times New Roman" w:hAnsi="Times New Roman" w:cs="Times New Roman"/>
          <w:color w:val="000000"/>
          <w:sz w:val="24"/>
          <w:szCs w:val="24"/>
        </w:rPr>
        <w:t>[Refer to Table 1]</w:t>
      </w:r>
      <w:r w:rsidR="00330DBC" w:rsidRPr="00387E1C">
        <w:rPr>
          <w:rFonts w:ascii="Times New Roman" w:hAnsi="Times New Roman" w:cs="Times New Roman"/>
          <w:color w:val="000000"/>
          <w:sz w:val="24"/>
          <w:szCs w:val="24"/>
        </w:rPr>
        <w:t xml:space="preserve"> </w:t>
      </w:r>
      <w:r w:rsidR="00D82BEA" w:rsidRPr="00387E1C">
        <w:rPr>
          <w:rFonts w:ascii="Times New Roman" w:hAnsi="Times New Roman" w:cs="Times New Roman"/>
          <w:color w:val="000000"/>
          <w:sz w:val="24"/>
          <w:szCs w:val="24"/>
        </w:rPr>
        <w:t>used for Photo-catalytic Degradation of D</w:t>
      </w:r>
      <w:r w:rsidR="00A922E2" w:rsidRPr="00387E1C">
        <w:rPr>
          <w:rFonts w:ascii="Times New Roman" w:hAnsi="Times New Roman" w:cs="Times New Roman"/>
          <w:color w:val="000000"/>
          <w:sz w:val="24"/>
          <w:szCs w:val="24"/>
        </w:rPr>
        <w:t>yes and t</w:t>
      </w:r>
      <w:r w:rsidR="00752170" w:rsidRPr="00387E1C">
        <w:rPr>
          <w:rFonts w:ascii="Times New Roman" w:hAnsi="Times New Roman" w:cs="Times New Roman"/>
          <w:color w:val="000000"/>
          <w:sz w:val="24"/>
          <w:szCs w:val="24"/>
        </w:rPr>
        <w:t>he Band gap (eV) Values of t</w:t>
      </w:r>
      <w:r w:rsidR="00D82BEA" w:rsidRPr="00387E1C">
        <w:rPr>
          <w:rFonts w:ascii="Times New Roman" w:hAnsi="Times New Roman" w:cs="Times New Roman"/>
          <w:color w:val="000000"/>
          <w:sz w:val="24"/>
          <w:szCs w:val="24"/>
        </w:rPr>
        <w:t>hese M</w:t>
      </w:r>
      <w:r w:rsidR="00A922E2" w:rsidRPr="00387E1C">
        <w:rPr>
          <w:rFonts w:ascii="Times New Roman" w:hAnsi="Times New Roman" w:cs="Times New Roman"/>
          <w:color w:val="000000"/>
          <w:sz w:val="24"/>
          <w:szCs w:val="24"/>
        </w:rPr>
        <w:t>aterials.</w:t>
      </w:r>
    </w:p>
    <w:tbl>
      <w:tblPr>
        <w:tblStyle w:val="TableGrid"/>
        <w:tblW w:w="0" w:type="auto"/>
        <w:tblInd w:w="1795" w:type="dxa"/>
        <w:tblLook w:val="04A0" w:firstRow="1" w:lastRow="0" w:firstColumn="1" w:lastColumn="0" w:noHBand="0" w:noVBand="1"/>
      </w:tblPr>
      <w:tblGrid>
        <w:gridCol w:w="2880"/>
        <w:gridCol w:w="2790"/>
      </w:tblGrid>
      <w:tr w:rsidR="006B4A17" w:rsidRPr="00387E1C" w:rsidTr="00712F04">
        <w:tc>
          <w:tcPr>
            <w:tcW w:w="2880" w:type="dxa"/>
          </w:tcPr>
          <w:p w:rsidR="006B4A17" w:rsidRPr="00387E1C" w:rsidRDefault="006B4A17"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lastRenderedPageBreak/>
              <w:t>Semiconductors studied for photodegradation of dyes</w:t>
            </w:r>
          </w:p>
        </w:tc>
        <w:tc>
          <w:tcPr>
            <w:tcW w:w="2790" w:type="dxa"/>
          </w:tcPr>
          <w:p w:rsidR="006B4A17" w:rsidRPr="00387E1C" w:rsidRDefault="00712F04"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Band gap values (eV) (</w:t>
            </w:r>
            <w:r w:rsidR="006B4A17" w:rsidRPr="00387E1C">
              <w:rPr>
                <w:rFonts w:ascii="Times New Roman" w:hAnsi="Times New Roman" w:cs="Times New Roman"/>
                <w:color w:val="000000"/>
                <w:sz w:val="24"/>
                <w:szCs w:val="24"/>
              </w:rPr>
              <w:t xml:space="preserve">wavelength </w:t>
            </w:r>
            <w:r w:rsidR="00152291" w:rsidRPr="00387E1C">
              <w:rPr>
                <w:rFonts w:ascii="Times New Roman" w:hAnsi="Times New Roman" w:cs="Times New Roman"/>
                <w:color w:val="000000"/>
                <w:sz w:val="24"/>
                <w:szCs w:val="24"/>
              </w:rPr>
              <w:t xml:space="preserve">[nm] </w:t>
            </w:r>
            <w:r w:rsidR="006B4A17" w:rsidRPr="00387E1C">
              <w:rPr>
                <w:rFonts w:ascii="Times New Roman" w:hAnsi="Times New Roman" w:cs="Times New Roman"/>
                <w:color w:val="000000"/>
                <w:sz w:val="24"/>
                <w:szCs w:val="24"/>
              </w:rPr>
              <w:t>of irradiation)</w:t>
            </w:r>
          </w:p>
        </w:tc>
      </w:tr>
      <w:tr w:rsidR="006B4A17" w:rsidRPr="00387E1C" w:rsidTr="00712F04">
        <w:tc>
          <w:tcPr>
            <w:tcW w:w="2880" w:type="dxa"/>
          </w:tcPr>
          <w:p w:rsidR="006B4A17" w:rsidRPr="00387E1C" w:rsidRDefault="006B4A17"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TiO</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(Anatase form)</w:t>
            </w:r>
          </w:p>
        </w:tc>
        <w:tc>
          <w:tcPr>
            <w:tcW w:w="2790" w:type="dxa"/>
          </w:tcPr>
          <w:p w:rsidR="006B4A17" w:rsidRPr="00387E1C" w:rsidRDefault="006B4A17"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3.2</w:t>
            </w:r>
            <w:r w:rsidR="00152291" w:rsidRPr="00387E1C">
              <w:rPr>
                <w:rFonts w:ascii="Times New Roman" w:hAnsi="Times New Roman" w:cs="Times New Roman"/>
                <w:color w:val="000000"/>
                <w:sz w:val="24"/>
                <w:szCs w:val="24"/>
              </w:rPr>
              <w:t>(387)</w:t>
            </w:r>
          </w:p>
        </w:tc>
      </w:tr>
      <w:tr w:rsidR="006B4A17" w:rsidRPr="00387E1C" w:rsidTr="00712F04">
        <w:tc>
          <w:tcPr>
            <w:tcW w:w="2880" w:type="dxa"/>
          </w:tcPr>
          <w:p w:rsidR="006B4A17" w:rsidRPr="00387E1C" w:rsidRDefault="006B4A17"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TiO</w:t>
            </w:r>
            <w:r w:rsidRPr="00387E1C">
              <w:rPr>
                <w:rFonts w:ascii="Times New Roman" w:hAnsi="Times New Roman" w:cs="Times New Roman"/>
                <w:color w:val="000000"/>
                <w:sz w:val="24"/>
                <w:szCs w:val="24"/>
                <w:vertAlign w:val="subscript"/>
              </w:rPr>
              <w:t>2</w:t>
            </w:r>
            <w:r w:rsidR="00712F04" w:rsidRPr="00387E1C">
              <w:rPr>
                <w:rFonts w:ascii="Times New Roman" w:hAnsi="Times New Roman" w:cs="Times New Roman"/>
                <w:color w:val="000000"/>
                <w:sz w:val="24"/>
                <w:szCs w:val="24"/>
              </w:rPr>
              <w:t xml:space="preserve"> (Rutile form)</w:t>
            </w:r>
          </w:p>
        </w:tc>
        <w:tc>
          <w:tcPr>
            <w:tcW w:w="2790" w:type="dxa"/>
          </w:tcPr>
          <w:p w:rsidR="006B4A17" w:rsidRPr="00387E1C" w:rsidRDefault="00712F04"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3.0</w:t>
            </w:r>
            <w:r w:rsidR="00152291" w:rsidRPr="00387E1C">
              <w:rPr>
                <w:rFonts w:ascii="Times New Roman" w:hAnsi="Times New Roman" w:cs="Times New Roman"/>
                <w:color w:val="000000"/>
                <w:sz w:val="24"/>
                <w:szCs w:val="24"/>
              </w:rPr>
              <w:t xml:space="preserve"> (415)</w:t>
            </w:r>
          </w:p>
        </w:tc>
      </w:tr>
      <w:tr w:rsidR="006B4A17" w:rsidRPr="00387E1C" w:rsidTr="00712F04">
        <w:tc>
          <w:tcPr>
            <w:tcW w:w="2880" w:type="dxa"/>
          </w:tcPr>
          <w:p w:rsidR="006B4A17" w:rsidRPr="00387E1C" w:rsidRDefault="00712F04"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TiO</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 xml:space="preserve"> (Brookite form)</w:t>
            </w:r>
          </w:p>
        </w:tc>
        <w:tc>
          <w:tcPr>
            <w:tcW w:w="2790" w:type="dxa"/>
          </w:tcPr>
          <w:p w:rsidR="006B4A17" w:rsidRPr="00387E1C" w:rsidRDefault="00D82BEA"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3.14</w:t>
            </w:r>
            <w:r w:rsidR="00152291" w:rsidRPr="00387E1C">
              <w:rPr>
                <w:rFonts w:ascii="Times New Roman" w:hAnsi="Times New Roman" w:cs="Times New Roman"/>
                <w:color w:val="000000"/>
                <w:sz w:val="24"/>
                <w:szCs w:val="24"/>
              </w:rPr>
              <w:t>(395)</w:t>
            </w:r>
          </w:p>
        </w:tc>
      </w:tr>
      <w:tr w:rsidR="006B4A17" w:rsidRPr="00387E1C" w:rsidTr="00712F04">
        <w:tc>
          <w:tcPr>
            <w:tcW w:w="2880" w:type="dxa"/>
          </w:tcPr>
          <w:p w:rsidR="006B4A17" w:rsidRPr="00387E1C" w:rsidRDefault="00712F04"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ZnO</w:t>
            </w:r>
          </w:p>
        </w:tc>
        <w:tc>
          <w:tcPr>
            <w:tcW w:w="2790" w:type="dxa"/>
          </w:tcPr>
          <w:p w:rsidR="006B4A17" w:rsidRPr="00387E1C" w:rsidRDefault="00712F04"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3.36</w:t>
            </w:r>
            <w:r w:rsidR="00152291" w:rsidRPr="00387E1C">
              <w:rPr>
                <w:rFonts w:ascii="Times New Roman" w:hAnsi="Times New Roman" w:cs="Times New Roman"/>
                <w:color w:val="000000"/>
                <w:sz w:val="24"/>
                <w:szCs w:val="24"/>
              </w:rPr>
              <w:t>(370)</w:t>
            </w:r>
          </w:p>
        </w:tc>
      </w:tr>
      <w:tr w:rsidR="006B4A17" w:rsidRPr="00387E1C" w:rsidTr="00712F04">
        <w:tc>
          <w:tcPr>
            <w:tcW w:w="2880" w:type="dxa"/>
          </w:tcPr>
          <w:p w:rsidR="006B4A17" w:rsidRPr="00387E1C" w:rsidRDefault="00712F04" w:rsidP="001A3444">
            <w:pPr>
              <w:jc w:val="both"/>
              <w:rPr>
                <w:rFonts w:ascii="Times New Roman" w:hAnsi="Times New Roman" w:cs="Times New Roman"/>
                <w:color w:val="000000"/>
                <w:sz w:val="24"/>
                <w:szCs w:val="24"/>
                <w:vertAlign w:val="subscript"/>
              </w:rPr>
            </w:pPr>
            <w:r w:rsidRPr="00387E1C">
              <w:rPr>
                <w:rFonts w:ascii="Times New Roman" w:hAnsi="Times New Roman" w:cs="Times New Roman"/>
                <w:color w:val="000000"/>
                <w:sz w:val="24"/>
                <w:szCs w:val="24"/>
              </w:rPr>
              <w:t>WO</w:t>
            </w:r>
            <w:r w:rsidRPr="00387E1C">
              <w:rPr>
                <w:rFonts w:ascii="Times New Roman" w:hAnsi="Times New Roman" w:cs="Times New Roman"/>
                <w:color w:val="000000"/>
                <w:sz w:val="24"/>
                <w:szCs w:val="24"/>
                <w:vertAlign w:val="subscript"/>
              </w:rPr>
              <w:t>3</w:t>
            </w:r>
          </w:p>
        </w:tc>
        <w:tc>
          <w:tcPr>
            <w:tcW w:w="2790" w:type="dxa"/>
          </w:tcPr>
          <w:p w:rsidR="006B4A17" w:rsidRPr="00387E1C" w:rsidRDefault="00712F04"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2.76</w:t>
            </w:r>
            <w:r w:rsidR="00152291" w:rsidRPr="00387E1C">
              <w:rPr>
                <w:rFonts w:ascii="Times New Roman" w:hAnsi="Times New Roman" w:cs="Times New Roman"/>
                <w:color w:val="000000"/>
                <w:sz w:val="24"/>
                <w:szCs w:val="24"/>
              </w:rPr>
              <w:t>(450)</w:t>
            </w:r>
          </w:p>
        </w:tc>
      </w:tr>
      <w:tr w:rsidR="006B4A17" w:rsidRPr="00387E1C" w:rsidTr="00712F04">
        <w:tc>
          <w:tcPr>
            <w:tcW w:w="2880" w:type="dxa"/>
          </w:tcPr>
          <w:p w:rsidR="006B4A17" w:rsidRPr="00387E1C" w:rsidRDefault="00712F04"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CdS</w:t>
            </w:r>
          </w:p>
        </w:tc>
        <w:tc>
          <w:tcPr>
            <w:tcW w:w="2790" w:type="dxa"/>
          </w:tcPr>
          <w:p w:rsidR="006B4A17" w:rsidRPr="00387E1C" w:rsidRDefault="00712F04"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2.42</w:t>
            </w:r>
            <w:r w:rsidR="00152291" w:rsidRPr="00387E1C">
              <w:rPr>
                <w:rFonts w:ascii="Times New Roman" w:hAnsi="Times New Roman" w:cs="Times New Roman"/>
                <w:color w:val="000000"/>
                <w:sz w:val="24"/>
                <w:szCs w:val="24"/>
              </w:rPr>
              <w:t>(515)</w:t>
            </w:r>
          </w:p>
        </w:tc>
      </w:tr>
      <w:tr w:rsidR="006B4A17" w:rsidRPr="00387E1C" w:rsidTr="00712F04">
        <w:tc>
          <w:tcPr>
            <w:tcW w:w="2880" w:type="dxa"/>
          </w:tcPr>
          <w:p w:rsidR="006B4A17" w:rsidRPr="00387E1C" w:rsidRDefault="00712F04"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CuO</w:t>
            </w:r>
          </w:p>
        </w:tc>
        <w:tc>
          <w:tcPr>
            <w:tcW w:w="2790" w:type="dxa"/>
          </w:tcPr>
          <w:p w:rsidR="006B4A17" w:rsidRPr="00387E1C" w:rsidRDefault="00D82BEA"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1.2</w:t>
            </w:r>
            <w:r w:rsidR="00152291" w:rsidRPr="00387E1C">
              <w:rPr>
                <w:rFonts w:ascii="Times New Roman" w:hAnsi="Times New Roman" w:cs="Times New Roman"/>
                <w:color w:val="000000"/>
                <w:sz w:val="24"/>
                <w:szCs w:val="24"/>
              </w:rPr>
              <w:t xml:space="preserve"> (1035)</w:t>
            </w:r>
          </w:p>
        </w:tc>
      </w:tr>
      <w:tr w:rsidR="00A922E2" w:rsidRPr="00387E1C" w:rsidTr="00712F04">
        <w:tc>
          <w:tcPr>
            <w:tcW w:w="2880" w:type="dxa"/>
          </w:tcPr>
          <w:p w:rsidR="00A922E2" w:rsidRPr="00387E1C" w:rsidRDefault="00A922E2"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Cu</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O</w:t>
            </w:r>
          </w:p>
        </w:tc>
        <w:tc>
          <w:tcPr>
            <w:tcW w:w="2790" w:type="dxa"/>
          </w:tcPr>
          <w:p w:rsidR="00A922E2" w:rsidRPr="00387E1C" w:rsidRDefault="00A922E2"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2.2</w:t>
            </w:r>
            <w:r w:rsidR="00152291" w:rsidRPr="00387E1C">
              <w:rPr>
                <w:rFonts w:ascii="Times New Roman" w:hAnsi="Times New Roman" w:cs="Times New Roman"/>
                <w:color w:val="000000"/>
                <w:sz w:val="24"/>
                <w:szCs w:val="24"/>
              </w:rPr>
              <w:t xml:space="preserve"> (565)</w:t>
            </w:r>
          </w:p>
        </w:tc>
      </w:tr>
      <w:tr w:rsidR="006B4A17" w:rsidRPr="00387E1C" w:rsidTr="00712F04">
        <w:tc>
          <w:tcPr>
            <w:tcW w:w="2880" w:type="dxa"/>
          </w:tcPr>
          <w:p w:rsidR="006B4A17" w:rsidRPr="00387E1C" w:rsidRDefault="00712F04"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MgO</w:t>
            </w:r>
          </w:p>
        </w:tc>
        <w:tc>
          <w:tcPr>
            <w:tcW w:w="2790" w:type="dxa"/>
          </w:tcPr>
          <w:p w:rsidR="006B4A17" w:rsidRPr="00387E1C" w:rsidRDefault="00D82BEA"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5.90</w:t>
            </w:r>
          </w:p>
        </w:tc>
      </w:tr>
      <w:tr w:rsidR="006B4A17" w:rsidRPr="00387E1C" w:rsidTr="00712F04">
        <w:tc>
          <w:tcPr>
            <w:tcW w:w="2880" w:type="dxa"/>
          </w:tcPr>
          <w:p w:rsidR="006B4A17" w:rsidRPr="00387E1C" w:rsidRDefault="00712F04" w:rsidP="001A3444">
            <w:pPr>
              <w:jc w:val="both"/>
              <w:rPr>
                <w:rFonts w:ascii="Times New Roman" w:hAnsi="Times New Roman" w:cs="Times New Roman"/>
                <w:color w:val="000000"/>
                <w:sz w:val="24"/>
                <w:szCs w:val="24"/>
                <w:vertAlign w:val="subscript"/>
              </w:rPr>
            </w:pPr>
            <w:r w:rsidRPr="00387E1C">
              <w:rPr>
                <w:rFonts w:ascii="Times New Roman" w:hAnsi="Times New Roman" w:cs="Times New Roman"/>
                <w:color w:val="000000"/>
                <w:sz w:val="24"/>
                <w:szCs w:val="24"/>
              </w:rPr>
              <w:t>Mn</w:t>
            </w:r>
            <w:r w:rsidRPr="00387E1C">
              <w:rPr>
                <w:rFonts w:ascii="Times New Roman" w:hAnsi="Times New Roman" w:cs="Times New Roman"/>
                <w:color w:val="000000"/>
                <w:sz w:val="24"/>
                <w:szCs w:val="24"/>
                <w:vertAlign w:val="subscript"/>
              </w:rPr>
              <w:t>3</w:t>
            </w:r>
            <w:r w:rsidRPr="00387E1C">
              <w:rPr>
                <w:rFonts w:ascii="Times New Roman" w:hAnsi="Times New Roman" w:cs="Times New Roman"/>
                <w:color w:val="000000"/>
                <w:sz w:val="24"/>
                <w:szCs w:val="24"/>
              </w:rPr>
              <w:t>O</w:t>
            </w:r>
            <w:r w:rsidRPr="00387E1C">
              <w:rPr>
                <w:rFonts w:ascii="Times New Roman" w:hAnsi="Times New Roman" w:cs="Times New Roman"/>
                <w:color w:val="000000"/>
                <w:sz w:val="24"/>
                <w:szCs w:val="24"/>
                <w:vertAlign w:val="subscript"/>
              </w:rPr>
              <w:t>4</w:t>
            </w:r>
          </w:p>
        </w:tc>
        <w:tc>
          <w:tcPr>
            <w:tcW w:w="2790" w:type="dxa"/>
          </w:tcPr>
          <w:p w:rsidR="006B4A17" w:rsidRPr="00387E1C" w:rsidRDefault="00D82BEA"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3.28</w:t>
            </w:r>
            <w:r w:rsidR="00152291" w:rsidRPr="00387E1C">
              <w:rPr>
                <w:rFonts w:ascii="Times New Roman" w:hAnsi="Times New Roman" w:cs="Times New Roman"/>
                <w:color w:val="000000"/>
                <w:sz w:val="24"/>
                <w:szCs w:val="24"/>
              </w:rPr>
              <w:t>(380)</w:t>
            </w:r>
          </w:p>
        </w:tc>
      </w:tr>
      <w:tr w:rsidR="006B4A17" w:rsidRPr="00387E1C" w:rsidTr="00712F04">
        <w:tc>
          <w:tcPr>
            <w:tcW w:w="2880" w:type="dxa"/>
          </w:tcPr>
          <w:p w:rsidR="006B4A17" w:rsidRPr="00387E1C" w:rsidRDefault="00712F04"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ZnS</w:t>
            </w:r>
          </w:p>
        </w:tc>
        <w:tc>
          <w:tcPr>
            <w:tcW w:w="2790" w:type="dxa"/>
          </w:tcPr>
          <w:p w:rsidR="006B4A17" w:rsidRPr="00387E1C" w:rsidRDefault="00DE31B7"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3.6</w:t>
            </w:r>
            <w:r w:rsidR="00152291" w:rsidRPr="00387E1C">
              <w:rPr>
                <w:rFonts w:ascii="Times New Roman" w:hAnsi="Times New Roman" w:cs="Times New Roman"/>
                <w:color w:val="000000"/>
                <w:sz w:val="24"/>
                <w:szCs w:val="24"/>
              </w:rPr>
              <w:t>(345)</w:t>
            </w:r>
          </w:p>
        </w:tc>
      </w:tr>
      <w:tr w:rsidR="006B4A17" w:rsidRPr="00387E1C" w:rsidTr="00712F04">
        <w:tc>
          <w:tcPr>
            <w:tcW w:w="2880" w:type="dxa"/>
          </w:tcPr>
          <w:p w:rsidR="006B4A17" w:rsidRPr="00387E1C" w:rsidRDefault="00712F04"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CeO</w:t>
            </w:r>
            <w:r w:rsidRPr="00387E1C">
              <w:rPr>
                <w:rFonts w:ascii="Times New Roman" w:hAnsi="Times New Roman" w:cs="Times New Roman"/>
                <w:color w:val="000000"/>
                <w:sz w:val="24"/>
                <w:szCs w:val="24"/>
                <w:vertAlign w:val="subscript"/>
              </w:rPr>
              <w:t>2</w:t>
            </w:r>
          </w:p>
        </w:tc>
        <w:tc>
          <w:tcPr>
            <w:tcW w:w="2790" w:type="dxa"/>
          </w:tcPr>
          <w:p w:rsidR="006B4A17" w:rsidRPr="00387E1C" w:rsidRDefault="00D82BEA"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3.19</w:t>
            </w:r>
            <w:r w:rsidR="00152291" w:rsidRPr="00387E1C">
              <w:rPr>
                <w:rFonts w:ascii="Times New Roman" w:hAnsi="Times New Roman" w:cs="Times New Roman"/>
                <w:color w:val="000000"/>
                <w:sz w:val="24"/>
                <w:szCs w:val="24"/>
              </w:rPr>
              <w:t>(390)</w:t>
            </w:r>
          </w:p>
        </w:tc>
      </w:tr>
      <w:tr w:rsidR="006B4A17" w:rsidRPr="00387E1C" w:rsidTr="00712F04">
        <w:tc>
          <w:tcPr>
            <w:tcW w:w="2880" w:type="dxa"/>
          </w:tcPr>
          <w:p w:rsidR="006B4A17" w:rsidRPr="00387E1C" w:rsidRDefault="00A922E2"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Fe</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O</w:t>
            </w:r>
            <w:r w:rsidRPr="00387E1C">
              <w:rPr>
                <w:rFonts w:ascii="Times New Roman" w:hAnsi="Times New Roman" w:cs="Times New Roman"/>
                <w:color w:val="000000"/>
                <w:sz w:val="24"/>
                <w:szCs w:val="24"/>
                <w:vertAlign w:val="subscript"/>
              </w:rPr>
              <w:t>3</w:t>
            </w:r>
          </w:p>
        </w:tc>
        <w:tc>
          <w:tcPr>
            <w:tcW w:w="2790" w:type="dxa"/>
          </w:tcPr>
          <w:p w:rsidR="006B4A17" w:rsidRPr="00387E1C" w:rsidRDefault="00A922E2"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2.3</w:t>
            </w:r>
            <w:r w:rsidR="00152291" w:rsidRPr="00387E1C">
              <w:rPr>
                <w:rFonts w:ascii="Times New Roman" w:hAnsi="Times New Roman" w:cs="Times New Roman"/>
                <w:color w:val="000000"/>
                <w:sz w:val="24"/>
                <w:szCs w:val="24"/>
              </w:rPr>
              <w:t>(540)</w:t>
            </w:r>
          </w:p>
        </w:tc>
      </w:tr>
      <w:tr w:rsidR="006B4A17" w:rsidRPr="00387E1C" w:rsidTr="00712F04">
        <w:tc>
          <w:tcPr>
            <w:tcW w:w="2880" w:type="dxa"/>
          </w:tcPr>
          <w:p w:rsidR="006B4A17" w:rsidRPr="00387E1C" w:rsidRDefault="00A922E2"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Fe</w:t>
            </w:r>
            <w:r w:rsidRPr="00387E1C">
              <w:rPr>
                <w:rFonts w:ascii="Times New Roman" w:hAnsi="Times New Roman" w:cs="Times New Roman"/>
                <w:color w:val="000000"/>
                <w:sz w:val="24"/>
                <w:szCs w:val="24"/>
                <w:vertAlign w:val="subscript"/>
              </w:rPr>
              <w:t>3</w:t>
            </w:r>
            <w:r w:rsidRPr="00387E1C">
              <w:rPr>
                <w:rFonts w:ascii="Times New Roman" w:hAnsi="Times New Roman" w:cs="Times New Roman"/>
                <w:color w:val="000000"/>
                <w:sz w:val="24"/>
                <w:szCs w:val="24"/>
              </w:rPr>
              <w:t>O</w:t>
            </w:r>
            <w:r w:rsidRPr="00387E1C">
              <w:rPr>
                <w:rFonts w:ascii="Times New Roman" w:hAnsi="Times New Roman" w:cs="Times New Roman"/>
                <w:color w:val="000000"/>
                <w:sz w:val="24"/>
                <w:szCs w:val="24"/>
                <w:vertAlign w:val="subscript"/>
              </w:rPr>
              <w:t>4</w:t>
            </w:r>
          </w:p>
        </w:tc>
        <w:tc>
          <w:tcPr>
            <w:tcW w:w="2790" w:type="dxa"/>
          </w:tcPr>
          <w:p w:rsidR="006B4A17" w:rsidRPr="00387E1C" w:rsidRDefault="009A5700"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2.25</w:t>
            </w:r>
            <w:r w:rsidR="00152291" w:rsidRPr="00387E1C">
              <w:rPr>
                <w:rFonts w:ascii="Times New Roman" w:hAnsi="Times New Roman" w:cs="Times New Roman"/>
                <w:color w:val="000000"/>
                <w:sz w:val="24"/>
                <w:szCs w:val="24"/>
              </w:rPr>
              <w:t>(550)</w:t>
            </w:r>
          </w:p>
        </w:tc>
      </w:tr>
      <w:tr w:rsidR="006B4A17" w:rsidRPr="00387E1C" w:rsidTr="00712F04">
        <w:tc>
          <w:tcPr>
            <w:tcW w:w="2880" w:type="dxa"/>
          </w:tcPr>
          <w:p w:rsidR="006B4A17" w:rsidRPr="00387E1C" w:rsidRDefault="00DE31B7"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ZrO</w:t>
            </w:r>
            <w:r w:rsidRPr="00387E1C">
              <w:rPr>
                <w:rFonts w:ascii="Times New Roman" w:hAnsi="Times New Roman" w:cs="Times New Roman"/>
                <w:color w:val="000000"/>
                <w:sz w:val="24"/>
                <w:szCs w:val="24"/>
                <w:vertAlign w:val="subscript"/>
              </w:rPr>
              <w:t>2</w:t>
            </w:r>
          </w:p>
        </w:tc>
        <w:tc>
          <w:tcPr>
            <w:tcW w:w="2790" w:type="dxa"/>
          </w:tcPr>
          <w:p w:rsidR="006B4A17" w:rsidRPr="00387E1C" w:rsidRDefault="00DE31B7"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3.87</w:t>
            </w:r>
            <w:r w:rsidR="00152291" w:rsidRPr="00387E1C">
              <w:rPr>
                <w:rFonts w:ascii="Times New Roman" w:hAnsi="Times New Roman" w:cs="Times New Roman"/>
                <w:color w:val="000000"/>
                <w:sz w:val="24"/>
                <w:szCs w:val="24"/>
              </w:rPr>
              <w:t>(320)</w:t>
            </w:r>
          </w:p>
        </w:tc>
      </w:tr>
      <w:tr w:rsidR="00825336" w:rsidRPr="00387E1C" w:rsidTr="00712F04">
        <w:tc>
          <w:tcPr>
            <w:tcW w:w="2880" w:type="dxa"/>
          </w:tcPr>
          <w:p w:rsidR="00825336" w:rsidRPr="00387E1C" w:rsidRDefault="008D3DF6" w:rsidP="001A3444">
            <w:pPr>
              <w:jc w:val="both"/>
              <w:rPr>
                <w:rFonts w:ascii="Times New Roman" w:hAnsi="Times New Roman" w:cs="Times New Roman"/>
                <w:color w:val="000000"/>
                <w:sz w:val="24"/>
                <w:szCs w:val="24"/>
                <w:vertAlign w:val="subscript"/>
              </w:rPr>
            </w:pPr>
            <w:r w:rsidRPr="00387E1C">
              <w:rPr>
                <w:rFonts w:ascii="Times New Roman" w:hAnsi="Times New Roman" w:cs="Times New Roman"/>
                <w:color w:val="000000"/>
                <w:sz w:val="24"/>
                <w:szCs w:val="24"/>
              </w:rPr>
              <w:t>g-C</w:t>
            </w:r>
            <w:r w:rsidRPr="00387E1C">
              <w:rPr>
                <w:rFonts w:ascii="Times New Roman" w:hAnsi="Times New Roman" w:cs="Times New Roman"/>
                <w:color w:val="000000"/>
                <w:sz w:val="24"/>
                <w:szCs w:val="24"/>
                <w:vertAlign w:val="subscript"/>
              </w:rPr>
              <w:t>3</w:t>
            </w:r>
            <w:r w:rsidRPr="00387E1C">
              <w:rPr>
                <w:rFonts w:ascii="Times New Roman" w:hAnsi="Times New Roman" w:cs="Times New Roman"/>
                <w:color w:val="000000"/>
                <w:sz w:val="24"/>
                <w:szCs w:val="24"/>
              </w:rPr>
              <w:t>N</w:t>
            </w:r>
            <w:r w:rsidRPr="00387E1C">
              <w:rPr>
                <w:rFonts w:ascii="Times New Roman" w:hAnsi="Times New Roman" w:cs="Times New Roman"/>
                <w:color w:val="000000"/>
                <w:sz w:val="24"/>
                <w:szCs w:val="24"/>
                <w:vertAlign w:val="subscript"/>
              </w:rPr>
              <w:t>4</w:t>
            </w:r>
          </w:p>
        </w:tc>
        <w:tc>
          <w:tcPr>
            <w:tcW w:w="2790" w:type="dxa"/>
          </w:tcPr>
          <w:p w:rsidR="00825336" w:rsidRPr="00387E1C" w:rsidRDefault="008D3DF6"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2.66(465)</w:t>
            </w:r>
          </w:p>
        </w:tc>
      </w:tr>
      <w:tr w:rsidR="00825336" w:rsidRPr="00387E1C" w:rsidTr="00712F04">
        <w:tc>
          <w:tcPr>
            <w:tcW w:w="2880" w:type="dxa"/>
          </w:tcPr>
          <w:p w:rsidR="00825336" w:rsidRPr="00387E1C" w:rsidRDefault="006004BC"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Ag</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O</w:t>
            </w:r>
          </w:p>
        </w:tc>
        <w:tc>
          <w:tcPr>
            <w:tcW w:w="2790" w:type="dxa"/>
          </w:tcPr>
          <w:p w:rsidR="00825336" w:rsidRPr="00387E1C" w:rsidRDefault="006004BC"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1.4(885)</w:t>
            </w:r>
          </w:p>
        </w:tc>
      </w:tr>
      <w:tr w:rsidR="00825336" w:rsidRPr="00387E1C" w:rsidTr="00712F04">
        <w:tc>
          <w:tcPr>
            <w:tcW w:w="2880" w:type="dxa"/>
          </w:tcPr>
          <w:p w:rsidR="00825336" w:rsidRPr="00387E1C" w:rsidRDefault="006004BC"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SrTiO</w:t>
            </w:r>
            <w:r w:rsidRPr="00387E1C">
              <w:rPr>
                <w:rFonts w:ascii="Times New Roman" w:hAnsi="Times New Roman" w:cs="Times New Roman"/>
                <w:color w:val="000000"/>
                <w:sz w:val="24"/>
                <w:szCs w:val="24"/>
                <w:vertAlign w:val="subscript"/>
              </w:rPr>
              <w:t>3</w:t>
            </w:r>
          </w:p>
        </w:tc>
        <w:tc>
          <w:tcPr>
            <w:tcW w:w="2790" w:type="dxa"/>
          </w:tcPr>
          <w:p w:rsidR="00825336" w:rsidRPr="00387E1C" w:rsidRDefault="006004BC"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3.25</w:t>
            </w:r>
            <w:r w:rsidR="006842F7" w:rsidRPr="00387E1C">
              <w:rPr>
                <w:rFonts w:ascii="Times New Roman" w:hAnsi="Times New Roman" w:cs="Times New Roman"/>
                <w:color w:val="000000"/>
                <w:sz w:val="24"/>
                <w:szCs w:val="24"/>
              </w:rPr>
              <w:t>(380)</w:t>
            </w:r>
          </w:p>
        </w:tc>
      </w:tr>
      <w:tr w:rsidR="00825336" w:rsidRPr="00387E1C" w:rsidTr="00712F04">
        <w:tc>
          <w:tcPr>
            <w:tcW w:w="2880" w:type="dxa"/>
          </w:tcPr>
          <w:p w:rsidR="00825336" w:rsidRPr="00387E1C" w:rsidRDefault="006004BC"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Bi</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WO</w:t>
            </w:r>
            <w:r w:rsidRPr="00387E1C">
              <w:rPr>
                <w:rFonts w:ascii="Times New Roman" w:hAnsi="Times New Roman" w:cs="Times New Roman"/>
                <w:color w:val="000000"/>
                <w:sz w:val="24"/>
                <w:szCs w:val="24"/>
                <w:vertAlign w:val="subscript"/>
              </w:rPr>
              <w:t>6</w:t>
            </w:r>
          </w:p>
        </w:tc>
        <w:tc>
          <w:tcPr>
            <w:tcW w:w="2790" w:type="dxa"/>
          </w:tcPr>
          <w:p w:rsidR="00825336" w:rsidRPr="00387E1C" w:rsidRDefault="006004BC"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3.13(395)</w:t>
            </w:r>
          </w:p>
        </w:tc>
      </w:tr>
      <w:tr w:rsidR="00825336" w:rsidRPr="00387E1C" w:rsidTr="00712F04">
        <w:tc>
          <w:tcPr>
            <w:tcW w:w="2880" w:type="dxa"/>
          </w:tcPr>
          <w:p w:rsidR="00825336"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BaTiO</w:t>
            </w:r>
            <w:r w:rsidRPr="00387E1C">
              <w:rPr>
                <w:rFonts w:ascii="Times New Roman" w:hAnsi="Times New Roman" w:cs="Times New Roman"/>
                <w:color w:val="000000"/>
                <w:sz w:val="24"/>
                <w:szCs w:val="24"/>
              </w:rPr>
              <w:softHyphen/>
              <w:t>3</w:t>
            </w:r>
          </w:p>
        </w:tc>
        <w:tc>
          <w:tcPr>
            <w:tcW w:w="2790" w:type="dxa"/>
          </w:tcPr>
          <w:p w:rsidR="00825336"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3.30</w:t>
            </w:r>
            <w:r w:rsidR="009F3A4E" w:rsidRPr="00387E1C">
              <w:rPr>
                <w:rFonts w:ascii="Times New Roman" w:hAnsi="Times New Roman" w:cs="Times New Roman"/>
                <w:color w:val="000000"/>
                <w:sz w:val="24"/>
                <w:szCs w:val="24"/>
              </w:rPr>
              <w:t>(375)</w:t>
            </w:r>
          </w:p>
        </w:tc>
      </w:tr>
      <w:tr w:rsidR="00825336" w:rsidRPr="00387E1C" w:rsidTr="00712F04">
        <w:tc>
          <w:tcPr>
            <w:tcW w:w="2880" w:type="dxa"/>
          </w:tcPr>
          <w:p w:rsidR="00825336"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Bi</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O</w:t>
            </w:r>
            <w:r w:rsidRPr="00387E1C">
              <w:rPr>
                <w:rFonts w:ascii="Times New Roman" w:hAnsi="Times New Roman" w:cs="Times New Roman"/>
                <w:color w:val="000000"/>
                <w:sz w:val="24"/>
                <w:szCs w:val="24"/>
                <w:vertAlign w:val="subscript"/>
              </w:rPr>
              <w:t>3</w:t>
            </w:r>
          </w:p>
        </w:tc>
        <w:tc>
          <w:tcPr>
            <w:tcW w:w="2790" w:type="dxa"/>
          </w:tcPr>
          <w:p w:rsidR="00825336"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2.80</w:t>
            </w:r>
            <w:r w:rsidR="009F3A4E" w:rsidRPr="00387E1C">
              <w:rPr>
                <w:rFonts w:ascii="Times New Roman" w:hAnsi="Times New Roman" w:cs="Times New Roman"/>
                <w:color w:val="000000"/>
                <w:sz w:val="24"/>
                <w:szCs w:val="24"/>
              </w:rPr>
              <w:t>(440)</w:t>
            </w:r>
          </w:p>
        </w:tc>
      </w:tr>
      <w:tr w:rsidR="00825336" w:rsidRPr="00387E1C" w:rsidTr="00712F04">
        <w:tc>
          <w:tcPr>
            <w:tcW w:w="2880" w:type="dxa"/>
          </w:tcPr>
          <w:p w:rsidR="00825336"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CdO</w:t>
            </w:r>
          </w:p>
        </w:tc>
        <w:tc>
          <w:tcPr>
            <w:tcW w:w="2790" w:type="dxa"/>
          </w:tcPr>
          <w:p w:rsidR="00825336"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2.20</w:t>
            </w:r>
            <w:r w:rsidR="009F3A4E" w:rsidRPr="00387E1C">
              <w:rPr>
                <w:rFonts w:ascii="Times New Roman" w:hAnsi="Times New Roman" w:cs="Times New Roman"/>
                <w:color w:val="000000"/>
                <w:sz w:val="24"/>
                <w:szCs w:val="24"/>
              </w:rPr>
              <w:t>(560)</w:t>
            </w:r>
          </w:p>
        </w:tc>
      </w:tr>
      <w:tr w:rsidR="00825336" w:rsidRPr="00387E1C" w:rsidTr="00712F04">
        <w:tc>
          <w:tcPr>
            <w:tcW w:w="2880" w:type="dxa"/>
          </w:tcPr>
          <w:p w:rsidR="00825336"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CoO</w:t>
            </w:r>
          </w:p>
        </w:tc>
        <w:tc>
          <w:tcPr>
            <w:tcW w:w="2790" w:type="dxa"/>
          </w:tcPr>
          <w:p w:rsidR="00825336"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2.01</w:t>
            </w:r>
            <w:r w:rsidR="009F3A4E" w:rsidRPr="00387E1C">
              <w:rPr>
                <w:rFonts w:ascii="Times New Roman" w:hAnsi="Times New Roman" w:cs="Times New Roman"/>
                <w:color w:val="000000"/>
                <w:sz w:val="24"/>
                <w:szCs w:val="24"/>
              </w:rPr>
              <w:t>(620)</w:t>
            </w:r>
          </w:p>
        </w:tc>
      </w:tr>
      <w:tr w:rsidR="00825336" w:rsidRPr="00387E1C" w:rsidTr="00712F04">
        <w:tc>
          <w:tcPr>
            <w:tcW w:w="2880" w:type="dxa"/>
          </w:tcPr>
          <w:p w:rsidR="00825336" w:rsidRPr="00387E1C" w:rsidRDefault="004A724E" w:rsidP="001A3444">
            <w:pPr>
              <w:jc w:val="both"/>
              <w:rPr>
                <w:rFonts w:ascii="Times New Roman" w:hAnsi="Times New Roman" w:cs="Times New Roman"/>
                <w:color w:val="000000"/>
                <w:sz w:val="24"/>
                <w:szCs w:val="24"/>
                <w:vertAlign w:val="subscript"/>
              </w:rPr>
            </w:pPr>
            <w:r w:rsidRPr="00387E1C">
              <w:rPr>
                <w:rFonts w:ascii="Times New Roman" w:hAnsi="Times New Roman" w:cs="Times New Roman"/>
                <w:color w:val="000000"/>
                <w:sz w:val="24"/>
                <w:szCs w:val="24"/>
              </w:rPr>
              <w:t>Cr</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O</w:t>
            </w:r>
            <w:r w:rsidRPr="00387E1C">
              <w:rPr>
                <w:rFonts w:ascii="Times New Roman" w:hAnsi="Times New Roman" w:cs="Times New Roman"/>
                <w:color w:val="000000"/>
                <w:sz w:val="24"/>
                <w:szCs w:val="24"/>
                <w:vertAlign w:val="subscript"/>
              </w:rPr>
              <w:t>3</w:t>
            </w:r>
          </w:p>
        </w:tc>
        <w:tc>
          <w:tcPr>
            <w:tcW w:w="2790" w:type="dxa"/>
          </w:tcPr>
          <w:p w:rsidR="00825336"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3.50</w:t>
            </w:r>
            <w:r w:rsidR="009F3A4E" w:rsidRPr="00387E1C">
              <w:rPr>
                <w:rFonts w:ascii="Times New Roman" w:hAnsi="Times New Roman" w:cs="Times New Roman"/>
                <w:color w:val="000000"/>
                <w:sz w:val="24"/>
                <w:szCs w:val="24"/>
              </w:rPr>
              <w:t>(355)</w:t>
            </w:r>
          </w:p>
        </w:tc>
      </w:tr>
      <w:tr w:rsidR="00825336" w:rsidRPr="00387E1C" w:rsidTr="00712F04">
        <w:tc>
          <w:tcPr>
            <w:tcW w:w="2880" w:type="dxa"/>
          </w:tcPr>
          <w:p w:rsidR="00825336"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HgO</w:t>
            </w:r>
          </w:p>
        </w:tc>
        <w:tc>
          <w:tcPr>
            <w:tcW w:w="2790" w:type="dxa"/>
          </w:tcPr>
          <w:p w:rsidR="00825336"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1.90</w:t>
            </w:r>
            <w:r w:rsidR="009F3A4E" w:rsidRPr="00387E1C">
              <w:rPr>
                <w:rFonts w:ascii="Times New Roman" w:hAnsi="Times New Roman" w:cs="Times New Roman"/>
                <w:color w:val="000000"/>
                <w:sz w:val="24"/>
                <w:szCs w:val="24"/>
              </w:rPr>
              <w:t>(650)</w:t>
            </w:r>
          </w:p>
        </w:tc>
      </w:tr>
      <w:tr w:rsidR="00825336" w:rsidRPr="00387E1C" w:rsidTr="00712F04">
        <w:tc>
          <w:tcPr>
            <w:tcW w:w="2880" w:type="dxa"/>
          </w:tcPr>
          <w:p w:rsidR="00825336" w:rsidRPr="00387E1C" w:rsidRDefault="004A724E" w:rsidP="001A3444">
            <w:pPr>
              <w:jc w:val="both"/>
              <w:rPr>
                <w:rFonts w:ascii="Times New Roman" w:hAnsi="Times New Roman" w:cs="Times New Roman"/>
                <w:color w:val="000000"/>
                <w:sz w:val="24"/>
                <w:szCs w:val="24"/>
                <w:vertAlign w:val="subscript"/>
              </w:rPr>
            </w:pPr>
            <w:r w:rsidRPr="00387E1C">
              <w:rPr>
                <w:rFonts w:ascii="Times New Roman" w:hAnsi="Times New Roman" w:cs="Times New Roman"/>
                <w:color w:val="000000"/>
                <w:sz w:val="24"/>
                <w:szCs w:val="24"/>
              </w:rPr>
              <w:t>In</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O</w:t>
            </w:r>
            <w:r w:rsidRPr="00387E1C">
              <w:rPr>
                <w:rFonts w:ascii="Times New Roman" w:hAnsi="Times New Roman" w:cs="Times New Roman"/>
                <w:color w:val="000000"/>
                <w:sz w:val="24"/>
                <w:szCs w:val="24"/>
                <w:vertAlign w:val="subscript"/>
              </w:rPr>
              <w:t>3</w:t>
            </w:r>
          </w:p>
        </w:tc>
        <w:tc>
          <w:tcPr>
            <w:tcW w:w="2790" w:type="dxa"/>
          </w:tcPr>
          <w:p w:rsidR="00825336"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2.80</w:t>
            </w:r>
            <w:r w:rsidR="009F3A4E" w:rsidRPr="00387E1C">
              <w:rPr>
                <w:rFonts w:ascii="Times New Roman" w:hAnsi="Times New Roman" w:cs="Times New Roman"/>
                <w:color w:val="000000"/>
                <w:sz w:val="24"/>
                <w:szCs w:val="24"/>
              </w:rPr>
              <w:t>(440)</w:t>
            </w:r>
          </w:p>
        </w:tc>
      </w:tr>
      <w:tr w:rsidR="00825336" w:rsidRPr="00387E1C" w:rsidTr="00712F04">
        <w:tc>
          <w:tcPr>
            <w:tcW w:w="2880" w:type="dxa"/>
          </w:tcPr>
          <w:p w:rsidR="00825336"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MnO</w:t>
            </w:r>
          </w:p>
        </w:tc>
        <w:tc>
          <w:tcPr>
            <w:tcW w:w="2790" w:type="dxa"/>
          </w:tcPr>
          <w:p w:rsidR="00825336"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3.60</w:t>
            </w:r>
            <w:r w:rsidR="009F3A4E" w:rsidRPr="00387E1C">
              <w:rPr>
                <w:rFonts w:ascii="Times New Roman" w:hAnsi="Times New Roman" w:cs="Times New Roman"/>
                <w:color w:val="000000"/>
                <w:sz w:val="24"/>
                <w:szCs w:val="24"/>
              </w:rPr>
              <w:t>(345)</w:t>
            </w:r>
          </w:p>
        </w:tc>
      </w:tr>
      <w:tr w:rsidR="00825336" w:rsidRPr="00387E1C" w:rsidTr="00712F04">
        <w:tc>
          <w:tcPr>
            <w:tcW w:w="2880" w:type="dxa"/>
          </w:tcPr>
          <w:p w:rsidR="00825336" w:rsidRPr="00387E1C" w:rsidRDefault="004A724E" w:rsidP="001A3444">
            <w:pPr>
              <w:jc w:val="both"/>
              <w:rPr>
                <w:rFonts w:ascii="Times New Roman" w:hAnsi="Times New Roman" w:cs="Times New Roman"/>
                <w:color w:val="000000"/>
                <w:sz w:val="24"/>
                <w:szCs w:val="24"/>
                <w:vertAlign w:val="subscript"/>
              </w:rPr>
            </w:pPr>
            <w:r w:rsidRPr="00387E1C">
              <w:rPr>
                <w:rFonts w:ascii="Times New Roman" w:hAnsi="Times New Roman" w:cs="Times New Roman"/>
                <w:color w:val="000000"/>
                <w:sz w:val="24"/>
                <w:szCs w:val="24"/>
              </w:rPr>
              <w:t>Nb</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O</w:t>
            </w:r>
            <w:r w:rsidRPr="00387E1C">
              <w:rPr>
                <w:rFonts w:ascii="Times New Roman" w:hAnsi="Times New Roman" w:cs="Times New Roman"/>
                <w:color w:val="000000"/>
                <w:sz w:val="24"/>
                <w:szCs w:val="24"/>
                <w:vertAlign w:val="subscript"/>
              </w:rPr>
              <w:t>5</w:t>
            </w:r>
          </w:p>
        </w:tc>
        <w:tc>
          <w:tcPr>
            <w:tcW w:w="2790" w:type="dxa"/>
          </w:tcPr>
          <w:p w:rsidR="00825336"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3.40</w:t>
            </w:r>
            <w:r w:rsidR="009F3A4E" w:rsidRPr="00387E1C">
              <w:rPr>
                <w:rFonts w:ascii="Times New Roman" w:hAnsi="Times New Roman" w:cs="Times New Roman"/>
                <w:color w:val="000000"/>
                <w:sz w:val="24"/>
                <w:szCs w:val="24"/>
              </w:rPr>
              <w:t>(365)</w:t>
            </w:r>
          </w:p>
        </w:tc>
      </w:tr>
      <w:tr w:rsidR="00825336" w:rsidRPr="00387E1C" w:rsidTr="00712F04">
        <w:tc>
          <w:tcPr>
            <w:tcW w:w="2880" w:type="dxa"/>
          </w:tcPr>
          <w:p w:rsidR="00825336"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NiO</w:t>
            </w:r>
          </w:p>
        </w:tc>
        <w:tc>
          <w:tcPr>
            <w:tcW w:w="2790" w:type="dxa"/>
          </w:tcPr>
          <w:p w:rsidR="00825336"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3.50</w:t>
            </w:r>
            <w:r w:rsidR="009F3A4E" w:rsidRPr="00387E1C">
              <w:rPr>
                <w:rFonts w:ascii="Times New Roman" w:hAnsi="Times New Roman" w:cs="Times New Roman"/>
                <w:color w:val="000000"/>
                <w:sz w:val="24"/>
                <w:szCs w:val="24"/>
              </w:rPr>
              <w:t>(355)</w:t>
            </w:r>
          </w:p>
        </w:tc>
      </w:tr>
      <w:tr w:rsidR="00825336" w:rsidRPr="00387E1C" w:rsidTr="00712F04">
        <w:tc>
          <w:tcPr>
            <w:tcW w:w="2880" w:type="dxa"/>
          </w:tcPr>
          <w:p w:rsidR="00825336"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PbO</w:t>
            </w:r>
          </w:p>
        </w:tc>
        <w:tc>
          <w:tcPr>
            <w:tcW w:w="2790" w:type="dxa"/>
          </w:tcPr>
          <w:p w:rsidR="00825336"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2.80</w:t>
            </w:r>
            <w:r w:rsidR="009F3A4E" w:rsidRPr="00387E1C">
              <w:rPr>
                <w:rFonts w:ascii="Times New Roman" w:hAnsi="Times New Roman" w:cs="Times New Roman"/>
                <w:color w:val="000000"/>
                <w:sz w:val="24"/>
                <w:szCs w:val="24"/>
              </w:rPr>
              <w:t>(440)</w:t>
            </w:r>
          </w:p>
        </w:tc>
      </w:tr>
      <w:tr w:rsidR="00825336" w:rsidRPr="00387E1C" w:rsidTr="00712F04">
        <w:tc>
          <w:tcPr>
            <w:tcW w:w="2880" w:type="dxa"/>
          </w:tcPr>
          <w:p w:rsidR="00825336" w:rsidRPr="00387E1C" w:rsidRDefault="004A724E" w:rsidP="001A3444">
            <w:pPr>
              <w:jc w:val="both"/>
              <w:rPr>
                <w:rFonts w:ascii="Times New Roman" w:hAnsi="Times New Roman" w:cs="Times New Roman"/>
                <w:color w:val="000000"/>
                <w:sz w:val="24"/>
                <w:szCs w:val="24"/>
              </w:rPr>
            </w:pPr>
            <w:r w:rsidRPr="004907DE">
              <w:rPr>
                <w:rFonts w:ascii="Times New Roman" w:hAnsi="Times New Roman" w:cs="Times New Roman"/>
                <w:noProof/>
                <w:color w:val="000000"/>
                <w:sz w:val="24"/>
                <w:szCs w:val="24"/>
              </w:rPr>
              <w:t>PdO</w:t>
            </w:r>
          </w:p>
        </w:tc>
        <w:tc>
          <w:tcPr>
            <w:tcW w:w="2790" w:type="dxa"/>
          </w:tcPr>
          <w:p w:rsidR="00825336"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1.00</w:t>
            </w:r>
            <w:r w:rsidR="009F3A4E" w:rsidRPr="00387E1C">
              <w:rPr>
                <w:rFonts w:ascii="Times New Roman" w:hAnsi="Times New Roman" w:cs="Times New Roman"/>
                <w:color w:val="000000"/>
                <w:sz w:val="24"/>
                <w:szCs w:val="24"/>
              </w:rPr>
              <w:t>(1240)</w:t>
            </w:r>
          </w:p>
        </w:tc>
      </w:tr>
      <w:tr w:rsidR="004A724E" w:rsidRPr="00387E1C" w:rsidTr="00712F04">
        <w:tc>
          <w:tcPr>
            <w:tcW w:w="2880" w:type="dxa"/>
          </w:tcPr>
          <w:p w:rsidR="004A724E" w:rsidRPr="00387E1C" w:rsidRDefault="004A724E" w:rsidP="001A3444">
            <w:pPr>
              <w:jc w:val="both"/>
              <w:rPr>
                <w:rFonts w:ascii="Times New Roman" w:hAnsi="Times New Roman" w:cs="Times New Roman"/>
                <w:color w:val="000000"/>
                <w:sz w:val="24"/>
                <w:szCs w:val="24"/>
                <w:vertAlign w:val="subscript"/>
              </w:rPr>
            </w:pPr>
            <w:r w:rsidRPr="00387E1C">
              <w:rPr>
                <w:rFonts w:ascii="Times New Roman" w:hAnsi="Times New Roman" w:cs="Times New Roman"/>
                <w:color w:val="000000"/>
                <w:sz w:val="24"/>
                <w:szCs w:val="24"/>
              </w:rPr>
              <w:t>Sb</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O</w:t>
            </w:r>
            <w:r w:rsidRPr="00387E1C">
              <w:rPr>
                <w:rFonts w:ascii="Times New Roman" w:hAnsi="Times New Roman" w:cs="Times New Roman"/>
                <w:color w:val="000000"/>
                <w:sz w:val="24"/>
                <w:szCs w:val="24"/>
                <w:vertAlign w:val="subscript"/>
              </w:rPr>
              <w:t>3</w:t>
            </w:r>
          </w:p>
        </w:tc>
        <w:tc>
          <w:tcPr>
            <w:tcW w:w="2790" w:type="dxa"/>
          </w:tcPr>
          <w:p w:rsidR="004A724E"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3.00</w:t>
            </w:r>
            <w:r w:rsidR="009F3A4E" w:rsidRPr="00387E1C">
              <w:rPr>
                <w:rFonts w:ascii="Times New Roman" w:hAnsi="Times New Roman" w:cs="Times New Roman"/>
                <w:color w:val="000000"/>
                <w:sz w:val="24"/>
                <w:szCs w:val="24"/>
              </w:rPr>
              <w:t>(415)</w:t>
            </w:r>
          </w:p>
        </w:tc>
      </w:tr>
      <w:tr w:rsidR="004A724E" w:rsidRPr="00387E1C" w:rsidTr="00712F04">
        <w:tc>
          <w:tcPr>
            <w:tcW w:w="2880" w:type="dxa"/>
          </w:tcPr>
          <w:p w:rsidR="004A724E"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SnO</w:t>
            </w:r>
          </w:p>
        </w:tc>
        <w:tc>
          <w:tcPr>
            <w:tcW w:w="2790" w:type="dxa"/>
          </w:tcPr>
          <w:p w:rsidR="004A724E"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4.20</w:t>
            </w:r>
            <w:r w:rsidR="009F3A4E" w:rsidRPr="00387E1C">
              <w:rPr>
                <w:rFonts w:ascii="Times New Roman" w:hAnsi="Times New Roman" w:cs="Times New Roman"/>
                <w:color w:val="000000"/>
                <w:sz w:val="24"/>
                <w:szCs w:val="24"/>
              </w:rPr>
              <w:t>(295)</w:t>
            </w:r>
          </w:p>
        </w:tc>
      </w:tr>
      <w:tr w:rsidR="004A724E" w:rsidRPr="00387E1C" w:rsidTr="00712F04">
        <w:tc>
          <w:tcPr>
            <w:tcW w:w="2880" w:type="dxa"/>
          </w:tcPr>
          <w:p w:rsidR="004A724E"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SnO</w:t>
            </w:r>
            <w:r w:rsidRPr="00387E1C">
              <w:rPr>
                <w:rFonts w:ascii="Times New Roman" w:hAnsi="Times New Roman" w:cs="Times New Roman"/>
                <w:color w:val="000000"/>
                <w:sz w:val="24"/>
                <w:szCs w:val="24"/>
                <w:vertAlign w:val="subscript"/>
              </w:rPr>
              <w:t>2</w:t>
            </w:r>
          </w:p>
        </w:tc>
        <w:tc>
          <w:tcPr>
            <w:tcW w:w="2790" w:type="dxa"/>
          </w:tcPr>
          <w:p w:rsidR="004A724E"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3.50</w:t>
            </w:r>
            <w:r w:rsidR="009F3A4E" w:rsidRPr="00387E1C">
              <w:rPr>
                <w:rFonts w:ascii="Times New Roman" w:hAnsi="Times New Roman" w:cs="Times New Roman"/>
                <w:color w:val="000000"/>
                <w:sz w:val="24"/>
                <w:szCs w:val="24"/>
              </w:rPr>
              <w:t>(355)</w:t>
            </w:r>
          </w:p>
        </w:tc>
      </w:tr>
      <w:tr w:rsidR="004A724E" w:rsidRPr="00387E1C" w:rsidTr="00712F04">
        <w:tc>
          <w:tcPr>
            <w:tcW w:w="2880" w:type="dxa"/>
          </w:tcPr>
          <w:p w:rsidR="004A724E" w:rsidRPr="00387E1C" w:rsidRDefault="004A724E" w:rsidP="001A3444">
            <w:pPr>
              <w:jc w:val="both"/>
              <w:rPr>
                <w:rFonts w:ascii="Times New Roman" w:hAnsi="Times New Roman" w:cs="Times New Roman"/>
                <w:color w:val="000000"/>
                <w:sz w:val="24"/>
                <w:szCs w:val="24"/>
                <w:vertAlign w:val="subscript"/>
              </w:rPr>
            </w:pPr>
            <w:r w:rsidRPr="00387E1C">
              <w:rPr>
                <w:rFonts w:ascii="Times New Roman" w:hAnsi="Times New Roman" w:cs="Times New Roman"/>
                <w:color w:val="000000"/>
                <w:sz w:val="24"/>
                <w:szCs w:val="24"/>
              </w:rPr>
              <w:t>V</w:t>
            </w:r>
            <w:r w:rsidRPr="00387E1C">
              <w:rPr>
                <w:rFonts w:ascii="Times New Roman" w:hAnsi="Times New Roman" w:cs="Times New Roman"/>
                <w:color w:val="000000"/>
                <w:sz w:val="24"/>
                <w:szCs w:val="24"/>
                <w:vertAlign w:val="subscript"/>
              </w:rPr>
              <w:t>2</w:t>
            </w:r>
            <w:r w:rsidRPr="00387E1C">
              <w:rPr>
                <w:rFonts w:ascii="Times New Roman" w:hAnsi="Times New Roman" w:cs="Times New Roman"/>
                <w:color w:val="000000"/>
                <w:sz w:val="24"/>
                <w:szCs w:val="24"/>
              </w:rPr>
              <w:t>O</w:t>
            </w:r>
            <w:r w:rsidRPr="00387E1C">
              <w:rPr>
                <w:rFonts w:ascii="Times New Roman" w:hAnsi="Times New Roman" w:cs="Times New Roman"/>
                <w:color w:val="000000"/>
                <w:sz w:val="24"/>
                <w:szCs w:val="24"/>
                <w:vertAlign w:val="subscript"/>
              </w:rPr>
              <w:t>5</w:t>
            </w:r>
          </w:p>
        </w:tc>
        <w:tc>
          <w:tcPr>
            <w:tcW w:w="2790" w:type="dxa"/>
          </w:tcPr>
          <w:p w:rsidR="004A724E" w:rsidRPr="00387E1C" w:rsidRDefault="004A724E"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2.80</w:t>
            </w:r>
            <w:r w:rsidR="009F3A4E" w:rsidRPr="00387E1C">
              <w:rPr>
                <w:rFonts w:ascii="Times New Roman" w:hAnsi="Times New Roman" w:cs="Times New Roman"/>
                <w:color w:val="000000"/>
                <w:sz w:val="24"/>
                <w:szCs w:val="24"/>
              </w:rPr>
              <w:t>(440)</w:t>
            </w:r>
          </w:p>
        </w:tc>
      </w:tr>
      <w:tr w:rsidR="00AC260D" w:rsidRPr="00387E1C" w:rsidTr="00712F04">
        <w:tc>
          <w:tcPr>
            <w:tcW w:w="2880" w:type="dxa"/>
          </w:tcPr>
          <w:p w:rsidR="00AC260D" w:rsidRPr="00387E1C" w:rsidRDefault="00AC260D" w:rsidP="001A3444">
            <w:pPr>
              <w:jc w:val="both"/>
              <w:rPr>
                <w:rFonts w:ascii="Times New Roman" w:hAnsi="Times New Roman" w:cs="Times New Roman"/>
                <w:color w:val="000000"/>
                <w:sz w:val="24"/>
                <w:szCs w:val="24"/>
                <w:vertAlign w:val="subscript"/>
              </w:rPr>
            </w:pPr>
            <w:r w:rsidRPr="00387E1C">
              <w:rPr>
                <w:rFonts w:ascii="Times New Roman" w:hAnsi="Times New Roman" w:cs="Times New Roman"/>
                <w:color w:val="000000"/>
                <w:sz w:val="24"/>
                <w:szCs w:val="24"/>
              </w:rPr>
              <w:t>K</w:t>
            </w:r>
            <w:r w:rsidRPr="00387E1C">
              <w:rPr>
                <w:rFonts w:ascii="Times New Roman" w:hAnsi="Times New Roman" w:cs="Times New Roman"/>
                <w:color w:val="000000"/>
                <w:sz w:val="24"/>
                <w:szCs w:val="24"/>
                <w:vertAlign w:val="subscript"/>
              </w:rPr>
              <w:t>6</w:t>
            </w:r>
            <w:r w:rsidRPr="00387E1C">
              <w:rPr>
                <w:rFonts w:ascii="Times New Roman" w:hAnsi="Times New Roman" w:cs="Times New Roman"/>
                <w:color w:val="000000"/>
                <w:sz w:val="24"/>
                <w:szCs w:val="24"/>
              </w:rPr>
              <w:t>Ta</w:t>
            </w:r>
            <w:r w:rsidRPr="00387E1C">
              <w:rPr>
                <w:rFonts w:ascii="Times New Roman" w:hAnsi="Times New Roman" w:cs="Times New Roman"/>
                <w:color w:val="000000"/>
                <w:sz w:val="24"/>
                <w:szCs w:val="24"/>
                <w:vertAlign w:val="subscript"/>
              </w:rPr>
              <w:t>10.8</w:t>
            </w:r>
            <w:r w:rsidRPr="00387E1C">
              <w:rPr>
                <w:rFonts w:ascii="Times New Roman" w:hAnsi="Times New Roman" w:cs="Times New Roman"/>
                <w:color w:val="000000"/>
                <w:sz w:val="24"/>
                <w:szCs w:val="24"/>
              </w:rPr>
              <w:t>O</w:t>
            </w:r>
            <w:r w:rsidRPr="00387E1C">
              <w:rPr>
                <w:rFonts w:ascii="Times New Roman" w:hAnsi="Times New Roman" w:cs="Times New Roman"/>
                <w:color w:val="000000"/>
                <w:sz w:val="24"/>
                <w:szCs w:val="24"/>
                <w:vertAlign w:val="subscript"/>
              </w:rPr>
              <w:t>30</w:t>
            </w:r>
          </w:p>
        </w:tc>
        <w:tc>
          <w:tcPr>
            <w:tcW w:w="2790" w:type="dxa"/>
          </w:tcPr>
          <w:p w:rsidR="00AC260D" w:rsidRPr="00387E1C" w:rsidRDefault="00AC260D"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3.76(330)</w:t>
            </w:r>
          </w:p>
        </w:tc>
      </w:tr>
    </w:tbl>
    <w:p w:rsidR="00906A65" w:rsidRPr="00387E1C" w:rsidRDefault="00906A65" w:rsidP="001A3444">
      <w:pPr>
        <w:jc w:val="both"/>
        <w:rPr>
          <w:rFonts w:ascii="Times New Roman" w:hAnsi="Times New Roman" w:cs="Times New Roman"/>
          <w:b/>
          <w:noProof/>
          <w:sz w:val="24"/>
          <w:szCs w:val="24"/>
        </w:rPr>
      </w:pPr>
    </w:p>
    <w:p w:rsidR="006B4A17" w:rsidRPr="00387E1C" w:rsidRDefault="00CB7674" w:rsidP="00C71692">
      <w:pPr>
        <w:pStyle w:val="ListParagraph"/>
        <w:numPr>
          <w:ilvl w:val="2"/>
          <w:numId w:val="2"/>
        </w:numPr>
        <w:jc w:val="both"/>
        <w:rPr>
          <w:rFonts w:ascii="Times New Roman" w:hAnsi="Times New Roman" w:cs="Times New Roman"/>
          <w:b/>
          <w:noProof/>
          <w:sz w:val="24"/>
          <w:szCs w:val="24"/>
        </w:rPr>
      </w:pPr>
      <w:r w:rsidRPr="00530466">
        <w:rPr>
          <w:rFonts w:ascii="Times New Roman" w:hAnsi="Times New Roman" w:cs="Times New Roman"/>
          <w:b/>
          <w:noProof/>
          <w:sz w:val="24"/>
          <w:szCs w:val="24"/>
        </w:rPr>
        <w:t>Effect of pH on the Photocatalytic D</w:t>
      </w:r>
      <w:r w:rsidR="00906A65" w:rsidRPr="00530466">
        <w:rPr>
          <w:rFonts w:ascii="Times New Roman" w:hAnsi="Times New Roman" w:cs="Times New Roman"/>
          <w:b/>
          <w:noProof/>
          <w:sz w:val="24"/>
          <w:szCs w:val="24"/>
        </w:rPr>
        <w:t>egra</w:t>
      </w:r>
      <w:r w:rsidRPr="00530466">
        <w:rPr>
          <w:rFonts w:ascii="Times New Roman" w:hAnsi="Times New Roman" w:cs="Times New Roman"/>
          <w:b/>
          <w:noProof/>
          <w:sz w:val="24"/>
          <w:szCs w:val="24"/>
        </w:rPr>
        <w:t>da</w:t>
      </w:r>
      <w:r w:rsidR="00906A65" w:rsidRPr="00530466">
        <w:rPr>
          <w:rFonts w:ascii="Times New Roman" w:hAnsi="Times New Roman" w:cs="Times New Roman"/>
          <w:b/>
          <w:noProof/>
          <w:sz w:val="24"/>
          <w:szCs w:val="24"/>
        </w:rPr>
        <w:t>tion of</w:t>
      </w:r>
      <w:r w:rsidR="00906A65" w:rsidRPr="00387E1C">
        <w:rPr>
          <w:rFonts w:ascii="Times New Roman" w:hAnsi="Times New Roman" w:cs="Times New Roman"/>
          <w:b/>
          <w:noProof/>
          <w:sz w:val="24"/>
          <w:szCs w:val="24"/>
        </w:rPr>
        <w:t xml:space="preserve"> Dyes</w:t>
      </w:r>
    </w:p>
    <w:p w:rsidR="005F0AF4" w:rsidRPr="00387E1C" w:rsidRDefault="00767553" w:rsidP="001A3444">
      <w:pPr>
        <w:jc w:val="both"/>
        <w:rPr>
          <w:rFonts w:ascii="Times New Roman" w:hAnsi="Times New Roman" w:cs="Times New Roman"/>
          <w:noProof/>
          <w:sz w:val="24"/>
          <w:szCs w:val="24"/>
        </w:rPr>
      </w:pPr>
      <w:r w:rsidRPr="00387E1C">
        <w:rPr>
          <w:rFonts w:ascii="Times New Roman" w:hAnsi="Times New Roman" w:cs="Times New Roman"/>
          <w:noProof/>
          <w:sz w:val="24"/>
          <w:szCs w:val="24"/>
        </w:rPr>
        <w:t>As seen from Table 1</w:t>
      </w:r>
      <w:r w:rsidR="005F0AF4" w:rsidRPr="00387E1C">
        <w:rPr>
          <w:rFonts w:ascii="Times New Roman" w:hAnsi="Times New Roman" w:cs="Times New Roman"/>
          <w:noProof/>
          <w:sz w:val="24"/>
          <w:szCs w:val="24"/>
        </w:rPr>
        <w:t xml:space="preserve">, each of the degradation studies is </w:t>
      </w:r>
      <w:r w:rsidR="00102075" w:rsidRPr="00387E1C">
        <w:rPr>
          <w:rFonts w:ascii="Times New Roman" w:hAnsi="Times New Roman" w:cs="Times New Roman"/>
          <w:noProof/>
          <w:sz w:val="24"/>
          <w:szCs w:val="24"/>
        </w:rPr>
        <w:t xml:space="preserve">efficient at a particular pH. </w:t>
      </w:r>
      <w:r w:rsidR="00CB7674" w:rsidRPr="00387E1C">
        <w:rPr>
          <w:rFonts w:ascii="Times New Roman" w:hAnsi="Times New Roman" w:cs="Times New Roman"/>
          <w:noProof/>
          <w:sz w:val="24"/>
          <w:szCs w:val="24"/>
        </w:rPr>
        <w:t xml:space="preserve">The reason for this observation is the change in the value of the oxidation potential (approximately 59 mV per pH) of the species involved in the experimental system studied. </w:t>
      </w:r>
      <w:r w:rsidR="00DE2A10" w:rsidRPr="00387E1C">
        <w:rPr>
          <w:rFonts w:ascii="Times New Roman" w:hAnsi="Times New Roman" w:cs="Times New Roman"/>
          <w:noProof/>
          <w:sz w:val="24"/>
          <w:szCs w:val="24"/>
        </w:rPr>
        <w:t>Since the</w:t>
      </w:r>
      <w:r w:rsidR="00263E50" w:rsidRPr="00387E1C">
        <w:rPr>
          <w:rFonts w:ascii="Times New Roman" w:hAnsi="Times New Roman" w:cs="Times New Roman"/>
          <w:noProof/>
          <w:sz w:val="24"/>
          <w:szCs w:val="24"/>
        </w:rPr>
        <w:t xml:space="preserve"> oxidation potential </w:t>
      </w:r>
      <w:r w:rsidR="00263E50" w:rsidRPr="004907DE">
        <w:rPr>
          <w:rFonts w:ascii="Times New Roman" w:hAnsi="Times New Roman" w:cs="Times New Roman"/>
          <w:noProof/>
          <w:sz w:val="24"/>
          <w:szCs w:val="24"/>
        </w:rPr>
        <w:t>of</w:t>
      </w:r>
      <w:r w:rsidR="004907DE">
        <w:rPr>
          <w:rFonts w:ascii="Times New Roman" w:hAnsi="Times New Roman" w:cs="Times New Roman"/>
          <w:noProof/>
          <w:sz w:val="24"/>
          <w:szCs w:val="24"/>
        </w:rPr>
        <w:t xml:space="preserve"> </w:t>
      </w:r>
      <w:r w:rsidR="004907DE">
        <w:rPr>
          <w:rFonts w:ascii="Times New Roman" w:hAnsi="Times New Roman" w:cs="Times New Roman"/>
          <w:noProof/>
          <w:sz w:val="24"/>
          <w:szCs w:val="24"/>
        </w:rPr>
        <w:lastRenderedPageBreak/>
        <w:t>the</w:t>
      </w:r>
      <w:r w:rsidR="00DE2A10" w:rsidRPr="004907DE">
        <w:rPr>
          <w:rFonts w:ascii="Times New Roman" w:hAnsi="Times New Roman" w:cs="Times New Roman"/>
          <w:noProof/>
          <w:sz w:val="24"/>
          <w:szCs w:val="24"/>
        </w:rPr>
        <w:t xml:space="preserve"> </w:t>
      </w:r>
      <w:r w:rsidR="00263E50" w:rsidRPr="004907DE">
        <w:rPr>
          <w:rFonts w:ascii="Times New Roman" w:hAnsi="Times New Roman" w:cs="Times New Roman"/>
          <w:noProof/>
          <w:sz w:val="24"/>
          <w:szCs w:val="24"/>
        </w:rPr>
        <w:t>hole</w:t>
      </w:r>
      <w:r w:rsidR="00263E50" w:rsidRPr="00387E1C">
        <w:rPr>
          <w:rFonts w:ascii="Times New Roman" w:hAnsi="Times New Roman" w:cs="Times New Roman"/>
          <w:noProof/>
          <w:sz w:val="24"/>
          <w:szCs w:val="24"/>
        </w:rPr>
        <w:t xml:space="preserve"> and reduction power of the electron generated due to irradiation are dependent on the positions of the top of the valence band and bottom of the conduction band and these are critical for the degradation of dyes on semiconducting systems employed.</w:t>
      </w:r>
    </w:p>
    <w:p w:rsidR="000D0EDB" w:rsidRPr="00387E1C" w:rsidRDefault="00767553" w:rsidP="001A3444">
      <w:pPr>
        <w:spacing w:after="0" w:line="240" w:lineRule="auto"/>
        <w:jc w:val="both"/>
        <w:rPr>
          <w:rFonts w:ascii="Times New Roman" w:eastAsia="Times New Roman" w:hAnsi="Times New Roman" w:cs="Times New Roman"/>
          <w:color w:val="000000"/>
          <w:sz w:val="24"/>
          <w:szCs w:val="24"/>
        </w:rPr>
      </w:pPr>
      <w:r w:rsidRPr="00530466">
        <w:rPr>
          <w:rFonts w:ascii="Times New Roman" w:eastAsia="Times New Roman" w:hAnsi="Times New Roman" w:cs="Times New Roman"/>
          <w:noProof/>
          <w:color w:val="000000"/>
          <w:sz w:val="24"/>
          <w:szCs w:val="24"/>
        </w:rPr>
        <w:t>The</w:t>
      </w:r>
      <w:r w:rsidR="000D7C9C" w:rsidRPr="00530466">
        <w:rPr>
          <w:rFonts w:ascii="Times New Roman" w:eastAsia="Times New Roman" w:hAnsi="Times New Roman" w:cs="Times New Roman"/>
          <w:noProof/>
          <w:color w:val="000000"/>
          <w:sz w:val="24"/>
          <w:szCs w:val="24"/>
        </w:rPr>
        <w:t xml:space="preserve"> </w:t>
      </w:r>
      <w:r w:rsidRPr="00530466">
        <w:rPr>
          <w:rFonts w:ascii="Times New Roman" w:eastAsia="Times New Roman" w:hAnsi="Times New Roman" w:cs="Times New Roman"/>
          <w:noProof/>
          <w:color w:val="000000"/>
          <w:sz w:val="24"/>
          <w:szCs w:val="24"/>
        </w:rPr>
        <w:t>effect</w:t>
      </w:r>
      <w:r w:rsidR="000D7C9C" w:rsidRPr="00530466">
        <w:rPr>
          <w:rFonts w:ascii="Times New Roman" w:eastAsia="Times New Roman" w:hAnsi="Times New Roman" w:cs="Times New Roman"/>
          <w:noProof/>
          <w:color w:val="000000"/>
          <w:sz w:val="24"/>
          <w:szCs w:val="24"/>
        </w:rPr>
        <w:t xml:space="preserve"> of pH</w:t>
      </w:r>
      <w:r w:rsidRPr="00530466">
        <w:rPr>
          <w:rFonts w:ascii="Times New Roman" w:eastAsia="Times New Roman" w:hAnsi="Times New Roman" w:cs="Times New Roman"/>
          <w:noProof/>
          <w:color w:val="000000"/>
          <w:sz w:val="24"/>
          <w:szCs w:val="24"/>
        </w:rPr>
        <w:t xml:space="preserve"> on the efficiency of</w:t>
      </w:r>
      <w:r w:rsidRPr="00387E1C">
        <w:rPr>
          <w:rFonts w:ascii="Times New Roman" w:eastAsia="Times New Roman" w:hAnsi="Times New Roman" w:cs="Times New Roman"/>
          <w:color w:val="000000"/>
          <w:sz w:val="24"/>
          <w:szCs w:val="24"/>
        </w:rPr>
        <w:t xml:space="preserve"> dye </w:t>
      </w:r>
      <w:r w:rsidRPr="004907DE">
        <w:rPr>
          <w:rFonts w:ascii="Times New Roman" w:eastAsia="Times New Roman" w:hAnsi="Times New Roman" w:cs="Times New Roman"/>
          <w:noProof/>
          <w:color w:val="000000"/>
          <w:sz w:val="24"/>
          <w:szCs w:val="24"/>
        </w:rPr>
        <w:t>photodegradation</w:t>
      </w:r>
      <w:r w:rsidRPr="00387E1C">
        <w:rPr>
          <w:rFonts w:ascii="Times New Roman" w:eastAsia="Times New Roman" w:hAnsi="Times New Roman" w:cs="Times New Roman"/>
          <w:color w:val="000000"/>
          <w:sz w:val="24"/>
          <w:szCs w:val="24"/>
        </w:rPr>
        <w:t xml:space="preserve"> process </w:t>
      </w:r>
      <w:r w:rsidR="000D7C9C" w:rsidRPr="00387E1C">
        <w:rPr>
          <w:rFonts w:ascii="Times New Roman" w:eastAsia="Times New Roman" w:hAnsi="Times New Roman" w:cs="Times New Roman"/>
          <w:color w:val="000000"/>
          <w:sz w:val="24"/>
          <w:szCs w:val="24"/>
        </w:rPr>
        <w:t xml:space="preserve">has to </w:t>
      </w:r>
      <w:r w:rsidR="000D7C9C" w:rsidRPr="00E85115">
        <w:rPr>
          <w:rFonts w:ascii="Times New Roman" w:eastAsia="Times New Roman" w:hAnsi="Times New Roman" w:cs="Times New Roman"/>
          <w:noProof/>
          <w:color w:val="000000"/>
          <w:sz w:val="24"/>
          <w:szCs w:val="24"/>
        </w:rPr>
        <w:t>be associated</w:t>
      </w:r>
      <w:r w:rsidR="000D7C9C" w:rsidRPr="00387E1C">
        <w:rPr>
          <w:rFonts w:ascii="Times New Roman" w:eastAsia="Times New Roman" w:hAnsi="Times New Roman" w:cs="Times New Roman"/>
          <w:color w:val="000000"/>
          <w:sz w:val="24"/>
          <w:szCs w:val="24"/>
        </w:rPr>
        <w:t xml:space="preserve"> with </w:t>
      </w:r>
      <w:r w:rsidRPr="00387E1C">
        <w:rPr>
          <w:rFonts w:ascii="Times New Roman" w:eastAsia="Times New Roman" w:hAnsi="Times New Roman" w:cs="Times New Roman"/>
          <w:color w:val="000000"/>
          <w:sz w:val="24"/>
          <w:szCs w:val="24"/>
        </w:rPr>
        <w:t>multiple</w:t>
      </w:r>
      <w:r w:rsidR="000D7C9C" w:rsidRPr="00387E1C">
        <w:rPr>
          <w:rFonts w:ascii="Times New Roman" w:eastAsia="Times New Roman" w:hAnsi="Times New Roman" w:cs="Times New Roman"/>
          <w:color w:val="000000"/>
          <w:sz w:val="24"/>
          <w:szCs w:val="24"/>
        </w:rPr>
        <w:t xml:space="preserve"> </w:t>
      </w:r>
      <w:r w:rsidRPr="00387E1C">
        <w:rPr>
          <w:rFonts w:ascii="Times New Roman" w:eastAsia="Times New Roman" w:hAnsi="Times New Roman" w:cs="Times New Roman"/>
          <w:color w:val="000000"/>
          <w:sz w:val="24"/>
          <w:szCs w:val="24"/>
        </w:rPr>
        <w:t xml:space="preserve">roles </w:t>
      </w:r>
      <w:r w:rsidR="000D7C9C" w:rsidRPr="00387E1C">
        <w:rPr>
          <w:rFonts w:ascii="Times New Roman" w:eastAsia="Times New Roman" w:hAnsi="Times New Roman" w:cs="Times New Roman"/>
          <w:color w:val="000066"/>
          <w:sz w:val="24"/>
          <w:szCs w:val="24"/>
        </w:rPr>
        <w:t>[</w:t>
      </w:r>
      <w:r w:rsidR="00D8630A">
        <w:rPr>
          <w:rFonts w:ascii="Times New Roman" w:eastAsia="Times New Roman" w:hAnsi="Times New Roman" w:cs="Times New Roman"/>
          <w:color w:val="000066"/>
          <w:sz w:val="24"/>
          <w:szCs w:val="24"/>
        </w:rPr>
        <w:t>177</w:t>
      </w:r>
      <w:r w:rsidRPr="00387E1C">
        <w:rPr>
          <w:rFonts w:ascii="Times New Roman" w:eastAsia="Times New Roman" w:hAnsi="Times New Roman" w:cs="Times New Roman"/>
          <w:color w:val="000066"/>
          <w:sz w:val="24"/>
          <w:szCs w:val="24"/>
        </w:rPr>
        <w:t>]</w:t>
      </w:r>
      <w:r w:rsidRPr="00387E1C">
        <w:rPr>
          <w:rFonts w:ascii="Times New Roman" w:eastAsia="Times New Roman" w:hAnsi="Times New Roman" w:cs="Times New Roman"/>
          <w:color w:val="000000"/>
          <w:sz w:val="24"/>
          <w:szCs w:val="24"/>
        </w:rPr>
        <w:t>.</w:t>
      </w:r>
      <w:r w:rsidR="000D7C9C" w:rsidRPr="00387E1C">
        <w:rPr>
          <w:rFonts w:ascii="Times New Roman" w:eastAsia="Times New Roman" w:hAnsi="Times New Roman" w:cs="Times New Roman"/>
          <w:color w:val="000000"/>
          <w:sz w:val="24"/>
          <w:szCs w:val="24"/>
        </w:rPr>
        <w:t xml:space="preserve">   The adsorption characteristics of the dye also change pH</w:t>
      </w:r>
      <w:r w:rsidR="003B5F91" w:rsidRPr="00387E1C">
        <w:rPr>
          <w:rFonts w:ascii="Times New Roman" w:eastAsia="Times New Roman" w:hAnsi="Times New Roman" w:cs="Times New Roman"/>
          <w:color w:val="000000"/>
          <w:sz w:val="24"/>
          <w:szCs w:val="24"/>
        </w:rPr>
        <w:t xml:space="preserve"> and the surface characteristics of the </w:t>
      </w:r>
      <w:r w:rsidR="004907DE" w:rsidRPr="004907DE">
        <w:rPr>
          <w:rFonts w:ascii="Times New Roman" w:eastAsia="Times New Roman" w:hAnsi="Times New Roman" w:cs="Times New Roman"/>
          <w:noProof/>
          <w:color w:val="000000"/>
          <w:sz w:val="24"/>
          <w:szCs w:val="24"/>
        </w:rPr>
        <w:t>semi</w:t>
      </w:r>
      <w:r w:rsidR="003B5F91" w:rsidRPr="004907DE">
        <w:rPr>
          <w:rFonts w:ascii="Times New Roman" w:eastAsia="Times New Roman" w:hAnsi="Times New Roman" w:cs="Times New Roman"/>
          <w:noProof/>
          <w:color w:val="000000"/>
          <w:sz w:val="24"/>
          <w:szCs w:val="24"/>
        </w:rPr>
        <w:t>conductor</w:t>
      </w:r>
      <w:r w:rsidR="003B5F91" w:rsidRPr="00387E1C">
        <w:rPr>
          <w:rFonts w:ascii="Times New Roman" w:eastAsia="Times New Roman" w:hAnsi="Times New Roman" w:cs="Times New Roman"/>
          <w:color w:val="000000"/>
          <w:sz w:val="24"/>
          <w:szCs w:val="24"/>
        </w:rPr>
        <w:t xml:space="preserve"> [</w:t>
      </w:r>
      <w:r w:rsidR="00D8630A">
        <w:rPr>
          <w:rFonts w:ascii="Times New Roman" w:eastAsia="Times New Roman" w:hAnsi="Times New Roman" w:cs="Times New Roman"/>
          <w:color w:val="000000"/>
          <w:sz w:val="24"/>
          <w:szCs w:val="24"/>
        </w:rPr>
        <w:t>178</w:t>
      </w:r>
      <w:r w:rsidR="003B5F91" w:rsidRPr="00387E1C">
        <w:rPr>
          <w:rFonts w:ascii="Times New Roman" w:eastAsia="Times New Roman" w:hAnsi="Times New Roman" w:cs="Times New Roman"/>
          <w:color w:val="000000"/>
          <w:sz w:val="24"/>
          <w:szCs w:val="24"/>
        </w:rPr>
        <w:t>]</w:t>
      </w:r>
      <w:r w:rsidR="007C435E" w:rsidRPr="00387E1C">
        <w:rPr>
          <w:rFonts w:ascii="Times New Roman" w:eastAsia="Times New Roman" w:hAnsi="Times New Roman" w:cs="Times New Roman"/>
          <w:color w:val="000000"/>
          <w:sz w:val="24"/>
          <w:szCs w:val="24"/>
        </w:rPr>
        <w:t>.</w:t>
      </w:r>
      <w:r w:rsidR="003B5F91" w:rsidRPr="00387E1C">
        <w:rPr>
          <w:rFonts w:ascii="Times New Roman" w:eastAsia="Times New Roman" w:hAnsi="Times New Roman" w:cs="Times New Roman"/>
          <w:color w:val="000000"/>
          <w:sz w:val="24"/>
          <w:szCs w:val="24"/>
        </w:rPr>
        <w:t xml:space="preserve"> This aspect has </w:t>
      </w:r>
      <w:r w:rsidR="003B5F91" w:rsidRPr="00E85115">
        <w:rPr>
          <w:rFonts w:ascii="Times New Roman" w:eastAsia="Times New Roman" w:hAnsi="Times New Roman" w:cs="Times New Roman"/>
          <w:noProof/>
          <w:color w:val="000000"/>
          <w:sz w:val="24"/>
          <w:szCs w:val="24"/>
        </w:rPr>
        <w:t>been already considered</w:t>
      </w:r>
      <w:r w:rsidR="003B5F91" w:rsidRPr="00387E1C">
        <w:rPr>
          <w:rFonts w:ascii="Times New Roman" w:eastAsia="Times New Roman" w:hAnsi="Times New Roman" w:cs="Times New Roman"/>
          <w:color w:val="000000"/>
          <w:sz w:val="24"/>
          <w:szCs w:val="24"/>
        </w:rPr>
        <w:t xml:space="preserve"> in detail in a publication [</w:t>
      </w:r>
      <w:r w:rsidR="00D8630A">
        <w:rPr>
          <w:rFonts w:ascii="Times New Roman" w:eastAsia="Times New Roman" w:hAnsi="Times New Roman" w:cs="Times New Roman"/>
          <w:color w:val="000000"/>
          <w:sz w:val="24"/>
          <w:szCs w:val="24"/>
        </w:rPr>
        <w:t>179</w:t>
      </w:r>
      <w:r w:rsidR="003B5F91" w:rsidRPr="00387E1C">
        <w:rPr>
          <w:rFonts w:ascii="Times New Roman" w:eastAsia="Times New Roman" w:hAnsi="Times New Roman" w:cs="Times New Roman"/>
          <w:color w:val="000000"/>
          <w:sz w:val="24"/>
          <w:szCs w:val="24"/>
        </w:rPr>
        <w:t>].</w:t>
      </w:r>
      <w:r w:rsidR="007C435E" w:rsidRPr="00387E1C">
        <w:rPr>
          <w:rFonts w:ascii="Times New Roman" w:eastAsia="Times New Roman" w:hAnsi="Times New Roman" w:cs="Times New Roman"/>
          <w:color w:val="000000"/>
          <w:sz w:val="24"/>
          <w:szCs w:val="24"/>
        </w:rPr>
        <w:t xml:space="preserve"> H</w:t>
      </w:r>
      <w:r w:rsidRPr="00387E1C">
        <w:rPr>
          <w:rFonts w:ascii="Times New Roman" w:eastAsia="Times New Roman" w:hAnsi="Times New Roman" w:cs="Times New Roman"/>
          <w:color w:val="000000"/>
          <w:sz w:val="24"/>
          <w:szCs w:val="24"/>
        </w:rPr>
        <w:t xml:space="preserve">ydroxyl radicals can </w:t>
      </w:r>
      <w:r w:rsidRPr="00E85115">
        <w:rPr>
          <w:rFonts w:ascii="Times New Roman" w:eastAsia="Times New Roman" w:hAnsi="Times New Roman" w:cs="Times New Roman"/>
          <w:noProof/>
          <w:color w:val="000000"/>
          <w:sz w:val="24"/>
          <w:szCs w:val="24"/>
        </w:rPr>
        <w:t>be formed</w:t>
      </w:r>
      <w:r w:rsidRPr="00387E1C">
        <w:rPr>
          <w:rFonts w:ascii="Times New Roman" w:eastAsia="Times New Roman" w:hAnsi="Times New Roman" w:cs="Times New Roman"/>
          <w:color w:val="000000"/>
          <w:sz w:val="24"/>
          <w:szCs w:val="24"/>
        </w:rPr>
        <w:t xml:space="preserve"> by the reaction </w:t>
      </w:r>
      <w:r w:rsidR="007C435E" w:rsidRPr="00387E1C">
        <w:rPr>
          <w:rFonts w:ascii="Times New Roman" w:eastAsia="Times New Roman" w:hAnsi="Times New Roman" w:cs="Times New Roman"/>
          <w:color w:val="000000"/>
          <w:sz w:val="24"/>
          <w:szCs w:val="24"/>
        </w:rPr>
        <w:t xml:space="preserve">of </w:t>
      </w:r>
      <w:r w:rsidRPr="00387E1C">
        <w:rPr>
          <w:rFonts w:ascii="Times New Roman" w:eastAsia="Times New Roman" w:hAnsi="Times New Roman" w:cs="Times New Roman"/>
          <w:color w:val="000000"/>
          <w:sz w:val="24"/>
          <w:szCs w:val="24"/>
        </w:rPr>
        <w:t xml:space="preserve">hydroxide ions </w:t>
      </w:r>
      <w:r w:rsidR="007C435E" w:rsidRPr="00387E1C">
        <w:rPr>
          <w:rFonts w:ascii="Times New Roman" w:eastAsia="Times New Roman" w:hAnsi="Times New Roman" w:cs="Times New Roman"/>
          <w:color w:val="000000"/>
          <w:sz w:val="24"/>
          <w:szCs w:val="24"/>
        </w:rPr>
        <w:t>with</w:t>
      </w:r>
      <w:r w:rsidRPr="00387E1C">
        <w:rPr>
          <w:rFonts w:ascii="Times New Roman" w:eastAsia="Times New Roman" w:hAnsi="Times New Roman" w:cs="Times New Roman"/>
          <w:color w:val="000000"/>
          <w:sz w:val="24"/>
          <w:szCs w:val="24"/>
        </w:rPr>
        <w:t xml:space="preserve"> positive holes. The positive holes are </w:t>
      </w:r>
      <w:r w:rsidRPr="00E85115">
        <w:rPr>
          <w:rFonts w:ascii="Times New Roman" w:eastAsia="Times New Roman" w:hAnsi="Times New Roman" w:cs="Times New Roman"/>
          <w:noProof/>
          <w:color w:val="000000"/>
          <w:sz w:val="24"/>
          <w:szCs w:val="24"/>
        </w:rPr>
        <w:t>considered</w:t>
      </w:r>
      <w:r w:rsidR="003C6699" w:rsidRPr="00387E1C">
        <w:rPr>
          <w:rFonts w:ascii="Times New Roman" w:eastAsia="Times New Roman" w:hAnsi="Times New Roman" w:cs="Times New Roman"/>
          <w:color w:val="000000"/>
          <w:sz w:val="24"/>
          <w:szCs w:val="24"/>
        </w:rPr>
        <w:t xml:space="preserve"> </w:t>
      </w:r>
      <w:r w:rsidRPr="00387E1C">
        <w:rPr>
          <w:rFonts w:ascii="Times New Roman" w:eastAsia="Times New Roman" w:hAnsi="Times New Roman" w:cs="Times New Roman"/>
          <w:color w:val="000000"/>
          <w:sz w:val="24"/>
          <w:szCs w:val="24"/>
        </w:rPr>
        <w:t>as the major oxidation species at low pH, whereas hydroxyl radicals</w:t>
      </w:r>
      <w:r w:rsidR="003C6699" w:rsidRPr="00387E1C">
        <w:rPr>
          <w:rFonts w:ascii="Times New Roman" w:eastAsia="Times New Roman" w:hAnsi="Times New Roman" w:cs="Times New Roman"/>
          <w:color w:val="000000"/>
          <w:sz w:val="24"/>
          <w:szCs w:val="24"/>
        </w:rPr>
        <w:t xml:space="preserve"> </w:t>
      </w:r>
      <w:r w:rsidRPr="00054751">
        <w:rPr>
          <w:rFonts w:ascii="Times New Roman" w:eastAsia="Times New Roman" w:hAnsi="Times New Roman" w:cs="Times New Roman"/>
          <w:noProof/>
          <w:color w:val="000000"/>
          <w:sz w:val="24"/>
          <w:szCs w:val="24"/>
        </w:rPr>
        <w:t>are considered</w:t>
      </w:r>
      <w:r w:rsidRPr="00387E1C">
        <w:rPr>
          <w:rFonts w:ascii="Times New Roman" w:eastAsia="Times New Roman" w:hAnsi="Times New Roman" w:cs="Times New Roman"/>
          <w:color w:val="000000"/>
          <w:sz w:val="24"/>
          <w:szCs w:val="24"/>
        </w:rPr>
        <w:t xml:space="preserve"> as the predominant species at neutral or high pH</w:t>
      </w:r>
      <w:r w:rsidRPr="00387E1C">
        <w:rPr>
          <w:rFonts w:ascii="Times New Roman" w:eastAsia="Times New Roman" w:hAnsi="Times New Roman" w:cs="Times New Roman"/>
          <w:color w:val="000000"/>
          <w:sz w:val="24"/>
          <w:szCs w:val="24"/>
        </w:rPr>
        <w:br/>
        <w:t xml:space="preserve">levels </w:t>
      </w:r>
      <w:r w:rsidRPr="00387E1C">
        <w:rPr>
          <w:rFonts w:ascii="Times New Roman" w:eastAsia="Times New Roman" w:hAnsi="Times New Roman" w:cs="Times New Roman"/>
          <w:color w:val="000066"/>
          <w:sz w:val="24"/>
          <w:szCs w:val="24"/>
        </w:rPr>
        <w:t>[</w:t>
      </w:r>
      <w:r w:rsidR="00D8630A">
        <w:rPr>
          <w:rFonts w:ascii="Times New Roman" w:eastAsia="Times New Roman" w:hAnsi="Times New Roman" w:cs="Times New Roman"/>
          <w:color w:val="000066"/>
          <w:sz w:val="24"/>
          <w:szCs w:val="24"/>
        </w:rPr>
        <w:t>180</w:t>
      </w:r>
      <w:r w:rsidRPr="00387E1C">
        <w:rPr>
          <w:rFonts w:ascii="Times New Roman" w:eastAsia="Times New Roman" w:hAnsi="Times New Roman" w:cs="Times New Roman"/>
          <w:color w:val="000066"/>
          <w:sz w:val="24"/>
          <w:szCs w:val="24"/>
        </w:rPr>
        <w:t>]</w:t>
      </w:r>
      <w:r w:rsidRPr="00387E1C">
        <w:rPr>
          <w:rFonts w:ascii="Times New Roman" w:eastAsia="Times New Roman" w:hAnsi="Times New Roman" w:cs="Times New Roman"/>
          <w:color w:val="000000"/>
          <w:sz w:val="24"/>
          <w:szCs w:val="24"/>
        </w:rPr>
        <w:t>.</w:t>
      </w:r>
      <w:r w:rsidR="003F4E11" w:rsidRPr="00387E1C">
        <w:rPr>
          <w:rFonts w:ascii="Times New Roman" w:eastAsia="Times New Roman" w:hAnsi="Times New Roman" w:cs="Times New Roman"/>
          <w:color w:val="000000"/>
          <w:sz w:val="24"/>
          <w:szCs w:val="24"/>
        </w:rPr>
        <w:t xml:space="preserve">  In alkaline solution, •OH are easier to be generated by </w:t>
      </w:r>
      <w:r w:rsidR="003F4E11" w:rsidRPr="00054751">
        <w:rPr>
          <w:rFonts w:ascii="Times New Roman" w:eastAsia="Times New Roman" w:hAnsi="Times New Roman" w:cs="Times New Roman"/>
          <w:noProof/>
          <w:color w:val="000000"/>
          <w:sz w:val="24"/>
          <w:szCs w:val="24"/>
        </w:rPr>
        <w:t>oxidi</w:t>
      </w:r>
      <w:r w:rsidR="00054751">
        <w:rPr>
          <w:rFonts w:ascii="Times New Roman" w:eastAsia="Times New Roman" w:hAnsi="Times New Roman" w:cs="Times New Roman"/>
          <w:noProof/>
          <w:color w:val="000000"/>
          <w:sz w:val="24"/>
          <w:szCs w:val="24"/>
        </w:rPr>
        <w:t>s</w:t>
      </w:r>
      <w:r w:rsidR="003F4E11" w:rsidRPr="00054751">
        <w:rPr>
          <w:rFonts w:ascii="Times New Roman" w:eastAsia="Times New Roman" w:hAnsi="Times New Roman" w:cs="Times New Roman"/>
          <w:noProof/>
          <w:color w:val="000000"/>
          <w:sz w:val="24"/>
          <w:szCs w:val="24"/>
        </w:rPr>
        <w:t>ing</w:t>
      </w:r>
      <w:r w:rsidR="003F4E11" w:rsidRPr="00387E1C">
        <w:rPr>
          <w:rFonts w:ascii="Times New Roman" w:eastAsia="Times New Roman" w:hAnsi="Times New Roman" w:cs="Times New Roman"/>
          <w:color w:val="000000"/>
          <w:sz w:val="24"/>
          <w:szCs w:val="24"/>
        </w:rPr>
        <w:t xml:space="preserve"> hydroxide ions available on</w:t>
      </w:r>
      <w:r w:rsidR="00054751">
        <w:rPr>
          <w:rFonts w:ascii="Times New Roman" w:eastAsia="Times New Roman" w:hAnsi="Times New Roman" w:cs="Times New Roman"/>
          <w:color w:val="000000"/>
          <w:sz w:val="24"/>
          <w:szCs w:val="24"/>
        </w:rPr>
        <w:t xml:space="preserve"> the</w:t>
      </w:r>
      <w:r w:rsidR="003F4E11" w:rsidRPr="00387E1C">
        <w:rPr>
          <w:rFonts w:ascii="Times New Roman" w:eastAsia="Times New Roman" w:hAnsi="Times New Roman" w:cs="Times New Roman"/>
          <w:color w:val="000000"/>
          <w:sz w:val="24"/>
          <w:szCs w:val="24"/>
        </w:rPr>
        <w:t xml:space="preserve"> </w:t>
      </w:r>
      <w:r w:rsidR="003F4E11" w:rsidRPr="00054751">
        <w:rPr>
          <w:rFonts w:ascii="Times New Roman" w:eastAsia="Times New Roman" w:hAnsi="Times New Roman" w:cs="Times New Roman"/>
          <w:noProof/>
          <w:color w:val="000000"/>
          <w:sz w:val="24"/>
          <w:szCs w:val="24"/>
        </w:rPr>
        <w:t>semiconductor</w:t>
      </w:r>
      <w:r w:rsidR="003F4E11" w:rsidRPr="00387E1C">
        <w:rPr>
          <w:rFonts w:ascii="Times New Roman" w:eastAsia="Times New Roman" w:hAnsi="Times New Roman" w:cs="Times New Roman"/>
          <w:color w:val="000000"/>
          <w:sz w:val="24"/>
          <w:szCs w:val="24"/>
        </w:rPr>
        <w:t xml:space="preserve"> surface, thus account for the efficiency of the process is logically enhanced </w:t>
      </w:r>
      <w:r w:rsidR="003F4E11" w:rsidRPr="00387E1C">
        <w:rPr>
          <w:rFonts w:ascii="Times New Roman" w:eastAsia="Times New Roman" w:hAnsi="Times New Roman" w:cs="Times New Roman"/>
          <w:color w:val="000066"/>
          <w:sz w:val="24"/>
          <w:szCs w:val="24"/>
        </w:rPr>
        <w:t>[</w:t>
      </w:r>
      <w:r w:rsidR="00D8630A">
        <w:rPr>
          <w:rFonts w:ascii="Times New Roman" w:eastAsia="Times New Roman" w:hAnsi="Times New Roman" w:cs="Times New Roman"/>
          <w:color w:val="000066"/>
          <w:sz w:val="24"/>
          <w:szCs w:val="24"/>
        </w:rPr>
        <w:t>180</w:t>
      </w:r>
      <w:r w:rsidR="003F4E11" w:rsidRPr="00387E1C">
        <w:rPr>
          <w:rFonts w:ascii="Times New Roman" w:eastAsia="Times New Roman" w:hAnsi="Times New Roman" w:cs="Times New Roman"/>
          <w:color w:val="000066"/>
          <w:sz w:val="24"/>
          <w:szCs w:val="24"/>
        </w:rPr>
        <w:t>]</w:t>
      </w:r>
      <w:r w:rsidR="003F4E11" w:rsidRPr="00387E1C">
        <w:rPr>
          <w:rFonts w:ascii="Times New Roman" w:eastAsia="Times New Roman" w:hAnsi="Times New Roman" w:cs="Times New Roman"/>
          <w:color w:val="000000"/>
          <w:sz w:val="24"/>
          <w:szCs w:val="24"/>
        </w:rPr>
        <w:t>.</w:t>
      </w:r>
      <w:r w:rsidR="004E5D95" w:rsidRPr="00387E1C">
        <w:rPr>
          <w:rFonts w:ascii="Times New Roman" w:eastAsia="Times New Roman" w:hAnsi="Times New Roman" w:cs="Times New Roman"/>
          <w:color w:val="000000"/>
          <w:sz w:val="24"/>
          <w:szCs w:val="24"/>
        </w:rPr>
        <w:t xml:space="preserve"> Similar results have also </w:t>
      </w:r>
      <w:r w:rsidR="004E5D95" w:rsidRPr="00054751">
        <w:rPr>
          <w:rFonts w:ascii="Times New Roman" w:eastAsia="Times New Roman" w:hAnsi="Times New Roman" w:cs="Times New Roman"/>
          <w:noProof/>
          <w:color w:val="000000"/>
          <w:sz w:val="24"/>
          <w:szCs w:val="24"/>
        </w:rPr>
        <w:t>been reported</w:t>
      </w:r>
      <w:r w:rsidR="004E5D95" w:rsidRPr="00387E1C">
        <w:rPr>
          <w:rFonts w:ascii="Times New Roman" w:eastAsia="Times New Roman" w:hAnsi="Times New Roman" w:cs="Times New Roman"/>
          <w:color w:val="000000"/>
          <w:sz w:val="24"/>
          <w:szCs w:val="24"/>
        </w:rPr>
        <w:t xml:space="preserve"> in the photo-degradation of other dyes</w:t>
      </w:r>
      <w:r w:rsidR="00A539F3" w:rsidRPr="00387E1C">
        <w:rPr>
          <w:rFonts w:ascii="Times New Roman" w:eastAsia="Times New Roman" w:hAnsi="Times New Roman" w:cs="Times New Roman"/>
          <w:color w:val="000000"/>
          <w:sz w:val="24"/>
          <w:szCs w:val="24"/>
        </w:rPr>
        <w:t xml:space="preserve"> </w:t>
      </w:r>
      <w:r w:rsidR="004E5D95" w:rsidRPr="00387E1C">
        <w:rPr>
          <w:rFonts w:ascii="Times New Roman" w:eastAsia="Times New Roman" w:hAnsi="Times New Roman" w:cs="Times New Roman"/>
          <w:color w:val="000000"/>
          <w:sz w:val="24"/>
          <w:szCs w:val="24"/>
        </w:rPr>
        <w:t>[</w:t>
      </w:r>
      <w:r w:rsidR="00D8630A">
        <w:rPr>
          <w:rFonts w:ascii="Times New Roman" w:eastAsia="Times New Roman" w:hAnsi="Times New Roman" w:cs="Times New Roman"/>
          <w:color w:val="000000"/>
          <w:sz w:val="24"/>
          <w:szCs w:val="24"/>
        </w:rPr>
        <w:t>181-183</w:t>
      </w:r>
      <w:r w:rsidR="004E5D95" w:rsidRPr="00387E1C">
        <w:rPr>
          <w:rFonts w:ascii="Times New Roman" w:eastAsia="Times New Roman" w:hAnsi="Times New Roman" w:cs="Times New Roman"/>
          <w:color w:val="000000"/>
          <w:sz w:val="24"/>
          <w:szCs w:val="24"/>
        </w:rPr>
        <w:t>].</w:t>
      </w:r>
      <w:r w:rsidR="00F60368" w:rsidRPr="00387E1C">
        <w:rPr>
          <w:rFonts w:ascii="Times New Roman" w:eastAsia="Times New Roman" w:hAnsi="Times New Roman" w:cs="Times New Roman"/>
          <w:color w:val="000000"/>
          <w:sz w:val="24"/>
          <w:szCs w:val="24"/>
        </w:rPr>
        <w:t xml:space="preserve">  </w:t>
      </w:r>
      <w:r w:rsidR="000D0EDB" w:rsidRPr="00387E1C">
        <w:rPr>
          <w:rFonts w:ascii="Times New Roman" w:eastAsia="Times New Roman" w:hAnsi="Times New Roman" w:cs="Times New Roman"/>
          <w:color w:val="000000"/>
          <w:sz w:val="24"/>
          <w:szCs w:val="24"/>
        </w:rPr>
        <w:t xml:space="preserve">It has </w:t>
      </w:r>
      <w:r w:rsidR="000D0EDB" w:rsidRPr="009B4890">
        <w:rPr>
          <w:rFonts w:ascii="Times New Roman" w:eastAsia="Times New Roman" w:hAnsi="Times New Roman" w:cs="Times New Roman"/>
          <w:noProof/>
          <w:color w:val="000000"/>
          <w:sz w:val="24"/>
          <w:szCs w:val="24"/>
        </w:rPr>
        <w:t>been postulated</w:t>
      </w:r>
      <w:r w:rsidR="000D0EDB" w:rsidRPr="00387E1C">
        <w:rPr>
          <w:rFonts w:ascii="Times New Roman" w:eastAsia="Times New Roman" w:hAnsi="Times New Roman" w:cs="Times New Roman"/>
          <w:color w:val="000000"/>
          <w:sz w:val="24"/>
          <w:szCs w:val="24"/>
        </w:rPr>
        <w:t xml:space="preserve"> that the dyes </w:t>
      </w:r>
      <w:r w:rsidR="006C2CEB" w:rsidRPr="00387E1C">
        <w:rPr>
          <w:rFonts w:ascii="Times New Roman" w:eastAsia="Times New Roman" w:hAnsi="Times New Roman" w:cs="Times New Roman"/>
          <w:color w:val="000000"/>
          <w:sz w:val="24"/>
          <w:szCs w:val="24"/>
        </w:rPr>
        <w:t xml:space="preserve">will </w:t>
      </w:r>
      <w:r w:rsidR="006C2CEB" w:rsidRPr="009B4890">
        <w:rPr>
          <w:rFonts w:ascii="Times New Roman" w:eastAsia="Times New Roman" w:hAnsi="Times New Roman" w:cs="Times New Roman"/>
          <w:noProof/>
          <w:color w:val="000000"/>
          <w:sz w:val="24"/>
          <w:szCs w:val="24"/>
        </w:rPr>
        <w:t>be charged</w:t>
      </w:r>
      <w:r w:rsidR="006C2CEB" w:rsidRPr="00387E1C">
        <w:rPr>
          <w:rFonts w:ascii="Times New Roman" w:eastAsia="Times New Roman" w:hAnsi="Times New Roman" w:cs="Times New Roman"/>
          <w:color w:val="000000"/>
          <w:sz w:val="24"/>
          <w:szCs w:val="24"/>
        </w:rPr>
        <w:t xml:space="preserve"> as a function of pH and </w:t>
      </w:r>
      <w:r w:rsidR="006C2CEB" w:rsidRPr="009B4890">
        <w:rPr>
          <w:rFonts w:ascii="Times New Roman" w:eastAsia="Times New Roman" w:hAnsi="Times New Roman" w:cs="Times New Roman"/>
          <w:noProof/>
          <w:color w:val="000000"/>
          <w:sz w:val="24"/>
          <w:szCs w:val="24"/>
        </w:rPr>
        <w:t>bromo</w:t>
      </w:r>
      <w:r w:rsidR="006C2CEB" w:rsidRPr="00387E1C">
        <w:rPr>
          <w:rFonts w:ascii="Times New Roman" w:eastAsia="Times New Roman" w:hAnsi="Times New Roman" w:cs="Times New Roman"/>
          <w:color w:val="000000"/>
          <w:sz w:val="24"/>
          <w:szCs w:val="24"/>
        </w:rPr>
        <w:t>-cresol purple dye degradation was</w:t>
      </w:r>
      <w:r w:rsidR="000D0EDB" w:rsidRPr="00387E1C">
        <w:rPr>
          <w:rFonts w:ascii="Times New Roman" w:eastAsia="Times New Roman" w:hAnsi="Times New Roman" w:cs="Times New Roman"/>
          <w:color w:val="000000"/>
          <w:sz w:val="24"/>
          <w:szCs w:val="24"/>
        </w:rPr>
        <w:t xml:space="preserve"> </w:t>
      </w:r>
      <w:r w:rsidR="006C2CEB" w:rsidRPr="00387E1C">
        <w:rPr>
          <w:rFonts w:ascii="Times New Roman" w:eastAsia="Times New Roman" w:hAnsi="Times New Roman" w:cs="Times New Roman"/>
          <w:color w:val="000000"/>
          <w:sz w:val="24"/>
          <w:szCs w:val="24"/>
        </w:rPr>
        <w:t>better in</w:t>
      </w:r>
      <w:r w:rsidR="00054751">
        <w:rPr>
          <w:rFonts w:ascii="Times New Roman" w:eastAsia="Times New Roman" w:hAnsi="Times New Roman" w:cs="Times New Roman"/>
          <w:color w:val="000000"/>
          <w:sz w:val="24"/>
          <w:szCs w:val="24"/>
        </w:rPr>
        <w:t xml:space="preserve"> the</w:t>
      </w:r>
      <w:r w:rsidR="006C2CEB" w:rsidRPr="00387E1C">
        <w:rPr>
          <w:rFonts w:ascii="Times New Roman" w:eastAsia="Times New Roman" w:hAnsi="Times New Roman" w:cs="Times New Roman"/>
          <w:color w:val="000000"/>
          <w:sz w:val="24"/>
          <w:szCs w:val="24"/>
        </w:rPr>
        <w:t xml:space="preserve"> </w:t>
      </w:r>
      <w:r w:rsidR="006C2CEB" w:rsidRPr="00054751">
        <w:rPr>
          <w:rFonts w:ascii="Times New Roman" w:eastAsia="Times New Roman" w:hAnsi="Times New Roman" w:cs="Times New Roman"/>
          <w:noProof/>
          <w:color w:val="000000"/>
          <w:sz w:val="24"/>
          <w:szCs w:val="24"/>
        </w:rPr>
        <w:t>acidic</w:t>
      </w:r>
      <w:r w:rsidR="006C2CEB" w:rsidRPr="00387E1C">
        <w:rPr>
          <w:rFonts w:ascii="Times New Roman" w:eastAsia="Times New Roman" w:hAnsi="Times New Roman" w:cs="Times New Roman"/>
          <w:color w:val="000000"/>
          <w:sz w:val="24"/>
          <w:szCs w:val="24"/>
        </w:rPr>
        <w:t xml:space="preserve"> medium than in alkaline medium.</w:t>
      </w:r>
      <w:r w:rsidR="00CD256D" w:rsidRPr="00387E1C">
        <w:rPr>
          <w:rFonts w:ascii="Times New Roman" w:eastAsia="Times New Roman" w:hAnsi="Times New Roman" w:cs="Times New Roman"/>
          <w:color w:val="000000"/>
          <w:sz w:val="24"/>
          <w:szCs w:val="24"/>
        </w:rPr>
        <w:t xml:space="preserve"> There are also views that the charged state </w:t>
      </w:r>
      <w:r w:rsidR="00D8630A">
        <w:rPr>
          <w:rFonts w:ascii="Times New Roman" w:eastAsia="Times New Roman" w:hAnsi="Times New Roman" w:cs="Times New Roman"/>
          <w:color w:val="000000"/>
          <w:sz w:val="24"/>
          <w:szCs w:val="24"/>
        </w:rPr>
        <w:t>cannot be due to change in pH [184]</w:t>
      </w:r>
      <w:r w:rsidR="00F60368" w:rsidRPr="00387E1C">
        <w:rPr>
          <w:rFonts w:ascii="Times New Roman" w:eastAsia="Times New Roman" w:hAnsi="Times New Roman" w:cs="Times New Roman"/>
          <w:color w:val="000000"/>
          <w:sz w:val="24"/>
          <w:szCs w:val="24"/>
        </w:rPr>
        <w:t>.</w:t>
      </w:r>
      <w:r w:rsidR="00384BBB" w:rsidRPr="00387E1C">
        <w:rPr>
          <w:rFonts w:ascii="Times New Roman" w:eastAsia="Times New Roman" w:hAnsi="Times New Roman" w:cs="Times New Roman"/>
          <w:color w:val="000000"/>
          <w:sz w:val="24"/>
          <w:szCs w:val="24"/>
        </w:rPr>
        <w:t xml:space="preserve">  The route by which </w:t>
      </w:r>
      <w:r w:rsidR="00BF585F" w:rsidRPr="00387E1C">
        <w:rPr>
          <w:rFonts w:ascii="Times New Roman" w:eastAsia="Times New Roman" w:hAnsi="Times New Roman" w:cs="Times New Roman"/>
          <w:color w:val="000000"/>
          <w:sz w:val="24"/>
          <w:szCs w:val="24"/>
        </w:rPr>
        <w:t>photo-</w:t>
      </w:r>
      <w:r w:rsidR="00384BBB" w:rsidRPr="00387E1C">
        <w:rPr>
          <w:rFonts w:ascii="Times New Roman" w:eastAsia="Times New Roman" w:hAnsi="Times New Roman" w:cs="Times New Roman"/>
          <w:color w:val="000000"/>
          <w:sz w:val="24"/>
          <w:szCs w:val="24"/>
        </w:rPr>
        <w:t>degradation</w:t>
      </w:r>
      <w:r w:rsidR="00BF585F" w:rsidRPr="00387E1C">
        <w:rPr>
          <w:rFonts w:ascii="Times New Roman" w:eastAsia="Times New Roman" w:hAnsi="Times New Roman" w:cs="Times New Roman"/>
          <w:color w:val="000000"/>
          <w:sz w:val="24"/>
          <w:szCs w:val="24"/>
        </w:rPr>
        <w:t xml:space="preserve"> takes place depends on the products formed as these product molecules </w:t>
      </w:r>
      <w:r w:rsidR="00BF585F" w:rsidRPr="00530466">
        <w:rPr>
          <w:rFonts w:ascii="Times New Roman" w:eastAsia="Times New Roman" w:hAnsi="Times New Roman" w:cs="Times New Roman"/>
          <w:noProof/>
          <w:color w:val="000000"/>
          <w:sz w:val="24"/>
          <w:szCs w:val="24"/>
        </w:rPr>
        <w:t>will be adsorbed on the surface of the</w:t>
      </w:r>
      <w:r w:rsidR="00BF585F" w:rsidRPr="00387E1C">
        <w:rPr>
          <w:rFonts w:ascii="Times New Roman" w:eastAsia="Times New Roman" w:hAnsi="Times New Roman" w:cs="Times New Roman"/>
          <w:color w:val="000000"/>
          <w:sz w:val="24"/>
          <w:szCs w:val="24"/>
        </w:rPr>
        <w:t xml:space="preserve"> semiconductor surface and thereby can alter its electronic and active site configuration.</w:t>
      </w:r>
      <w:r w:rsidR="00C5149E" w:rsidRPr="00387E1C">
        <w:rPr>
          <w:rFonts w:ascii="Times New Roman" w:eastAsia="Times New Roman" w:hAnsi="Times New Roman" w:cs="Times New Roman"/>
          <w:color w:val="000000"/>
          <w:sz w:val="24"/>
          <w:szCs w:val="24"/>
        </w:rPr>
        <w:t xml:space="preserve"> It </w:t>
      </w:r>
      <w:r w:rsidR="00C5149E" w:rsidRPr="009B4890">
        <w:rPr>
          <w:rFonts w:ascii="Times New Roman" w:eastAsia="Times New Roman" w:hAnsi="Times New Roman" w:cs="Times New Roman"/>
          <w:noProof/>
          <w:color w:val="000000"/>
          <w:sz w:val="24"/>
          <w:szCs w:val="24"/>
        </w:rPr>
        <w:t>was reported</w:t>
      </w:r>
      <w:r w:rsidR="00C5149E" w:rsidRPr="00387E1C">
        <w:rPr>
          <w:rFonts w:ascii="Times New Roman" w:eastAsia="Times New Roman" w:hAnsi="Times New Roman" w:cs="Times New Roman"/>
          <w:color w:val="000000"/>
          <w:sz w:val="24"/>
          <w:szCs w:val="24"/>
        </w:rPr>
        <w:t xml:space="preserve"> that in photo-catalytic degradation the extent </w:t>
      </w:r>
      <w:r w:rsidR="00C5149E" w:rsidRPr="004907DE">
        <w:rPr>
          <w:rFonts w:ascii="Times New Roman" w:eastAsia="Times New Roman" w:hAnsi="Times New Roman" w:cs="Times New Roman"/>
          <w:noProof/>
          <w:color w:val="000000"/>
          <w:sz w:val="24"/>
          <w:szCs w:val="24"/>
        </w:rPr>
        <w:t>of adsorption</w:t>
      </w:r>
      <w:r w:rsidR="00C5149E" w:rsidRPr="00054751">
        <w:rPr>
          <w:rFonts w:ascii="Times New Roman" w:eastAsia="Times New Roman" w:hAnsi="Times New Roman" w:cs="Times New Roman"/>
          <w:noProof/>
          <w:color w:val="000000"/>
          <w:sz w:val="24"/>
          <w:szCs w:val="24"/>
        </w:rPr>
        <w:t xml:space="preserve"> on</w:t>
      </w:r>
      <w:r w:rsidR="00C5149E" w:rsidRPr="00387E1C">
        <w:rPr>
          <w:rFonts w:ascii="Times New Roman" w:eastAsia="Times New Roman" w:hAnsi="Times New Roman" w:cs="Times New Roman"/>
          <w:color w:val="000000"/>
          <w:sz w:val="24"/>
          <w:szCs w:val="24"/>
        </w:rPr>
        <w:t xml:space="preserve"> unmodified TiO2 is </w:t>
      </w:r>
      <w:r w:rsidR="009B4890" w:rsidRPr="009B4890">
        <w:rPr>
          <w:rFonts w:ascii="Times New Roman" w:eastAsia="Times New Roman" w:hAnsi="Times New Roman" w:cs="Times New Roman"/>
          <w:noProof/>
          <w:color w:val="000000"/>
          <w:sz w:val="24"/>
          <w:szCs w:val="24"/>
        </w:rPr>
        <w:t>greater</w:t>
      </w:r>
      <w:r w:rsidR="00C5149E" w:rsidRPr="00387E1C">
        <w:rPr>
          <w:rFonts w:ascii="Times New Roman" w:eastAsia="Times New Roman" w:hAnsi="Times New Roman" w:cs="Times New Roman"/>
          <w:color w:val="000000"/>
          <w:sz w:val="24"/>
          <w:szCs w:val="24"/>
        </w:rPr>
        <w:t xml:space="preserve"> for dyes with a positive charge (cationic) than for those with a negative charge (anionic). [</w:t>
      </w:r>
      <w:r w:rsidR="00D8630A">
        <w:rPr>
          <w:rFonts w:ascii="Times New Roman" w:eastAsia="Times New Roman" w:hAnsi="Times New Roman" w:cs="Times New Roman"/>
          <w:color w:val="000000"/>
          <w:sz w:val="24"/>
          <w:szCs w:val="24"/>
        </w:rPr>
        <w:t>186</w:t>
      </w:r>
      <w:r w:rsidR="00C5149E" w:rsidRPr="00387E1C">
        <w:rPr>
          <w:rFonts w:ascii="Times New Roman" w:eastAsia="Times New Roman" w:hAnsi="Times New Roman" w:cs="Times New Roman"/>
          <w:color w:val="000000"/>
          <w:sz w:val="24"/>
          <w:szCs w:val="24"/>
        </w:rPr>
        <w:t>]</w:t>
      </w:r>
      <w:r w:rsidR="00445D8A" w:rsidRPr="00387E1C">
        <w:rPr>
          <w:rFonts w:ascii="Times New Roman" w:eastAsia="Times New Roman" w:hAnsi="Times New Roman" w:cs="Times New Roman"/>
          <w:color w:val="000000"/>
          <w:sz w:val="24"/>
          <w:szCs w:val="24"/>
        </w:rPr>
        <w:t>. Therefore, it is clear that the nature of the particular dye and pH have</w:t>
      </w:r>
      <w:r w:rsidR="00054751">
        <w:rPr>
          <w:rFonts w:ascii="Times New Roman" w:eastAsia="Times New Roman" w:hAnsi="Times New Roman" w:cs="Times New Roman"/>
          <w:color w:val="000000"/>
          <w:sz w:val="24"/>
          <w:szCs w:val="24"/>
        </w:rPr>
        <w:t xml:space="preserve"> a</w:t>
      </w:r>
      <w:r w:rsidR="00445D8A" w:rsidRPr="00387E1C">
        <w:rPr>
          <w:rFonts w:ascii="Times New Roman" w:eastAsia="Times New Roman" w:hAnsi="Times New Roman" w:cs="Times New Roman"/>
          <w:color w:val="000000"/>
          <w:sz w:val="24"/>
          <w:szCs w:val="24"/>
        </w:rPr>
        <w:t xml:space="preserve"> </w:t>
      </w:r>
      <w:r w:rsidR="00445D8A" w:rsidRPr="00054751">
        <w:rPr>
          <w:rFonts w:ascii="Times New Roman" w:eastAsia="Times New Roman" w:hAnsi="Times New Roman" w:cs="Times New Roman"/>
          <w:noProof/>
          <w:color w:val="000000"/>
          <w:sz w:val="24"/>
          <w:szCs w:val="24"/>
        </w:rPr>
        <w:t>profound</w:t>
      </w:r>
      <w:r w:rsidR="00445D8A" w:rsidRPr="00387E1C">
        <w:rPr>
          <w:rFonts w:ascii="Times New Roman" w:eastAsia="Times New Roman" w:hAnsi="Times New Roman" w:cs="Times New Roman"/>
          <w:color w:val="000000"/>
          <w:sz w:val="24"/>
          <w:szCs w:val="24"/>
        </w:rPr>
        <w:t xml:space="preserve"> effect on photocatalytic activity. [</w:t>
      </w:r>
      <w:r w:rsidR="00D8630A">
        <w:rPr>
          <w:rFonts w:ascii="Times New Roman" w:eastAsia="Times New Roman" w:hAnsi="Times New Roman" w:cs="Times New Roman"/>
          <w:color w:val="000000"/>
          <w:sz w:val="24"/>
          <w:szCs w:val="24"/>
        </w:rPr>
        <w:t>187-192</w:t>
      </w:r>
      <w:r w:rsidR="00445D8A" w:rsidRPr="00387E1C">
        <w:rPr>
          <w:rFonts w:ascii="Times New Roman" w:eastAsia="Times New Roman" w:hAnsi="Times New Roman" w:cs="Times New Roman"/>
          <w:color w:val="000000"/>
          <w:sz w:val="24"/>
          <w:szCs w:val="24"/>
        </w:rPr>
        <w:t>].</w:t>
      </w:r>
      <w:r w:rsidR="006A7FF6" w:rsidRPr="00387E1C">
        <w:rPr>
          <w:rFonts w:ascii="Times New Roman" w:eastAsia="Times New Roman" w:hAnsi="Times New Roman" w:cs="Times New Roman"/>
          <w:color w:val="000000"/>
          <w:sz w:val="24"/>
          <w:szCs w:val="24"/>
        </w:rPr>
        <w:t xml:space="preserve"> Azo dyes are positively charged at low pH &lt;</w:t>
      </w:r>
      <w:r w:rsidR="00364EA2" w:rsidRPr="00387E1C">
        <w:rPr>
          <w:rFonts w:ascii="Times New Roman" w:eastAsia="Times New Roman" w:hAnsi="Times New Roman" w:cs="Times New Roman"/>
          <w:color w:val="000000"/>
          <w:sz w:val="24"/>
          <w:szCs w:val="24"/>
        </w:rPr>
        <w:t xml:space="preserve"> </w:t>
      </w:r>
      <w:r w:rsidR="006A7FF6" w:rsidRPr="00387E1C">
        <w:rPr>
          <w:rFonts w:ascii="Times New Roman" w:eastAsia="Times New Roman" w:hAnsi="Times New Roman" w:cs="Times New Roman"/>
          <w:color w:val="000000"/>
          <w:sz w:val="24"/>
          <w:szCs w:val="24"/>
        </w:rPr>
        <w:t xml:space="preserve">6.8 </w:t>
      </w:r>
      <w:r w:rsidR="006A7FF6" w:rsidRPr="004907DE">
        <w:rPr>
          <w:rFonts w:ascii="Times New Roman" w:eastAsia="Times New Roman" w:hAnsi="Times New Roman" w:cs="Times New Roman"/>
          <w:noProof/>
          <w:color w:val="000000"/>
          <w:sz w:val="24"/>
          <w:szCs w:val="24"/>
        </w:rPr>
        <w:t>and</w:t>
      </w:r>
      <w:r w:rsidR="00054751">
        <w:rPr>
          <w:rFonts w:ascii="Times New Roman" w:eastAsia="Times New Roman" w:hAnsi="Times New Roman" w:cs="Times New Roman"/>
          <w:color w:val="000000"/>
          <w:sz w:val="24"/>
          <w:szCs w:val="24"/>
        </w:rPr>
        <w:t xml:space="preserve"> higher pH, </w:t>
      </w:r>
      <w:r w:rsidR="00364EA2" w:rsidRPr="00387E1C">
        <w:rPr>
          <w:rFonts w:ascii="Times New Roman" w:eastAsia="Times New Roman" w:hAnsi="Times New Roman" w:cs="Times New Roman"/>
          <w:color w:val="000000"/>
          <w:sz w:val="24"/>
          <w:szCs w:val="24"/>
        </w:rPr>
        <w:t xml:space="preserve">the dye </w:t>
      </w:r>
      <w:r w:rsidR="00364EA2" w:rsidRPr="009B4890">
        <w:rPr>
          <w:rFonts w:ascii="Times New Roman" w:eastAsia="Times New Roman" w:hAnsi="Times New Roman" w:cs="Times New Roman"/>
          <w:noProof/>
          <w:color w:val="000000"/>
          <w:sz w:val="24"/>
          <w:szCs w:val="24"/>
        </w:rPr>
        <w:t>is negatively charged</w:t>
      </w:r>
      <w:r w:rsidR="00054751">
        <w:rPr>
          <w:rFonts w:ascii="Times New Roman" w:eastAsia="Times New Roman" w:hAnsi="Times New Roman" w:cs="Times New Roman"/>
          <w:noProof/>
          <w:color w:val="000000"/>
          <w:sz w:val="24"/>
          <w:szCs w:val="24"/>
        </w:rPr>
        <w:t>,</w:t>
      </w:r>
      <w:r w:rsidR="00364EA2" w:rsidRPr="00387E1C">
        <w:rPr>
          <w:rFonts w:ascii="Times New Roman" w:eastAsia="Times New Roman" w:hAnsi="Times New Roman" w:cs="Times New Roman"/>
          <w:color w:val="000000"/>
          <w:sz w:val="24"/>
          <w:szCs w:val="24"/>
        </w:rPr>
        <w:t xml:space="preserve"> and so the adsorption of the dye on the semiconductor surface is affected.</w:t>
      </w:r>
      <w:r w:rsidR="00710EF6" w:rsidRPr="00387E1C">
        <w:rPr>
          <w:rFonts w:ascii="Times New Roman" w:eastAsia="Times New Roman" w:hAnsi="Times New Roman" w:cs="Times New Roman"/>
          <w:color w:val="000000"/>
          <w:sz w:val="24"/>
          <w:szCs w:val="24"/>
        </w:rPr>
        <w:t xml:space="preserve"> It is clear that the waste water treatment must take into account two factors namely the pH of the effluent is not </w:t>
      </w:r>
      <w:r w:rsidR="00710EF6" w:rsidRPr="00054751">
        <w:rPr>
          <w:rFonts w:ascii="Times New Roman" w:eastAsia="Times New Roman" w:hAnsi="Times New Roman" w:cs="Times New Roman"/>
          <w:noProof/>
          <w:color w:val="000000"/>
          <w:sz w:val="24"/>
          <w:szCs w:val="24"/>
        </w:rPr>
        <w:t>neutral</w:t>
      </w:r>
      <w:r w:rsidR="00054751">
        <w:rPr>
          <w:rFonts w:ascii="Times New Roman" w:eastAsia="Times New Roman" w:hAnsi="Times New Roman" w:cs="Times New Roman"/>
          <w:noProof/>
          <w:color w:val="000000"/>
          <w:sz w:val="24"/>
          <w:szCs w:val="24"/>
        </w:rPr>
        <w:t>,</w:t>
      </w:r>
      <w:r w:rsidR="00710EF6" w:rsidRPr="00387E1C">
        <w:rPr>
          <w:rFonts w:ascii="Times New Roman" w:eastAsia="Times New Roman" w:hAnsi="Times New Roman" w:cs="Times New Roman"/>
          <w:color w:val="000000"/>
          <w:sz w:val="24"/>
          <w:szCs w:val="24"/>
        </w:rPr>
        <w:t xml:space="preserve"> and </w:t>
      </w:r>
      <w:r w:rsidR="006A2F43" w:rsidRPr="00387E1C">
        <w:rPr>
          <w:rFonts w:ascii="Times New Roman" w:eastAsia="Times New Roman" w:hAnsi="Times New Roman" w:cs="Times New Roman"/>
          <w:color w:val="000000"/>
          <w:sz w:val="24"/>
          <w:szCs w:val="24"/>
        </w:rPr>
        <w:t xml:space="preserve">surface properties of the semiconductor </w:t>
      </w:r>
      <w:r w:rsidR="00054751" w:rsidRPr="004907DE">
        <w:rPr>
          <w:rFonts w:ascii="Times New Roman" w:eastAsia="Times New Roman" w:hAnsi="Times New Roman" w:cs="Times New Roman"/>
          <w:noProof/>
          <w:color w:val="000000"/>
          <w:sz w:val="24"/>
          <w:szCs w:val="24"/>
        </w:rPr>
        <w:t>are</w:t>
      </w:r>
      <w:r w:rsidR="006A2F43" w:rsidRPr="004907DE">
        <w:rPr>
          <w:rFonts w:ascii="Times New Roman" w:eastAsia="Times New Roman" w:hAnsi="Times New Roman" w:cs="Times New Roman"/>
          <w:noProof/>
          <w:color w:val="000000"/>
          <w:sz w:val="24"/>
          <w:szCs w:val="24"/>
        </w:rPr>
        <w:t xml:space="preserve"> influenced</w:t>
      </w:r>
      <w:r w:rsidR="006A2F43" w:rsidRPr="00387E1C">
        <w:rPr>
          <w:rFonts w:ascii="Times New Roman" w:eastAsia="Times New Roman" w:hAnsi="Times New Roman" w:cs="Times New Roman"/>
          <w:color w:val="000000"/>
          <w:sz w:val="24"/>
          <w:szCs w:val="24"/>
        </w:rPr>
        <w:t xml:space="preserve"> by the mixture of substances that would have dissolved in water. </w:t>
      </w:r>
      <w:r w:rsidR="004907DE">
        <w:rPr>
          <w:rFonts w:ascii="Times New Roman" w:eastAsia="Times New Roman" w:hAnsi="Times New Roman" w:cs="Times New Roman"/>
          <w:noProof/>
          <w:color w:val="000000"/>
          <w:sz w:val="24"/>
          <w:szCs w:val="24"/>
        </w:rPr>
        <w:t>T</w:t>
      </w:r>
      <w:r w:rsidR="006A2F43" w:rsidRPr="004907DE">
        <w:rPr>
          <w:rFonts w:ascii="Times New Roman" w:eastAsia="Times New Roman" w:hAnsi="Times New Roman" w:cs="Times New Roman"/>
          <w:noProof/>
          <w:color w:val="000000"/>
          <w:sz w:val="24"/>
          <w:szCs w:val="24"/>
        </w:rPr>
        <w:t>he</w:t>
      </w:r>
      <w:r w:rsidR="006A2F43" w:rsidRPr="00387E1C">
        <w:rPr>
          <w:rFonts w:ascii="Times New Roman" w:eastAsia="Times New Roman" w:hAnsi="Times New Roman" w:cs="Times New Roman"/>
          <w:color w:val="000000"/>
          <w:sz w:val="24"/>
          <w:szCs w:val="24"/>
        </w:rPr>
        <w:t xml:space="preserve"> electrical double layer that will exist if charged species were to be present in solution, then this state can affect the electron hole pair separation and also the adsorption properties of the dyes on the semiconductor surface.</w:t>
      </w:r>
      <w:r w:rsidR="00F62F54" w:rsidRPr="00387E1C">
        <w:rPr>
          <w:rFonts w:ascii="Times New Roman" w:eastAsia="Times New Roman" w:hAnsi="Times New Roman" w:cs="Times New Roman"/>
          <w:color w:val="000000"/>
          <w:sz w:val="24"/>
          <w:szCs w:val="24"/>
        </w:rPr>
        <w:t xml:space="preserve"> </w:t>
      </w:r>
      <w:r w:rsidR="00054751">
        <w:rPr>
          <w:rFonts w:ascii="Times New Roman" w:eastAsia="Times New Roman" w:hAnsi="Times New Roman" w:cs="Times New Roman"/>
          <w:noProof/>
          <w:color w:val="000000"/>
          <w:sz w:val="24"/>
          <w:szCs w:val="24"/>
        </w:rPr>
        <w:t>The r</w:t>
      </w:r>
      <w:r w:rsidR="00F62F54" w:rsidRPr="00054751">
        <w:rPr>
          <w:rFonts w:ascii="Times New Roman" w:eastAsia="Times New Roman" w:hAnsi="Times New Roman" w:cs="Times New Roman"/>
          <w:noProof/>
          <w:color w:val="000000"/>
          <w:sz w:val="24"/>
          <w:szCs w:val="24"/>
        </w:rPr>
        <w:t>ate</w:t>
      </w:r>
      <w:r w:rsidR="00F62F54" w:rsidRPr="00387E1C">
        <w:rPr>
          <w:rFonts w:ascii="Times New Roman" w:eastAsia="Times New Roman" w:hAnsi="Times New Roman" w:cs="Times New Roman"/>
          <w:color w:val="000000"/>
          <w:sz w:val="24"/>
          <w:szCs w:val="24"/>
        </w:rPr>
        <w:t xml:space="preserve"> of </w:t>
      </w:r>
      <w:r w:rsidR="00F62F54" w:rsidRPr="004907DE">
        <w:rPr>
          <w:rFonts w:ascii="Times New Roman" w:eastAsia="Times New Roman" w:hAnsi="Times New Roman" w:cs="Times New Roman"/>
          <w:noProof/>
          <w:color w:val="000000"/>
          <w:sz w:val="24"/>
          <w:szCs w:val="24"/>
        </w:rPr>
        <w:t>photocatalytic</w:t>
      </w:r>
      <w:r w:rsidR="00F62F54" w:rsidRPr="00387E1C">
        <w:rPr>
          <w:rFonts w:ascii="Times New Roman" w:eastAsia="Times New Roman" w:hAnsi="Times New Roman" w:cs="Times New Roman"/>
          <w:color w:val="000000"/>
          <w:sz w:val="24"/>
          <w:szCs w:val="24"/>
        </w:rPr>
        <w:t xml:space="preserve"> degradation of dyes depends on pH and the actual value of the pH at which</w:t>
      </w:r>
      <w:r w:rsidR="004E074A" w:rsidRPr="00387E1C">
        <w:rPr>
          <w:rFonts w:ascii="Times New Roman" w:eastAsia="Times New Roman" w:hAnsi="Times New Roman" w:cs="Times New Roman"/>
          <w:color w:val="000000"/>
          <w:sz w:val="24"/>
          <w:szCs w:val="24"/>
        </w:rPr>
        <w:t xml:space="preserve"> the rate</w:t>
      </w:r>
      <w:r w:rsidR="00F62F54" w:rsidRPr="00387E1C">
        <w:rPr>
          <w:rFonts w:ascii="Times New Roman" w:eastAsia="Times New Roman" w:hAnsi="Times New Roman" w:cs="Times New Roman"/>
          <w:color w:val="000000"/>
          <w:sz w:val="24"/>
          <w:szCs w:val="24"/>
        </w:rPr>
        <w:t xml:space="preserve"> is maximum depending on the nature of the dye. In alkaline medium, hydroxyl radical (•OH) an oxidant can be formed, thus increasing the rate of photodegradation of the dye </w:t>
      </w:r>
      <w:r w:rsidR="00041B3E" w:rsidRPr="00387E1C">
        <w:rPr>
          <w:rFonts w:ascii="Times New Roman" w:eastAsia="Times New Roman" w:hAnsi="Times New Roman" w:cs="Times New Roman"/>
          <w:color w:val="000066"/>
          <w:sz w:val="24"/>
          <w:szCs w:val="24"/>
        </w:rPr>
        <w:t>[</w:t>
      </w:r>
      <w:r w:rsidR="00D8630A">
        <w:rPr>
          <w:rFonts w:ascii="Times New Roman" w:eastAsia="Times New Roman" w:hAnsi="Times New Roman" w:cs="Times New Roman"/>
          <w:color w:val="000066"/>
          <w:sz w:val="24"/>
          <w:szCs w:val="24"/>
        </w:rPr>
        <w:t>193</w:t>
      </w:r>
      <w:r w:rsidR="00F62F54" w:rsidRPr="00387E1C">
        <w:rPr>
          <w:rFonts w:ascii="Times New Roman" w:eastAsia="Times New Roman" w:hAnsi="Times New Roman" w:cs="Times New Roman"/>
          <w:color w:val="000066"/>
          <w:sz w:val="24"/>
          <w:szCs w:val="24"/>
        </w:rPr>
        <w:t>]</w:t>
      </w:r>
      <w:r w:rsidR="00F62F54" w:rsidRPr="00387E1C">
        <w:rPr>
          <w:rFonts w:ascii="Times New Roman" w:eastAsia="Times New Roman" w:hAnsi="Times New Roman" w:cs="Times New Roman"/>
          <w:color w:val="000000"/>
          <w:sz w:val="24"/>
          <w:szCs w:val="24"/>
        </w:rPr>
        <w:t xml:space="preserve">.  </w:t>
      </w:r>
    </w:p>
    <w:p w:rsidR="004B3577" w:rsidRPr="00387E1C" w:rsidRDefault="004B3577" w:rsidP="001A3444">
      <w:pPr>
        <w:spacing w:after="0" w:line="240" w:lineRule="auto"/>
        <w:jc w:val="both"/>
        <w:rPr>
          <w:rFonts w:ascii="Times New Roman" w:eastAsia="Times New Roman" w:hAnsi="Times New Roman" w:cs="Times New Roman"/>
          <w:color w:val="000000"/>
          <w:sz w:val="24"/>
          <w:szCs w:val="24"/>
        </w:rPr>
      </w:pPr>
      <w:r w:rsidRPr="00387E1C">
        <w:rPr>
          <w:rFonts w:ascii="Times New Roman" w:eastAsia="Times New Roman" w:hAnsi="Times New Roman" w:cs="Times New Roman"/>
          <w:color w:val="000000"/>
          <w:sz w:val="24"/>
          <w:szCs w:val="24"/>
        </w:rPr>
        <w:t>In t</w:t>
      </w:r>
      <w:r w:rsidRPr="00387E1C">
        <w:rPr>
          <w:rFonts w:ascii="Times New Roman" w:eastAsia="Times New Roman" w:hAnsi="Times New Roman" w:cs="Times New Roman"/>
          <w:color w:val="000066"/>
          <w:sz w:val="24"/>
          <w:szCs w:val="24"/>
        </w:rPr>
        <w:t xml:space="preserve">able 3, some of the specific results on </w:t>
      </w:r>
      <w:r w:rsidRPr="00387E1C">
        <w:rPr>
          <w:rFonts w:ascii="Times New Roman" w:eastAsia="Times New Roman" w:hAnsi="Times New Roman" w:cs="Times New Roman"/>
          <w:color w:val="000000"/>
          <w:sz w:val="24"/>
          <w:szCs w:val="24"/>
        </w:rPr>
        <w:t xml:space="preserve">pH influence on the photodegradation of various dyes </w:t>
      </w:r>
      <w:r w:rsidRPr="00054751">
        <w:rPr>
          <w:rFonts w:ascii="Times New Roman" w:eastAsia="Times New Roman" w:hAnsi="Times New Roman" w:cs="Times New Roman"/>
          <w:noProof/>
          <w:color w:val="000000"/>
          <w:sz w:val="24"/>
          <w:szCs w:val="24"/>
        </w:rPr>
        <w:t>are given</w:t>
      </w:r>
      <w:r w:rsidRPr="00387E1C">
        <w:rPr>
          <w:rFonts w:ascii="Times New Roman" w:eastAsia="Times New Roman" w:hAnsi="Times New Roman" w:cs="Times New Roman"/>
          <w:color w:val="000000"/>
          <w:sz w:val="24"/>
          <w:szCs w:val="24"/>
        </w:rPr>
        <w:t xml:space="preserve">. </w:t>
      </w:r>
      <w:r w:rsidRPr="00530466">
        <w:rPr>
          <w:rFonts w:ascii="Times New Roman" w:eastAsia="Times New Roman" w:hAnsi="Times New Roman" w:cs="Times New Roman"/>
          <w:noProof/>
          <w:color w:val="000000"/>
          <w:sz w:val="24"/>
          <w:szCs w:val="24"/>
        </w:rPr>
        <w:t>Therefore, it is important to study the chemical</w:t>
      </w:r>
      <w:r w:rsidRPr="00387E1C">
        <w:rPr>
          <w:rFonts w:ascii="Times New Roman" w:eastAsia="Times New Roman" w:hAnsi="Times New Roman" w:cs="Times New Roman"/>
          <w:color w:val="000000"/>
          <w:sz w:val="24"/>
          <w:szCs w:val="24"/>
        </w:rPr>
        <w:t xml:space="preserve"> nature of the dyes to be </w:t>
      </w:r>
      <w:r w:rsidRPr="00054751">
        <w:rPr>
          <w:rFonts w:ascii="Times New Roman" w:eastAsia="Times New Roman" w:hAnsi="Times New Roman" w:cs="Times New Roman"/>
          <w:noProof/>
          <w:color w:val="000000"/>
          <w:sz w:val="24"/>
          <w:szCs w:val="24"/>
        </w:rPr>
        <w:t>degraded</w:t>
      </w:r>
      <w:r w:rsidRPr="00387E1C">
        <w:rPr>
          <w:rFonts w:ascii="Times New Roman" w:eastAsia="Times New Roman" w:hAnsi="Times New Roman" w:cs="Times New Roman"/>
          <w:color w:val="000000"/>
          <w:sz w:val="24"/>
          <w:szCs w:val="24"/>
        </w:rPr>
        <w:t xml:space="preserve"> and determine the correct pH </w:t>
      </w:r>
      <w:r w:rsidRPr="004907DE">
        <w:rPr>
          <w:rFonts w:ascii="Times New Roman" w:eastAsia="Times New Roman" w:hAnsi="Times New Roman" w:cs="Times New Roman"/>
          <w:noProof/>
          <w:color w:val="000000"/>
          <w:sz w:val="24"/>
          <w:szCs w:val="24"/>
        </w:rPr>
        <w:t xml:space="preserve">to </w:t>
      </w:r>
      <w:r w:rsidR="004907DE">
        <w:rPr>
          <w:rFonts w:ascii="Times New Roman" w:eastAsia="Times New Roman" w:hAnsi="Times New Roman" w:cs="Times New Roman"/>
          <w:noProof/>
          <w:color w:val="000000"/>
          <w:sz w:val="24"/>
          <w:szCs w:val="24"/>
        </w:rPr>
        <w:t>degrade them photo-catalytically</w:t>
      </w:r>
      <w:r w:rsidRPr="00387E1C">
        <w:rPr>
          <w:rFonts w:ascii="Times New Roman" w:eastAsia="Times New Roman" w:hAnsi="Times New Roman" w:cs="Times New Roman"/>
          <w:color w:val="000000"/>
          <w:sz w:val="24"/>
          <w:szCs w:val="24"/>
        </w:rPr>
        <w:t xml:space="preserve">. pH variation coupled with the temperature of calcination can result in the phase changes in the </w:t>
      </w:r>
      <w:r w:rsidRPr="00054751">
        <w:rPr>
          <w:rFonts w:ascii="Times New Roman" w:eastAsia="Times New Roman" w:hAnsi="Times New Roman" w:cs="Times New Roman"/>
          <w:noProof/>
          <w:color w:val="000000"/>
          <w:sz w:val="24"/>
          <w:szCs w:val="24"/>
        </w:rPr>
        <w:t>semiconductor</w:t>
      </w:r>
      <w:r w:rsidR="00054751">
        <w:rPr>
          <w:rFonts w:ascii="Times New Roman" w:eastAsia="Times New Roman" w:hAnsi="Times New Roman" w:cs="Times New Roman"/>
          <w:noProof/>
          <w:color w:val="000000"/>
          <w:sz w:val="24"/>
          <w:szCs w:val="24"/>
        </w:rPr>
        <w:t>,</w:t>
      </w:r>
      <w:r w:rsidRPr="00387E1C">
        <w:rPr>
          <w:rFonts w:ascii="Times New Roman" w:eastAsia="Times New Roman" w:hAnsi="Times New Roman" w:cs="Times New Roman"/>
          <w:color w:val="000000"/>
          <w:sz w:val="24"/>
          <w:szCs w:val="24"/>
        </w:rPr>
        <w:t xml:space="preserve"> and hence the activity also may </w:t>
      </w:r>
      <w:r w:rsidR="009B4890" w:rsidRPr="009B4890">
        <w:rPr>
          <w:rFonts w:ascii="Times New Roman" w:eastAsia="Times New Roman" w:hAnsi="Times New Roman" w:cs="Times New Roman"/>
          <w:noProof/>
          <w:color w:val="000000"/>
          <w:sz w:val="24"/>
          <w:szCs w:val="24"/>
        </w:rPr>
        <w:t>vary</w:t>
      </w:r>
      <w:r w:rsidRPr="00387E1C">
        <w:rPr>
          <w:rFonts w:ascii="Times New Roman" w:eastAsia="Times New Roman" w:hAnsi="Times New Roman" w:cs="Times New Roman"/>
          <w:color w:val="000000"/>
          <w:sz w:val="24"/>
          <w:szCs w:val="24"/>
        </w:rPr>
        <w:t xml:space="preserve"> with pH.</w:t>
      </w:r>
      <w:r w:rsidR="00E632F8" w:rsidRPr="00387E1C">
        <w:rPr>
          <w:rFonts w:ascii="Times New Roman" w:eastAsia="Times New Roman" w:hAnsi="Times New Roman" w:cs="Times New Roman"/>
          <w:color w:val="000000"/>
          <w:sz w:val="24"/>
          <w:szCs w:val="24"/>
        </w:rPr>
        <w:t xml:space="preserve"> It </w:t>
      </w:r>
      <w:r w:rsidR="00E632F8" w:rsidRPr="00054751">
        <w:rPr>
          <w:rFonts w:ascii="Times New Roman" w:eastAsia="Times New Roman" w:hAnsi="Times New Roman" w:cs="Times New Roman"/>
          <w:noProof/>
          <w:color w:val="000000"/>
          <w:sz w:val="24"/>
          <w:szCs w:val="24"/>
        </w:rPr>
        <w:t>is seen</w:t>
      </w:r>
      <w:r w:rsidR="00E632F8" w:rsidRPr="00387E1C">
        <w:rPr>
          <w:rFonts w:ascii="Times New Roman" w:eastAsia="Times New Roman" w:hAnsi="Times New Roman" w:cs="Times New Roman"/>
          <w:color w:val="000000"/>
          <w:sz w:val="24"/>
          <w:szCs w:val="24"/>
        </w:rPr>
        <w:t xml:space="preserve"> from the values given i</w:t>
      </w:r>
      <w:r w:rsidR="004E074A" w:rsidRPr="00387E1C">
        <w:rPr>
          <w:rFonts w:ascii="Times New Roman" w:eastAsia="Times New Roman" w:hAnsi="Times New Roman" w:cs="Times New Roman"/>
          <w:color w:val="000000"/>
          <w:sz w:val="24"/>
          <w:szCs w:val="24"/>
        </w:rPr>
        <w:t>n Table 3 that at acidic pH, TiO</w:t>
      </w:r>
      <w:r w:rsidR="00E632F8" w:rsidRPr="00387E1C">
        <w:rPr>
          <w:rFonts w:ascii="Times New Roman" w:eastAsia="Times New Roman" w:hAnsi="Times New Roman" w:cs="Times New Roman"/>
          <w:color w:val="000000"/>
          <w:sz w:val="24"/>
          <w:szCs w:val="24"/>
          <w:vertAlign w:val="subscript"/>
        </w:rPr>
        <w:t>2</w:t>
      </w:r>
      <w:r w:rsidR="00E632F8" w:rsidRPr="00387E1C">
        <w:rPr>
          <w:rFonts w:ascii="Times New Roman" w:eastAsia="Times New Roman" w:hAnsi="Times New Roman" w:cs="Times New Roman"/>
          <w:color w:val="000000"/>
          <w:sz w:val="24"/>
          <w:szCs w:val="24"/>
        </w:rPr>
        <w:t xml:space="preserve"> degrades the dyes effectively, that means that H</w:t>
      </w:r>
      <w:r w:rsidR="00E632F8" w:rsidRPr="00387E1C">
        <w:rPr>
          <w:rFonts w:ascii="Times New Roman" w:eastAsia="Times New Roman" w:hAnsi="Times New Roman" w:cs="Times New Roman"/>
          <w:color w:val="000000"/>
          <w:sz w:val="24"/>
          <w:szCs w:val="24"/>
          <w:vertAlign w:val="superscript"/>
        </w:rPr>
        <w:t xml:space="preserve">+ </w:t>
      </w:r>
      <w:r w:rsidR="00E632F8" w:rsidRPr="00387E1C">
        <w:rPr>
          <w:rFonts w:ascii="Times New Roman" w:eastAsia="Times New Roman" w:hAnsi="Times New Roman" w:cs="Times New Roman"/>
          <w:color w:val="000000"/>
          <w:sz w:val="24"/>
          <w:szCs w:val="24"/>
        </w:rPr>
        <w:t>ions are mostly adsorbed o</w:t>
      </w:r>
      <w:r w:rsidR="006B5186" w:rsidRPr="00387E1C">
        <w:rPr>
          <w:rFonts w:ascii="Times New Roman" w:eastAsia="Times New Roman" w:hAnsi="Times New Roman" w:cs="Times New Roman"/>
          <w:color w:val="000000"/>
          <w:sz w:val="24"/>
          <w:szCs w:val="24"/>
        </w:rPr>
        <w:t xml:space="preserve">n the semiconductor and is favourable for dye degradation.   </w:t>
      </w:r>
      <w:r w:rsidR="006B5186" w:rsidRPr="00054751">
        <w:rPr>
          <w:rFonts w:ascii="Times New Roman" w:eastAsia="Times New Roman" w:hAnsi="Times New Roman" w:cs="Times New Roman"/>
          <w:noProof/>
          <w:color w:val="000000"/>
          <w:sz w:val="24"/>
          <w:szCs w:val="24"/>
        </w:rPr>
        <w:t>This</w:t>
      </w:r>
      <w:r w:rsidR="006B5186" w:rsidRPr="00387E1C">
        <w:rPr>
          <w:rFonts w:ascii="Times New Roman" w:eastAsia="Times New Roman" w:hAnsi="Times New Roman" w:cs="Times New Roman"/>
          <w:color w:val="000000"/>
          <w:sz w:val="24"/>
          <w:szCs w:val="24"/>
        </w:rPr>
        <w:t xml:space="preserve"> also implies that cer</w:t>
      </w:r>
      <w:r w:rsidR="00194B48" w:rsidRPr="00387E1C">
        <w:rPr>
          <w:rFonts w:ascii="Times New Roman" w:eastAsia="Times New Roman" w:hAnsi="Times New Roman" w:cs="Times New Roman"/>
          <w:color w:val="000000"/>
          <w:sz w:val="24"/>
          <w:szCs w:val="24"/>
        </w:rPr>
        <w:t>tain forms of the dye alone are</w:t>
      </w:r>
      <w:r w:rsidR="00E632F8" w:rsidRPr="00387E1C">
        <w:rPr>
          <w:rFonts w:ascii="Times New Roman" w:eastAsia="Times New Roman" w:hAnsi="Times New Roman" w:cs="Times New Roman"/>
          <w:color w:val="000000"/>
          <w:sz w:val="24"/>
          <w:szCs w:val="24"/>
        </w:rPr>
        <w:t xml:space="preserve"> </w:t>
      </w:r>
      <w:r w:rsidR="006B5186" w:rsidRPr="00387E1C">
        <w:rPr>
          <w:rFonts w:ascii="Times New Roman" w:eastAsia="Times New Roman" w:hAnsi="Times New Roman" w:cs="Times New Roman"/>
          <w:color w:val="000000"/>
          <w:sz w:val="24"/>
          <w:szCs w:val="24"/>
        </w:rPr>
        <w:t>preferentially photo-degraded on TiO</w:t>
      </w:r>
      <w:r w:rsidR="006B5186" w:rsidRPr="00387E1C">
        <w:rPr>
          <w:rFonts w:ascii="Times New Roman" w:eastAsia="Times New Roman" w:hAnsi="Times New Roman" w:cs="Times New Roman"/>
          <w:color w:val="000000"/>
          <w:sz w:val="24"/>
          <w:szCs w:val="24"/>
          <w:vertAlign w:val="subscript"/>
        </w:rPr>
        <w:t>2</w:t>
      </w:r>
      <w:r w:rsidR="006B5186" w:rsidRPr="00387E1C">
        <w:rPr>
          <w:rFonts w:ascii="Times New Roman" w:eastAsia="Times New Roman" w:hAnsi="Times New Roman" w:cs="Times New Roman"/>
          <w:color w:val="000000"/>
          <w:sz w:val="24"/>
          <w:szCs w:val="24"/>
        </w:rPr>
        <w:t xml:space="preserve"> surfaces.</w:t>
      </w:r>
    </w:p>
    <w:p w:rsidR="004B3577" w:rsidRPr="00387E1C" w:rsidRDefault="004B3577" w:rsidP="001A3444">
      <w:pPr>
        <w:spacing w:after="0" w:line="240" w:lineRule="auto"/>
        <w:jc w:val="both"/>
        <w:rPr>
          <w:rFonts w:ascii="Times New Roman" w:hAnsi="Times New Roman" w:cs="Times New Roman"/>
          <w:noProof/>
          <w:sz w:val="24"/>
          <w:szCs w:val="24"/>
        </w:rPr>
      </w:pPr>
      <w:r w:rsidRPr="00530466">
        <w:rPr>
          <w:rFonts w:ascii="Times New Roman" w:eastAsia="Times New Roman" w:hAnsi="Times New Roman" w:cs="Times New Roman"/>
          <w:noProof/>
          <w:color w:val="000000"/>
          <w:sz w:val="24"/>
          <w:szCs w:val="24"/>
        </w:rPr>
        <w:t>The effect of pH on the photodegradation of</w:t>
      </w:r>
      <w:r w:rsidRPr="00387E1C">
        <w:rPr>
          <w:rFonts w:ascii="Times New Roman" w:eastAsia="Times New Roman" w:hAnsi="Times New Roman" w:cs="Times New Roman"/>
          <w:color w:val="000000"/>
          <w:sz w:val="24"/>
          <w:szCs w:val="24"/>
        </w:rPr>
        <w:t xml:space="preserve"> dyes has to be </w:t>
      </w:r>
      <w:r w:rsidRPr="00054751">
        <w:rPr>
          <w:rFonts w:ascii="Times New Roman" w:eastAsia="Times New Roman" w:hAnsi="Times New Roman" w:cs="Times New Roman"/>
          <w:noProof/>
          <w:color w:val="000000"/>
          <w:sz w:val="24"/>
          <w:szCs w:val="24"/>
        </w:rPr>
        <w:t>rationali</w:t>
      </w:r>
      <w:r w:rsidR="00054751">
        <w:rPr>
          <w:rFonts w:ascii="Times New Roman" w:eastAsia="Times New Roman" w:hAnsi="Times New Roman" w:cs="Times New Roman"/>
          <w:noProof/>
          <w:color w:val="000000"/>
          <w:sz w:val="24"/>
          <w:szCs w:val="24"/>
        </w:rPr>
        <w:t>s</w:t>
      </w:r>
      <w:r w:rsidRPr="00054751">
        <w:rPr>
          <w:rFonts w:ascii="Times New Roman" w:eastAsia="Times New Roman" w:hAnsi="Times New Roman" w:cs="Times New Roman"/>
          <w:noProof/>
          <w:color w:val="000000"/>
          <w:sz w:val="24"/>
          <w:szCs w:val="24"/>
        </w:rPr>
        <w:t>ed</w:t>
      </w:r>
      <w:r w:rsidRPr="00387E1C">
        <w:rPr>
          <w:rFonts w:ascii="Times New Roman" w:eastAsia="Times New Roman" w:hAnsi="Times New Roman" w:cs="Times New Roman"/>
          <w:color w:val="000000"/>
          <w:sz w:val="24"/>
          <w:szCs w:val="24"/>
        </w:rPr>
        <w:t xml:space="preserve"> based on the reaction mechanism. There are three possible ways dyes can degrade as a function of pH namely (i) direct attack by hydroxyl radical (ii) direct involvement of the positive hole in the oxidation reaction (iii) direct reduction by the participation of the electron excited to the conduction band.</w:t>
      </w:r>
    </w:p>
    <w:p w:rsidR="00BF585F" w:rsidRPr="00387E1C" w:rsidRDefault="00767553" w:rsidP="001A3444">
      <w:pPr>
        <w:spacing w:after="0" w:line="240" w:lineRule="auto"/>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color w:val="000000"/>
          <w:sz w:val="24"/>
          <w:szCs w:val="24"/>
        </w:rPr>
        <w:t xml:space="preserve"> </w:t>
      </w:r>
      <w:r w:rsidRPr="00387E1C">
        <w:rPr>
          <w:rFonts w:ascii="Times New Roman" w:eastAsia="Times New Roman" w:hAnsi="Times New Roman" w:cs="Times New Roman"/>
          <w:color w:val="000000"/>
          <w:sz w:val="24"/>
          <w:szCs w:val="24"/>
        </w:rPr>
        <w:br/>
      </w:r>
      <w:r w:rsidR="00C5149E" w:rsidRPr="00387E1C">
        <w:rPr>
          <w:rFonts w:ascii="Times New Roman" w:eastAsia="Times New Roman" w:hAnsi="Times New Roman" w:cs="Times New Roman"/>
          <w:bCs/>
          <w:color w:val="000000"/>
          <w:sz w:val="24"/>
          <w:szCs w:val="24"/>
        </w:rPr>
        <w:t xml:space="preserve">Table </w:t>
      </w:r>
      <w:r w:rsidR="00445D8A" w:rsidRPr="00387E1C">
        <w:rPr>
          <w:rFonts w:ascii="Times New Roman" w:eastAsia="Times New Roman" w:hAnsi="Times New Roman" w:cs="Times New Roman"/>
          <w:bCs/>
          <w:color w:val="000000"/>
          <w:sz w:val="24"/>
          <w:szCs w:val="24"/>
        </w:rPr>
        <w:t>3.</w:t>
      </w:r>
      <w:r w:rsidR="00C5149E" w:rsidRPr="00387E1C">
        <w:rPr>
          <w:rFonts w:ascii="Times New Roman" w:eastAsia="Times New Roman" w:hAnsi="Times New Roman" w:cs="Times New Roman"/>
          <w:bCs/>
          <w:color w:val="000000"/>
          <w:sz w:val="24"/>
          <w:szCs w:val="24"/>
        </w:rPr>
        <w:t xml:space="preserve">  Data on the effect of pH on the </w:t>
      </w:r>
      <w:r w:rsidR="00C5149E" w:rsidRPr="00054751">
        <w:rPr>
          <w:rFonts w:ascii="Times New Roman" w:eastAsia="Times New Roman" w:hAnsi="Times New Roman" w:cs="Times New Roman"/>
          <w:bCs/>
          <w:noProof/>
          <w:color w:val="000000"/>
          <w:sz w:val="24"/>
          <w:szCs w:val="24"/>
        </w:rPr>
        <w:t>photocatalytic</w:t>
      </w:r>
      <w:r w:rsidR="00C5149E" w:rsidRPr="00387E1C">
        <w:rPr>
          <w:rFonts w:ascii="Times New Roman" w:eastAsia="Times New Roman" w:hAnsi="Times New Roman" w:cs="Times New Roman"/>
          <w:bCs/>
          <w:color w:val="000000"/>
          <w:sz w:val="24"/>
          <w:szCs w:val="24"/>
        </w:rPr>
        <w:t xml:space="preserve"> degradation of dyes</w:t>
      </w:r>
    </w:p>
    <w:tbl>
      <w:tblPr>
        <w:tblStyle w:val="TableGrid"/>
        <w:tblW w:w="9407" w:type="dxa"/>
        <w:tblLook w:val="04A0" w:firstRow="1" w:lastRow="0" w:firstColumn="1" w:lastColumn="0" w:noHBand="0" w:noVBand="1"/>
      </w:tblPr>
      <w:tblGrid>
        <w:gridCol w:w="2411"/>
        <w:gridCol w:w="1523"/>
        <w:gridCol w:w="1796"/>
        <w:gridCol w:w="1254"/>
        <w:gridCol w:w="1618"/>
        <w:gridCol w:w="805"/>
      </w:tblGrid>
      <w:tr w:rsidR="001901E8" w:rsidRPr="00387E1C" w:rsidTr="00035B2A">
        <w:trPr>
          <w:trHeight w:val="279"/>
        </w:trPr>
        <w:tc>
          <w:tcPr>
            <w:tcW w:w="2411" w:type="dxa"/>
          </w:tcPr>
          <w:p w:rsidR="00BF585F" w:rsidRPr="00387E1C" w:rsidRDefault="00BF585F"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Dye type</w:t>
            </w:r>
          </w:p>
        </w:tc>
        <w:tc>
          <w:tcPr>
            <w:tcW w:w="1523" w:type="dxa"/>
          </w:tcPr>
          <w:p w:rsidR="00BF585F" w:rsidRPr="00387E1C" w:rsidRDefault="00BF585F"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Light source</w:t>
            </w:r>
          </w:p>
        </w:tc>
        <w:tc>
          <w:tcPr>
            <w:tcW w:w="1796" w:type="dxa"/>
          </w:tcPr>
          <w:p w:rsidR="00BF585F" w:rsidRPr="00387E1C" w:rsidRDefault="00BF585F"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Photo-catalyst</w:t>
            </w:r>
          </w:p>
        </w:tc>
        <w:tc>
          <w:tcPr>
            <w:tcW w:w="1254" w:type="dxa"/>
          </w:tcPr>
          <w:p w:rsidR="00BF585F" w:rsidRPr="00387E1C" w:rsidRDefault="00BF585F"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pH range</w:t>
            </w:r>
          </w:p>
        </w:tc>
        <w:tc>
          <w:tcPr>
            <w:tcW w:w="1618" w:type="dxa"/>
          </w:tcPr>
          <w:p w:rsidR="00BF585F" w:rsidRPr="00387E1C" w:rsidRDefault="00BF585F"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Optimum pH</w:t>
            </w:r>
          </w:p>
        </w:tc>
        <w:tc>
          <w:tcPr>
            <w:tcW w:w="805" w:type="dxa"/>
          </w:tcPr>
          <w:p w:rsidR="00BF585F" w:rsidRPr="00387E1C" w:rsidRDefault="00BF585F"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Ref</w:t>
            </w:r>
          </w:p>
        </w:tc>
      </w:tr>
      <w:tr w:rsidR="001901E8" w:rsidRPr="00387E1C" w:rsidTr="00035B2A">
        <w:trPr>
          <w:trHeight w:val="279"/>
        </w:trPr>
        <w:tc>
          <w:tcPr>
            <w:tcW w:w="2411" w:type="dxa"/>
          </w:tcPr>
          <w:p w:rsidR="00BF585F" w:rsidRPr="00387E1C" w:rsidRDefault="00BF585F"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lastRenderedPageBreak/>
              <w:t>Orange G</w:t>
            </w:r>
          </w:p>
        </w:tc>
        <w:tc>
          <w:tcPr>
            <w:tcW w:w="1523" w:type="dxa"/>
          </w:tcPr>
          <w:p w:rsidR="00BF585F" w:rsidRPr="00387E1C" w:rsidRDefault="00BF585F"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BF585F" w:rsidRPr="00387E1C" w:rsidRDefault="00BF585F"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Sn/TiO</w:t>
            </w:r>
            <w:r w:rsidRPr="00387E1C">
              <w:rPr>
                <w:rFonts w:ascii="Times New Roman" w:eastAsia="Times New Roman" w:hAnsi="Times New Roman" w:cs="Times New Roman"/>
                <w:bCs/>
                <w:color w:val="000000"/>
                <w:sz w:val="24"/>
                <w:szCs w:val="24"/>
                <w:vertAlign w:val="subscript"/>
              </w:rPr>
              <w:t>2</w:t>
            </w:r>
            <w:r w:rsidRPr="00387E1C">
              <w:rPr>
                <w:rFonts w:ascii="Times New Roman" w:eastAsia="Times New Roman" w:hAnsi="Times New Roman" w:cs="Times New Roman"/>
                <w:bCs/>
                <w:color w:val="000000"/>
                <w:sz w:val="24"/>
                <w:szCs w:val="24"/>
              </w:rPr>
              <w:t>/Ac</w:t>
            </w:r>
          </w:p>
        </w:tc>
        <w:tc>
          <w:tcPr>
            <w:tcW w:w="1254" w:type="dxa"/>
          </w:tcPr>
          <w:p w:rsidR="00BF585F" w:rsidRPr="00387E1C" w:rsidRDefault="00BF585F"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1.0-12.0</w:t>
            </w:r>
          </w:p>
        </w:tc>
        <w:tc>
          <w:tcPr>
            <w:tcW w:w="1618" w:type="dxa"/>
          </w:tcPr>
          <w:p w:rsidR="00BF585F" w:rsidRPr="00387E1C" w:rsidRDefault="00BF585F"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2.0</w:t>
            </w:r>
          </w:p>
        </w:tc>
        <w:tc>
          <w:tcPr>
            <w:tcW w:w="805" w:type="dxa"/>
          </w:tcPr>
          <w:p w:rsidR="00BF585F" w:rsidRPr="00387E1C" w:rsidRDefault="00F54C3C"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208</w:t>
            </w:r>
          </w:p>
        </w:tc>
      </w:tr>
      <w:tr w:rsidR="001901E8" w:rsidRPr="00387E1C" w:rsidTr="00035B2A">
        <w:trPr>
          <w:trHeight w:val="267"/>
        </w:trPr>
        <w:tc>
          <w:tcPr>
            <w:tcW w:w="2411" w:type="dxa"/>
          </w:tcPr>
          <w:p w:rsidR="00BF585F" w:rsidRPr="00387E1C" w:rsidRDefault="00BF585F"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Methyl Orange</w:t>
            </w:r>
          </w:p>
        </w:tc>
        <w:tc>
          <w:tcPr>
            <w:tcW w:w="1523" w:type="dxa"/>
          </w:tcPr>
          <w:p w:rsidR="00BF585F" w:rsidRPr="00387E1C" w:rsidRDefault="00BF585F"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BF585F" w:rsidRPr="00387E1C" w:rsidRDefault="00BF585F"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Pt/TiO</w:t>
            </w:r>
            <w:r w:rsidRPr="00387E1C">
              <w:rPr>
                <w:rFonts w:ascii="Times New Roman" w:eastAsia="Times New Roman" w:hAnsi="Times New Roman" w:cs="Times New Roman"/>
                <w:bCs/>
                <w:color w:val="000000"/>
                <w:sz w:val="24"/>
                <w:szCs w:val="24"/>
                <w:vertAlign w:val="subscript"/>
              </w:rPr>
              <w:t>2</w:t>
            </w:r>
          </w:p>
        </w:tc>
        <w:tc>
          <w:tcPr>
            <w:tcW w:w="1254" w:type="dxa"/>
          </w:tcPr>
          <w:p w:rsidR="00BF585F" w:rsidRPr="00387E1C" w:rsidRDefault="00B8288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2.5-11.0</w:t>
            </w:r>
          </w:p>
        </w:tc>
        <w:tc>
          <w:tcPr>
            <w:tcW w:w="1618" w:type="dxa"/>
          </w:tcPr>
          <w:p w:rsidR="00BF585F" w:rsidRPr="00387E1C" w:rsidRDefault="00B8288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2.5</w:t>
            </w:r>
          </w:p>
        </w:tc>
        <w:tc>
          <w:tcPr>
            <w:tcW w:w="805" w:type="dxa"/>
          </w:tcPr>
          <w:p w:rsidR="00BF585F" w:rsidRPr="00387E1C" w:rsidRDefault="00F54C3C"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209</w:t>
            </w:r>
          </w:p>
        </w:tc>
      </w:tr>
      <w:tr w:rsidR="001901E8" w:rsidRPr="00387E1C" w:rsidTr="00035B2A">
        <w:trPr>
          <w:trHeight w:val="279"/>
        </w:trPr>
        <w:tc>
          <w:tcPr>
            <w:tcW w:w="2411" w:type="dxa"/>
          </w:tcPr>
          <w:p w:rsidR="00BF585F" w:rsidRPr="00387E1C" w:rsidRDefault="00B8288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Orange G</w:t>
            </w:r>
          </w:p>
        </w:tc>
        <w:tc>
          <w:tcPr>
            <w:tcW w:w="1523" w:type="dxa"/>
          </w:tcPr>
          <w:p w:rsidR="00BF585F" w:rsidRPr="00387E1C" w:rsidRDefault="00B8288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Visible</w:t>
            </w:r>
          </w:p>
        </w:tc>
        <w:tc>
          <w:tcPr>
            <w:tcW w:w="1796" w:type="dxa"/>
          </w:tcPr>
          <w:p w:rsidR="00BF585F" w:rsidRPr="00387E1C" w:rsidRDefault="00B8288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N-TiO</w:t>
            </w:r>
            <w:r w:rsidRPr="00387E1C">
              <w:rPr>
                <w:rFonts w:ascii="Times New Roman" w:eastAsia="Times New Roman" w:hAnsi="Times New Roman" w:cs="Times New Roman"/>
                <w:bCs/>
                <w:color w:val="000000"/>
                <w:sz w:val="24"/>
                <w:szCs w:val="24"/>
                <w:vertAlign w:val="subscript"/>
              </w:rPr>
              <w:t>2</w:t>
            </w:r>
          </w:p>
        </w:tc>
        <w:tc>
          <w:tcPr>
            <w:tcW w:w="1254" w:type="dxa"/>
          </w:tcPr>
          <w:p w:rsidR="00BF585F" w:rsidRPr="00387E1C" w:rsidRDefault="00B8288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1.5-6.5</w:t>
            </w:r>
          </w:p>
        </w:tc>
        <w:tc>
          <w:tcPr>
            <w:tcW w:w="1618" w:type="dxa"/>
          </w:tcPr>
          <w:p w:rsidR="00BF585F" w:rsidRPr="00387E1C" w:rsidRDefault="00B8288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2.0</w:t>
            </w:r>
          </w:p>
        </w:tc>
        <w:tc>
          <w:tcPr>
            <w:tcW w:w="805" w:type="dxa"/>
          </w:tcPr>
          <w:p w:rsidR="00BF585F" w:rsidRPr="00387E1C" w:rsidRDefault="00F54C3C"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210</w:t>
            </w:r>
          </w:p>
        </w:tc>
      </w:tr>
      <w:tr w:rsidR="001901E8" w:rsidRPr="00387E1C" w:rsidTr="00035B2A">
        <w:trPr>
          <w:trHeight w:val="279"/>
        </w:trPr>
        <w:tc>
          <w:tcPr>
            <w:tcW w:w="2411" w:type="dxa"/>
          </w:tcPr>
          <w:p w:rsidR="00BF585F" w:rsidRPr="00387E1C" w:rsidRDefault="00B8288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Acid Red B</w:t>
            </w:r>
          </w:p>
        </w:tc>
        <w:tc>
          <w:tcPr>
            <w:tcW w:w="1523" w:type="dxa"/>
          </w:tcPr>
          <w:p w:rsidR="00BF585F" w:rsidRPr="00387E1C" w:rsidRDefault="00B8288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BF585F" w:rsidRPr="00387E1C" w:rsidRDefault="00B8288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Ce-TiO</w:t>
            </w:r>
            <w:r w:rsidRPr="00387E1C">
              <w:rPr>
                <w:rFonts w:ascii="Times New Roman" w:eastAsia="Times New Roman" w:hAnsi="Times New Roman" w:cs="Times New Roman"/>
                <w:bCs/>
                <w:color w:val="000000"/>
                <w:sz w:val="24"/>
                <w:szCs w:val="24"/>
                <w:vertAlign w:val="subscript"/>
              </w:rPr>
              <w:t>2</w:t>
            </w:r>
          </w:p>
        </w:tc>
        <w:tc>
          <w:tcPr>
            <w:tcW w:w="1254" w:type="dxa"/>
          </w:tcPr>
          <w:p w:rsidR="00BF585F" w:rsidRPr="00387E1C" w:rsidRDefault="00B8288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1.5-7.0</w:t>
            </w:r>
          </w:p>
        </w:tc>
        <w:tc>
          <w:tcPr>
            <w:tcW w:w="1618" w:type="dxa"/>
          </w:tcPr>
          <w:p w:rsidR="00BF585F" w:rsidRPr="00387E1C" w:rsidRDefault="00B8288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1.5</w:t>
            </w:r>
          </w:p>
        </w:tc>
        <w:tc>
          <w:tcPr>
            <w:tcW w:w="805" w:type="dxa"/>
          </w:tcPr>
          <w:p w:rsidR="00BF585F" w:rsidRPr="00387E1C" w:rsidRDefault="00F54C3C"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211</w:t>
            </w:r>
          </w:p>
        </w:tc>
      </w:tr>
      <w:tr w:rsidR="001901E8" w:rsidRPr="00387E1C" w:rsidTr="00035B2A">
        <w:trPr>
          <w:trHeight w:val="279"/>
        </w:trPr>
        <w:tc>
          <w:tcPr>
            <w:tcW w:w="2411" w:type="dxa"/>
          </w:tcPr>
          <w:p w:rsidR="00BF585F" w:rsidRPr="00387E1C" w:rsidRDefault="00B8288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Bromo</w:t>
            </w:r>
            <w:r w:rsidR="001901E8" w:rsidRPr="00387E1C">
              <w:rPr>
                <w:rFonts w:ascii="Times New Roman" w:eastAsia="Times New Roman" w:hAnsi="Times New Roman" w:cs="Times New Roman"/>
                <w:bCs/>
                <w:color w:val="000000"/>
                <w:sz w:val="24"/>
                <w:szCs w:val="24"/>
              </w:rPr>
              <w:t>-</w:t>
            </w:r>
            <w:r w:rsidRPr="00387E1C">
              <w:rPr>
                <w:rFonts w:ascii="Times New Roman" w:eastAsia="Times New Roman" w:hAnsi="Times New Roman" w:cs="Times New Roman"/>
                <w:bCs/>
                <w:color w:val="000000"/>
                <w:sz w:val="24"/>
                <w:szCs w:val="24"/>
              </w:rPr>
              <w:t>cresol purple</w:t>
            </w:r>
          </w:p>
        </w:tc>
        <w:tc>
          <w:tcPr>
            <w:tcW w:w="1523" w:type="dxa"/>
          </w:tcPr>
          <w:p w:rsidR="00BF585F" w:rsidRPr="00387E1C" w:rsidRDefault="001901E8"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BF585F" w:rsidRPr="00387E1C" w:rsidRDefault="001901E8"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TiO</w:t>
            </w:r>
            <w:r w:rsidRPr="00387E1C">
              <w:rPr>
                <w:rFonts w:ascii="Times New Roman" w:eastAsia="Times New Roman" w:hAnsi="Times New Roman" w:cs="Times New Roman"/>
                <w:bCs/>
                <w:color w:val="000000"/>
                <w:sz w:val="24"/>
                <w:szCs w:val="24"/>
                <w:vertAlign w:val="subscript"/>
              </w:rPr>
              <w:t>2</w:t>
            </w:r>
          </w:p>
        </w:tc>
        <w:tc>
          <w:tcPr>
            <w:tcW w:w="1254" w:type="dxa"/>
          </w:tcPr>
          <w:p w:rsidR="00BF585F" w:rsidRPr="00387E1C" w:rsidRDefault="001901E8"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4.5 &amp; 8.0</w:t>
            </w:r>
          </w:p>
        </w:tc>
        <w:tc>
          <w:tcPr>
            <w:tcW w:w="1618" w:type="dxa"/>
          </w:tcPr>
          <w:p w:rsidR="00BF585F" w:rsidRPr="00387E1C" w:rsidRDefault="001901E8"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4.5</w:t>
            </w:r>
          </w:p>
        </w:tc>
        <w:tc>
          <w:tcPr>
            <w:tcW w:w="805" w:type="dxa"/>
          </w:tcPr>
          <w:p w:rsidR="00BF585F" w:rsidRPr="00387E1C" w:rsidRDefault="00F54C3C"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184</w:t>
            </w:r>
          </w:p>
        </w:tc>
      </w:tr>
      <w:tr w:rsidR="001901E8" w:rsidRPr="00387E1C" w:rsidTr="00035B2A">
        <w:trPr>
          <w:trHeight w:val="559"/>
        </w:trPr>
        <w:tc>
          <w:tcPr>
            <w:tcW w:w="2411" w:type="dxa"/>
          </w:tcPr>
          <w:p w:rsidR="00BF585F" w:rsidRPr="00387E1C" w:rsidRDefault="00AE768E"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Methyl Red</w:t>
            </w:r>
          </w:p>
        </w:tc>
        <w:tc>
          <w:tcPr>
            <w:tcW w:w="1523" w:type="dxa"/>
          </w:tcPr>
          <w:p w:rsidR="00BF585F" w:rsidRPr="00387E1C" w:rsidRDefault="000A1286"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visible</w:t>
            </w:r>
          </w:p>
        </w:tc>
        <w:tc>
          <w:tcPr>
            <w:tcW w:w="1796" w:type="dxa"/>
          </w:tcPr>
          <w:p w:rsidR="00BF585F" w:rsidRPr="00387E1C" w:rsidRDefault="000A1286"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3%Ag+1.5%Ni-TiO</w:t>
            </w:r>
            <w:r w:rsidRPr="00387E1C">
              <w:rPr>
                <w:rFonts w:ascii="Times New Roman" w:eastAsia="Times New Roman" w:hAnsi="Times New Roman" w:cs="Times New Roman"/>
                <w:bCs/>
                <w:color w:val="000000"/>
                <w:sz w:val="24"/>
                <w:szCs w:val="24"/>
                <w:vertAlign w:val="subscript"/>
              </w:rPr>
              <w:t>2</w:t>
            </w:r>
          </w:p>
        </w:tc>
        <w:tc>
          <w:tcPr>
            <w:tcW w:w="1254" w:type="dxa"/>
          </w:tcPr>
          <w:p w:rsidR="00BF585F" w:rsidRPr="00387E1C" w:rsidRDefault="000A1286"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3-10</w:t>
            </w:r>
          </w:p>
        </w:tc>
        <w:tc>
          <w:tcPr>
            <w:tcW w:w="1618" w:type="dxa"/>
          </w:tcPr>
          <w:p w:rsidR="00BF585F" w:rsidRPr="00387E1C" w:rsidRDefault="000A1286"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4</w:t>
            </w:r>
          </w:p>
        </w:tc>
        <w:tc>
          <w:tcPr>
            <w:tcW w:w="805" w:type="dxa"/>
          </w:tcPr>
          <w:p w:rsidR="00BF585F" w:rsidRPr="00387E1C" w:rsidRDefault="00E24796"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63</w:t>
            </w:r>
          </w:p>
        </w:tc>
      </w:tr>
      <w:tr w:rsidR="001901E8" w:rsidRPr="00387E1C" w:rsidTr="00035B2A">
        <w:trPr>
          <w:trHeight w:val="279"/>
        </w:trPr>
        <w:tc>
          <w:tcPr>
            <w:tcW w:w="2411" w:type="dxa"/>
          </w:tcPr>
          <w:p w:rsidR="00BF585F" w:rsidRPr="00387E1C" w:rsidRDefault="004B3577"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Methylene Blue</w:t>
            </w:r>
          </w:p>
        </w:tc>
        <w:tc>
          <w:tcPr>
            <w:tcW w:w="1523" w:type="dxa"/>
          </w:tcPr>
          <w:p w:rsidR="00BF585F" w:rsidRPr="00387E1C" w:rsidRDefault="004B3577"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BF585F" w:rsidRPr="00387E1C" w:rsidRDefault="004B3577"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TiO</w:t>
            </w:r>
            <w:r w:rsidRPr="00387E1C">
              <w:rPr>
                <w:rFonts w:ascii="Times New Roman" w:eastAsia="Times New Roman" w:hAnsi="Times New Roman" w:cs="Times New Roman"/>
                <w:bCs/>
                <w:color w:val="000000"/>
                <w:sz w:val="24"/>
                <w:szCs w:val="24"/>
                <w:vertAlign w:val="subscript"/>
              </w:rPr>
              <w:t>2</w:t>
            </w:r>
          </w:p>
        </w:tc>
        <w:tc>
          <w:tcPr>
            <w:tcW w:w="1254" w:type="dxa"/>
          </w:tcPr>
          <w:p w:rsidR="00BF585F" w:rsidRPr="00387E1C" w:rsidRDefault="004B3577"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3-9</w:t>
            </w:r>
          </w:p>
        </w:tc>
        <w:tc>
          <w:tcPr>
            <w:tcW w:w="1618" w:type="dxa"/>
          </w:tcPr>
          <w:p w:rsidR="00BF585F" w:rsidRPr="00387E1C" w:rsidRDefault="004B3577"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Alkaline pH</w:t>
            </w:r>
          </w:p>
        </w:tc>
        <w:tc>
          <w:tcPr>
            <w:tcW w:w="805" w:type="dxa"/>
          </w:tcPr>
          <w:p w:rsidR="00BF585F" w:rsidRPr="00387E1C" w:rsidRDefault="00E24796"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61</w:t>
            </w:r>
          </w:p>
        </w:tc>
      </w:tr>
      <w:tr w:rsidR="007B03D4" w:rsidRPr="00387E1C" w:rsidTr="00035B2A">
        <w:trPr>
          <w:trHeight w:val="267"/>
        </w:trPr>
        <w:tc>
          <w:tcPr>
            <w:tcW w:w="2411" w:type="dxa"/>
          </w:tcPr>
          <w:p w:rsidR="007B03D4" w:rsidRPr="00387E1C" w:rsidRDefault="007B03D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Congo Red</w:t>
            </w:r>
          </w:p>
        </w:tc>
        <w:tc>
          <w:tcPr>
            <w:tcW w:w="1523" w:type="dxa"/>
          </w:tcPr>
          <w:p w:rsidR="007B03D4" w:rsidRPr="00387E1C" w:rsidRDefault="007B03D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Visible</w:t>
            </w:r>
          </w:p>
        </w:tc>
        <w:tc>
          <w:tcPr>
            <w:tcW w:w="1796" w:type="dxa"/>
          </w:tcPr>
          <w:p w:rsidR="007B03D4" w:rsidRPr="00387E1C" w:rsidRDefault="007B03D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Chitosan/CdS</w:t>
            </w:r>
          </w:p>
        </w:tc>
        <w:tc>
          <w:tcPr>
            <w:tcW w:w="1254" w:type="dxa"/>
          </w:tcPr>
          <w:p w:rsidR="007B03D4" w:rsidRPr="00387E1C" w:rsidRDefault="007B03D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6-12</w:t>
            </w:r>
          </w:p>
        </w:tc>
        <w:tc>
          <w:tcPr>
            <w:tcW w:w="1618" w:type="dxa"/>
          </w:tcPr>
          <w:p w:rsidR="007B03D4" w:rsidRPr="00387E1C" w:rsidRDefault="007B03D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6</w:t>
            </w:r>
          </w:p>
        </w:tc>
        <w:tc>
          <w:tcPr>
            <w:tcW w:w="805" w:type="dxa"/>
          </w:tcPr>
          <w:p w:rsidR="007B03D4" w:rsidRPr="00387E1C" w:rsidRDefault="00E24796"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60</w:t>
            </w:r>
          </w:p>
        </w:tc>
      </w:tr>
      <w:tr w:rsidR="00E632F8" w:rsidRPr="00387E1C" w:rsidTr="00035B2A">
        <w:trPr>
          <w:trHeight w:val="279"/>
        </w:trPr>
        <w:tc>
          <w:tcPr>
            <w:tcW w:w="2411" w:type="dxa"/>
          </w:tcPr>
          <w:p w:rsidR="00E632F8" w:rsidRPr="00387E1C" w:rsidRDefault="00E632F8"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Orange H</w:t>
            </w:r>
          </w:p>
        </w:tc>
        <w:tc>
          <w:tcPr>
            <w:tcW w:w="1523" w:type="dxa"/>
          </w:tcPr>
          <w:p w:rsidR="00E632F8" w:rsidRPr="00387E1C" w:rsidRDefault="00E632F8"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Solar</w:t>
            </w:r>
          </w:p>
        </w:tc>
        <w:tc>
          <w:tcPr>
            <w:tcW w:w="1796" w:type="dxa"/>
          </w:tcPr>
          <w:p w:rsidR="00E632F8" w:rsidRPr="00387E1C" w:rsidRDefault="00E632F8"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Zn-TiO</w:t>
            </w:r>
            <w:r w:rsidRPr="00387E1C">
              <w:rPr>
                <w:rFonts w:ascii="Times New Roman" w:eastAsia="Times New Roman" w:hAnsi="Times New Roman" w:cs="Times New Roman"/>
                <w:bCs/>
                <w:color w:val="000000"/>
                <w:sz w:val="24"/>
                <w:szCs w:val="24"/>
                <w:vertAlign w:val="subscript"/>
              </w:rPr>
              <w:t>2</w:t>
            </w:r>
          </w:p>
        </w:tc>
        <w:tc>
          <w:tcPr>
            <w:tcW w:w="1254" w:type="dxa"/>
          </w:tcPr>
          <w:p w:rsidR="00E632F8" w:rsidRPr="00387E1C" w:rsidRDefault="00E632F8"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3.0-10.0</w:t>
            </w:r>
          </w:p>
        </w:tc>
        <w:tc>
          <w:tcPr>
            <w:tcW w:w="1618" w:type="dxa"/>
          </w:tcPr>
          <w:p w:rsidR="00E632F8" w:rsidRPr="00387E1C" w:rsidRDefault="00E632F8"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3</w:t>
            </w:r>
          </w:p>
        </w:tc>
        <w:tc>
          <w:tcPr>
            <w:tcW w:w="805" w:type="dxa"/>
          </w:tcPr>
          <w:p w:rsidR="00E632F8" w:rsidRPr="00387E1C" w:rsidRDefault="00F54C3C"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194</w:t>
            </w:r>
          </w:p>
        </w:tc>
      </w:tr>
      <w:tr w:rsidR="00E632F8" w:rsidRPr="00387E1C" w:rsidTr="00035B2A">
        <w:trPr>
          <w:trHeight w:val="279"/>
        </w:trPr>
        <w:tc>
          <w:tcPr>
            <w:tcW w:w="2411" w:type="dxa"/>
          </w:tcPr>
          <w:p w:rsidR="00E632F8" w:rsidRPr="00387E1C" w:rsidRDefault="006B5186"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Malachite Green</w:t>
            </w:r>
          </w:p>
        </w:tc>
        <w:tc>
          <w:tcPr>
            <w:tcW w:w="1523" w:type="dxa"/>
          </w:tcPr>
          <w:p w:rsidR="00E632F8" w:rsidRPr="00387E1C" w:rsidRDefault="006B5186"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Sun light</w:t>
            </w:r>
          </w:p>
        </w:tc>
        <w:tc>
          <w:tcPr>
            <w:tcW w:w="1796" w:type="dxa"/>
          </w:tcPr>
          <w:p w:rsidR="00E632F8" w:rsidRPr="00387E1C" w:rsidRDefault="006B5186"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Ni/MgFe</w:t>
            </w:r>
            <w:r w:rsidRPr="00387E1C">
              <w:rPr>
                <w:rFonts w:ascii="Times New Roman" w:eastAsia="Times New Roman" w:hAnsi="Times New Roman" w:cs="Times New Roman"/>
                <w:bCs/>
                <w:color w:val="000000"/>
                <w:sz w:val="24"/>
                <w:szCs w:val="24"/>
                <w:vertAlign w:val="subscript"/>
              </w:rPr>
              <w:t>2</w:t>
            </w:r>
            <w:r w:rsidRPr="00387E1C">
              <w:rPr>
                <w:rFonts w:ascii="Times New Roman" w:eastAsia="Times New Roman" w:hAnsi="Times New Roman" w:cs="Times New Roman"/>
                <w:bCs/>
                <w:color w:val="000000"/>
                <w:sz w:val="24"/>
                <w:szCs w:val="24"/>
              </w:rPr>
              <w:t>O</w:t>
            </w:r>
            <w:r w:rsidRPr="00387E1C">
              <w:rPr>
                <w:rFonts w:ascii="Times New Roman" w:eastAsia="Times New Roman" w:hAnsi="Times New Roman" w:cs="Times New Roman"/>
                <w:bCs/>
                <w:color w:val="000000"/>
                <w:sz w:val="24"/>
                <w:szCs w:val="24"/>
                <w:vertAlign w:val="subscript"/>
              </w:rPr>
              <w:t>4</w:t>
            </w:r>
          </w:p>
        </w:tc>
        <w:tc>
          <w:tcPr>
            <w:tcW w:w="1254" w:type="dxa"/>
          </w:tcPr>
          <w:p w:rsidR="00E632F8" w:rsidRPr="00387E1C" w:rsidRDefault="006B5186"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2.0-10.0</w:t>
            </w:r>
          </w:p>
        </w:tc>
        <w:tc>
          <w:tcPr>
            <w:tcW w:w="1618" w:type="dxa"/>
          </w:tcPr>
          <w:p w:rsidR="00E632F8" w:rsidRPr="00387E1C" w:rsidRDefault="006B5186"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4</w:t>
            </w:r>
          </w:p>
        </w:tc>
        <w:tc>
          <w:tcPr>
            <w:tcW w:w="805" w:type="dxa"/>
          </w:tcPr>
          <w:p w:rsidR="00E632F8" w:rsidRPr="00387E1C" w:rsidRDefault="00E24796"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58</w:t>
            </w:r>
          </w:p>
        </w:tc>
      </w:tr>
      <w:tr w:rsidR="006B5186" w:rsidRPr="00387E1C" w:rsidTr="00035B2A">
        <w:trPr>
          <w:trHeight w:val="279"/>
        </w:trPr>
        <w:tc>
          <w:tcPr>
            <w:tcW w:w="2411" w:type="dxa"/>
          </w:tcPr>
          <w:p w:rsidR="006B5186" w:rsidRPr="00387E1C" w:rsidRDefault="00225679"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 xml:space="preserve">Indigo Carmine </w:t>
            </w:r>
          </w:p>
        </w:tc>
        <w:tc>
          <w:tcPr>
            <w:tcW w:w="1523" w:type="dxa"/>
          </w:tcPr>
          <w:p w:rsidR="006B5186" w:rsidRPr="00387E1C" w:rsidRDefault="00A9709E"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6B5186" w:rsidRPr="00387E1C" w:rsidRDefault="004E6E06"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TiO</w:t>
            </w:r>
            <w:r w:rsidRPr="00387E1C">
              <w:rPr>
                <w:rFonts w:ascii="Times New Roman" w:eastAsia="Times New Roman" w:hAnsi="Times New Roman" w:cs="Times New Roman"/>
                <w:bCs/>
                <w:color w:val="000000"/>
                <w:sz w:val="24"/>
                <w:szCs w:val="24"/>
                <w:vertAlign w:val="subscript"/>
              </w:rPr>
              <w:t>2</w:t>
            </w:r>
          </w:p>
        </w:tc>
        <w:tc>
          <w:tcPr>
            <w:tcW w:w="1254" w:type="dxa"/>
          </w:tcPr>
          <w:p w:rsidR="006B5186" w:rsidRPr="00387E1C" w:rsidRDefault="00225679"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4.0-11.0</w:t>
            </w:r>
          </w:p>
        </w:tc>
        <w:tc>
          <w:tcPr>
            <w:tcW w:w="1618" w:type="dxa"/>
          </w:tcPr>
          <w:p w:rsidR="006B5186" w:rsidRPr="00387E1C" w:rsidRDefault="00225679"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4</w:t>
            </w:r>
          </w:p>
        </w:tc>
        <w:tc>
          <w:tcPr>
            <w:tcW w:w="805" w:type="dxa"/>
          </w:tcPr>
          <w:p w:rsidR="006B5186" w:rsidRPr="00387E1C" w:rsidRDefault="003958BE"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50</w:t>
            </w:r>
          </w:p>
        </w:tc>
      </w:tr>
      <w:tr w:rsidR="00A9709E" w:rsidRPr="00387E1C" w:rsidTr="00035B2A">
        <w:trPr>
          <w:trHeight w:val="279"/>
        </w:trPr>
        <w:tc>
          <w:tcPr>
            <w:tcW w:w="2411" w:type="dxa"/>
          </w:tcPr>
          <w:p w:rsidR="00A9709E" w:rsidRPr="00387E1C" w:rsidRDefault="00A9709E"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Textile dye</w:t>
            </w:r>
          </w:p>
        </w:tc>
        <w:tc>
          <w:tcPr>
            <w:tcW w:w="1523" w:type="dxa"/>
          </w:tcPr>
          <w:p w:rsidR="00A9709E" w:rsidRPr="00387E1C" w:rsidRDefault="00A9709E"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A9709E" w:rsidRPr="00387E1C" w:rsidRDefault="00A9709E"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TiO</w:t>
            </w:r>
            <w:r w:rsidRPr="00387E1C">
              <w:rPr>
                <w:rFonts w:ascii="Times New Roman" w:eastAsia="Times New Roman" w:hAnsi="Times New Roman" w:cs="Times New Roman"/>
                <w:bCs/>
                <w:color w:val="000000"/>
                <w:sz w:val="24"/>
                <w:szCs w:val="24"/>
                <w:vertAlign w:val="subscript"/>
              </w:rPr>
              <w:t>2</w:t>
            </w:r>
          </w:p>
        </w:tc>
        <w:tc>
          <w:tcPr>
            <w:tcW w:w="1254" w:type="dxa"/>
          </w:tcPr>
          <w:p w:rsidR="00A9709E" w:rsidRPr="00387E1C" w:rsidRDefault="00A9709E"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3.0-7.0</w:t>
            </w:r>
          </w:p>
        </w:tc>
        <w:tc>
          <w:tcPr>
            <w:tcW w:w="1618" w:type="dxa"/>
          </w:tcPr>
          <w:p w:rsidR="00A9709E" w:rsidRPr="00387E1C" w:rsidRDefault="00A9709E"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5</w:t>
            </w:r>
          </w:p>
        </w:tc>
        <w:tc>
          <w:tcPr>
            <w:tcW w:w="805" w:type="dxa"/>
          </w:tcPr>
          <w:p w:rsidR="00A9709E" w:rsidRPr="00387E1C" w:rsidRDefault="003958BE"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48</w:t>
            </w:r>
          </w:p>
        </w:tc>
      </w:tr>
      <w:tr w:rsidR="003A6119" w:rsidRPr="00387E1C" w:rsidTr="00035B2A">
        <w:trPr>
          <w:trHeight w:val="279"/>
        </w:trPr>
        <w:tc>
          <w:tcPr>
            <w:tcW w:w="2411" w:type="dxa"/>
          </w:tcPr>
          <w:p w:rsidR="003A6119" w:rsidRPr="00387E1C" w:rsidRDefault="003A6119"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Solophenyl Red 3Bl</w:t>
            </w:r>
          </w:p>
        </w:tc>
        <w:tc>
          <w:tcPr>
            <w:tcW w:w="1523" w:type="dxa"/>
          </w:tcPr>
          <w:p w:rsidR="003A6119" w:rsidRPr="00387E1C" w:rsidRDefault="003A6119"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3A6119" w:rsidRPr="00387E1C" w:rsidRDefault="003A6119"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TiO</w:t>
            </w:r>
            <w:r w:rsidRPr="00387E1C">
              <w:rPr>
                <w:rFonts w:ascii="Times New Roman" w:eastAsia="Times New Roman" w:hAnsi="Times New Roman" w:cs="Times New Roman"/>
                <w:bCs/>
                <w:color w:val="000000"/>
                <w:sz w:val="24"/>
                <w:szCs w:val="24"/>
                <w:vertAlign w:val="subscript"/>
              </w:rPr>
              <w:t>2</w:t>
            </w:r>
          </w:p>
        </w:tc>
        <w:tc>
          <w:tcPr>
            <w:tcW w:w="1254" w:type="dxa"/>
          </w:tcPr>
          <w:p w:rsidR="003A6119" w:rsidRPr="00387E1C" w:rsidRDefault="003A6119"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2.0-14.0</w:t>
            </w:r>
          </w:p>
        </w:tc>
        <w:tc>
          <w:tcPr>
            <w:tcW w:w="1618" w:type="dxa"/>
          </w:tcPr>
          <w:p w:rsidR="003A6119" w:rsidRPr="00387E1C" w:rsidRDefault="003A6119"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7</w:t>
            </w:r>
          </w:p>
        </w:tc>
        <w:tc>
          <w:tcPr>
            <w:tcW w:w="805" w:type="dxa"/>
          </w:tcPr>
          <w:p w:rsidR="003A6119" w:rsidRPr="00387E1C" w:rsidRDefault="003958BE"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62</w:t>
            </w:r>
          </w:p>
        </w:tc>
      </w:tr>
      <w:tr w:rsidR="00A802B4" w:rsidRPr="00387E1C" w:rsidTr="00035B2A">
        <w:trPr>
          <w:trHeight w:val="547"/>
        </w:trPr>
        <w:tc>
          <w:tcPr>
            <w:tcW w:w="2411" w:type="dxa"/>
          </w:tcPr>
          <w:p w:rsidR="00A802B4" w:rsidRPr="00387E1C" w:rsidRDefault="00A802B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Methyl Orange</w:t>
            </w:r>
          </w:p>
        </w:tc>
        <w:tc>
          <w:tcPr>
            <w:tcW w:w="1523" w:type="dxa"/>
          </w:tcPr>
          <w:p w:rsidR="00A802B4" w:rsidRPr="00387E1C" w:rsidRDefault="00A802B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A802B4" w:rsidRPr="00387E1C" w:rsidRDefault="00A802B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Fe</w:t>
            </w:r>
            <w:r w:rsidRPr="00387E1C">
              <w:rPr>
                <w:rFonts w:ascii="Times New Roman" w:eastAsia="Times New Roman" w:hAnsi="Times New Roman" w:cs="Times New Roman"/>
                <w:bCs/>
                <w:color w:val="000000"/>
                <w:sz w:val="24"/>
                <w:szCs w:val="24"/>
                <w:vertAlign w:val="superscript"/>
              </w:rPr>
              <w:t>2</w:t>
            </w:r>
            <w:r w:rsidRPr="00387E1C">
              <w:rPr>
                <w:rFonts w:ascii="Times New Roman" w:eastAsia="Times New Roman" w:hAnsi="Times New Roman" w:cs="Times New Roman"/>
                <w:bCs/>
                <w:color w:val="000000"/>
                <w:sz w:val="24"/>
                <w:szCs w:val="24"/>
              </w:rPr>
              <w:t>/C/S doped TiO</w:t>
            </w:r>
            <w:r w:rsidRPr="00387E1C">
              <w:rPr>
                <w:rFonts w:ascii="Times New Roman" w:eastAsia="Times New Roman" w:hAnsi="Times New Roman" w:cs="Times New Roman"/>
                <w:bCs/>
                <w:color w:val="000000"/>
                <w:sz w:val="24"/>
                <w:szCs w:val="24"/>
                <w:vertAlign w:val="subscript"/>
              </w:rPr>
              <w:t>2</w:t>
            </w:r>
          </w:p>
        </w:tc>
        <w:tc>
          <w:tcPr>
            <w:tcW w:w="1254" w:type="dxa"/>
          </w:tcPr>
          <w:p w:rsidR="00A802B4" w:rsidRPr="00387E1C" w:rsidRDefault="00A802B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2.0-12.0</w:t>
            </w:r>
          </w:p>
        </w:tc>
        <w:tc>
          <w:tcPr>
            <w:tcW w:w="1618" w:type="dxa"/>
          </w:tcPr>
          <w:p w:rsidR="00A802B4" w:rsidRPr="00387E1C" w:rsidRDefault="00A802B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Acidic Medium</w:t>
            </w:r>
          </w:p>
        </w:tc>
        <w:tc>
          <w:tcPr>
            <w:tcW w:w="805" w:type="dxa"/>
          </w:tcPr>
          <w:p w:rsidR="00A802B4" w:rsidRPr="00387E1C" w:rsidRDefault="003958BE"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60</w:t>
            </w:r>
          </w:p>
        </w:tc>
      </w:tr>
      <w:tr w:rsidR="00A802B4" w:rsidRPr="00387E1C" w:rsidTr="00035B2A">
        <w:trPr>
          <w:trHeight w:val="279"/>
        </w:trPr>
        <w:tc>
          <w:tcPr>
            <w:tcW w:w="2411" w:type="dxa"/>
          </w:tcPr>
          <w:p w:rsidR="00A802B4" w:rsidRPr="00387E1C" w:rsidRDefault="00A802B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Acid Orange 7</w:t>
            </w:r>
          </w:p>
        </w:tc>
        <w:tc>
          <w:tcPr>
            <w:tcW w:w="1523" w:type="dxa"/>
          </w:tcPr>
          <w:p w:rsidR="00A802B4" w:rsidRPr="00387E1C" w:rsidRDefault="00A802B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A802B4" w:rsidRPr="00387E1C" w:rsidRDefault="00A802B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WO</w:t>
            </w:r>
            <w:r w:rsidRPr="00387E1C">
              <w:rPr>
                <w:rFonts w:ascii="Times New Roman" w:eastAsia="Times New Roman" w:hAnsi="Times New Roman" w:cs="Times New Roman"/>
                <w:bCs/>
                <w:color w:val="000000"/>
                <w:sz w:val="24"/>
                <w:szCs w:val="24"/>
                <w:vertAlign w:val="subscript"/>
              </w:rPr>
              <w:t>3</w:t>
            </w:r>
          </w:p>
        </w:tc>
        <w:tc>
          <w:tcPr>
            <w:tcW w:w="1254" w:type="dxa"/>
          </w:tcPr>
          <w:p w:rsidR="00A802B4" w:rsidRPr="00387E1C" w:rsidRDefault="00A802B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3.0-9.0</w:t>
            </w:r>
          </w:p>
        </w:tc>
        <w:tc>
          <w:tcPr>
            <w:tcW w:w="1618" w:type="dxa"/>
          </w:tcPr>
          <w:p w:rsidR="00A802B4" w:rsidRPr="00387E1C" w:rsidRDefault="00A802B4"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3</w:t>
            </w:r>
          </w:p>
        </w:tc>
        <w:tc>
          <w:tcPr>
            <w:tcW w:w="805" w:type="dxa"/>
          </w:tcPr>
          <w:p w:rsidR="00A802B4" w:rsidRPr="00387E1C" w:rsidRDefault="003958BE"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43</w:t>
            </w:r>
          </w:p>
        </w:tc>
      </w:tr>
      <w:tr w:rsidR="00A802B4" w:rsidRPr="00387E1C" w:rsidTr="00035B2A">
        <w:trPr>
          <w:trHeight w:val="279"/>
        </w:trPr>
        <w:tc>
          <w:tcPr>
            <w:tcW w:w="2411" w:type="dxa"/>
          </w:tcPr>
          <w:p w:rsidR="00A802B4" w:rsidRPr="00387E1C" w:rsidRDefault="00C20E8F"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Basic Yellow 28</w:t>
            </w:r>
          </w:p>
        </w:tc>
        <w:tc>
          <w:tcPr>
            <w:tcW w:w="1523" w:type="dxa"/>
          </w:tcPr>
          <w:p w:rsidR="00A802B4" w:rsidRPr="00387E1C" w:rsidRDefault="00C20E8F"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A802B4" w:rsidRPr="00387E1C" w:rsidRDefault="00C20E8F"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TiO</w:t>
            </w:r>
            <w:r w:rsidRPr="00387E1C">
              <w:rPr>
                <w:rFonts w:ascii="Times New Roman" w:eastAsia="Times New Roman" w:hAnsi="Times New Roman" w:cs="Times New Roman"/>
                <w:bCs/>
                <w:color w:val="000000"/>
                <w:sz w:val="24"/>
                <w:szCs w:val="24"/>
                <w:vertAlign w:val="subscript"/>
              </w:rPr>
              <w:t>2</w:t>
            </w:r>
          </w:p>
        </w:tc>
        <w:tc>
          <w:tcPr>
            <w:tcW w:w="1254" w:type="dxa"/>
          </w:tcPr>
          <w:p w:rsidR="00A802B4" w:rsidRPr="00387E1C" w:rsidRDefault="00C20E8F"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3.0-9.0</w:t>
            </w:r>
          </w:p>
        </w:tc>
        <w:tc>
          <w:tcPr>
            <w:tcW w:w="1618" w:type="dxa"/>
          </w:tcPr>
          <w:p w:rsidR="00A802B4" w:rsidRPr="00387E1C" w:rsidRDefault="00C20E8F"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5</w:t>
            </w:r>
          </w:p>
        </w:tc>
        <w:tc>
          <w:tcPr>
            <w:tcW w:w="805" w:type="dxa"/>
          </w:tcPr>
          <w:p w:rsidR="00A802B4" w:rsidRPr="00387E1C" w:rsidRDefault="003958BE"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41</w:t>
            </w:r>
          </w:p>
        </w:tc>
      </w:tr>
      <w:tr w:rsidR="008E7E43" w:rsidRPr="00387E1C" w:rsidTr="00035B2A">
        <w:trPr>
          <w:trHeight w:val="279"/>
        </w:trPr>
        <w:tc>
          <w:tcPr>
            <w:tcW w:w="2411" w:type="dxa"/>
          </w:tcPr>
          <w:p w:rsidR="008E7E43" w:rsidRPr="00387E1C" w:rsidRDefault="008E7E43"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Methylene Blue</w:t>
            </w:r>
          </w:p>
        </w:tc>
        <w:tc>
          <w:tcPr>
            <w:tcW w:w="1523" w:type="dxa"/>
          </w:tcPr>
          <w:p w:rsidR="008E7E43" w:rsidRPr="00387E1C" w:rsidRDefault="008E7E43"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8E7E43" w:rsidRPr="00387E1C" w:rsidRDefault="008E7E43"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TiO</w:t>
            </w:r>
            <w:r w:rsidRPr="00387E1C">
              <w:rPr>
                <w:rFonts w:ascii="Times New Roman" w:eastAsia="Times New Roman" w:hAnsi="Times New Roman" w:cs="Times New Roman"/>
                <w:bCs/>
                <w:color w:val="000000"/>
                <w:sz w:val="24"/>
                <w:szCs w:val="24"/>
                <w:vertAlign w:val="subscript"/>
              </w:rPr>
              <w:t>2</w:t>
            </w:r>
            <w:r w:rsidRPr="00387E1C">
              <w:rPr>
                <w:rFonts w:ascii="Times New Roman" w:eastAsia="Times New Roman" w:hAnsi="Times New Roman" w:cs="Times New Roman"/>
                <w:bCs/>
                <w:color w:val="000000"/>
                <w:sz w:val="24"/>
                <w:szCs w:val="24"/>
              </w:rPr>
              <w:t>ZnO</w:t>
            </w:r>
          </w:p>
        </w:tc>
        <w:tc>
          <w:tcPr>
            <w:tcW w:w="1254" w:type="dxa"/>
          </w:tcPr>
          <w:p w:rsidR="008E7E43" w:rsidRPr="00387E1C" w:rsidRDefault="008E7E43"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1.0-6.0</w:t>
            </w:r>
          </w:p>
        </w:tc>
        <w:tc>
          <w:tcPr>
            <w:tcW w:w="1618" w:type="dxa"/>
          </w:tcPr>
          <w:p w:rsidR="008E7E43" w:rsidRPr="00387E1C" w:rsidRDefault="008E7E43"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2</w:t>
            </w:r>
          </w:p>
        </w:tc>
        <w:tc>
          <w:tcPr>
            <w:tcW w:w="805" w:type="dxa"/>
          </w:tcPr>
          <w:p w:rsidR="008E7E43" w:rsidRPr="00387E1C" w:rsidRDefault="003958BE"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40</w:t>
            </w:r>
          </w:p>
        </w:tc>
      </w:tr>
      <w:tr w:rsidR="008E7E43" w:rsidRPr="00387E1C" w:rsidTr="00035B2A">
        <w:trPr>
          <w:trHeight w:val="279"/>
        </w:trPr>
        <w:tc>
          <w:tcPr>
            <w:tcW w:w="2411" w:type="dxa"/>
          </w:tcPr>
          <w:p w:rsidR="008E7E43" w:rsidRPr="00387E1C" w:rsidRDefault="008E7E43"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Reactive Blue 4</w:t>
            </w:r>
          </w:p>
        </w:tc>
        <w:tc>
          <w:tcPr>
            <w:tcW w:w="1523" w:type="dxa"/>
          </w:tcPr>
          <w:p w:rsidR="008E7E43" w:rsidRPr="00387E1C" w:rsidRDefault="008E7E43"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8E7E43" w:rsidRPr="00387E1C" w:rsidRDefault="008E7E43"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Anatase TiO</w:t>
            </w:r>
            <w:r w:rsidRPr="00387E1C">
              <w:rPr>
                <w:rFonts w:ascii="Times New Roman" w:eastAsia="Times New Roman" w:hAnsi="Times New Roman" w:cs="Times New Roman"/>
                <w:bCs/>
                <w:color w:val="000000"/>
                <w:sz w:val="24"/>
                <w:szCs w:val="24"/>
                <w:vertAlign w:val="subscript"/>
              </w:rPr>
              <w:t>2</w:t>
            </w:r>
          </w:p>
        </w:tc>
        <w:tc>
          <w:tcPr>
            <w:tcW w:w="1254" w:type="dxa"/>
          </w:tcPr>
          <w:p w:rsidR="008E7E43" w:rsidRPr="00387E1C" w:rsidRDefault="008E7E43"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3.0-13.0</w:t>
            </w:r>
          </w:p>
        </w:tc>
        <w:tc>
          <w:tcPr>
            <w:tcW w:w="1618" w:type="dxa"/>
          </w:tcPr>
          <w:p w:rsidR="008E7E43" w:rsidRPr="00387E1C" w:rsidRDefault="008E7E43"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3-7</w:t>
            </w:r>
          </w:p>
        </w:tc>
        <w:tc>
          <w:tcPr>
            <w:tcW w:w="805" w:type="dxa"/>
          </w:tcPr>
          <w:p w:rsidR="008E7E43" w:rsidRPr="00387E1C" w:rsidRDefault="003958BE"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39</w:t>
            </w:r>
          </w:p>
        </w:tc>
      </w:tr>
      <w:tr w:rsidR="008E7E43" w:rsidRPr="00387E1C" w:rsidTr="00035B2A">
        <w:trPr>
          <w:trHeight w:val="279"/>
        </w:trPr>
        <w:tc>
          <w:tcPr>
            <w:tcW w:w="2411" w:type="dxa"/>
          </w:tcPr>
          <w:p w:rsidR="008E7E43" w:rsidRPr="00387E1C" w:rsidRDefault="008E7E43"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Methylene Blue</w:t>
            </w:r>
          </w:p>
        </w:tc>
        <w:tc>
          <w:tcPr>
            <w:tcW w:w="1523" w:type="dxa"/>
          </w:tcPr>
          <w:p w:rsidR="008E7E43" w:rsidRPr="00387E1C" w:rsidRDefault="008E7E43"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8E7E43" w:rsidRPr="00387E1C" w:rsidRDefault="008E7E43"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ZnO</w:t>
            </w:r>
          </w:p>
        </w:tc>
        <w:tc>
          <w:tcPr>
            <w:tcW w:w="1254" w:type="dxa"/>
          </w:tcPr>
          <w:p w:rsidR="008E7E43" w:rsidRPr="00387E1C" w:rsidRDefault="008E7E43"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2.0-11.0</w:t>
            </w:r>
          </w:p>
        </w:tc>
        <w:tc>
          <w:tcPr>
            <w:tcW w:w="1618" w:type="dxa"/>
          </w:tcPr>
          <w:p w:rsidR="008E7E43" w:rsidRPr="00387E1C" w:rsidRDefault="008E7E43"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7(minimum)</w:t>
            </w:r>
          </w:p>
        </w:tc>
        <w:tc>
          <w:tcPr>
            <w:tcW w:w="805" w:type="dxa"/>
          </w:tcPr>
          <w:p w:rsidR="008E7E43" w:rsidRPr="00387E1C" w:rsidRDefault="003958BE"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37</w:t>
            </w:r>
          </w:p>
        </w:tc>
      </w:tr>
      <w:tr w:rsidR="008E7E43" w:rsidRPr="00387E1C" w:rsidTr="00035B2A">
        <w:trPr>
          <w:trHeight w:val="279"/>
        </w:trPr>
        <w:tc>
          <w:tcPr>
            <w:tcW w:w="2411" w:type="dxa"/>
          </w:tcPr>
          <w:p w:rsidR="008E7E43" w:rsidRPr="00387E1C" w:rsidRDefault="007A38AD"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Congo Red</w:t>
            </w:r>
          </w:p>
        </w:tc>
        <w:tc>
          <w:tcPr>
            <w:tcW w:w="1523" w:type="dxa"/>
          </w:tcPr>
          <w:p w:rsidR="008E7E43" w:rsidRPr="00387E1C" w:rsidRDefault="007A38AD"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8E7E43" w:rsidRPr="00387E1C" w:rsidRDefault="008E7E43"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ZnO</w:t>
            </w:r>
          </w:p>
        </w:tc>
        <w:tc>
          <w:tcPr>
            <w:tcW w:w="1254" w:type="dxa"/>
          </w:tcPr>
          <w:p w:rsidR="008E7E43" w:rsidRPr="00387E1C" w:rsidRDefault="008E7E43"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5.0-10.0</w:t>
            </w:r>
          </w:p>
        </w:tc>
        <w:tc>
          <w:tcPr>
            <w:tcW w:w="1618" w:type="dxa"/>
          </w:tcPr>
          <w:p w:rsidR="008E7E43" w:rsidRPr="00387E1C" w:rsidRDefault="008E7E43"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8</w:t>
            </w:r>
          </w:p>
        </w:tc>
        <w:tc>
          <w:tcPr>
            <w:tcW w:w="805" w:type="dxa"/>
          </w:tcPr>
          <w:p w:rsidR="008E7E43" w:rsidRPr="00387E1C" w:rsidRDefault="003958BE"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35</w:t>
            </w:r>
          </w:p>
        </w:tc>
      </w:tr>
      <w:tr w:rsidR="008E7E43" w:rsidRPr="00387E1C" w:rsidTr="00035B2A">
        <w:trPr>
          <w:trHeight w:val="279"/>
        </w:trPr>
        <w:tc>
          <w:tcPr>
            <w:tcW w:w="2411" w:type="dxa"/>
          </w:tcPr>
          <w:p w:rsidR="008E7E43" w:rsidRPr="00387E1C" w:rsidRDefault="007A38AD"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Reactive Red 2</w:t>
            </w:r>
          </w:p>
        </w:tc>
        <w:tc>
          <w:tcPr>
            <w:tcW w:w="1523" w:type="dxa"/>
          </w:tcPr>
          <w:p w:rsidR="008E7E43" w:rsidRPr="00387E1C" w:rsidRDefault="007A38AD"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8E7E43" w:rsidRPr="00387E1C" w:rsidRDefault="007A38AD"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TiO</w:t>
            </w:r>
            <w:r w:rsidRPr="00387E1C">
              <w:rPr>
                <w:rFonts w:ascii="Times New Roman" w:eastAsia="Times New Roman" w:hAnsi="Times New Roman" w:cs="Times New Roman"/>
                <w:bCs/>
                <w:color w:val="000000"/>
                <w:sz w:val="24"/>
                <w:szCs w:val="24"/>
                <w:vertAlign w:val="subscript"/>
              </w:rPr>
              <w:t>2</w:t>
            </w:r>
          </w:p>
        </w:tc>
        <w:tc>
          <w:tcPr>
            <w:tcW w:w="1254" w:type="dxa"/>
          </w:tcPr>
          <w:p w:rsidR="008E7E43" w:rsidRPr="00387E1C" w:rsidRDefault="007A38AD"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4.0-12.0</w:t>
            </w:r>
          </w:p>
        </w:tc>
        <w:tc>
          <w:tcPr>
            <w:tcW w:w="1618" w:type="dxa"/>
          </w:tcPr>
          <w:p w:rsidR="008E7E43" w:rsidRPr="00387E1C" w:rsidRDefault="007A38AD"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4-6</w:t>
            </w:r>
          </w:p>
        </w:tc>
        <w:tc>
          <w:tcPr>
            <w:tcW w:w="805" w:type="dxa"/>
          </w:tcPr>
          <w:p w:rsidR="008E7E43" w:rsidRPr="00387E1C" w:rsidRDefault="003958BE"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34</w:t>
            </w:r>
          </w:p>
        </w:tc>
      </w:tr>
      <w:tr w:rsidR="008E7E43" w:rsidRPr="00387E1C" w:rsidTr="00035B2A">
        <w:trPr>
          <w:trHeight w:val="279"/>
        </w:trPr>
        <w:tc>
          <w:tcPr>
            <w:tcW w:w="2411" w:type="dxa"/>
          </w:tcPr>
          <w:p w:rsidR="008E7E43" w:rsidRPr="00387E1C" w:rsidRDefault="007A38AD"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Procion Yellow</w:t>
            </w:r>
          </w:p>
        </w:tc>
        <w:tc>
          <w:tcPr>
            <w:tcW w:w="1523" w:type="dxa"/>
          </w:tcPr>
          <w:p w:rsidR="008E7E43" w:rsidRPr="00387E1C" w:rsidRDefault="007A38AD"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8E7E43" w:rsidRPr="00387E1C" w:rsidRDefault="007A38AD"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TiO</w:t>
            </w:r>
            <w:r w:rsidRPr="00387E1C">
              <w:rPr>
                <w:rFonts w:ascii="Times New Roman" w:eastAsia="Times New Roman" w:hAnsi="Times New Roman" w:cs="Times New Roman"/>
                <w:bCs/>
                <w:color w:val="000000"/>
                <w:sz w:val="24"/>
                <w:szCs w:val="24"/>
                <w:vertAlign w:val="subscript"/>
              </w:rPr>
              <w:t>2</w:t>
            </w:r>
          </w:p>
        </w:tc>
        <w:tc>
          <w:tcPr>
            <w:tcW w:w="1254" w:type="dxa"/>
          </w:tcPr>
          <w:p w:rsidR="008E7E43" w:rsidRPr="00387E1C" w:rsidRDefault="007A38AD"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2.0-10.0</w:t>
            </w:r>
          </w:p>
        </w:tc>
        <w:tc>
          <w:tcPr>
            <w:tcW w:w="1618" w:type="dxa"/>
          </w:tcPr>
          <w:p w:rsidR="008E7E43" w:rsidRPr="00387E1C" w:rsidRDefault="007A38AD"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7.8</w:t>
            </w:r>
          </w:p>
        </w:tc>
        <w:tc>
          <w:tcPr>
            <w:tcW w:w="805" w:type="dxa"/>
          </w:tcPr>
          <w:p w:rsidR="008E7E43" w:rsidRPr="00387E1C" w:rsidRDefault="003958BE"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33</w:t>
            </w:r>
          </w:p>
        </w:tc>
      </w:tr>
      <w:tr w:rsidR="008E7E43" w:rsidRPr="00387E1C" w:rsidTr="00035B2A">
        <w:trPr>
          <w:trHeight w:val="279"/>
        </w:trPr>
        <w:tc>
          <w:tcPr>
            <w:tcW w:w="2411" w:type="dxa"/>
          </w:tcPr>
          <w:p w:rsidR="008E7E43" w:rsidRPr="00387E1C" w:rsidRDefault="005412E0"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Acid Orange</w:t>
            </w:r>
          </w:p>
        </w:tc>
        <w:tc>
          <w:tcPr>
            <w:tcW w:w="1523" w:type="dxa"/>
          </w:tcPr>
          <w:p w:rsidR="008E7E43" w:rsidRPr="00387E1C" w:rsidRDefault="005412E0"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8E7E43" w:rsidRPr="00387E1C" w:rsidRDefault="005412E0" w:rsidP="001A3444">
            <w:pPr>
              <w:jc w:val="both"/>
              <w:rPr>
                <w:rFonts w:ascii="Times New Roman" w:eastAsia="Times New Roman" w:hAnsi="Times New Roman" w:cs="Times New Roman"/>
                <w:bCs/>
                <w:color w:val="000000"/>
                <w:sz w:val="24"/>
                <w:szCs w:val="24"/>
                <w:vertAlign w:val="subscript"/>
              </w:rPr>
            </w:pPr>
            <w:r w:rsidRPr="00387E1C">
              <w:rPr>
                <w:rFonts w:ascii="Times New Roman" w:eastAsia="Times New Roman" w:hAnsi="Times New Roman" w:cs="Times New Roman"/>
                <w:bCs/>
                <w:color w:val="000000"/>
                <w:sz w:val="24"/>
                <w:szCs w:val="24"/>
              </w:rPr>
              <w:t>WO</w:t>
            </w:r>
            <w:r w:rsidRPr="00387E1C">
              <w:rPr>
                <w:rFonts w:ascii="Times New Roman" w:eastAsia="Times New Roman" w:hAnsi="Times New Roman" w:cs="Times New Roman"/>
                <w:bCs/>
                <w:color w:val="000000"/>
                <w:sz w:val="24"/>
                <w:szCs w:val="24"/>
              </w:rPr>
              <w:softHyphen/>
            </w:r>
            <w:r w:rsidRPr="00387E1C">
              <w:rPr>
                <w:rFonts w:ascii="Times New Roman" w:eastAsia="Times New Roman" w:hAnsi="Times New Roman" w:cs="Times New Roman"/>
                <w:bCs/>
                <w:color w:val="000000"/>
                <w:sz w:val="24"/>
                <w:szCs w:val="24"/>
                <w:vertAlign w:val="subscript"/>
              </w:rPr>
              <w:t>3</w:t>
            </w:r>
            <w:r w:rsidRPr="00387E1C">
              <w:rPr>
                <w:rFonts w:ascii="Times New Roman" w:eastAsia="Times New Roman" w:hAnsi="Times New Roman" w:cs="Times New Roman"/>
                <w:bCs/>
                <w:color w:val="000000"/>
                <w:sz w:val="24"/>
                <w:szCs w:val="24"/>
              </w:rPr>
              <w:t>-TiO</w:t>
            </w:r>
            <w:r w:rsidRPr="00387E1C">
              <w:rPr>
                <w:rFonts w:ascii="Times New Roman" w:eastAsia="Times New Roman" w:hAnsi="Times New Roman" w:cs="Times New Roman"/>
                <w:bCs/>
                <w:color w:val="000000"/>
                <w:sz w:val="24"/>
                <w:szCs w:val="24"/>
                <w:vertAlign w:val="subscript"/>
              </w:rPr>
              <w:t>2</w:t>
            </w:r>
          </w:p>
        </w:tc>
        <w:tc>
          <w:tcPr>
            <w:tcW w:w="1254" w:type="dxa"/>
          </w:tcPr>
          <w:p w:rsidR="008E7E43" w:rsidRPr="00387E1C" w:rsidRDefault="005412E0"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1.0-9.0</w:t>
            </w:r>
          </w:p>
        </w:tc>
        <w:tc>
          <w:tcPr>
            <w:tcW w:w="1618" w:type="dxa"/>
          </w:tcPr>
          <w:p w:rsidR="008E7E43" w:rsidRPr="00387E1C" w:rsidRDefault="005412E0"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3.0</w:t>
            </w:r>
          </w:p>
        </w:tc>
        <w:tc>
          <w:tcPr>
            <w:tcW w:w="805" w:type="dxa"/>
          </w:tcPr>
          <w:p w:rsidR="008E7E43" w:rsidRPr="00387E1C" w:rsidRDefault="005412E0"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7,</w:t>
            </w:r>
          </w:p>
        </w:tc>
      </w:tr>
      <w:tr w:rsidR="008E7E43" w:rsidRPr="00387E1C" w:rsidTr="00035B2A">
        <w:trPr>
          <w:trHeight w:val="279"/>
        </w:trPr>
        <w:tc>
          <w:tcPr>
            <w:tcW w:w="2411" w:type="dxa"/>
          </w:tcPr>
          <w:p w:rsidR="008E7E43" w:rsidRPr="00387E1C" w:rsidRDefault="005412E0"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Acid Yellow</w:t>
            </w:r>
          </w:p>
        </w:tc>
        <w:tc>
          <w:tcPr>
            <w:tcW w:w="1523" w:type="dxa"/>
          </w:tcPr>
          <w:p w:rsidR="008E7E43" w:rsidRPr="00387E1C" w:rsidRDefault="005412E0"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8E7E43" w:rsidRPr="00387E1C" w:rsidRDefault="005412E0" w:rsidP="001A3444">
            <w:pPr>
              <w:jc w:val="both"/>
              <w:rPr>
                <w:rFonts w:ascii="Times New Roman" w:eastAsia="Times New Roman" w:hAnsi="Times New Roman" w:cs="Times New Roman"/>
                <w:bCs/>
                <w:color w:val="000000"/>
                <w:sz w:val="24"/>
                <w:szCs w:val="24"/>
                <w:vertAlign w:val="subscript"/>
              </w:rPr>
            </w:pPr>
            <w:r w:rsidRPr="00387E1C">
              <w:rPr>
                <w:rFonts w:ascii="Times New Roman" w:eastAsia="Times New Roman" w:hAnsi="Times New Roman" w:cs="Times New Roman"/>
                <w:bCs/>
                <w:color w:val="000000"/>
                <w:sz w:val="24"/>
                <w:szCs w:val="24"/>
              </w:rPr>
              <w:t>TiO</w:t>
            </w:r>
            <w:r w:rsidRPr="00387E1C">
              <w:rPr>
                <w:rFonts w:ascii="Times New Roman" w:eastAsia="Times New Roman" w:hAnsi="Times New Roman" w:cs="Times New Roman"/>
                <w:bCs/>
                <w:color w:val="000000"/>
                <w:sz w:val="24"/>
                <w:szCs w:val="24"/>
                <w:vertAlign w:val="subscript"/>
              </w:rPr>
              <w:t>2</w:t>
            </w:r>
          </w:p>
        </w:tc>
        <w:tc>
          <w:tcPr>
            <w:tcW w:w="1254" w:type="dxa"/>
          </w:tcPr>
          <w:p w:rsidR="008E7E43" w:rsidRPr="00387E1C" w:rsidRDefault="001E7902"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w:t>
            </w:r>
          </w:p>
        </w:tc>
        <w:tc>
          <w:tcPr>
            <w:tcW w:w="1618" w:type="dxa"/>
          </w:tcPr>
          <w:p w:rsidR="008E7E43" w:rsidRPr="00387E1C" w:rsidRDefault="005412E0"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3.0</w:t>
            </w:r>
          </w:p>
        </w:tc>
        <w:tc>
          <w:tcPr>
            <w:tcW w:w="805" w:type="dxa"/>
          </w:tcPr>
          <w:p w:rsidR="008E7E43" w:rsidRPr="00387E1C" w:rsidRDefault="005412E0"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6</w:t>
            </w:r>
          </w:p>
        </w:tc>
      </w:tr>
      <w:tr w:rsidR="008E7E43" w:rsidRPr="00387E1C" w:rsidTr="00035B2A">
        <w:trPr>
          <w:trHeight w:val="279"/>
        </w:trPr>
        <w:tc>
          <w:tcPr>
            <w:tcW w:w="2411" w:type="dxa"/>
          </w:tcPr>
          <w:p w:rsidR="008E7E43" w:rsidRPr="00387E1C" w:rsidRDefault="005412E0"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Amido Black 10B</w:t>
            </w:r>
          </w:p>
        </w:tc>
        <w:tc>
          <w:tcPr>
            <w:tcW w:w="1523" w:type="dxa"/>
          </w:tcPr>
          <w:p w:rsidR="008E7E43" w:rsidRPr="00387E1C" w:rsidRDefault="005412E0"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8E7E43" w:rsidRPr="00387E1C" w:rsidRDefault="005412E0" w:rsidP="001A3444">
            <w:pPr>
              <w:jc w:val="both"/>
              <w:rPr>
                <w:rFonts w:ascii="Times New Roman" w:eastAsia="Times New Roman" w:hAnsi="Times New Roman" w:cs="Times New Roman"/>
                <w:bCs/>
                <w:color w:val="000000"/>
                <w:sz w:val="24"/>
                <w:szCs w:val="24"/>
                <w:vertAlign w:val="subscript"/>
              </w:rPr>
            </w:pPr>
            <w:r w:rsidRPr="00387E1C">
              <w:rPr>
                <w:rFonts w:ascii="Times New Roman" w:eastAsia="Times New Roman" w:hAnsi="Times New Roman" w:cs="Times New Roman"/>
                <w:bCs/>
                <w:color w:val="000000"/>
                <w:sz w:val="24"/>
                <w:szCs w:val="24"/>
              </w:rPr>
              <w:t>TiO</w:t>
            </w:r>
            <w:r w:rsidRPr="00387E1C">
              <w:rPr>
                <w:rFonts w:ascii="Times New Roman" w:eastAsia="Times New Roman" w:hAnsi="Times New Roman" w:cs="Times New Roman"/>
                <w:bCs/>
                <w:color w:val="000000"/>
                <w:sz w:val="24"/>
                <w:szCs w:val="24"/>
                <w:vertAlign w:val="subscript"/>
              </w:rPr>
              <w:t>2</w:t>
            </w:r>
          </w:p>
        </w:tc>
        <w:tc>
          <w:tcPr>
            <w:tcW w:w="1254" w:type="dxa"/>
          </w:tcPr>
          <w:p w:rsidR="008E7E43" w:rsidRPr="00387E1C" w:rsidRDefault="001E7902"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w:t>
            </w:r>
          </w:p>
        </w:tc>
        <w:tc>
          <w:tcPr>
            <w:tcW w:w="1618" w:type="dxa"/>
          </w:tcPr>
          <w:p w:rsidR="008E7E43" w:rsidRPr="00387E1C" w:rsidRDefault="005412E0"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9.0</w:t>
            </w:r>
          </w:p>
        </w:tc>
        <w:tc>
          <w:tcPr>
            <w:tcW w:w="805" w:type="dxa"/>
          </w:tcPr>
          <w:p w:rsidR="008E7E43" w:rsidRPr="00387E1C" w:rsidRDefault="005412E0"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6</w:t>
            </w:r>
          </w:p>
        </w:tc>
      </w:tr>
      <w:tr w:rsidR="00C81A7A" w:rsidRPr="00387E1C" w:rsidTr="00035B2A">
        <w:trPr>
          <w:trHeight w:val="279"/>
        </w:trPr>
        <w:tc>
          <w:tcPr>
            <w:tcW w:w="2411" w:type="dxa"/>
          </w:tcPr>
          <w:p w:rsidR="00C81A7A" w:rsidRPr="00387E1C" w:rsidRDefault="008F02FE"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Methyl Orange</w:t>
            </w:r>
          </w:p>
        </w:tc>
        <w:tc>
          <w:tcPr>
            <w:tcW w:w="1523" w:type="dxa"/>
          </w:tcPr>
          <w:p w:rsidR="00C81A7A" w:rsidRPr="00387E1C" w:rsidRDefault="008F02FE"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C81A7A" w:rsidRPr="00387E1C" w:rsidRDefault="008F02FE" w:rsidP="001A3444">
            <w:pPr>
              <w:jc w:val="both"/>
              <w:rPr>
                <w:rFonts w:ascii="Times New Roman" w:eastAsia="Times New Roman" w:hAnsi="Times New Roman" w:cs="Times New Roman"/>
                <w:bCs/>
                <w:color w:val="000000"/>
                <w:sz w:val="24"/>
                <w:szCs w:val="24"/>
                <w:vertAlign w:val="subscript"/>
              </w:rPr>
            </w:pPr>
            <w:r w:rsidRPr="00387E1C">
              <w:rPr>
                <w:rFonts w:ascii="Times New Roman" w:eastAsia="Times New Roman" w:hAnsi="Times New Roman" w:cs="Times New Roman"/>
                <w:bCs/>
                <w:color w:val="000000"/>
                <w:sz w:val="24"/>
                <w:szCs w:val="24"/>
              </w:rPr>
              <w:t>TiO</w:t>
            </w:r>
            <w:r w:rsidRPr="00387E1C">
              <w:rPr>
                <w:rFonts w:ascii="Times New Roman" w:eastAsia="Times New Roman" w:hAnsi="Times New Roman" w:cs="Times New Roman"/>
                <w:bCs/>
                <w:color w:val="000000"/>
                <w:sz w:val="24"/>
                <w:szCs w:val="24"/>
                <w:vertAlign w:val="subscript"/>
              </w:rPr>
              <w:t>2</w:t>
            </w:r>
          </w:p>
        </w:tc>
        <w:tc>
          <w:tcPr>
            <w:tcW w:w="1254" w:type="dxa"/>
          </w:tcPr>
          <w:p w:rsidR="00C81A7A" w:rsidRPr="00387E1C" w:rsidRDefault="008F02FE"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2.0-10.0</w:t>
            </w:r>
          </w:p>
        </w:tc>
        <w:tc>
          <w:tcPr>
            <w:tcW w:w="1618" w:type="dxa"/>
          </w:tcPr>
          <w:p w:rsidR="00C81A7A" w:rsidRPr="00387E1C" w:rsidRDefault="008F02FE"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8.0</w:t>
            </w:r>
          </w:p>
        </w:tc>
        <w:tc>
          <w:tcPr>
            <w:tcW w:w="805" w:type="dxa"/>
          </w:tcPr>
          <w:p w:rsidR="00C81A7A" w:rsidRPr="00387E1C" w:rsidRDefault="003958BE"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w:t>
            </w:r>
          </w:p>
        </w:tc>
      </w:tr>
      <w:tr w:rsidR="008F02FE" w:rsidRPr="00387E1C" w:rsidTr="00035B2A">
        <w:trPr>
          <w:trHeight w:val="279"/>
        </w:trPr>
        <w:tc>
          <w:tcPr>
            <w:tcW w:w="2411" w:type="dxa"/>
          </w:tcPr>
          <w:p w:rsidR="008F02FE" w:rsidRPr="00387E1C" w:rsidRDefault="008F02FE"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Rhodamine B</w:t>
            </w:r>
          </w:p>
        </w:tc>
        <w:tc>
          <w:tcPr>
            <w:tcW w:w="1523" w:type="dxa"/>
          </w:tcPr>
          <w:p w:rsidR="008F02FE" w:rsidRPr="00387E1C" w:rsidRDefault="008F02FE"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8F02FE" w:rsidRPr="00387E1C" w:rsidRDefault="008F02FE"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ZnO</w:t>
            </w:r>
          </w:p>
        </w:tc>
        <w:tc>
          <w:tcPr>
            <w:tcW w:w="1254" w:type="dxa"/>
          </w:tcPr>
          <w:p w:rsidR="008F02FE" w:rsidRPr="00387E1C" w:rsidRDefault="008F02FE"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2.0-12.0</w:t>
            </w:r>
          </w:p>
        </w:tc>
        <w:tc>
          <w:tcPr>
            <w:tcW w:w="1618" w:type="dxa"/>
          </w:tcPr>
          <w:p w:rsidR="008F02FE" w:rsidRPr="00387E1C" w:rsidRDefault="008F02FE"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12.0</w:t>
            </w:r>
          </w:p>
        </w:tc>
        <w:tc>
          <w:tcPr>
            <w:tcW w:w="805" w:type="dxa"/>
          </w:tcPr>
          <w:p w:rsidR="008F02FE" w:rsidRPr="00387E1C" w:rsidRDefault="003958BE"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w:t>
            </w:r>
          </w:p>
        </w:tc>
      </w:tr>
      <w:tr w:rsidR="008F02FE" w:rsidRPr="00387E1C" w:rsidTr="00035B2A">
        <w:trPr>
          <w:trHeight w:val="279"/>
        </w:trPr>
        <w:tc>
          <w:tcPr>
            <w:tcW w:w="2411" w:type="dxa"/>
          </w:tcPr>
          <w:p w:rsidR="008F02FE" w:rsidRPr="00387E1C" w:rsidRDefault="008F02FE"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Methyl Orange</w:t>
            </w:r>
          </w:p>
        </w:tc>
        <w:tc>
          <w:tcPr>
            <w:tcW w:w="1523" w:type="dxa"/>
          </w:tcPr>
          <w:p w:rsidR="008F02FE" w:rsidRPr="00387E1C" w:rsidRDefault="008F02FE"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Visible</w:t>
            </w:r>
          </w:p>
        </w:tc>
        <w:tc>
          <w:tcPr>
            <w:tcW w:w="1796" w:type="dxa"/>
          </w:tcPr>
          <w:p w:rsidR="008F02FE" w:rsidRPr="00387E1C" w:rsidRDefault="008F02FE" w:rsidP="001A3444">
            <w:pPr>
              <w:jc w:val="both"/>
              <w:rPr>
                <w:rFonts w:ascii="Times New Roman" w:eastAsia="Times New Roman" w:hAnsi="Times New Roman" w:cs="Times New Roman"/>
                <w:bCs/>
                <w:color w:val="000000"/>
                <w:sz w:val="24"/>
                <w:szCs w:val="24"/>
                <w:vertAlign w:val="subscript"/>
              </w:rPr>
            </w:pPr>
            <w:r w:rsidRPr="00387E1C">
              <w:rPr>
                <w:rFonts w:ascii="Times New Roman" w:eastAsia="Times New Roman" w:hAnsi="Times New Roman" w:cs="Times New Roman"/>
                <w:bCs/>
                <w:color w:val="000000"/>
                <w:sz w:val="24"/>
                <w:szCs w:val="24"/>
              </w:rPr>
              <w:t>Mg doped TiO</w:t>
            </w:r>
            <w:r w:rsidRPr="00387E1C">
              <w:rPr>
                <w:rFonts w:ascii="Times New Roman" w:eastAsia="Times New Roman" w:hAnsi="Times New Roman" w:cs="Times New Roman"/>
                <w:bCs/>
                <w:color w:val="000000"/>
                <w:sz w:val="24"/>
                <w:szCs w:val="24"/>
                <w:vertAlign w:val="subscript"/>
              </w:rPr>
              <w:t>2</w:t>
            </w:r>
          </w:p>
        </w:tc>
        <w:tc>
          <w:tcPr>
            <w:tcW w:w="1254" w:type="dxa"/>
          </w:tcPr>
          <w:p w:rsidR="008F02FE" w:rsidRPr="00387E1C" w:rsidRDefault="008F02FE"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3.0-8.0</w:t>
            </w:r>
          </w:p>
        </w:tc>
        <w:tc>
          <w:tcPr>
            <w:tcW w:w="1618" w:type="dxa"/>
          </w:tcPr>
          <w:p w:rsidR="008F02FE" w:rsidRPr="00387E1C" w:rsidRDefault="008F02FE"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w:t>
            </w:r>
          </w:p>
        </w:tc>
        <w:tc>
          <w:tcPr>
            <w:tcW w:w="805" w:type="dxa"/>
          </w:tcPr>
          <w:p w:rsidR="008F02FE" w:rsidRPr="00387E1C" w:rsidRDefault="003958BE"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w:t>
            </w:r>
          </w:p>
        </w:tc>
      </w:tr>
      <w:tr w:rsidR="009E587A" w:rsidRPr="00387E1C" w:rsidTr="00035B2A">
        <w:trPr>
          <w:trHeight w:val="279"/>
        </w:trPr>
        <w:tc>
          <w:tcPr>
            <w:tcW w:w="2411" w:type="dxa"/>
          </w:tcPr>
          <w:p w:rsidR="009E587A" w:rsidRPr="00387E1C" w:rsidRDefault="009E587A"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Acid Orange 10</w:t>
            </w:r>
          </w:p>
        </w:tc>
        <w:tc>
          <w:tcPr>
            <w:tcW w:w="1523" w:type="dxa"/>
          </w:tcPr>
          <w:p w:rsidR="009E587A" w:rsidRPr="00387E1C" w:rsidRDefault="009E587A"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9E587A" w:rsidRPr="00387E1C" w:rsidRDefault="009E587A" w:rsidP="001A3444">
            <w:pPr>
              <w:jc w:val="both"/>
              <w:rPr>
                <w:rFonts w:ascii="Times New Roman" w:eastAsia="Times New Roman" w:hAnsi="Times New Roman" w:cs="Times New Roman"/>
                <w:bCs/>
                <w:color w:val="000000"/>
                <w:sz w:val="24"/>
                <w:szCs w:val="24"/>
                <w:vertAlign w:val="subscript"/>
              </w:rPr>
            </w:pPr>
            <w:r w:rsidRPr="00387E1C">
              <w:rPr>
                <w:rFonts w:ascii="Times New Roman" w:eastAsia="Times New Roman" w:hAnsi="Times New Roman" w:cs="Times New Roman"/>
                <w:bCs/>
                <w:color w:val="000000"/>
                <w:sz w:val="24"/>
                <w:szCs w:val="24"/>
              </w:rPr>
              <w:t>TiO</w:t>
            </w:r>
            <w:r w:rsidRPr="00387E1C">
              <w:rPr>
                <w:rFonts w:ascii="Times New Roman" w:eastAsia="Times New Roman" w:hAnsi="Times New Roman" w:cs="Times New Roman"/>
                <w:bCs/>
                <w:color w:val="000000"/>
                <w:sz w:val="24"/>
                <w:szCs w:val="24"/>
                <w:vertAlign w:val="subscript"/>
              </w:rPr>
              <w:t>2</w:t>
            </w:r>
          </w:p>
        </w:tc>
        <w:tc>
          <w:tcPr>
            <w:tcW w:w="1254" w:type="dxa"/>
          </w:tcPr>
          <w:p w:rsidR="009E587A" w:rsidRPr="00387E1C" w:rsidRDefault="009E587A"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1.0-11.0</w:t>
            </w:r>
          </w:p>
        </w:tc>
        <w:tc>
          <w:tcPr>
            <w:tcW w:w="1618" w:type="dxa"/>
          </w:tcPr>
          <w:p w:rsidR="009E587A" w:rsidRPr="00387E1C" w:rsidRDefault="009E587A"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3.0</w:t>
            </w:r>
          </w:p>
        </w:tc>
        <w:tc>
          <w:tcPr>
            <w:tcW w:w="805" w:type="dxa"/>
          </w:tcPr>
          <w:p w:rsidR="009E587A" w:rsidRPr="00387E1C" w:rsidRDefault="00F54C3C"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201</w:t>
            </w:r>
          </w:p>
        </w:tc>
      </w:tr>
      <w:tr w:rsidR="00A1289D" w:rsidRPr="00387E1C" w:rsidTr="00035B2A">
        <w:trPr>
          <w:trHeight w:val="279"/>
        </w:trPr>
        <w:tc>
          <w:tcPr>
            <w:tcW w:w="2411" w:type="dxa"/>
          </w:tcPr>
          <w:p w:rsidR="00A1289D" w:rsidRPr="00387E1C" w:rsidRDefault="00A1289D"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Methyl orange, Rhodamine B</w:t>
            </w:r>
          </w:p>
        </w:tc>
        <w:tc>
          <w:tcPr>
            <w:tcW w:w="1523" w:type="dxa"/>
          </w:tcPr>
          <w:p w:rsidR="00A1289D" w:rsidRPr="00387E1C" w:rsidRDefault="00A1289D"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UV</w:t>
            </w:r>
          </w:p>
        </w:tc>
        <w:tc>
          <w:tcPr>
            <w:tcW w:w="1796" w:type="dxa"/>
          </w:tcPr>
          <w:p w:rsidR="00A1289D" w:rsidRPr="00387E1C" w:rsidRDefault="00A1289D"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ZnO</w:t>
            </w:r>
          </w:p>
        </w:tc>
        <w:tc>
          <w:tcPr>
            <w:tcW w:w="1254" w:type="dxa"/>
          </w:tcPr>
          <w:p w:rsidR="00A1289D" w:rsidRPr="00387E1C" w:rsidRDefault="00A1289D"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2.0-10.0</w:t>
            </w:r>
          </w:p>
        </w:tc>
        <w:tc>
          <w:tcPr>
            <w:tcW w:w="1618" w:type="dxa"/>
          </w:tcPr>
          <w:p w:rsidR="00A1289D" w:rsidRPr="00387E1C" w:rsidRDefault="00A1289D" w:rsidP="001A3444">
            <w:pPr>
              <w:jc w:val="both"/>
              <w:rPr>
                <w:rFonts w:ascii="Times New Roman" w:eastAsia="Times New Roman" w:hAnsi="Times New Roman" w:cs="Times New Roman"/>
                <w:bCs/>
                <w:color w:val="000000"/>
                <w:sz w:val="24"/>
                <w:szCs w:val="24"/>
              </w:rPr>
            </w:pPr>
            <w:r w:rsidRPr="00387E1C">
              <w:rPr>
                <w:rFonts w:ascii="Times New Roman" w:eastAsia="Times New Roman" w:hAnsi="Times New Roman" w:cs="Times New Roman"/>
                <w:bCs/>
                <w:color w:val="000000"/>
                <w:sz w:val="24"/>
                <w:szCs w:val="24"/>
              </w:rPr>
              <w:t>Basic medium</w:t>
            </w:r>
          </w:p>
        </w:tc>
        <w:tc>
          <w:tcPr>
            <w:tcW w:w="805" w:type="dxa"/>
          </w:tcPr>
          <w:p w:rsidR="00A1289D" w:rsidRPr="00387E1C" w:rsidRDefault="003958BE" w:rsidP="001A3444">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137</w:t>
            </w:r>
          </w:p>
        </w:tc>
      </w:tr>
    </w:tbl>
    <w:p w:rsidR="00452B1E" w:rsidRPr="00387E1C" w:rsidRDefault="00767553" w:rsidP="001A3444">
      <w:pPr>
        <w:spacing w:after="0" w:line="240" w:lineRule="auto"/>
        <w:jc w:val="both"/>
        <w:rPr>
          <w:rFonts w:ascii="Times New Roman" w:hAnsi="Times New Roman" w:cs="Times New Roman"/>
          <w:color w:val="000000"/>
          <w:sz w:val="24"/>
          <w:szCs w:val="24"/>
        </w:rPr>
      </w:pPr>
      <w:r w:rsidRPr="00387E1C">
        <w:rPr>
          <w:rFonts w:ascii="Times New Roman" w:eastAsia="Times New Roman" w:hAnsi="Times New Roman" w:cs="Times New Roman"/>
          <w:b/>
          <w:bCs/>
          <w:color w:val="000000"/>
          <w:sz w:val="24"/>
          <w:szCs w:val="24"/>
        </w:rPr>
        <w:br/>
      </w:r>
      <w:r w:rsidR="00415B10" w:rsidRPr="00387E1C">
        <w:rPr>
          <w:rFonts w:ascii="Times New Roman" w:hAnsi="Times New Roman" w:cs="Times New Roman"/>
          <w:color w:val="000000"/>
          <w:sz w:val="24"/>
          <w:szCs w:val="24"/>
        </w:rPr>
        <w:t>A still more</w:t>
      </w:r>
      <w:r w:rsidR="00901332" w:rsidRPr="00387E1C">
        <w:rPr>
          <w:rFonts w:ascii="Times New Roman" w:hAnsi="Times New Roman" w:cs="Times New Roman"/>
          <w:color w:val="000000"/>
          <w:sz w:val="24"/>
          <w:szCs w:val="24"/>
        </w:rPr>
        <w:t xml:space="preserve"> extensive</w:t>
      </w:r>
      <w:r w:rsidR="00415B10" w:rsidRPr="00387E1C">
        <w:rPr>
          <w:rFonts w:ascii="Times New Roman" w:hAnsi="Times New Roman" w:cs="Times New Roman"/>
          <w:color w:val="000000"/>
          <w:sz w:val="24"/>
          <w:szCs w:val="24"/>
        </w:rPr>
        <w:t xml:space="preserve"> compilation on the optimum pH on the photocatalytic degradation of dyes </w:t>
      </w:r>
      <w:r w:rsidR="00415B10" w:rsidRPr="00054751">
        <w:rPr>
          <w:rFonts w:ascii="Times New Roman" w:hAnsi="Times New Roman" w:cs="Times New Roman"/>
          <w:noProof/>
          <w:color w:val="000000"/>
          <w:sz w:val="24"/>
          <w:szCs w:val="24"/>
        </w:rPr>
        <w:t>is already reported</w:t>
      </w:r>
      <w:r w:rsidR="00415B10" w:rsidRPr="00387E1C">
        <w:rPr>
          <w:rFonts w:ascii="Times New Roman" w:hAnsi="Times New Roman" w:cs="Times New Roman"/>
          <w:color w:val="000000"/>
          <w:sz w:val="24"/>
          <w:szCs w:val="24"/>
        </w:rPr>
        <w:t xml:space="preserve"> as Table.2 in the publication [</w:t>
      </w:r>
      <w:r w:rsidR="00F54C3C">
        <w:rPr>
          <w:rFonts w:ascii="Times New Roman" w:hAnsi="Times New Roman" w:cs="Times New Roman"/>
          <w:color w:val="000000"/>
          <w:sz w:val="24"/>
          <w:szCs w:val="24"/>
        </w:rPr>
        <w:t>203</w:t>
      </w:r>
      <w:r w:rsidR="00901332" w:rsidRPr="00387E1C">
        <w:rPr>
          <w:rFonts w:ascii="Times New Roman" w:hAnsi="Times New Roman" w:cs="Times New Roman"/>
          <w:color w:val="000000"/>
          <w:sz w:val="24"/>
          <w:szCs w:val="24"/>
        </w:rPr>
        <w:t>].</w:t>
      </w:r>
    </w:p>
    <w:p w:rsidR="00C71692" w:rsidRPr="00387E1C" w:rsidRDefault="00C71692" w:rsidP="001A3444">
      <w:pPr>
        <w:jc w:val="both"/>
        <w:rPr>
          <w:rStyle w:val="fontstyle01"/>
          <w:rFonts w:ascii="Times New Roman" w:hAnsi="Times New Roman" w:cs="Times New Roman"/>
          <w:b/>
        </w:rPr>
      </w:pPr>
    </w:p>
    <w:p w:rsidR="00742E1E" w:rsidRPr="00387E1C" w:rsidRDefault="00C71692" w:rsidP="00C71692">
      <w:pPr>
        <w:pStyle w:val="ListParagraph"/>
        <w:numPr>
          <w:ilvl w:val="1"/>
          <w:numId w:val="2"/>
        </w:numPr>
        <w:jc w:val="both"/>
        <w:rPr>
          <w:rStyle w:val="fontstyle01"/>
          <w:rFonts w:ascii="Times New Roman" w:hAnsi="Times New Roman" w:cs="Times New Roman"/>
          <w:b/>
        </w:rPr>
      </w:pPr>
      <w:r w:rsidRPr="00387E1C">
        <w:rPr>
          <w:rStyle w:val="fontstyle01"/>
          <w:rFonts w:ascii="Times New Roman" w:hAnsi="Times New Roman" w:cs="Times New Roman"/>
          <w:b/>
        </w:rPr>
        <w:t xml:space="preserve"> </w:t>
      </w:r>
      <w:r w:rsidR="00CB7674" w:rsidRPr="00387E1C">
        <w:rPr>
          <w:rStyle w:val="fontstyle01"/>
          <w:rFonts w:ascii="Times New Roman" w:hAnsi="Times New Roman" w:cs="Times New Roman"/>
          <w:b/>
        </w:rPr>
        <w:t>The I</w:t>
      </w:r>
      <w:r w:rsidR="00742E1E" w:rsidRPr="00387E1C">
        <w:rPr>
          <w:rStyle w:val="fontstyle01"/>
          <w:rFonts w:ascii="Times New Roman" w:hAnsi="Times New Roman" w:cs="Times New Roman"/>
          <w:b/>
        </w:rPr>
        <w:t>ssues on Hand</w:t>
      </w:r>
    </w:p>
    <w:p w:rsidR="00790272" w:rsidRPr="00387E1C" w:rsidRDefault="00742E1E" w:rsidP="001A3444">
      <w:pPr>
        <w:jc w:val="both"/>
        <w:rPr>
          <w:rStyle w:val="fontstyle01"/>
          <w:rFonts w:ascii="Times New Roman" w:hAnsi="Times New Roman" w:cs="Times New Roman"/>
        </w:rPr>
      </w:pPr>
      <w:r w:rsidRPr="00387E1C">
        <w:rPr>
          <w:rStyle w:val="fontstyle01"/>
          <w:rFonts w:ascii="Times New Roman" w:hAnsi="Times New Roman" w:cs="Times New Roman"/>
        </w:rPr>
        <w:t xml:space="preserve">Most of the published literature covers as variables, the light source, its intensity, pH of the medium, the </w:t>
      </w:r>
      <w:r w:rsidR="002C6ED8" w:rsidRPr="00387E1C">
        <w:rPr>
          <w:rStyle w:val="fontstyle01"/>
          <w:rFonts w:ascii="Times New Roman" w:hAnsi="Times New Roman" w:cs="Times New Roman"/>
        </w:rPr>
        <w:t xml:space="preserve">amount of the catalyst employed.  </w:t>
      </w:r>
      <w:r w:rsidR="006952E2" w:rsidRPr="00387E1C">
        <w:rPr>
          <w:rStyle w:val="fontstyle01"/>
          <w:rFonts w:ascii="Times New Roman" w:hAnsi="Times New Roman" w:cs="Times New Roman"/>
        </w:rPr>
        <w:t xml:space="preserve"> </w:t>
      </w:r>
      <w:r w:rsidRPr="00387E1C">
        <w:rPr>
          <w:rStyle w:val="fontstyle01"/>
          <w:rFonts w:ascii="Times New Roman" w:hAnsi="Times New Roman" w:cs="Times New Roman"/>
        </w:rPr>
        <w:t xml:space="preserve">The initial concentration of the dye taken for study, the irradiation time and the other species like oxygen present in the reaction medium. Almost all the publications have been following these variables invariably.   It </w:t>
      </w:r>
      <w:r w:rsidRPr="00E85115">
        <w:rPr>
          <w:rStyle w:val="fontstyle01"/>
          <w:rFonts w:ascii="Times New Roman" w:hAnsi="Times New Roman" w:cs="Times New Roman"/>
          <w:noProof/>
        </w:rPr>
        <w:t>is recogni</w:t>
      </w:r>
      <w:r w:rsidR="004907DE" w:rsidRPr="00E85115">
        <w:rPr>
          <w:rStyle w:val="fontstyle01"/>
          <w:rFonts w:ascii="Times New Roman" w:hAnsi="Times New Roman" w:cs="Times New Roman"/>
          <w:noProof/>
        </w:rPr>
        <w:t>s</w:t>
      </w:r>
      <w:r w:rsidRPr="00E85115">
        <w:rPr>
          <w:rStyle w:val="fontstyle01"/>
          <w:rFonts w:ascii="Times New Roman" w:hAnsi="Times New Roman" w:cs="Times New Roman"/>
          <w:noProof/>
        </w:rPr>
        <w:t>ed</w:t>
      </w:r>
      <w:r w:rsidRPr="00387E1C">
        <w:rPr>
          <w:rStyle w:val="fontstyle01"/>
          <w:rFonts w:ascii="Times New Roman" w:hAnsi="Times New Roman" w:cs="Times New Roman"/>
        </w:rPr>
        <w:t xml:space="preserve"> that the study of these variables </w:t>
      </w:r>
      <w:r w:rsidR="006952E2" w:rsidRPr="00387E1C">
        <w:rPr>
          <w:rStyle w:val="fontstyle01"/>
          <w:rFonts w:ascii="Times New Roman" w:hAnsi="Times New Roman" w:cs="Times New Roman"/>
        </w:rPr>
        <w:t>is</w:t>
      </w:r>
      <w:r w:rsidRPr="00387E1C">
        <w:rPr>
          <w:rStyle w:val="fontstyle01"/>
          <w:rFonts w:ascii="Times New Roman" w:hAnsi="Times New Roman" w:cs="Times New Roman"/>
        </w:rPr>
        <w:t xml:space="preserve"> important for assessing the utility of thi</w:t>
      </w:r>
      <w:r w:rsidR="00414FD5" w:rsidRPr="00387E1C">
        <w:rPr>
          <w:rStyle w:val="fontstyle01"/>
          <w:rFonts w:ascii="Times New Roman" w:hAnsi="Times New Roman" w:cs="Times New Roman"/>
        </w:rPr>
        <w:t>s method for pollutant removal (</w:t>
      </w:r>
      <w:r w:rsidRPr="00387E1C">
        <w:rPr>
          <w:rStyle w:val="fontstyle01"/>
          <w:rFonts w:ascii="Times New Roman" w:hAnsi="Times New Roman" w:cs="Times New Roman"/>
        </w:rPr>
        <w:t xml:space="preserve">textile </w:t>
      </w:r>
      <w:r w:rsidRPr="00387E1C">
        <w:rPr>
          <w:rStyle w:val="fontstyle01"/>
          <w:rFonts w:ascii="Times New Roman" w:hAnsi="Times New Roman" w:cs="Times New Roman"/>
        </w:rPr>
        <w:lastRenderedPageBreak/>
        <w:t>dye</w:t>
      </w:r>
      <w:r w:rsidR="00414FD5" w:rsidRPr="00387E1C">
        <w:rPr>
          <w:rStyle w:val="fontstyle01"/>
          <w:rFonts w:ascii="Times New Roman" w:hAnsi="Times New Roman" w:cs="Times New Roman"/>
        </w:rPr>
        <w:t xml:space="preserve"> industry</w:t>
      </w:r>
      <w:r w:rsidRPr="00387E1C">
        <w:rPr>
          <w:rStyle w:val="fontstyle01"/>
          <w:rFonts w:ascii="Times New Roman" w:hAnsi="Times New Roman" w:cs="Times New Roman"/>
        </w:rPr>
        <w:t>) from</w:t>
      </w:r>
      <w:r w:rsidR="00054751">
        <w:rPr>
          <w:rStyle w:val="fontstyle01"/>
          <w:rFonts w:ascii="Times New Roman" w:hAnsi="Times New Roman" w:cs="Times New Roman"/>
        </w:rPr>
        <w:t xml:space="preserve"> the</w:t>
      </w:r>
      <w:r w:rsidRPr="00387E1C">
        <w:rPr>
          <w:rStyle w:val="fontstyle01"/>
          <w:rFonts w:ascii="Times New Roman" w:hAnsi="Times New Roman" w:cs="Times New Roman"/>
        </w:rPr>
        <w:t xml:space="preserve"> </w:t>
      </w:r>
      <w:r w:rsidRPr="00054751">
        <w:rPr>
          <w:rStyle w:val="fontstyle01"/>
          <w:rFonts w:ascii="Times New Roman" w:hAnsi="Times New Roman" w:cs="Times New Roman"/>
          <w:noProof/>
        </w:rPr>
        <w:t>waste</w:t>
      </w:r>
      <w:r w:rsidRPr="00387E1C">
        <w:rPr>
          <w:rStyle w:val="fontstyle01"/>
          <w:rFonts w:ascii="Times New Roman" w:hAnsi="Times New Roman" w:cs="Times New Roman"/>
        </w:rPr>
        <w:t xml:space="preserve"> water stream.</w:t>
      </w:r>
      <w:r w:rsidR="006952E2" w:rsidRPr="00387E1C">
        <w:rPr>
          <w:rStyle w:val="fontstyle01"/>
          <w:rFonts w:ascii="Times New Roman" w:hAnsi="Times New Roman" w:cs="Times New Roman"/>
        </w:rPr>
        <w:t xml:space="preserve">   </w:t>
      </w:r>
      <w:r w:rsidR="002C6ED8" w:rsidRPr="00387E1C">
        <w:rPr>
          <w:rStyle w:val="fontstyle01"/>
          <w:rFonts w:ascii="Times New Roman" w:hAnsi="Times New Roman" w:cs="Times New Roman"/>
        </w:rPr>
        <w:t xml:space="preserve">The purpose of this presentation is to </w:t>
      </w:r>
      <w:r w:rsidR="002265F6" w:rsidRPr="00387E1C">
        <w:rPr>
          <w:rStyle w:val="fontstyle01"/>
          <w:rFonts w:ascii="Times New Roman" w:hAnsi="Times New Roman" w:cs="Times New Roman"/>
        </w:rPr>
        <w:t xml:space="preserve">examine on what other aspects of these parameters can </w:t>
      </w:r>
      <w:r w:rsidR="002265F6" w:rsidRPr="00054751">
        <w:rPr>
          <w:rStyle w:val="fontstyle01"/>
          <w:rFonts w:ascii="Times New Roman" w:hAnsi="Times New Roman" w:cs="Times New Roman"/>
          <w:noProof/>
        </w:rPr>
        <w:t>be intrinsically examined</w:t>
      </w:r>
      <w:r w:rsidR="002265F6" w:rsidRPr="00387E1C">
        <w:rPr>
          <w:rStyle w:val="fontstyle01"/>
          <w:rFonts w:ascii="Times New Roman" w:hAnsi="Times New Roman" w:cs="Times New Roman"/>
        </w:rPr>
        <w:t>.</w:t>
      </w:r>
    </w:p>
    <w:p w:rsidR="00742E1E" w:rsidRPr="00387E1C" w:rsidRDefault="002265F6" w:rsidP="00C71692">
      <w:pPr>
        <w:pStyle w:val="ListParagraph"/>
        <w:numPr>
          <w:ilvl w:val="2"/>
          <w:numId w:val="2"/>
        </w:numPr>
        <w:jc w:val="both"/>
        <w:rPr>
          <w:rStyle w:val="fontstyle01"/>
          <w:rFonts w:ascii="Times New Roman" w:hAnsi="Times New Roman" w:cs="Times New Roman"/>
          <w:b/>
        </w:rPr>
      </w:pPr>
      <w:r w:rsidRPr="00387E1C">
        <w:rPr>
          <w:rStyle w:val="fontstyle01"/>
          <w:rFonts w:ascii="Times New Roman" w:hAnsi="Times New Roman" w:cs="Times New Roman"/>
          <w:b/>
        </w:rPr>
        <w:t>Kinetics of photodegradation of Dyes</w:t>
      </w:r>
    </w:p>
    <w:p w:rsidR="00107E1E" w:rsidRPr="00387E1C" w:rsidRDefault="00054751" w:rsidP="001A3444">
      <w:pPr>
        <w:jc w:val="both"/>
        <w:rPr>
          <w:rStyle w:val="fontstyle21"/>
          <w:rFonts w:ascii="Times New Roman" w:hAnsi="Times New Roman" w:cs="Times New Roman"/>
          <w:sz w:val="24"/>
          <w:szCs w:val="24"/>
        </w:rPr>
      </w:pPr>
      <w:r>
        <w:rPr>
          <w:rStyle w:val="fontstyle01"/>
          <w:rFonts w:ascii="Times New Roman" w:hAnsi="Times New Roman" w:cs="Times New Roman"/>
          <w:noProof/>
        </w:rPr>
        <w:t>T</w:t>
      </w:r>
      <w:r w:rsidR="005C2BEB" w:rsidRPr="00054751">
        <w:rPr>
          <w:rStyle w:val="fontstyle01"/>
          <w:rFonts w:ascii="Times New Roman" w:hAnsi="Times New Roman" w:cs="Times New Roman"/>
          <w:noProof/>
        </w:rPr>
        <w:t>he</w:t>
      </w:r>
      <w:r w:rsidR="005C2BEB" w:rsidRPr="00387E1C">
        <w:rPr>
          <w:rStyle w:val="fontstyle01"/>
          <w:rFonts w:ascii="Times New Roman" w:hAnsi="Times New Roman" w:cs="Times New Roman"/>
        </w:rPr>
        <w:t xml:space="preserve"> kinetics of photocatalytic degradation of organic pollutants and dyes by</w:t>
      </w:r>
      <w:r w:rsidRPr="00054751">
        <w:rPr>
          <w:rFonts w:ascii="Times New Roman" w:hAnsi="Times New Roman" w:cs="Times New Roman"/>
          <w:noProof/>
          <w:color w:val="000000"/>
          <w:sz w:val="24"/>
          <w:szCs w:val="24"/>
        </w:rPr>
        <w:t xml:space="preserve"> </w:t>
      </w:r>
      <w:r w:rsidR="005C2BEB" w:rsidRPr="00054751">
        <w:rPr>
          <w:rStyle w:val="fontstyle01"/>
          <w:rFonts w:ascii="Times New Roman" w:hAnsi="Times New Roman" w:cs="Times New Roman"/>
          <w:noProof/>
        </w:rPr>
        <w:t>semiconductors</w:t>
      </w:r>
      <w:r w:rsidR="005C2BEB" w:rsidRPr="00387E1C">
        <w:rPr>
          <w:rStyle w:val="fontstyle01"/>
          <w:rFonts w:ascii="Times New Roman" w:hAnsi="Times New Roman" w:cs="Times New Roman"/>
        </w:rPr>
        <w:t xml:space="preserve"> </w:t>
      </w:r>
      <w:r w:rsidR="005C2BEB" w:rsidRPr="00054751">
        <w:rPr>
          <w:rStyle w:val="fontstyle01"/>
          <w:rFonts w:ascii="Times New Roman" w:hAnsi="Times New Roman" w:cs="Times New Roman"/>
          <w:noProof/>
        </w:rPr>
        <w:t>ha</w:t>
      </w:r>
      <w:r>
        <w:rPr>
          <w:rStyle w:val="fontstyle01"/>
          <w:rFonts w:ascii="Times New Roman" w:hAnsi="Times New Roman" w:cs="Times New Roman"/>
          <w:noProof/>
        </w:rPr>
        <w:t>ve</w:t>
      </w:r>
      <w:r w:rsidR="005C2BEB" w:rsidRPr="00387E1C">
        <w:rPr>
          <w:rStyle w:val="fontstyle01"/>
          <w:rFonts w:ascii="Times New Roman" w:hAnsi="Times New Roman" w:cs="Times New Roman"/>
        </w:rPr>
        <w:t xml:space="preserve"> </w:t>
      </w:r>
      <w:r w:rsidR="00107E1E" w:rsidRPr="00E85115">
        <w:rPr>
          <w:rStyle w:val="fontstyle01"/>
          <w:rFonts w:ascii="Times New Roman" w:hAnsi="Times New Roman" w:cs="Times New Roman"/>
          <w:noProof/>
        </w:rPr>
        <w:t xml:space="preserve">been </w:t>
      </w:r>
      <w:r w:rsidR="005C2BEB" w:rsidRPr="00E85115">
        <w:rPr>
          <w:rStyle w:val="fontstyle01"/>
          <w:rFonts w:ascii="Times New Roman" w:hAnsi="Times New Roman" w:cs="Times New Roman"/>
          <w:noProof/>
        </w:rPr>
        <w:t>most often treated</w:t>
      </w:r>
      <w:r w:rsidR="005C2BEB" w:rsidRPr="00387E1C">
        <w:rPr>
          <w:rStyle w:val="fontstyle01"/>
          <w:rFonts w:ascii="Times New Roman" w:hAnsi="Times New Roman" w:cs="Times New Roman"/>
        </w:rPr>
        <w:t xml:space="preserve"> as first order kinetics. </w:t>
      </w:r>
      <w:r w:rsidR="005C2BEB" w:rsidRPr="00E85115">
        <w:rPr>
          <w:rStyle w:val="fontstyle01"/>
          <w:rFonts w:ascii="Times New Roman" w:hAnsi="Times New Roman" w:cs="Times New Roman"/>
          <w:noProof/>
        </w:rPr>
        <w:t>This</w:t>
      </w:r>
      <w:r w:rsidR="005C2BEB" w:rsidRPr="00387E1C">
        <w:rPr>
          <w:rStyle w:val="fontstyle01"/>
          <w:rFonts w:ascii="Times New Roman" w:hAnsi="Times New Roman" w:cs="Times New Roman"/>
        </w:rPr>
        <w:t xml:space="preserve"> is most common in </w:t>
      </w:r>
      <w:r w:rsidR="005C2BEB" w:rsidRPr="00054751">
        <w:rPr>
          <w:rStyle w:val="fontstyle01"/>
          <w:rFonts w:ascii="Times New Roman" w:hAnsi="Times New Roman" w:cs="Times New Roman"/>
          <w:noProof/>
        </w:rPr>
        <w:t>literature</w:t>
      </w:r>
      <w:r>
        <w:rPr>
          <w:rStyle w:val="fontstyle01"/>
          <w:rFonts w:ascii="Times New Roman" w:hAnsi="Times New Roman" w:cs="Times New Roman"/>
          <w:noProof/>
        </w:rPr>
        <w:t>,</w:t>
      </w:r>
      <w:r w:rsidR="00107E1E" w:rsidRPr="00387E1C">
        <w:rPr>
          <w:rStyle w:val="fontstyle01"/>
          <w:rFonts w:ascii="Times New Roman" w:hAnsi="Times New Roman" w:cs="Times New Roman"/>
        </w:rPr>
        <w:t xml:space="preserve"> </w:t>
      </w:r>
      <w:r w:rsidR="005C2BEB" w:rsidRPr="00387E1C">
        <w:rPr>
          <w:rStyle w:val="fontstyle01"/>
          <w:rFonts w:ascii="Times New Roman" w:hAnsi="Times New Roman" w:cs="Times New Roman"/>
        </w:rPr>
        <w:t>and as an example one of the recent references [1</w:t>
      </w:r>
      <w:r w:rsidR="006952E2" w:rsidRPr="00387E1C">
        <w:rPr>
          <w:rStyle w:val="fontstyle01"/>
          <w:rFonts w:ascii="Times New Roman" w:hAnsi="Times New Roman" w:cs="Times New Roman"/>
        </w:rPr>
        <w:t>5</w:t>
      </w:r>
      <w:r w:rsidR="001551B4" w:rsidRPr="00387E1C">
        <w:rPr>
          <w:rStyle w:val="fontstyle01"/>
          <w:rFonts w:ascii="Times New Roman" w:hAnsi="Times New Roman" w:cs="Times New Roman"/>
        </w:rPr>
        <w:t xml:space="preserve">, </w:t>
      </w:r>
      <w:r w:rsidR="003958BE">
        <w:rPr>
          <w:rStyle w:val="fontstyle01"/>
          <w:rFonts w:ascii="Times New Roman" w:hAnsi="Times New Roman" w:cs="Times New Roman"/>
        </w:rPr>
        <w:t>174,175</w:t>
      </w:r>
      <w:r w:rsidR="001551B4" w:rsidRPr="00387E1C">
        <w:rPr>
          <w:rStyle w:val="fontstyle01"/>
          <w:rFonts w:ascii="Times New Roman" w:hAnsi="Times New Roman" w:cs="Times New Roman"/>
        </w:rPr>
        <w:t xml:space="preserve"> and many other references</w:t>
      </w:r>
      <w:r w:rsidR="005C2BEB" w:rsidRPr="00387E1C">
        <w:rPr>
          <w:rStyle w:val="fontstyle01"/>
          <w:rFonts w:ascii="Times New Roman" w:hAnsi="Times New Roman" w:cs="Times New Roman"/>
        </w:rPr>
        <w:t>] is provided</w:t>
      </w:r>
      <w:r w:rsidR="005C2BEB" w:rsidRPr="00387E1C">
        <w:rPr>
          <w:rStyle w:val="fontstyle21"/>
          <w:rFonts w:ascii="Times New Roman" w:hAnsi="Times New Roman" w:cs="Times New Roman"/>
          <w:sz w:val="24"/>
          <w:szCs w:val="24"/>
        </w:rPr>
        <w:t xml:space="preserve">. </w:t>
      </w:r>
      <w:r w:rsidR="00107E1E" w:rsidRPr="00387E1C">
        <w:rPr>
          <w:rStyle w:val="fontstyle21"/>
          <w:rFonts w:ascii="Times New Roman" w:hAnsi="Times New Roman" w:cs="Times New Roman"/>
          <w:sz w:val="24"/>
          <w:szCs w:val="24"/>
        </w:rPr>
        <w:t xml:space="preserve"> In Table</w:t>
      </w:r>
      <w:r w:rsidR="00A43C03" w:rsidRPr="00387E1C">
        <w:rPr>
          <w:rStyle w:val="fontstyle21"/>
          <w:rFonts w:ascii="Times New Roman" w:hAnsi="Times New Roman" w:cs="Times New Roman"/>
          <w:sz w:val="24"/>
          <w:szCs w:val="24"/>
        </w:rPr>
        <w:t xml:space="preserve">.4. </w:t>
      </w:r>
      <w:r w:rsidR="00107E1E" w:rsidRPr="00387E1C">
        <w:rPr>
          <w:rStyle w:val="fontstyle21"/>
          <w:rFonts w:ascii="Times New Roman" w:hAnsi="Times New Roman" w:cs="Times New Roman"/>
          <w:sz w:val="24"/>
          <w:szCs w:val="24"/>
        </w:rPr>
        <w:t xml:space="preserve">  </w:t>
      </w:r>
      <w:r>
        <w:rPr>
          <w:rStyle w:val="fontstyle21"/>
          <w:rFonts w:ascii="Times New Roman" w:hAnsi="Times New Roman" w:cs="Times New Roman"/>
          <w:noProof/>
          <w:sz w:val="24"/>
          <w:szCs w:val="24"/>
        </w:rPr>
        <w:t>T</w:t>
      </w:r>
      <w:r w:rsidR="00107E1E" w:rsidRPr="00054751">
        <w:rPr>
          <w:rStyle w:val="fontstyle21"/>
          <w:rFonts w:ascii="Times New Roman" w:hAnsi="Times New Roman" w:cs="Times New Roman"/>
          <w:noProof/>
          <w:sz w:val="24"/>
          <w:szCs w:val="24"/>
        </w:rPr>
        <w:t>he</w:t>
      </w:r>
      <w:r w:rsidR="00107E1E" w:rsidRPr="00387E1C">
        <w:rPr>
          <w:rStyle w:val="fontstyle21"/>
          <w:rFonts w:ascii="Times New Roman" w:hAnsi="Times New Roman" w:cs="Times New Roman"/>
          <w:sz w:val="24"/>
          <w:szCs w:val="24"/>
        </w:rPr>
        <w:t xml:space="preserve"> literature data where the kinetics of degradation of dye has </w:t>
      </w:r>
      <w:r w:rsidR="00107E1E" w:rsidRPr="00E85115">
        <w:rPr>
          <w:rStyle w:val="fontstyle21"/>
          <w:rFonts w:ascii="Times New Roman" w:hAnsi="Times New Roman" w:cs="Times New Roman"/>
          <w:noProof/>
          <w:sz w:val="24"/>
          <w:szCs w:val="24"/>
        </w:rPr>
        <w:t>been treated</w:t>
      </w:r>
      <w:r w:rsidR="00107E1E" w:rsidRPr="00387E1C">
        <w:rPr>
          <w:rStyle w:val="fontstyle21"/>
          <w:rFonts w:ascii="Times New Roman" w:hAnsi="Times New Roman" w:cs="Times New Roman"/>
          <w:sz w:val="24"/>
          <w:szCs w:val="24"/>
        </w:rPr>
        <w:t xml:space="preserve"> according to pseudo first order kinetics </w:t>
      </w:r>
      <w:r w:rsidR="00107E1E" w:rsidRPr="004907DE">
        <w:rPr>
          <w:rStyle w:val="fontstyle21"/>
          <w:rFonts w:ascii="Times New Roman" w:hAnsi="Times New Roman" w:cs="Times New Roman"/>
          <w:noProof/>
          <w:sz w:val="24"/>
          <w:szCs w:val="24"/>
        </w:rPr>
        <w:t>are summari</w:t>
      </w:r>
      <w:r w:rsidRPr="004907DE">
        <w:rPr>
          <w:rStyle w:val="fontstyle21"/>
          <w:rFonts w:ascii="Times New Roman" w:hAnsi="Times New Roman" w:cs="Times New Roman"/>
          <w:noProof/>
          <w:sz w:val="24"/>
          <w:szCs w:val="24"/>
        </w:rPr>
        <w:t>s</w:t>
      </w:r>
      <w:r w:rsidR="00107E1E" w:rsidRPr="004907DE">
        <w:rPr>
          <w:rStyle w:val="fontstyle21"/>
          <w:rFonts w:ascii="Times New Roman" w:hAnsi="Times New Roman" w:cs="Times New Roman"/>
          <w:noProof/>
          <w:sz w:val="24"/>
          <w:szCs w:val="24"/>
        </w:rPr>
        <w:t>ed</w:t>
      </w:r>
      <w:r w:rsidR="00107E1E" w:rsidRPr="00387E1C">
        <w:rPr>
          <w:rStyle w:val="fontstyle21"/>
          <w:rFonts w:ascii="Times New Roman" w:hAnsi="Times New Roman" w:cs="Times New Roman"/>
          <w:sz w:val="24"/>
          <w:szCs w:val="24"/>
        </w:rPr>
        <w:t xml:space="preserve">. </w:t>
      </w:r>
    </w:p>
    <w:p w:rsidR="009B7F3B" w:rsidRPr="00387E1C" w:rsidRDefault="009B7F3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Table</w:t>
      </w:r>
      <w:r w:rsidR="00A43C03" w:rsidRPr="00387E1C">
        <w:rPr>
          <w:rStyle w:val="fontstyle21"/>
          <w:rFonts w:ascii="Times New Roman" w:hAnsi="Times New Roman" w:cs="Times New Roman"/>
          <w:sz w:val="24"/>
          <w:szCs w:val="24"/>
        </w:rPr>
        <w:t>.4.  V</w:t>
      </w:r>
      <w:r w:rsidRPr="00387E1C">
        <w:rPr>
          <w:rStyle w:val="fontstyle21"/>
          <w:rFonts w:ascii="Times New Roman" w:hAnsi="Times New Roman" w:cs="Times New Roman"/>
          <w:sz w:val="24"/>
          <w:szCs w:val="24"/>
        </w:rPr>
        <w:t>alues of first order rate constants for the photocatalytic degradation of dyes on semiconductor surfaces</w:t>
      </w:r>
    </w:p>
    <w:tbl>
      <w:tblPr>
        <w:tblStyle w:val="TableGrid"/>
        <w:tblW w:w="0" w:type="auto"/>
        <w:tblLook w:val="04A0" w:firstRow="1" w:lastRow="0" w:firstColumn="1" w:lastColumn="0" w:noHBand="0" w:noVBand="1"/>
      </w:tblPr>
      <w:tblGrid>
        <w:gridCol w:w="2337"/>
        <w:gridCol w:w="2337"/>
        <w:gridCol w:w="2338"/>
        <w:gridCol w:w="2338"/>
      </w:tblGrid>
      <w:tr w:rsidR="009B7F3B" w:rsidRPr="00387E1C" w:rsidTr="00863A33">
        <w:tc>
          <w:tcPr>
            <w:tcW w:w="2337" w:type="dxa"/>
          </w:tcPr>
          <w:p w:rsidR="009B7F3B" w:rsidRPr="00387E1C" w:rsidRDefault="009B7F3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Semiconductor</w:t>
            </w:r>
          </w:p>
        </w:tc>
        <w:tc>
          <w:tcPr>
            <w:tcW w:w="2337" w:type="dxa"/>
          </w:tcPr>
          <w:p w:rsidR="009B7F3B" w:rsidRPr="00387E1C" w:rsidRDefault="009B7F3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Dye degraded</w:t>
            </w:r>
          </w:p>
        </w:tc>
        <w:tc>
          <w:tcPr>
            <w:tcW w:w="2338" w:type="dxa"/>
          </w:tcPr>
          <w:p w:rsidR="009B7F3B" w:rsidRPr="00387E1C" w:rsidRDefault="009B7F3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 xml:space="preserve">Value for first order rate constant </w:t>
            </w:r>
          </w:p>
        </w:tc>
        <w:tc>
          <w:tcPr>
            <w:tcW w:w="2338" w:type="dxa"/>
          </w:tcPr>
          <w:p w:rsidR="009B7F3B" w:rsidRPr="00387E1C" w:rsidRDefault="009B7F3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Ref</w:t>
            </w:r>
          </w:p>
        </w:tc>
      </w:tr>
      <w:tr w:rsidR="009B7F3B" w:rsidRPr="00387E1C" w:rsidTr="00863A33">
        <w:tc>
          <w:tcPr>
            <w:tcW w:w="2337" w:type="dxa"/>
          </w:tcPr>
          <w:p w:rsidR="009B7F3B" w:rsidRPr="00387E1C" w:rsidRDefault="009B7F3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ZnO</w:t>
            </w:r>
          </w:p>
        </w:tc>
        <w:tc>
          <w:tcPr>
            <w:tcW w:w="2337" w:type="dxa"/>
          </w:tcPr>
          <w:p w:rsidR="009B7F3B" w:rsidRPr="00387E1C" w:rsidRDefault="009B7F3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Methyl orange (MO)</w:t>
            </w:r>
          </w:p>
        </w:tc>
        <w:tc>
          <w:tcPr>
            <w:tcW w:w="2338" w:type="dxa"/>
          </w:tcPr>
          <w:p w:rsidR="009B7F3B" w:rsidRPr="00387E1C" w:rsidRDefault="009B7F3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0.1578 min</w:t>
            </w:r>
            <w:r w:rsidRPr="00387E1C">
              <w:rPr>
                <w:rStyle w:val="fontstyle21"/>
                <w:rFonts w:ascii="Times New Roman" w:hAnsi="Times New Roman" w:cs="Times New Roman"/>
                <w:sz w:val="24"/>
                <w:szCs w:val="24"/>
                <w:vertAlign w:val="superscript"/>
              </w:rPr>
              <w:t>-1</w:t>
            </w:r>
          </w:p>
        </w:tc>
        <w:tc>
          <w:tcPr>
            <w:tcW w:w="2338" w:type="dxa"/>
          </w:tcPr>
          <w:p w:rsidR="009B7F3B" w:rsidRPr="00387E1C" w:rsidRDefault="0067497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72</w:t>
            </w:r>
          </w:p>
        </w:tc>
      </w:tr>
      <w:tr w:rsidR="009B7F3B" w:rsidRPr="00387E1C" w:rsidTr="00863A33">
        <w:tc>
          <w:tcPr>
            <w:tcW w:w="2337" w:type="dxa"/>
          </w:tcPr>
          <w:p w:rsidR="009B7F3B" w:rsidRPr="00387E1C" w:rsidRDefault="009B7F3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ZnO</w:t>
            </w:r>
          </w:p>
        </w:tc>
        <w:tc>
          <w:tcPr>
            <w:tcW w:w="2337" w:type="dxa"/>
          </w:tcPr>
          <w:p w:rsidR="009B7F3B" w:rsidRPr="00387E1C" w:rsidRDefault="009B7F3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 xml:space="preserve"> Congo Red (CR)</w:t>
            </w:r>
          </w:p>
        </w:tc>
        <w:tc>
          <w:tcPr>
            <w:tcW w:w="2338" w:type="dxa"/>
          </w:tcPr>
          <w:p w:rsidR="009B7F3B" w:rsidRPr="00387E1C" w:rsidRDefault="009B7F3B"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0.1119 min</w:t>
            </w:r>
            <w:r w:rsidRPr="00387E1C">
              <w:rPr>
                <w:rStyle w:val="fontstyle21"/>
                <w:rFonts w:ascii="Times New Roman" w:hAnsi="Times New Roman" w:cs="Times New Roman"/>
                <w:sz w:val="24"/>
                <w:szCs w:val="24"/>
                <w:vertAlign w:val="superscript"/>
              </w:rPr>
              <w:t>-1</w:t>
            </w:r>
          </w:p>
        </w:tc>
        <w:tc>
          <w:tcPr>
            <w:tcW w:w="2338" w:type="dxa"/>
          </w:tcPr>
          <w:p w:rsidR="009B7F3B" w:rsidRPr="00387E1C" w:rsidRDefault="0067497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72</w:t>
            </w:r>
          </w:p>
        </w:tc>
      </w:tr>
      <w:tr w:rsidR="009B7F3B" w:rsidRPr="00387E1C" w:rsidTr="00863A33">
        <w:tc>
          <w:tcPr>
            <w:tcW w:w="2337" w:type="dxa"/>
          </w:tcPr>
          <w:p w:rsidR="009B7F3B" w:rsidRPr="00387E1C" w:rsidRDefault="009B7F3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ZnO</w:t>
            </w:r>
          </w:p>
        </w:tc>
        <w:tc>
          <w:tcPr>
            <w:tcW w:w="2337" w:type="dxa"/>
          </w:tcPr>
          <w:p w:rsidR="009B7F3B" w:rsidRPr="00387E1C" w:rsidRDefault="009B7F3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Direct Black DB38)</w:t>
            </w:r>
          </w:p>
        </w:tc>
        <w:tc>
          <w:tcPr>
            <w:tcW w:w="2338" w:type="dxa"/>
          </w:tcPr>
          <w:p w:rsidR="009B7F3B" w:rsidRPr="00387E1C" w:rsidRDefault="009B7F3B"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0.0803 min</w:t>
            </w:r>
            <w:r w:rsidRPr="00387E1C">
              <w:rPr>
                <w:rStyle w:val="fontstyle21"/>
                <w:rFonts w:ascii="Times New Roman" w:hAnsi="Times New Roman" w:cs="Times New Roman"/>
                <w:sz w:val="24"/>
                <w:szCs w:val="24"/>
                <w:vertAlign w:val="superscript"/>
              </w:rPr>
              <w:t>-1</w:t>
            </w:r>
          </w:p>
        </w:tc>
        <w:tc>
          <w:tcPr>
            <w:tcW w:w="2338" w:type="dxa"/>
          </w:tcPr>
          <w:p w:rsidR="009B7F3B" w:rsidRPr="00387E1C" w:rsidRDefault="0067497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72</w:t>
            </w:r>
          </w:p>
        </w:tc>
      </w:tr>
      <w:tr w:rsidR="009B7F3B" w:rsidRPr="00387E1C" w:rsidTr="00863A33">
        <w:tc>
          <w:tcPr>
            <w:tcW w:w="2337" w:type="dxa"/>
          </w:tcPr>
          <w:p w:rsidR="009B7F3B" w:rsidRPr="00387E1C" w:rsidRDefault="0067497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ZnO</w:t>
            </w:r>
          </w:p>
        </w:tc>
        <w:tc>
          <w:tcPr>
            <w:tcW w:w="2337" w:type="dxa"/>
          </w:tcPr>
          <w:p w:rsidR="009B7F3B" w:rsidRPr="00387E1C" w:rsidRDefault="0067497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Crystal Violet (CV)</w:t>
            </w:r>
          </w:p>
        </w:tc>
        <w:tc>
          <w:tcPr>
            <w:tcW w:w="2338" w:type="dxa"/>
          </w:tcPr>
          <w:p w:rsidR="009B7F3B" w:rsidRPr="00387E1C" w:rsidRDefault="0067497B"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0.079 min</w:t>
            </w:r>
            <w:r w:rsidRPr="00387E1C">
              <w:rPr>
                <w:rStyle w:val="fontstyle21"/>
                <w:rFonts w:ascii="Times New Roman" w:hAnsi="Times New Roman" w:cs="Times New Roman"/>
                <w:sz w:val="24"/>
                <w:szCs w:val="24"/>
                <w:vertAlign w:val="superscript"/>
              </w:rPr>
              <w:t>-1</w:t>
            </w:r>
          </w:p>
        </w:tc>
        <w:tc>
          <w:tcPr>
            <w:tcW w:w="2338" w:type="dxa"/>
          </w:tcPr>
          <w:p w:rsidR="009B7F3B" w:rsidRPr="00387E1C" w:rsidRDefault="00DB5A57"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19</w:t>
            </w:r>
          </w:p>
        </w:tc>
      </w:tr>
      <w:tr w:rsidR="009B7F3B" w:rsidRPr="00387E1C" w:rsidTr="00863A33">
        <w:tc>
          <w:tcPr>
            <w:tcW w:w="2337" w:type="dxa"/>
          </w:tcPr>
          <w:p w:rsidR="009B7F3B" w:rsidRPr="00387E1C" w:rsidRDefault="0067497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ZnO</w:t>
            </w:r>
          </w:p>
        </w:tc>
        <w:tc>
          <w:tcPr>
            <w:tcW w:w="2337" w:type="dxa"/>
          </w:tcPr>
          <w:p w:rsidR="009B7F3B" w:rsidRPr="00387E1C" w:rsidRDefault="0067497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Methyl Red (MR)</w:t>
            </w:r>
          </w:p>
        </w:tc>
        <w:tc>
          <w:tcPr>
            <w:tcW w:w="2338" w:type="dxa"/>
          </w:tcPr>
          <w:p w:rsidR="009B7F3B" w:rsidRPr="00387E1C" w:rsidRDefault="0067497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0.014 min</w:t>
            </w:r>
            <w:r w:rsidRPr="00387E1C">
              <w:rPr>
                <w:rStyle w:val="fontstyle21"/>
                <w:rFonts w:ascii="Times New Roman" w:hAnsi="Times New Roman" w:cs="Times New Roman"/>
                <w:sz w:val="24"/>
                <w:szCs w:val="24"/>
                <w:vertAlign w:val="superscript"/>
              </w:rPr>
              <w:t>-1</w:t>
            </w:r>
          </w:p>
        </w:tc>
        <w:tc>
          <w:tcPr>
            <w:tcW w:w="2338" w:type="dxa"/>
          </w:tcPr>
          <w:p w:rsidR="009B7F3B" w:rsidRPr="00387E1C" w:rsidRDefault="00DB5A57"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19</w:t>
            </w:r>
          </w:p>
        </w:tc>
      </w:tr>
      <w:tr w:rsidR="009B7F3B" w:rsidRPr="00387E1C" w:rsidTr="00863A33">
        <w:tc>
          <w:tcPr>
            <w:tcW w:w="2337" w:type="dxa"/>
          </w:tcPr>
          <w:p w:rsidR="009B7F3B" w:rsidRPr="00387E1C" w:rsidRDefault="0067497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ZnO</w:t>
            </w:r>
          </w:p>
        </w:tc>
        <w:tc>
          <w:tcPr>
            <w:tcW w:w="2337" w:type="dxa"/>
          </w:tcPr>
          <w:p w:rsidR="009B7F3B" w:rsidRPr="00387E1C" w:rsidRDefault="0067497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Basic Blue (BB)</w:t>
            </w:r>
          </w:p>
        </w:tc>
        <w:tc>
          <w:tcPr>
            <w:tcW w:w="2338" w:type="dxa"/>
          </w:tcPr>
          <w:p w:rsidR="009B7F3B"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0.1 min</w:t>
            </w:r>
            <w:r w:rsidRPr="00387E1C">
              <w:rPr>
                <w:rStyle w:val="fontstyle21"/>
                <w:rFonts w:ascii="Times New Roman" w:hAnsi="Times New Roman" w:cs="Times New Roman"/>
                <w:sz w:val="24"/>
                <w:szCs w:val="24"/>
                <w:vertAlign w:val="superscript"/>
              </w:rPr>
              <w:t>-1</w:t>
            </w:r>
          </w:p>
        </w:tc>
        <w:tc>
          <w:tcPr>
            <w:tcW w:w="2338" w:type="dxa"/>
          </w:tcPr>
          <w:p w:rsidR="009B7F3B" w:rsidRPr="00387E1C" w:rsidRDefault="00DB5A57"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19</w:t>
            </w:r>
          </w:p>
        </w:tc>
      </w:tr>
      <w:tr w:rsidR="00666679" w:rsidRPr="00387E1C" w:rsidTr="00863A33">
        <w:tc>
          <w:tcPr>
            <w:tcW w:w="2337" w:type="dxa"/>
          </w:tcPr>
          <w:p w:rsidR="00666679" w:rsidRPr="00387E1C" w:rsidRDefault="00666679" w:rsidP="001A3444">
            <w:pPr>
              <w:jc w:val="both"/>
              <w:rPr>
                <w:rStyle w:val="fontstyle21"/>
                <w:rFonts w:ascii="Times New Roman" w:hAnsi="Times New Roman" w:cs="Times New Roman"/>
                <w:sz w:val="24"/>
                <w:szCs w:val="24"/>
                <w:vertAlign w:val="subscript"/>
              </w:rPr>
            </w:pPr>
            <w:r w:rsidRPr="00387E1C">
              <w:rPr>
                <w:rStyle w:val="fontstyle21"/>
                <w:rFonts w:ascii="Times New Roman" w:hAnsi="Times New Roman" w:cs="Times New Roman"/>
                <w:sz w:val="24"/>
                <w:szCs w:val="24"/>
              </w:rPr>
              <w:t>TiO</w:t>
            </w:r>
            <w:r w:rsidRPr="00387E1C">
              <w:rPr>
                <w:rStyle w:val="fontstyle21"/>
                <w:rFonts w:ascii="Times New Roman" w:hAnsi="Times New Roman" w:cs="Times New Roman"/>
                <w:sz w:val="24"/>
                <w:szCs w:val="24"/>
                <w:vertAlign w:val="subscript"/>
              </w:rPr>
              <w:t>2</w:t>
            </w:r>
          </w:p>
        </w:tc>
        <w:tc>
          <w:tcPr>
            <w:tcW w:w="2337" w:type="dxa"/>
          </w:tcPr>
          <w:p w:rsidR="00666679"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Crystal Violet (CV)</w:t>
            </w:r>
          </w:p>
        </w:tc>
        <w:tc>
          <w:tcPr>
            <w:tcW w:w="2338" w:type="dxa"/>
          </w:tcPr>
          <w:p w:rsidR="00666679"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0.026 min</w:t>
            </w:r>
            <w:r w:rsidRPr="00387E1C">
              <w:rPr>
                <w:rStyle w:val="fontstyle21"/>
                <w:rFonts w:ascii="Times New Roman" w:hAnsi="Times New Roman" w:cs="Times New Roman"/>
                <w:sz w:val="24"/>
                <w:szCs w:val="24"/>
                <w:vertAlign w:val="superscript"/>
              </w:rPr>
              <w:t>-1</w:t>
            </w:r>
          </w:p>
        </w:tc>
        <w:tc>
          <w:tcPr>
            <w:tcW w:w="2338" w:type="dxa"/>
          </w:tcPr>
          <w:p w:rsidR="00666679" w:rsidRPr="00387E1C" w:rsidRDefault="00DB5A57"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19</w:t>
            </w:r>
          </w:p>
        </w:tc>
      </w:tr>
      <w:tr w:rsidR="00666679" w:rsidRPr="00387E1C" w:rsidTr="00863A33">
        <w:tc>
          <w:tcPr>
            <w:tcW w:w="2337" w:type="dxa"/>
          </w:tcPr>
          <w:p w:rsidR="00666679" w:rsidRPr="00387E1C" w:rsidRDefault="00666679" w:rsidP="001A3444">
            <w:pPr>
              <w:jc w:val="both"/>
              <w:rPr>
                <w:rStyle w:val="fontstyle21"/>
                <w:rFonts w:ascii="Times New Roman" w:hAnsi="Times New Roman" w:cs="Times New Roman"/>
                <w:sz w:val="24"/>
                <w:szCs w:val="24"/>
                <w:vertAlign w:val="subscript"/>
              </w:rPr>
            </w:pPr>
            <w:r w:rsidRPr="00387E1C">
              <w:rPr>
                <w:rStyle w:val="fontstyle21"/>
                <w:rFonts w:ascii="Times New Roman" w:hAnsi="Times New Roman" w:cs="Times New Roman"/>
                <w:sz w:val="24"/>
                <w:szCs w:val="24"/>
              </w:rPr>
              <w:t>TiO</w:t>
            </w:r>
            <w:r w:rsidRPr="00387E1C">
              <w:rPr>
                <w:rStyle w:val="fontstyle21"/>
                <w:rFonts w:ascii="Times New Roman" w:hAnsi="Times New Roman" w:cs="Times New Roman"/>
                <w:sz w:val="24"/>
                <w:szCs w:val="24"/>
                <w:vertAlign w:val="subscript"/>
              </w:rPr>
              <w:t>2</w:t>
            </w:r>
          </w:p>
        </w:tc>
        <w:tc>
          <w:tcPr>
            <w:tcW w:w="2337" w:type="dxa"/>
          </w:tcPr>
          <w:p w:rsidR="00666679"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Methyl Red (MR)</w:t>
            </w:r>
          </w:p>
        </w:tc>
        <w:tc>
          <w:tcPr>
            <w:tcW w:w="2338" w:type="dxa"/>
          </w:tcPr>
          <w:p w:rsidR="00666679"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0.008 min</w:t>
            </w:r>
            <w:r w:rsidRPr="00387E1C">
              <w:rPr>
                <w:rStyle w:val="fontstyle21"/>
                <w:rFonts w:ascii="Times New Roman" w:hAnsi="Times New Roman" w:cs="Times New Roman"/>
                <w:sz w:val="24"/>
                <w:szCs w:val="24"/>
                <w:vertAlign w:val="superscript"/>
              </w:rPr>
              <w:t>-1</w:t>
            </w:r>
          </w:p>
        </w:tc>
        <w:tc>
          <w:tcPr>
            <w:tcW w:w="2338" w:type="dxa"/>
          </w:tcPr>
          <w:p w:rsidR="00666679" w:rsidRPr="00387E1C" w:rsidRDefault="00DB5A57"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19</w:t>
            </w:r>
          </w:p>
        </w:tc>
      </w:tr>
      <w:tr w:rsidR="00666679" w:rsidRPr="00387E1C" w:rsidTr="00863A33">
        <w:tc>
          <w:tcPr>
            <w:tcW w:w="2337" w:type="dxa"/>
          </w:tcPr>
          <w:p w:rsidR="00666679" w:rsidRPr="00387E1C" w:rsidRDefault="00666679" w:rsidP="001A3444">
            <w:pPr>
              <w:jc w:val="both"/>
              <w:rPr>
                <w:rStyle w:val="fontstyle21"/>
                <w:rFonts w:ascii="Times New Roman" w:hAnsi="Times New Roman" w:cs="Times New Roman"/>
                <w:sz w:val="24"/>
                <w:szCs w:val="24"/>
                <w:vertAlign w:val="subscript"/>
              </w:rPr>
            </w:pPr>
            <w:r w:rsidRPr="00387E1C">
              <w:rPr>
                <w:rStyle w:val="fontstyle21"/>
                <w:rFonts w:ascii="Times New Roman" w:hAnsi="Times New Roman" w:cs="Times New Roman"/>
                <w:sz w:val="24"/>
                <w:szCs w:val="24"/>
              </w:rPr>
              <w:t>TiO</w:t>
            </w:r>
            <w:r w:rsidRPr="00387E1C">
              <w:rPr>
                <w:rStyle w:val="fontstyle21"/>
                <w:rFonts w:ascii="Times New Roman" w:hAnsi="Times New Roman" w:cs="Times New Roman"/>
                <w:sz w:val="24"/>
                <w:szCs w:val="24"/>
                <w:vertAlign w:val="subscript"/>
              </w:rPr>
              <w:t>2</w:t>
            </w:r>
          </w:p>
        </w:tc>
        <w:tc>
          <w:tcPr>
            <w:tcW w:w="2337" w:type="dxa"/>
          </w:tcPr>
          <w:p w:rsidR="00666679"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Basic Blue (BB)</w:t>
            </w:r>
          </w:p>
        </w:tc>
        <w:tc>
          <w:tcPr>
            <w:tcW w:w="2338" w:type="dxa"/>
          </w:tcPr>
          <w:p w:rsidR="00666679" w:rsidRPr="00387E1C" w:rsidRDefault="00666679" w:rsidP="001A3444">
            <w:pPr>
              <w:jc w:val="both"/>
              <w:rPr>
                <w:rFonts w:ascii="Times New Roman" w:hAnsi="Times New Roman" w:cs="Times New Roman"/>
                <w:sz w:val="24"/>
                <w:szCs w:val="24"/>
              </w:rPr>
            </w:pPr>
            <w:r w:rsidRPr="00387E1C">
              <w:rPr>
                <w:rStyle w:val="fontstyle21"/>
                <w:rFonts w:ascii="Times New Roman" w:hAnsi="Times New Roman" w:cs="Times New Roman"/>
                <w:sz w:val="24"/>
                <w:szCs w:val="24"/>
              </w:rPr>
              <w:t>0.045 min</w:t>
            </w:r>
            <w:r w:rsidRPr="00387E1C">
              <w:rPr>
                <w:rStyle w:val="fontstyle21"/>
                <w:rFonts w:ascii="Times New Roman" w:hAnsi="Times New Roman" w:cs="Times New Roman"/>
                <w:sz w:val="24"/>
                <w:szCs w:val="24"/>
                <w:vertAlign w:val="superscript"/>
              </w:rPr>
              <w:t>-1</w:t>
            </w:r>
          </w:p>
        </w:tc>
        <w:tc>
          <w:tcPr>
            <w:tcW w:w="2338" w:type="dxa"/>
          </w:tcPr>
          <w:p w:rsidR="00666679" w:rsidRPr="00387E1C" w:rsidRDefault="00DB5A57"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19</w:t>
            </w:r>
          </w:p>
        </w:tc>
      </w:tr>
      <w:tr w:rsidR="00666679" w:rsidRPr="00387E1C" w:rsidTr="00863A33">
        <w:tc>
          <w:tcPr>
            <w:tcW w:w="2337" w:type="dxa"/>
          </w:tcPr>
          <w:p w:rsidR="00666679" w:rsidRPr="00387E1C" w:rsidRDefault="00666679" w:rsidP="001A3444">
            <w:pPr>
              <w:jc w:val="both"/>
              <w:rPr>
                <w:rStyle w:val="fontstyle21"/>
                <w:rFonts w:ascii="Times New Roman" w:hAnsi="Times New Roman" w:cs="Times New Roman"/>
                <w:sz w:val="24"/>
                <w:szCs w:val="24"/>
                <w:vertAlign w:val="subscript"/>
              </w:rPr>
            </w:pPr>
            <w:r w:rsidRPr="00387E1C">
              <w:rPr>
                <w:rStyle w:val="fontstyle21"/>
                <w:rFonts w:ascii="Times New Roman" w:hAnsi="Times New Roman" w:cs="Times New Roman"/>
                <w:sz w:val="24"/>
                <w:szCs w:val="24"/>
              </w:rPr>
              <w:t>SnO</w:t>
            </w:r>
            <w:r w:rsidRPr="00387E1C">
              <w:rPr>
                <w:rStyle w:val="fontstyle21"/>
                <w:rFonts w:ascii="Times New Roman" w:hAnsi="Times New Roman" w:cs="Times New Roman"/>
                <w:sz w:val="24"/>
                <w:szCs w:val="24"/>
                <w:vertAlign w:val="subscript"/>
              </w:rPr>
              <w:t>2</w:t>
            </w:r>
          </w:p>
        </w:tc>
        <w:tc>
          <w:tcPr>
            <w:tcW w:w="2337" w:type="dxa"/>
          </w:tcPr>
          <w:p w:rsidR="00666679"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Crystal Violet (CV)</w:t>
            </w:r>
          </w:p>
        </w:tc>
        <w:tc>
          <w:tcPr>
            <w:tcW w:w="2338" w:type="dxa"/>
          </w:tcPr>
          <w:p w:rsidR="00666679"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0.010 min</w:t>
            </w:r>
            <w:r w:rsidRPr="00387E1C">
              <w:rPr>
                <w:rStyle w:val="fontstyle21"/>
                <w:rFonts w:ascii="Times New Roman" w:hAnsi="Times New Roman" w:cs="Times New Roman"/>
                <w:sz w:val="24"/>
                <w:szCs w:val="24"/>
                <w:vertAlign w:val="superscript"/>
              </w:rPr>
              <w:t>-1</w:t>
            </w:r>
          </w:p>
        </w:tc>
        <w:tc>
          <w:tcPr>
            <w:tcW w:w="2338" w:type="dxa"/>
          </w:tcPr>
          <w:p w:rsidR="00666679" w:rsidRPr="00387E1C" w:rsidRDefault="00DB5A57"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19</w:t>
            </w:r>
          </w:p>
        </w:tc>
      </w:tr>
      <w:tr w:rsidR="00666679" w:rsidRPr="00387E1C" w:rsidTr="00863A33">
        <w:tc>
          <w:tcPr>
            <w:tcW w:w="2337" w:type="dxa"/>
          </w:tcPr>
          <w:p w:rsidR="00666679"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SnO</w:t>
            </w:r>
            <w:r w:rsidRPr="00387E1C">
              <w:rPr>
                <w:rStyle w:val="fontstyle21"/>
                <w:rFonts w:ascii="Times New Roman" w:hAnsi="Times New Roman" w:cs="Times New Roman"/>
                <w:sz w:val="24"/>
                <w:szCs w:val="24"/>
                <w:vertAlign w:val="subscript"/>
              </w:rPr>
              <w:t>2</w:t>
            </w:r>
          </w:p>
        </w:tc>
        <w:tc>
          <w:tcPr>
            <w:tcW w:w="2337" w:type="dxa"/>
          </w:tcPr>
          <w:p w:rsidR="00666679"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Methyl Red (MR)</w:t>
            </w:r>
          </w:p>
        </w:tc>
        <w:tc>
          <w:tcPr>
            <w:tcW w:w="2338" w:type="dxa"/>
          </w:tcPr>
          <w:p w:rsidR="00666679"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0.004 min</w:t>
            </w:r>
            <w:r w:rsidRPr="00387E1C">
              <w:rPr>
                <w:rStyle w:val="fontstyle21"/>
                <w:rFonts w:ascii="Times New Roman" w:hAnsi="Times New Roman" w:cs="Times New Roman"/>
                <w:sz w:val="24"/>
                <w:szCs w:val="24"/>
                <w:vertAlign w:val="superscript"/>
              </w:rPr>
              <w:t>-1</w:t>
            </w:r>
          </w:p>
        </w:tc>
        <w:tc>
          <w:tcPr>
            <w:tcW w:w="2338" w:type="dxa"/>
          </w:tcPr>
          <w:p w:rsidR="00666679" w:rsidRPr="00387E1C" w:rsidRDefault="00DB5A57"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19</w:t>
            </w:r>
          </w:p>
        </w:tc>
      </w:tr>
      <w:tr w:rsidR="00666679" w:rsidRPr="00387E1C" w:rsidTr="00863A33">
        <w:tc>
          <w:tcPr>
            <w:tcW w:w="2337" w:type="dxa"/>
          </w:tcPr>
          <w:p w:rsidR="00666679"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SnO</w:t>
            </w:r>
            <w:r w:rsidRPr="00387E1C">
              <w:rPr>
                <w:rStyle w:val="fontstyle21"/>
                <w:rFonts w:ascii="Times New Roman" w:hAnsi="Times New Roman" w:cs="Times New Roman"/>
                <w:sz w:val="24"/>
                <w:szCs w:val="24"/>
                <w:vertAlign w:val="subscript"/>
              </w:rPr>
              <w:t>2</w:t>
            </w:r>
          </w:p>
        </w:tc>
        <w:tc>
          <w:tcPr>
            <w:tcW w:w="2337" w:type="dxa"/>
          </w:tcPr>
          <w:p w:rsidR="00666679"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Basic Blue (BB)</w:t>
            </w:r>
          </w:p>
        </w:tc>
        <w:tc>
          <w:tcPr>
            <w:tcW w:w="2338" w:type="dxa"/>
          </w:tcPr>
          <w:p w:rsidR="00666679"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0.017 min</w:t>
            </w:r>
            <w:r w:rsidRPr="00387E1C">
              <w:rPr>
                <w:rStyle w:val="fontstyle21"/>
                <w:rFonts w:ascii="Times New Roman" w:hAnsi="Times New Roman" w:cs="Times New Roman"/>
                <w:sz w:val="24"/>
                <w:szCs w:val="24"/>
                <w:vertAlign w:val="superscript"/>
              </w:rPr>
              <w:t>-1</w:t>
            </w:r>
          </w:p>
        </w:tc>
        <w:tc>
          <w:tcPr>
            <w:tcW w:w="2338" w:type="dxa"/>
          </w:tcPr>
          <w:p w:rsidR="00666679" w:rsidRPr="00387E1C" w:rsidRDefault="00DB5A57"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19</w:t>
            </w:r>
          </w:p>
        </w:tc>
      </w:tr>
      <w:tr w:rsidR="00666679" w:rsidRPr="00387E1C" w:rsidTr="00863A33">
        <w:tc>
          <w:tcPr>
            <w:tcW w:w="2337" w:type="dxa"/>
          </w:tcPr>
          <w:p w:rsidR="00666679"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Degussa P-25</w:t>
            </w:r>
          </w:p>
        </w:tc>
        <w:tc>
          <w:tcPr>
            <w:tcW w:w="2337" w:type="dxa"/>
          </w:tcPr>
          <w:p w:rsidR="00666679"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Crystal Violet (CV)</w:t>
            </w:r>
          </w:p>
        </w:tc>
        <w:tc>
          <w:tcPr>
            <w:tcW w:w="2338" w:type="dxa"/>
          </w:tcPr>
          <w:p w:rsidR="00666679"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0.060 min</w:t>
            </w:r>
            <w:r w:rsidRPr="00387E1C">
              <w:rPr>
                <w:rStyle w:val="fontstyle21"/>
                <w:rFonts w:ascii="Times New Roman" w:hAnsi="Times New Roman" w:cs="Times New Roman"/>
                <w:sz w:val="24"/>
                <w:szCs w:val="24"/>
                <w:vertAlign w:val="superscript"/>
              </w:rPr>
              <w:t>-1</w:t>
            </w:r>
          </w:p>
        </w:tc>
        <w:tc>
          <w:tcPr>
            <w:tcW w:w="2338" w:type="dxa"/>
          </w:tcPr>
          <w:p w:rsidR="00666679" w:rsidRPr="00387E1C" w:rsidRDefault="00DB5A57"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19</w:t>
            </w:r>
          </w:p>
        </w:tc>
      </w:tr>
      <w:tr w:rsidR="00666679" w:rsidRPr="00387E1C" w:rsidTr="00863A33">
        <w:tc>
          <w:tcPr>
            <w:tcW w:w="2337" w:type="dxa"/>
          </w:tcPr>
          <w:p w:rsidR="00666679"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Degussa P-25</w:t>
            </w:r>
          </w:p>
        </w:tc>
        <w:tc>
          <w:tcPr>
            <w:tcW w:w="2337" w:type="dxa"/>
          </w:tcPr>
          <w:p w:rsidR="00666679"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Methyl Red (MR)</w:t>
            </w:r>
          </w:p>
        </w:tc>
        <w:tc>
          <w:tcPr>
            <w:tcW w:w="2338" w:type="dxa"/>
          </w:tcPr>
          <w:p w:rsidR="00666679"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0.012 min</w:t>
            </w:r>
            <w:r w:rsidRPr="00387E1C">
              <w:rPr>
                <w:rStyle w:val="fontstyle21"/>
                <w:rFonts w:ascii="Times New Roman" w:hAnsi="Times New Roman" w:cs="Times New Roman"/>
                <w:sz w:val="24"/>
                <w:szCs w:val="24"/>
                <w:vertAlign w:val="superscript"/>
              </w:rPr>
              <w:t>-1</w:t>
            </w:r>
          </w:p>
        </w:tc>
        <w:tc>
          <w:tcPr>
            <w:tcW w:w="2338" w:type="dxa"/>
          </w:tcPr>
          <w:p w:rsidR="00666679" w:rsidRPr="00387E1C" w:rsidRDefault="00DB5A57"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19</w:t>
            </w:r>
          </w:p>
        </w:tc>
      </w:tr>
      <w:tr w:rsidR="00666679" w:rsidRPr="00387E1C" w:rsidTr="00863A33">
        <w:tc>
          <w:tcPr>
            <w:tcW w:w="2337" w:type="dxa"/>
          </w:tcPr>
          <w:p w:rsidR="00666679"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Degussa P-25</w:t>
            </w:r>
          </w:p>
        </w:tc>
        <w:tc>
          <w:tcPr>
            <w:tcW w:w="2337" w:type="dxa"/>
          </w:tcPr>
          <w:p w:rsidR="00666679"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Basic Blue (BB)</w:t>
            </w:r>
          </w:p>
        </w:tc>
        <w:tc>
          <w:tcPr>
            <w:tcW w:w="2338" w:type="dxa"/>
          </w:tcPr>
          <w:p w:rsidR="00666679" w:rsidRPr="00387E1C" w:rsidRDefault="00666679"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0.017 min</w:t>
            </w:r>
            <w:r w:rsidRPr="00387E1C">
              <w:rPr>
                <w:rStyle w:val="fontstyle21"/>
                <w:rFonts w:ascii="Times New Roman" w:hAnsi="Times New Roman" w:cs="Times New Roman"/>
                <w:sz w:val="24"/>
                <w:szCs w:val="24"/>
                <w:vertAlign w:val="superscript"/>
              </w:rPr>
              <w:t>-1</w:t>
            </w:r>
          </w:p>
        </w:tc>
        <w:tc>
          <w:tcPr>
            <w:tcW w:w="2338" w:type="dxa"/>
          </w:tcPr>
          <w:p w:rsidR="00666679" w:rsidRPr="00387E1C" w:rsidRDefault="003958BE"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35</w:t>
            </w:r>
          </w:p>
        </w:tc>
      </w:tr>
      <w:tr w:rsidR="00666679" w:rsidRPr="00387E1C" w:rsidTr="00863A33">
        <w:tc>
          <w:tcPr>
            <w:tcW w:w="2337" w:type="dxa"/>
          </w:tcPr>
          <w:p w:rsidR="00666679" w:rsidRPr="00387E1C" w:rsidRDefault="00A500D2"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ZnO Nano flowers</w:t>
            </w:r>
          </w:p>
        </w:tc>
        <w:tc>
          <w:tcPr>
            <w:tcW w:w="2337" w:type="dxa"/>
          </w:tcPr>
          <w:p w:rsidR="00666679" w:rsidRPr="00387E1C" w:rsidRDefault="00A500D2"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Methyl Orange (MO)</w:t>
            </w:r>
          </w:p>
        </w:tc>
        <w:tc>
          <w:tcPr>
            <w:tcW w:w="2338" w:type="dxa"/>
          </w:tcPr>
          <w:p w:rsidR="00666679" w:rsidRPr="00387E1C" w:rsidRDefault="00A500D2"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0.05485 min</w:t>
            </w:r>
            <w:r w:rsidRPr="00387E1C">
              <w:rPr>
                <w:rStyle w:val="fontstyle21"/>
                <w:rFonts w:ascii="Times New Roman" w:hAnsi="Times New Roman" w:cs="Times New Roman"/>
                <w:sz w:val="24"/>
                <w:szCs w:val="24"/>
                <w:vertAlign w:val="superscript"/>
              </w:rPr>
              <w:t>-1</w:t>
            </w:r>
          </w:p>
        </w:tc>
        <w:tc>
          <w:tcPr>
            <w:tcW w:w="2338" w:type="dxa"/>
          </w:tcPr>
          <w:p w:rsidR="00666679" w:rsidRPr="00387E1C" w:rsidRDefault="003958BE"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22</w:t>
            </w:r>
          </w:p>
        </w:tc>
      </w:tr>
      <w:tr w:rsidR="00A500D2" w:rsidRPr="00387E1C" w:rsidTr="00863A33">
        <w:tc>
          <w:tcPr>
            <w:tcW w:w="2337" w:type="dxa"/>
          </w:tcPr>
          <w:p w:rsidR="00A500D2" w:rsidRPr="00387E1C" w:rsidRDefault="00A500D2"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ZnO Nano flowers</w:t>
            </w:r>
          </w:p>
        </w:tc>
        <w:tc>
          <w:tcPr>
            <w:tcW w:w="2337" w:type="dxa"/>
          </w:tcPr>
          <w:p w:rsidR="00A500D2" w:rsidRPr="00387E1C" w:rsidRDefault="00A500D2"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Congo Red</w:t>
            </w:r>
          </w:p>
        </w:tc>
        <w:tc>
          <w:tcPr>
            <w:tcW w:w="2338" w:type="dxa"/>
          </w:tcPr>
          <w:p w:rsidR="00A500D2" w:rsidRPr="00387E1C" w:rsidRDefault="00A500D2"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0.04611</w:t>
            </w:r>
            <w:r w:rsidR="001617C3" w:rsidRPr="00387E1C">
              <w:rPr>
                <w:rStyle w:val="fontstyle21"/>
                <w:rFonts w:ascii="Times New Roman" w:hAnsi="Times New Roman" w:cs="Times New Roman"/>
                <w:sz w:val="24"/>
                <w:szCs w:val="24"/>
              </w:rPr>
              <w:t xml:space="preserve"> min</w:t>
            </w:r>
            <w:r w:rsidR="001617C3" w:rsidRPr="00387E1C">
              <w:rPr>
                <w:rStyle w:val="fontstyle21"/>
                <w:rFonts w:ascii="Times New Roman" w:hAnsi="Times New Roman" w:cs="Times New Roman"/>
                <w:sz w:val="24"/>
                <w:szCs w:val="24"/>
                <w:vertAlign w:val="superscript"/>
              </w:rPr>
              <w:t>-1</w:t>
            </w:r>
          </w:p>
        </w:tc>
        <w:tc>
          <w:tcPr>
            <w:tcW w:w="2338" w:type="dxa"/>
          </w:tcPr>
          <w:p w:rsidR="00A500D2" w:rsidRPr="00387E1C" w:rsidRDefault="003958BE"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22</w:t>
            </w:r>
          </w:p>
        </w:tc>
      </w:tr>
      <w:tr w:rsidR="00A500D2" w:rsidRPr="00387E1C" w:rsidTr="00863A33">
        <w:tc>
          <w:tcPr>
            <w:tcW w:w="2337" w:type="dxa"/>
          </w:tcPr>
          <w:p w:rsidR="00A500D2" w:rsidRPr="00387E1C" w:rsidRDefault="00A500D2"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ZnO Nano flowers</w:t>
            </w:r>
          </w:p>
        </w:tc>
        <w:tc>
          <w:tcPr>
            <w:tcW w:w="2337" w:type="dxa"/>
          </w:tcPr>
          <w:p w:rsidR="00A500D2" w:rsidRPr="00387E1C" w:rsidRDefault="00A500D2"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Chicago Sky blue</w:t>
            </w:r>
          </w:p>
        </w:tc>
        <w:tc>
          <w:tcPr>
            <w:tcW w:w="2338" w:type="dxa"/>
          </w:tcPr>
          <w:p w:rsidR="00A500D2" w:rsidRPr="00387E1C" w:rsidRDefault="00A500D2"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0.003182</w:t>
            </w:r>
            <w:r w:rsidR="001617C3" w:rsidRPr="00387E1C">
              <w:rPr>
                <w:rStyle w:val="fontstyle21"/>
                <w:rFonts w:ascii="Times New Roman" w:hAnsi="Times New Roman" w:cs="Times New Roman"/>
                <w:sz w:val="24"/>
                <w:szCs w:val="24"/>
              </w:rPr>
              <w:t xml:space="preserve"> min</w:t>
            </w:r>
            <w:r w:rsidR="001617C3" w:rsidRPr="00387E1C">
              <w:rPr>
                <w:rStyle w:val="fontstyle21"/>
                <w:rFonts w:ascii="Times New Roman" w:hAnsi="Times New Roman" w:cs="Times New Roman"/>
                <w:sz w:val="24"/>
                <w:szCs w:val="24"/>
                <w:vertAlign w:val="superscript"/>
              </w:rPr>
              <w:t>-1</w:t>
            </w:r>
          </w:p>
        </w:tc>
        <w:tc>
          <w:tcPr>
            <w:tcW w:w="2338" w:type="dxa"/>
          </w:tcPr>
          <w:p w:rsidR="00A500D2" w:rsidRPr="00387E1C" w:rsidRDefault="003958BE"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22</w:t>
            </w:r>
          </w:p>
        </w:tc>
      </w:tr>
      <w:tr w:rsidR="00A500D2" w:rsidRPr="00387E1C" w:rsidTr="00863A33">
        <w:tc>
          <w:tcPr>
            <w:tcW w:w="2337" w:type="dxa"/>
          </w:tcPr>
          <w:p w:rsidR="00A500D2" w:rsidRPr="00387E1C" w:rsidRDefault="00A500D2"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ZnO Nano flowers</w:t>
            </w:r>
          </w:p>
        </w:tc>
        <w:tc>
          <w:tcPr>
            <w:tcW w:w="2337" w:type="dxa"/>
          </w:tcPr>
          <w:p w:rsidR="00A500D2" w:rsidRPr="00387E1C" w:rsidRDefault="00A500D2"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Eosin B</w:t>
            </w:r>
          </w:p>
        </w:tc>
        <w:tc>
          <w:tcPr>
            <w:tcW w:w="2338" w:type="dxa"/>
          </w:tcPr>
          <w:p w:rsidR="00A500D2" w:rsidRPr="00387E1C" w:rsidRDefault="00A500D2"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0.002884</w:t>
            </w:r>
            <w:r w:rsidR="001617C3" w:rsidRPr="00387E1C">
              <w:rPr>
                <w:rStyle w:val="fontstyle21"/>
                <w:rFonts w:ascii="Times New Roman" w:hAnsi="Times New Roman" w:cs="Times New Roman"/>
                <w:sz w:val="24"/>
                <w:szCs w:val="24"/>
              </w:rPr>
              <w:t xml:space="preserve"> min</w:t>
            </w:r>
            <w:r w:rsidR="001617C3" w:rsidRPr="00387E1C">
              <w:rPr>
                <w:rStyle w:val="fontstyle21"/>
                <w:rFonts w:ascii="Times New Roman" w:hAnsi="Times New Roman" w:cs="Times New Roman"/>
                <w:sz w:val="24"/>
                <w:szCs w:val="24"/>
                <w:vertAlign w:val="superscript"/>
              </w:rPr>
              <w:t>-1</w:t>
            </w:r>
          </w:p>
        </w:tc>
        <w:tc>
          <w:tcPr>
            <w:tcW w:w="2338" w:type="dxa"/>
          </w:tcPr>
          <w:p w:rsidR="00A500D2" w:rsidRPr="00387E1C" w:rsidRDefault="003958BE"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22</w:t>
            </w:r>
          </w:p>
        </w:tc>
      </w:tr>
      <w:tr w:rsidR="00A500D2" w:rsidRPr="00387E1C" w:rsidTr="00863A33">
        <w:tc>
          <w:tcPr>
            <w:tcW w:w="2337" w:type="dxa"/>
          </w:tcPr>
          <w:p w:rsidR="00A500D2" w:rsidRPr="00387E1C" w:rsidRDefault="001617C3"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3 nm GdCoO</w:t>
            </w:r>
            <w:r w:rsidRPr="00387E1C">
              <w:rPr>
                <w:rStyle w:val="fontstyle21"/>
                <w:rFonts w:ascii="Times New Roman" w:hAnsi="Times New Roman" w:cs="Times New Roman"/>
                <w:sz w:val="24"/>
                <w:szCs w:val="24"/>
                <w:vertAlign w:val="subscript"/>
              </w:rPr>
              <w:t>3</w:t>
            </w:r>
          </w:p>
        </w:tc>
        <w:tc>
          <w:tcPr>
            <w:tcW w:w="2337" w:type="dxa"/>
          </w:tcPr>
          <w:p w:rsidR="00A500D2" w:rsidRPr="00387E1C" w:rsidRDefault="001617C3"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Rhodamine B</w:t>
            </w:r>
          </w:p>
        </w:tc>
        <w:tc>
          <w:tcPr>
            <w:tcW w:w="2338" w:type="dxa"/>
          </w:tcPr>
          <w:p w:rsidR="00A500D2" w:rsidRPr="00387E1C" w:rsidRDefault="001617C3"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0.065</w:t>
            </w:r>
            <w:r w:rsidR="00B32095" w:rsidRPr="00387E1C">
              <w:rPr>
                <w:rStyle w:val="fontstyle21"/>
                <w:rFonts w:ascii="Times New Roman" w:hAnsi="Times New Roman" w:cs="Times New Roman"/>
                <w:sz w:val="24"/>
                <w:szCs w:val="24"/>
              </w:rPr>
              <w:t xml:space="preserve"> min</w:t>
            </w:r>
            <w:r w:rsidR="00B32095" w:rsidRPr="00387E1C">
              <w:rPr>
                <w:rStyle w:val="fontstyle21"/>
                <w:rFonts w:ascii="Times New Roman" w:hAnsi="Times New Roman" w:cs="Times New Roman"/>
                <w:sz w:val="24"/>
                <w:szCs w:val="24"/>
                <w:vertAlign w:val="superscript"/>
              </w:rPr>
              <w:t>-1</w:t>
            </w:r>
          </w:p>
        </w:tc>
        <w:tc>
          <w:tcPr>
            <w:tcW w:w="2338" w:type="dxa"/>
          </w:tcPr>
          <w:p w:rsidR="00A500D2" w:rsidRPr="00387E1C" w:rsidRDefault="003958BE"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25</w:t>
            </w:r>
          </w:p>
        </w:tc>
      </w:tr>
      <w:tr w:rsidR="00A500D2" w:rsidRPr="00387E1C" w:rsidTr="00863A33">
        <w:tc>
          <w:tcPr>
            <w:tcW w:w="2337" w:type="dxa"/>
          </w:tcPr>
          <w:p w:rsidR="00A500D2" w:rsidRPr="00387E1C" w:rsidRDefault="001617C3"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3 nm GdCoO</w:t>
            </w:r>
            <w:r w:rsidRPr="00387E1C">
              <w:rPr>
                <w:rStyle w:val="fontstyle21"/>
                <w:rFonts w:ascii="Times New Roman" w:hAnsi="Times New Roman" w:cs="Times New Roman"/>
                <w:sz w:val="24"/>
                <w:szCs w:val="24"/>
                <w:vertAlign w:val="subscript"/>
              </w:rPr>
              <w:t>3</w:t>
            </w:r>
          </w:p>
        </w:tc>
        <w:tc>
          <w:tcPr>
            <w:tcW w:w="2337" w:type="dxa"/>
          </w:tcPr>
          <w:p w:rsidR="00A500D2" w:rsidRPr="00387E1C" w:rsidRDefault="001617C3"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Rhodamine Blur</w:t>
            </w:r>
          </w:p>
        </w:tc>
        <w:tc>
          <w:tcPr>
            <w:tcW w:w="2338" w:type="dxa"/>
          </w:tcPr>
          <w:p w:rsidR="00A500D2" w:rsidRPr="00387E1C" w:rsidRDefault="001617C3"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0.078</w:t>
            </w:r>
            <w:r w:rsidR="00B32095" w:rsidRPr="00387E1C">
              <w:rPr>
                <w:rStyle w:val="fontstyle21"/>
                <w:rFonts w:ascii="Times New Roman" w:hAnsi="Times New Roman" w:cs="Times New Roman"/>
                <w:sz w:val="24"/>
                <w:szCs w:val="24"/>
              </w:rPr>
              <w:t xml:space="preserve"> min</w:t>
            </w:r>
            <w:r w:rsidR="00B32095" w:rsidRPr="00387E1C">
              <w:rPr>
                <w:rStyle w:val="fontstyle21"/>
                <w:rFonts w:ascii="Times New Roman" w:hAnsi="Times New Roman" w:cs="Times New Roman"/>
                <w:sz w:val="24"/>
                <w:szCs w:val="24"/>
                <w:vertAlign w:val="superscript"/>
              </w:rPr>
              <w:t>-1</w:t>
            </w:r>
          </w:p>
        </w:tc>
        <w:tc>
          <w:tcPr>
            <w:tcW w:w="2338" w:type="dxa"/>
          </w:tcPr>
          <w:p w:rsidR="00A500D2" w:rsidRPr="00387E1C" w:rsidRDefault="003958BE"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25</w:t>
            </w:r>
          </w:p>
        </w:tc>
      </w:tr>
      <w:tr w:rsidR="00A500D2" w:rsidRPr="00387E1C" w:rsidTr="00863A33">
        <w:tc>
          <w:tcPr>
            <w:tcW w:w="2337" w:type="dxa"/>
          </w:tcPr>
          <w:p w:rsidR="00A500D2" w:rsidRPr="00387E1C" w:rsidRDefault="001617C3"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3 nm GdCoO</w:t>
            </w:r>
            <w:r w:rsidRPr="00387E1C">
              <w:rPr>
                <w:rStyle w:val="fontstyle21"/>
                <w:rFonts w:ascii="Times New Roman" w:hAnsi="Times New Roman" w:cs="Times New Roman"/>
                <w:sz w:val="24"/>
                <w:szCs w:val="24"/>
                <w:vertAlign w:val="subscript"/>
              </w:rPr>
              <w:t>3</w:t>
            </w:r>
          </w:p>
        </w:tc>
        <w:tc>
          <w:tcPr>
            <w:tcW w:w="2337" w:type="dxa"/>
          </w:tcPr>
          <w:p w:rsidR="00A500D2" w:rsidRPr="00387E1C" w:rsidRDefault="001617C3"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Orange G</w:t>
            </w:r>
          </w:p>
        </w:tc>
        <w:tc>
          <w:tcPr>
            <w:tcW w:w="2338" w:type="dxa"/>
          </w:tcPr>
          <w:p w:rsidR="00A500D2" w:rsidRPr="00387E1C" w:rsidRDefault="001617C3"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0.053</w:t>
            </w:r>
            <w:r w:rsidR="00B32095" w:rsidRPr="00387E1C">
              <w:rPr>
                <w:rStyle w:val="fontstyle21"/>
                <w:rFonts w:ascii="Times New Roman" w:hAnsi="Times New Roman" w:cs="Times New Roman"/>
                <w:sz w:val="24"/>
                <w:szCs w:val="24"/>
              </w:rPr>
              <w:t xml:space="preserve"> min</w:t>
            </w:r>
            <w:r w:rsidR="00B32095" w:rsidRPr="00387E1C">
              <w:rPr>
                <w:rStyle w:val="fontstyle21"/>
                <w:rFonts w:ascii="Times New Roman" w:hAnsi="Times New Roman" w:cs="Times New Roman"/>
                <w:sz w:val="24"/>
                <w:szCs w:val="24"/>
                <w:vertAlign w:val="superscript"/>
              </w:rPr>
              <w:t>-1</w:t>
            </w:r>
          </w:p>
        </w:tc>
        <w:tc>
          <w:tcPr>
            <w:tcW w:w="2338" w:type="dxa"/>
          </w:tcPr>
          <w:p w:rsidR="00A500D2" w:rsidRPr="00387E1C" w:rsidRDefault="003958BE"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25</w:t>
            </w:r>
          </w:p>
        </w:tc>
      </w:tr>
      <w:tr w:rsidR="00A500D2" w:rsidRPr="00387E1C" w:rsidTr="00863A33">
        <w:tc>
          <w:tcPr>
            <w:tcW w:w="2337" w:type="dxa"/>
          </w:tcPr>
          <w:p w:rsidR="00A500D2" w:rsidRPr="00387E1C" w:rsidRDefault="001617C3"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3 nm GdCoO</w:t>
            </w:r>
            <w:r w:rsidRPr="00387E1C">
              <w:rPr>
                <w:rStyle w:val="fontstyle21"/>
                <w:rFonts w:ascii="Times New Roman" w:hAnsi="Times New Roman" w:cs="Times New Roman"/>
                <w:sz w:val="24"/>
                <w:szCs w:val="24"/>
                <w:vertAlign w:val="subscript"/>
              </w:rPr>
              <w:t>3</w:t>
            </w:r>
          </w:p>
        </w:tc>
        <w:tc>
          <w:tcPr>
            <w:tcW w:w="2337" w:type="dxa"/>
          </w:tcPr>
          <w:p w:rsidR="00A500D2" w:rsidRPr="00387E1C" w:rsidRDefault="001617C3"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Remazol Brilliant Blue</w:t>
            </w:r>
          </w:p>
        </w:tc>
        <w:tc>
          <w:tcPr>
            <w:tcW w:w="2338" w:type="dxa"/>
          </w:tcPr>
          <w:p w:rsidR="00A500D2" w:rsidRPr="00387E1C" w:rsidRDefault="001617C3"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0.019</w:t>
            </w:r>
            <w:r w:rsidR="00B32095" w:rsidRPr="00387E1C">
              <w:rPr>
                <w:rStyle w:val="fontstyle21"/>
                <w:rFonts w:ascii="Times New Roman" w:hAnsi="Times New Roman" w:cs="Times New Roman"/>
                <w:sz w:val="24"/>
                <w:szCs w:val="24"/>
              </w:rPr>
              <w:t xml:space="preserve"> min</w:t>
            </w:r>
            <w:r w:rsidR="00B32095" w:rsidRPr="00387E1C">
              <w:rPr>
                <w:rStyle w:val="fontstyle21"/>
                <w:rFonts w:ascii="Times New Roman" w:hAnsi="Times New Roman" w:cs="Times New Roman"/>
                <w:sz w:val="24"/>
                <w:szCs w:val="24"/>
                <w:vertAlign w:val="superscript"/>
              </w:rPr>
              <w:t>-1</w:t>
            </w:r>
          </w:p>
        </w:tc>
        <w:tc>
          <w:tcPr>
            <w:tcW w:w="2338" w:type="dxa"/>
          </w:tcPr>
          <w:p w:rsidR="00A500D2" w:rsidRPr="00387E1C" w:rsidRDefault="003958BE"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25</w:t>
            </w:r>
          </w:p>
        </w:tc>
      </w:tr>
      <w:tr w:rsidR="00A500D2" w:rsidRPr="00387E1C" w:rsidTr="00863A33">
        <w:tc>
          <w:tcPr>
            <w:tcW w:w="2337" w:type="dxa"/>
          </w:tcPr>
          <w:p w:rsidR="00A500D2" w:rsidRPr="00387E1C" w:rsidRDefault="001E0BB5"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TiO</w:t>
            </w:r>
            <w:r w:rsidRPr="00387E1C">
              <w:rPr>
                <w:rStyle w:val="fontstyle21"/>
                <w:rFonts w:ascii="Times New Roman" w:hAnsi="Times New Roman" w:cs="Times New Roman"/>
                <w:sz w:val="24"/>
                <w:szCs w:val="24"/>
                <w:vertAlign w:val="subscript"/>
              </w:rPr>
              <w:t>2</w:t>
            </w:r>
            <w:r w:rsidRPr="00387E1C">
              <w:rPr>
                <w:rStyle w:val="fontstyle21"/>
                <w:rFonts w:ascii="Times New Roman" w:hAnsi="Times New Roman" w:cs="Times New Roman"/>
                <w:sz w:val="24"/>
                <w:szCs w:val="24"/>
              </w:rPr>
              <w:t>(450)</w:t>
            </w:r>
          </w:p>
        </w:tc>
        <w:tc>
          <w:tcPr>
            <w:tcW w:w="2337" w:type="dxa"/>
          </w:tcPr>
          <w:p w:rsidR="00A500D2" w:rsidRPr="00387E1C" w:rsidRDefault="001E0BB5"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Methylene Blue</w:t>
            </w:r>
          </w:p>
        </w:tc>
        <w:tc>
          <w:tcPr>
            <w:tcW w:w="2338" w:type="dxa"/>
          </w:tcPr>
          <w:p w:rsidR="00A500D2" w:rsidRPr="00387E1C" w:rsidRDefault="001E0BB5"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0.0102</w:t>
            </w:r>
            <w:r w:rsidR="00B32095" w:rsidRPr="00387E1C">
              <w:rPr>
                <w:rStyle w:val="fontstyle21"/>
                <w:rFonts w:ascii="Times New Roman" w:hAnsi="Times New Roman" w:cs="Times New Roman"/>
                <w:sz w:val="24"/>
                <w:szCs w:val="24"/>
              </w:rPr>
              <w:t xml:space="preserve"> min</w:t>
            </w:r>
            <w:r w:rsidR="00B32095" w:rsidRPr="00387E1C">
              <w:rPr>
                <w:rStyle w:val="fontstyle21"/>
                <w:rFonts w:ascii="Times New Roman" w:hAnsi="Times New Roman" w:cs="Times New Roman"/>
                <w:sz w:val="24"/>
                <w:szCs w:val="24"/>
                <w:vertAlign w:val="superscript"/>
              </w:rPr>
              <w:t>-1</w:t>
            </w:r>
          </w:p>
        </w:tc>
        <w:tc>
          <w:tcPr>
            <w:tcW w:w="2338" w:type="dxa"/>
          </w:tcPr>
          <w:p w:rsidR="00A500D2" w:rsidRPr="00387E1C" w:rsidRDefault="001E0BB5"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2</w:t>
            </w:r>
          </w:p>
        </w:tc>
      </w:tr>
      <w:tr w:rsidR="00A500D2" w:rsidRPr="00387E1C" w:rsidTr="00863A33">
        <w:tc>
          <w:tcPr>
            <w:tcW w:w="2337" w:type="dxa"/>
          </w:tcPr>
          <w:p w:rsidR="00A500D2" w:rsidRPr="00387E1C" w:rsidRDefault="001E0BB5"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TiO</w:t>
            </w:r>
            <w:r w:rsidRPr="00387E1C">
              <w:rPr>
                <w:rStyle w:val="fontstyle21"/>
                <w:rFonts w:ascii="Times New Roman" w:hAnsi="Times New Roman" w:cs="Times New Roman"/>
                <w:sz w:val="24"/>
                <w:szCs w:val="24"/>
                <w:vertAlign w:val="subscript"/>
              </w:rPr>
              <w:t>2</w:t>
            </w:r>
            <w:r w:rsidRPr="00387E1C">
              <w:rPr>
                <w:rStyle w:val="fontstyle21"/>
                <w:rFonts w:ascii="Times New Roman" w:hAnsi="Times New Roman" w:cs="Times New Roman"/>
                <w:sz w:val="24"/>
                <w:szCs w:val="24"/>
              </w:rPr>
              <w:t xml:space="preserve"> (450)</w:t>
            </w:r>
          </w:p>
        </w:tc>
        <w:tc>
          <w:tcPr>
            <w:tcW w:w="2337" w:type="dxa"/>
          </w:tcPr>
          <w:p w:rsidR="00A500D2" w:rsidRPr="00387E1C" w:rsidRDefault="001E0BB5"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Congo Red</w:t>
            </w:r>
          </w:p>
        </w:tc>
        <w:tc>
          <w:tcPr>
            <w:tcW w:w="2338" w:type="dxa"/>
          </w:tcPr>
          <w:p w:rsidR="00A500D2" w:rsidRPr="00387E1C" w:rsidRDefault="001E0BB5"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0.0085</w:t>
            </w:r>
            <w:r w:rsidR="00B32095" w:rsidRPr="00387E1C">
              <w:rPr>
                <w:rStyle w:val="fontstyle21"/>
                <w:rFonts w:ascii="Times New Roman" w:hAnsi="Times New Roman" w:cs="Times New Roman"/>
                <w:sz w:val="24"/>
                <w:szCs w:val="24"/>
              </w:rPr>
              <w:t xml:space="preserve"> min</w:t>
            </w:r>
            <w:r w:rsidR="00B32095" w:rsidRPr="00387E1C">
              <w:rPr>
                <w:rStyle w:val="fontstyle21"/>
                <w:rFonts w:ascii="Times New Roman" w:hAnsi="Times New Roman" w:cs="Times New Roman"/>
                <w:sz w:val="24"/>
                <w:szCs w:val="24"/>
                <w:vertAlign w:val="superscript"/>
              </w:rPr>
              <w:t>-1</w:t>
            </w:r>
          </w:p>
        </w:tc>
        <w:tc>
          <w:tcPr>
            <w:tcW w:w="2338" w:type="dxa"/>
          </w:tcPr>
          <w:p w:rsidR="00A500D2" w:rsidRPr="00387E1C" w:rsidRDefault="001E0BB5"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2</w:t>
            </w:r>
          </w:p>
        </w:tc>
      </w:tr>
      <w:tr w:rsidR="001E0BB5" w:rsidRPr="00387E1C" w:rsidTr="00863A33">
        <w:tc>
          <w:tcPr>
            <w:tcW w:w="2337" w:type="dxa"/>
          </w:tcPr>
          <w:p w:rsidR="001E0BB5" w:rsidRPr="00387E1C" w:rsidRDefault="00B32095"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TiO</w:t>
            </w:r>
            <w:r w:rsidRPr="00387E1C">
              <w:rPr>
                <w:rStyle w:val="fontstyle21"/>
                <w:rFonts w:ascii="Times New Roman" w:hAnsi="Times New Roman" w:cs="Times New Roman"/>
                <w:sz w:val="24"/>
                <w:szCs w:val="24"/>
                <w:vertAlign w:val="subscript"/>
              </w:rPr>
              <w:t>2</w:t>
            </w:r>
          </w:p>
        </w:tc>
        <w:tc>
          <w:tcPr>
            <w:tcW w:w="2337" w:type="dxa"/>
          </w:tcPr>
          <w:p w:rsidR="001E0BB5" w:rsidRPr="00387E1C" w:rsidRDefault="001E0BB5"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Reactive Red</w:t>
            </w:r>
          </w:p>
        </w:tc>
        <w:tc>
          <w:tcPr>
            <w:tcW w:w="2338" w:type="dxa"/>
          </w:tcPr>
          <w:p w:rsidR="001E0BB5" w:rsidRPr="00387E1C" w:rsidRDefault="00B32095"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0.0325 min</w:t>
            </w:r>
            <w:r w:rsidRPr="00387E1C">
              <w:rPr>
                <w:rStyle w:val="fontstyle21"/>
                <w:rFonts w:ascii="Times New Roman" w:hAnsi="Times New Roman" w:cs="Times New Roman"/>
                <w:sz w:val="24"/>
                <w:szCs w:val="24"/>
                <w:vertAlign w:val="superscript"/>
              </w:rPr>
              <w:t>-1</w:t>
            </w:r>
          </w:p>
        </w:tc>
        <w:tc>
          <w:tcPr>
            <w:tcW w:w="2338" w:type="dxa"/>
          </w:tcPr>
          <w:p w:rsidR="001E0BB5" w:rsidRPr="00387E1C" w:rsidRDefault="003958BE"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34</w:t>
            </w:r>
          </w:p>
        </w:tc>
      </w:tr>
      <w:tr w:rsidR="001E0BB5" w:rsidRPr="00387E1C" w:rsidTr="00863A33">
        <w:tc>
          <w:tcPr>
            <w:tcW w:w="2337" w:type="dxa"/>
          </w:tcPr>
          <w:p w:rsidR="001E0BB5" w:rsidRPr="00387E1C" w:rsidRDefault="00B32095"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ZnO</w:t>
            </w:r>
          </w:p>
        </w:tc>
        <w:tc>
          <w:tcPr>
            <w:tcW w:w="2337" w:type="dxa"/>
          </w:tcPr>
          <w:p w:rsidR="001E0BB5" w:rsidRPr="00387E1C" w:rsidRDefault="00B32095"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Congo Red</w:t>
            </w:r>
          </w:p>
        </w:tc>
        <w:tc>
          <w:tcPr>
            <w:tcW w:w="2338" w:type="dxa"/>
          </w:tcPr>
          <w:p w:rsidR="001E0BB5" w:rsidRPr="00387E1C" w:rsidRDefault="00B32095"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0.0586 g.mg</w:t>
            </w:r>
            <w:r w:rsidRPr="00387E1C">
              <w:rPr>
                <w:rStyle w:val="fontstyle21"/>
                <w:rFonts w:ascii="Times New Roman" w:hAnsi="Times New Roman" w:cs="Times New Roman"/>
                <w:sz w:val="24"/>
                <w:szCs w:val="24"/>
                <w:vertAlign w:val="superscript"/>
              </w:rPr>
              <w:t>-1</w:t>
            </w:r>
            <w:r w:rsidR="00756C14" w:rsidRPr="00387E1C">
              <w:rPr>
                <w:rStyle w:val="fontstyle21"/>
                <w:rFonts w:ascii="Times New Roman" w:hAnsi="Times New Roman" w:cs="Times New Roman"/>
                <w:sz w:val="24"/>
                <w:szCs w:val="24"/>
              </w:rPr>
              <w:t>min</w:t>
            </w:r>
            <w:r w:rsidR="00756C14" w:rsidRPr="00387E1C">
              <w:rPr>
                <w:rStyle w:val="fontstyle21"/>
                <w:rFonts w:ascii="Times New Roman" w:hAnsi="Times New Roman" w:cs="Times New Roman"/>
                <w:sz w:val="24"/>
                <w:szCs w:val="24"/>
                <w:vertAlign w:val="superscript"/>
              </w:rPr>
              <w:t>-1</w:t>
            </w:r>
          </w:p>
        </w:tc>
        <w:tc>
          <w:tcPr>
            <w:tcW w:w="2338" w:type="dxa"/>
          </w:tcPr>
          <w:p w:rsidR="001E0BB5" w:rsidRPr="00387E1C" w:rsidRDefault="003958BE"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35</w:t>
            </w:r>
          </w:p>
        </w:tc>
      </w:tr>
      <w:tr w:rsidR="001E0BB5" w:rsidRPr="00387E1C" w:rsidTr="00863A33">
        <w:tc>
          <w:tcPr>
            <w:tcW w:w="2337" w:type="dxa"/>
          </w:tcPr>
          <w:p w:rsidR="001E0BB5" w:rsidRPr="00387E1C" w:rsidRDefault="00756C14" w:rsidP="001A3444">
            <w:pPr>
              <w:jc w:val="both"/>
              <w:rPr>
                <w:rStyle w:val="fontstyle21"/>
                <w:rFonts w:ascii="Times New Roman" w:hAnsi="Times New Roman" w:cs="Times New Roman"/>
                <w:sz w:val="24"/>
                <w:szCs w:val="24"/>
                <w:vertAlign w:val="subscript"/>
              </w:rPr>
            </w:pPr>
            <w:r w:rsidRPr="00387E1C">
              <w:rPr>
                <w:rStyle w:val="fontstyle21"/>
                <w:rFonts w:ascii="Times New Roman" w:hAnsi="Times New Roman" w:cs="Times New Roman"/>
                <w:sz w:val="24"/>
                <w:szCs w:val="24"/>
              </w:rPr>
              <w:t>TiO</w:t>
            </w:r>
            <w:r w:rsidRPr="00387E1C">
              <w:rPr>
                <w:rStyle w:val="fontstyle21"/>
                <w:rFonts w:ascii="Times New Roman" w:hAnsi="Times New Roman" w:cs="Times New Roman"/>
                <w:sz w:val="24"/>
                <w:szCs w:val="24"/>
                <w:vertAlign w:val="subscript"/>
              </w:rPr>
              <w:t>2</w:t>
            </w:r>
          </w:p>
        </w:tc>
        <w:tc>
          <w:tcPr>
            <w:tcW w:w="2337" w:type="dxa"/>
          </w:tcPr>
          <w:p w:rsidR="001E0BB5" w:rsidRPr="00387E1C" w:rsidRDefault="00756C14"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Lissamine Green B</w:t>
            </w:r>
          </w:p>
        </w:tc>
        <w:tc>
          <w:tcPr>
            <w:tcW w:w="2338" w:type="dxa"/>
          </w:tcPr>
          <w:p w:rsidR="001E0BB5" w:rsidRPr="00387E1C" w:rsidRDefault="00756C14"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0.0165 min+-1</w:t>
            </w:r>
          </w:p>
        </w:tc>
        <w:tc>
          <w:tcPr>
            <w:tcW w:w="2338" w:type="dxa"/>
          </w:tcPr>
          <w:p w:rsidR="001E0BB5" w:rsidRPr="00387E1C" w:rsidRDefault="003958BE"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36</w:t>
            </w:r>
          </w:p>
        </w:tc>
      </w:tr>
      <w:tr w:rsidR="001E0BB5" w:rsidRPr="00387E1C" w:rsidTr="00863A33">
        <w:tc>
          <w:tcPr>
            <w:tcW w:w="2337" w:type="dxa"/>
          </w:tcPr>
          <w:p w:rsidR="001E0BB5" w:rsidRPr="00387E1C" w:rsidRDefault="00756C14"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ZnO</w:t>
            </w:r>
          </w:p>
        </w:tc>
        <w:tc>
          <w:tcPr>
            <w:tcW w:w="2337" w:type="dxa"/>
          </w:tcPr>
          <w:p w:rsidR="001E0BB5" w:rsidRPr="00387E1C" w:rsidRDefault="00756C14"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Methylene Blue</w:t>
            </w:r>
          </w:p>
        </w:tc>
        <w:tc>
          <w:tcPr>
            <w:tcW w:w="2338" w:type="dxa"/>
          </w:tcPr>
          <w:p w:rsidR="001E0BB5" w:rsidRPr="00387E1C" w:rsidRDefault="00756C14"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0.0135 min</w:t>
            </w:r>
            <w:r w:rsidRPr="00387E1C">
              <w:rPr>
                <w:rStyle w:val="fontstyle21"/>
                <w:rFonts w:ascii="Times New Roman" w:hAnsi="Times New Roman" w:cs="Times New Roman"/>
                <w:sz w:val="24"/>
                <w:szCs w:val="24"/>
                <w:vertAlign w:val="superscript"/>
              </w:rPr>
              <w:t>-1</w:t>
            </w:r>
          </w:p>
        </w:tc>
        <w:tc>
          <w:tcPr>
            <w:tcW w:w="2338" w:type="dxa"/>
          </w:tcPr>
          <w:p w:rsidR="001E0BB5" w:rsidRPr="00387E1C" w:rsidRDefault="003958BE"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37</w:t>
            </w:r>
          </w:p>
        </w:tc>
      </w:tr>
      <w:tr w:rsidR="001E0BB5" w:rsidRPr="00387E1C" w:rsidTr="00863A33">
        <w:tc>
          <w:tcPr>
            <w:tcW w:w="2337" w:type="dxa"/>
          </w:tcPr>
          <w:p w:rsidR="001E0BB5" w:rsidRPr="00387E1C" w:rsidRDefault="00756C14"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lastRenderedPageBreak/>
              <w:t>WO</w:t>
            </w:r>
            <w:r w:rsidRPr="00387E1C">
              <w:rPr>
                <w:rStyle w:val="fontstyle21"/>
                <w:rFonts w:ascii="Times New Roman" w:hAnsi="Times New Roman" w:cs="Times New Roman"/>
                <w:sz w:val="24"/>
                <w:szCs w:val="24"/>
                <w:vertAlign w:val="subscript"/>
              </w:rPr>
              <w:t>3</w:t>
            </w:r>
          </w:p>
        </w:tc>
        <w:tc>
          <w:tcPr>
            <w:tcW w:w="2337" w:type="dxa"/>
          </w:tcPr>
          <w:p w:rsidR="001E0BB5" w:rsidRPr="00387E1C" w:rsidRDefault="00756C14"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Acid Orange 7</w:t>
            </w:r>
          </w:p>
        </w:tc>
        <w:tc>
          <w:tcPr>
            <w:tcW w:w="2338" w:type="dxa"/>
          </w:tcPr>
          <w:p w:rsidR="001E0BB5" w:rsidRPr="00387E1C" w:rsidRDefault="00756C14"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0.0225 min</w:t>
            </w:r>
            <w:r w:rsidRPr="00387E1C">
              <w:rPr>
                <w:rStyle w:val="fontstyle21"/>
                <w:rFonts w:ascii="Times New Roman" w:hAnsi="Times New Roman" w:cs="Times New Roman"/>
                <w:sz w:val="24"/>
                <w:szCs w:val="24"/>
                <w:vertAlign w:val="superscript"/>
              </w:rPr>
              <w:t>-1</w:t>
            </w:r>
          </w:p>
        </w:tc>
        <w:tc>
          <w:tcPr>
            <w:tcW w:w="2338" w:type="dxa"/>
          </w:tcPr>
          <w:p w:rsidR="001E0BB5" w:rsidRPr="00387E1C" w:rsidRDefault="003958BE"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43</w:t>
            </w:r>
          </w:p>
        </w:tc>
      </w:tr>
      <w:tr w:rsidR="001E0BB5" w:rsidRPr="00387E1C" w:rsidTr="00863A33">
        <w:trPr>
          <w:trHeight w:val="260"/>
        </w:trPr>
        <w:tc>
          <w:tcPr>
            <w:tcW w:w="2337" w:type="dxa"/>
          </w:tcPr>
          <w:p w:rsidR="001E0BB5" w:rsidRPr="00387E1C" w:rsidRDefault="00184C61"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Fe</w:t>
            </w:r>
            <w:r w:rsidRPr="00387E1C">
              <w:rPr>
                <w:rStyle w:val="fontstyle21"/>
                <w:rFonts w:ascii="Times New Roman" w:hAnsi="Times New Roman" w:cs="Times New Roman"/>
                <w:sz w:val="24"/>
                <w:szCs w:val="24"/>
                <w:vertAlign w:val="superscript"/>
              </w:rPr>
              <w:t>3+</w:t>
            </w:r>
            <w:r w:rsidRPr="00387E1C">
              <w:rPr>
                <w:rStyle w:val="fontstyle21"/>
                <w:rFonts w:ascii="Times New Roman" w:hAnsi="Times New Roman" w:cs="Times New Roman"/>
                <w:sz w:val="24"/>
                <w:szCs w:val="24"/>
              </w:rPr>
              <w:t>/C/S/TiO</w:t>
            </w:r>
            <w:r w:rsidRPr="00387E1C">
              <w:rPr>
                <w:rStyle w:val="fontstyle21"/>
                <w:rFonts w:ascii="Times New Roman" w:hAnsi="Times New Roman" w:cs="Times New Roman"/>
                <w:sz w:val="24"/>
                <w:szCs w:val="24"/>
                <w:vertAlign w:val="subscript"/>
              </w:rPr>
              <w:t>2</w:t>
            </w:r>
          </w:p>
        </w:tc>
        <w:tc>
          <w:tcPr>
            <w:tcW w:w="2337" w:type="dxa"/>
          </w:tcPr>
          <w:p w:rsidR="001E0BB5" w:rsidRPr="00387E1C" w:rsidRDefault="00184C61"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Methyl Orange</w:t>
            </w:r>
          </w:p>
        </w:tc>
        <w:tc>
          <w:tcPr>
            <w:tcW w:w="2338" w:type="dxa"/>
          </w:tcPr>
          <w:p w:rsidR="001E0BB5" w:rsidRPr="00387E1C" w:rsidRDefault="00184C61"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0.01628 min</w:t>
            </w:r>
            <w:r w:rsidRPr="00387E1C">
              <w:rPr>
                <w:rStyle w:val="fontstyle21"/>
                <w:rFonts w:ascii="Times New Roman" w:hAnsi="Times New Roman" w:cs="Times New Roman"/>
                <w:sz w:val="24"/>
                <w:szCs w:val="24"/>
                <w:vertAlign w:val="superscript"/>
              </w:rPr>
              <w:t>-1</w:t>
            </w:r>
          </w:p>
        </w:tc>
        <w:tc>
          <w:tcPr>
            <w:tcW w:w="2338" w:type="dxa"/>
          </w:tcPr>
          <w:p w:rsidR="001E0BB5" w:rsidRPr="00387E1C" w:rsidRDefault="003958BE"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44</w:t>
            </w:r>
          </w:p>
        </w:tc>
      </w:tr>
      <w:tr w:rsidR="001E0BB5" w:rsidRPr="00387E1C" w:rsidTr="00863A33">
        <w:tc>
          <w:tcPr>
            <w:tcW w:w="2337" w:type="dxa"/>
          </w:tcPr>
          <w:p w:rsidR="001E0BB5" w:rsidRPr="00387E1C" w:rsidRDefault="00194B48"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Fe</w:t>
            </w:r>
            <w:r w:rsidRPr="00387E1C">
              <w:rPr>
                <w:rStyle w:val="fontstyle21"/>
                <w:rFonts w:ascii="Times New Roman" w:hAnsi="Times New Roman" w:cs="Times New Roman"/>
                <w:sz w:val="24"/>
                <w:szCs w:val="24"/>
                <w:vertAlign w:val="superscript"/>
              </w:rPr>
              <w:t>3+</w:t>
            </w:r>
            <w:r w:rsidRPr="00387E1C">
              <w:rPr>
                <w:rStyle w:val="fontstyle21"/>
                <w:rFonts w:ascii="Times New Roman" w:hAnsi="Times New Roman" w:cs="Times New Roman"/>
                <w:sz w:val="24"/>
                <w:szCs w:val="24"/>
              </w:rPr>
              <w:t>/C/S/TiO</w:t>
            </w:r>
            <w:r w:rsidRPr="00387E1C">
              <w:rPr>
                <w:rStyle w:val="fontstyle21"/>
                <w:rFonts w:ascii="Times New Roman" w:hAnsi="Times New Roman" w:cs="Times New Roman"/>
                <w:sz w:val="24"/>
                <w:szCs w:val="24"/>
                <w:vertAlign w:val="subscript"/>
              </w:rPr>
              <w:t>2</w:t>
            </w:r>
          </w:p>
        </w:tc>
        <w:tc>
          <w:tcPr>
            <w:tcW w:w="2337" w:type="dxa"/>
          </w:tcPr>
          <w:p w:rsidR="001E0BB5" w:rsidRPr="00387E1C" w:rsidRDefault="00184C61"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Congo Red</w:t>
            </w:r>
          </w:p>
        </w:tc>
        <w:tc>
          <w:tcPr>
            <w:tcW w:w="2338" w:type="dxa"/>
          </w:tcPr>
          <w:p w:rsidR="001E0BB5" w:rsidRPr="00387E1C" w:rsidRDefault="00184C61"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0.01533 min</w:t>
            </w:r>
            <w:r w:rsidRPr="00387E1C">
              <w:rPr>
                <w:rStyle w:val="fontstyle21"/>
                <w:rFonts w:ascii="Times New Roman" w:hAnsi="Times New Roman" w:cs="Times New Roman"/>
                <w:sz w:val="24"/>
                <w:szCs w:val="24"/>
                <w:vertAlign w:val="superscript"/>
              </w:rPr>
              <w:t>-1</w:t>
            </w:r>
          </w:p>
        </w:tc>
        <w:tc>
          <w:tcPr>
            <w:tcW w:w="2338" w:type="dxa"/>
          </w:tcPr>
          <w:p w:rsidR="001E0BB5" w:rsidRPr="00387E1C" w:rsidRDefault="003958BE"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44</w:t>
            </w:r>
          </w:p>
        </w:tc>
      </w:tr>
      <w:tr w:rsidR="001E0BB5" w:rsidRPr="00387E1C" w:rsidTr="00863A33">
        <w:tc>
          <w:tcPr>
            <w:tcW w:w="2337" w:type="dxa"/>
          </w:tcPr>
          <w:p w:rsidR="001E0BB5" w:rsidRPr="00387E1C" w:rsidRDefault="000760AF"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TiO</w:t>
            </w:r>
            <w:r w:rsidRPr="00387E1C">
              <w:rPr>
                <w:rStyle w:val="fontstyle21"/>
                <w:rFonts w:ascii="Times New Roman" w:hAnsi="Times New Roman" w:cs="Times New Roman"/>
                <w:sz w:val="24"/>
                <w:szCs w:val="24"/>
                <w:vertAlign w:val="subscript"/>
              </w:rPr>
              <w:t>2</w:t>
            </w:r>
          </w:p>
        </w:tc>
        <w:tc>
          <w:tcPr>
            <w:tcW w:w="2337" w:type="dxa"/>
          </w:tcPr>
          <w:p w:rsidR="001E0BB5" w:rsidRPr="00387E1C" w:rsidRDefault="000760AF"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Carmine dye</w:t>
            </w:r>
          </w:p>
        </w:tc>
        <w:tc>
          <w:tcPr>
            <w:tcW w:w="2338" w:type="dxa"/>
          </w:tcPr>
          <w:p w:rsidR="001E0BB5" w:rsidRPr="00387E1C" w:rsidRDefault="000760AF"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0.1456 min</w:t>
            </w:r>
            <w:r w:rsidRPr="00387E1C">
              <w:rPr>
                <w:rStyle w:val="fontstyle21"/>
                <w:rFonts w:ascii="Times New Roman" w:hAnsi="Times New Roman" w:cs="Times New Roman"/>
                <w:sz w:val="24"/>
                <w:szCs w:val="24"/>
                <w:vertAlign w:val="superscript"/>
              </w:rPr>
              <w:t>-1</w:t>
            </w:r>
          </w:p>
        </w:tc>
        <w:tc>
          <w:tcPr>
            <w:tcW w:w="2338" w:type="dxa"/>
          </w:tcPr>
          <w:p w:rsidR="001E0BB5" w:rsidRPr="00387E1C" w:rsidRDefault="003958BE"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50</w:t>
            </w:r>
          </w:p>
        </w:tc>
      </w:tr>
      <w:tr w:rsidR="001E0BB5" w:rsidRPr="00387E1C" w:rsidTr="00863A33">
        <w:tc>
          <w:tcPr>
            <w:tcW w:w="2337" w:type="dxa"/>
          </w:tcPr>
          <w:p w:rsidR="001E0BB5" w:rsidRPr="00387E1C" w:rsidRDefault="00615221"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Chitosan/CdS</w:t>
            </w:r>
          </w:p>
        </w:tc>
        <w:tc>
          <w:tcPr>
            <w:tcW w:w="2337" w:type="dxa"/>
          </w:tcPr>
          <w:p w:rsidR="001E0BB5" w:rsidRPr="00387E1C" w:rsidRDefault="00615221"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Congo Red</w:t>
            </w:r>
          </w:p>
        </w:tc>
        <w:tc>
          <w:tcPr>
            <w:tcW w:w="2338" w:type="dxa"/>
          </w:tcPr>
          <w:p w:rsidR="001E0BB5" w:rsidRPr="00387E1C" w:rsidRDefault="00615221"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0.01108 min</w:t>
            </w:r>
            <w:r w:rsidRPr="00387E1C">
              <w:rPr>
                <w:rStyle w:val="fontstyle21"/>
                <w:rFonts w:ascii="Times New Roman" w:hAnsi="Times New Roman" w:cs="Times New Roman"/>
                <w:sz w:val="24"/>
                <w:szCs w:val="24"/>
                <w:vertAlign w:val="superscript"/>
              </w:rPr>
              <w:t>-1</w:t>
            </w:r>
          </w:p>
        </w:tc>
        <w:tc>
          <w:tcPr>
            <w:tcW w:w="2338" w:type="dxa"/>
          </w:tcPr>
          <w:p w:rsidR="001E0BB5" w:rsidRPr="00387E1C" w:rsidRDefault="003958BE"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60</w:t>
            </w:r>
          </w:p>
        </w:tc>
      </w:tr>
      <w:tr w:rsidR="001E0BB5" w:rsidRPr="00387E1C" w:rsidTr="00863A33">
        <w:tc>
          <w:tcPr>
            <w:tcW w:w="2337" w:type="dxa"/>
          </w:tcPr>
          <w:p w:rsidR="001E0BB5" w:rsidRPr="00387E1C" w:rsidRDefault="00A1289D"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ZnO</w:t>
            </w:r>
          </w:p>
        </w:tc>
        <w:tc>
          <w:tcPr>
            <w:tcW w:w="2337" w:type="dxa"/>
          </w:tcPr>
          <w:p w:rsidR="001E0BB5" w:rsidRPr="00387E1C" w:rsidRDefault="00A1289D"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Methyl Orange</w:t>
            </w:r>
          </w:p>
        </w:tc>
        <w:tc>
          <w:tcPr>
            <w:tcW w:w="2338" w:type="dxa"/>
          </w:tcPr>
          <w:p w:rsidR="001E0BB5" w:rsidRPr="00387E1C" w:rsidRDefault="00A1289D"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0.00029 sec</w:t>
            </w:r>
            <w:r w:rsidRPr="00387E1C">
              <w:rPr>
                <w:rStyle w:val="fontstyle21"/>
                <w:rFonts w:ascii="Times New Roman" w:hAnsi="Times New Roman" w:cs="Times New Roman"/>
                <w:sz w:val="24"/>
                <w:szCs w:val="24"/>
                <w:vertAlign w:val="superscript"/>
              </w:rPr>
              <w:t>-1</w:t>
            </w:r>
          </w:p>
        </w:tc>
        <w:tc>
          <w:tcPr>
            <w:tcW w:w="2338" w:type="dxa"/>
          </w:tcPr>
          <w:p w:rsidR="001E0BB5" w:rsidRPr="00387E1C" w:rsidRDefault="003958BE"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137</w:t>
            </w:r>
          </w:p>
        </w:tc>
      </w:tr>
      <w:tr w:rsidR="001E0BB5" w:rsidRPr="00387E1C" w:rsidTr="00863A33">
        <w:tc>
          <w:tcPr>
            <w:tcW w:w="2337" w:type="dxa"/>
          </w:tcPr>
          <w:p w:rsidR="001E0BB5" w:rsidRPr="00387E1C" w:rsidRDefault="00194B48"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ZnO</w:t>
            </w:r>
          </w:p>
        </w:tc>
        <w:tc>
          <w:tcPr>
            <w:tcW w:w="2337" w:type="dxa"/>
          </w:tcPr>
          <w:p w:rsidR="001E0BB5" w:rsidRPr="00387E1C" w:rsidRDefault="00A1289D"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Rhodamine 6G</w:t>
            </w:r>
          </w:p>
        </w:tc>
        <w:tc>
          <w:tcPr>
            <w:tcW w:w="2338" w:type="dxa"/>
          </w:tcPr>
          <w:p w:rsidR="001E0BB5" w:rsidRPr="00387E1C" w:rsidRDefault="00A1289D"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0.00027sec</w:t>
            </w:r>
            <w:r w:rsidRPr="00387E1C">
              <w:rPr>
                <w:rStyle w:val="fontstyle21"/>
                <w:rFonts w:ascii="Times New Roman" w:hAnsi="Times New Roman" w:cs="Times New Roman"/>
                <w:sz w:val="24"/>
                <w:szCs w:val="24"/>
                <w:vertAlign w:val="superscript"/>
              </w:rPr>
              <w:t>-1</w:t>
            </w:r>
          </w:p>
        </w:tc>
        <w:tc>
          <w:tcPr>
            <w:tcW w:w="2338" w:type="dxa"/>
          </w:tcPr>
          <w:p w:rsidR="001E0BB5" w:rsidRPr="00387E1C" w:rsidRDefault="003958BE"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137</w:t>
            </w:r>
          </w:p>
        </w:tc>
      </w:tr>
      <w:tr w:rsidR="001E0BB5" w:rsidRPr="00387E1C" w:rsidTr="00863A33">
        <w:tc>
          <w:tcPr>
            <w:tcW w:w="2337" w:type="dxa"/>
          </w:tcPr>
          <w:p w:rsidR="001E0BB5" w:rsidRPr="00387E1C" w:rsidRDefault="00EB6A7F" w:rsidP="001A3444">
            <w:pPr>
              <w:jc w:val="both"/>
              <w:rPr>
                <w:rStyle w:val="fontstyle21"/>
                <w:rFonts w:ascii="Times New Roman" w:hAnsi="Times New Roman" w:cs="Times New Roman"/>
                <w:sz w:val="24"/>
                <w:szCs w:val="24"/>
                <w:vertAlign w:val="subscript"/>
              </w:rPr>
            </w:pPr>
            <w:r w:rsidRPr="00387E1C">
              <w:rPr>
                <w:rStyle w:val="fontstyle21"/>
                <w:rFonts w:ascii="Times New Roman" w:hAnsi="Times New Roman" w:cs="Times New Roman"/>
                <w:sz w:val="24"/>
                <w:szCs w:val="24"/>
              </w:rPr>
              <w:t>TiO</w:t>
            </w:r>
            <w:r w:rsidRPr="00387E1C">
              <w:rPr>
                <w:rStyle w:val="fontstyle21"/>
                <w:rFonts w:ascii="Times New Roman" w:hAnsi="Times New Roman" w:cs="Times New Roman"/>
                <w:sz w:val="24"/>
                <w:szCs w:val="24"/>
                <w:vertAlign w:val="subscript"/>
              </w:rPr>
              <w:t>2</w:t>
            </w:r>
          </w:p>
        </w:tc>
        <w:tc>
          <w:tcPr>
            <w:tcW w:w="2337" w:type="dxa"/>
          </w:tcPr>
          <w:p w:rsidR="00EB6A7F" w:rsidRPr="00387E1C" w:rsidRDefault="00EB6A7F" w:rsidP="001A3444">
            <w:pPr>
              <w:jc w:val="both"/>
              <w:rPr>
                <w:rStyle w:val="fontstyle21"/>
                <w:rFonts w:ascii="Times New Roman" w:hAnsi="Times New Roman" w:cs="Times New Roman"/>
                <w:sz w:val="24"/>
                <w:szCs w:val="24"/>
              </w:rPr>
            </w:pPr>
            <w:r w:rsidRPr="00387E1C">
              <w:rPr>
                <w:rFonts w:ascii="Times New Roman" w:hAnsi="Times New Roman" w:cs="Times New Roman"/>
                <w:noProof/>
                <w:sz w:val="24"/>
                <w:szCs w:val="24"/>
              </w:rPr>
              <w:t>Acid Orange 10</w:t>
            </w:r>
          </w:p>
        </w:tc>
        <w:tc>
          <w:tcPr>
            <w:tcW w:w="2338" w:type="dxa"/>
          </w:tcPr>
          <w:p w:rsidR="00EB6A7F" w:rsidRPr="00387E1C" w:rsidRDefault="00EB6A7F"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0.0326 min</w:t>
            </w:r>
            <w:r w:rsidRPr="00387E1C">
              <w:rPr>
                <w:rStyle w:val="fontstyle21"/>
                <w:rFonts w:ascii="Times New Roman" w:hAnsi="Times New Roman" w:cs="Times New Roman"/>
                <w:sz w:val="24"/>
                <w:szCs w:val="24"/>
                <w:vertAlign w:val="superscript"/>
              </w:rPr>
              <w:t>-1</w:t>
            </w:r>
          </w:p>
        </w:tc>
        <w:tc>
          <w:tcPr>
            <w:tcW w:w="2338" w:type="dxa"/>
          </w:tcPr>
          <w:p w:rsidR="001E0BB5" w:rsidRPr="00387E1C" w:rsidRDefault="00F54C3C"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202</w:t>
            </w:r>
          </w:p>
        </w:tc>
      </w:tr>
      <w:tr w:rsidR="001E0BB5" w:rsidRPr="00387E1C" w:rsidTr="00863A33">
        <w:tc>
          <w:tcPr>
            <w:tcW w:w="2337" w:type="dxa"/>
          </w:tcPr>
          <w:p w:rsidR="001E0BB5" w:rsidRPr="00387E1C" w:rsidRDefault="00194B48"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TiO</w:t>
            </w:r>
            <w:r w:rsidRPr="00387E1C">
              <w:rPr>
                <w:rStyle w:val="fontstyle21"/>
                <w:rFonts w:ascii="Times New Roman" w:hAnsi="Times New Roman" w:cs="Times New Roman"/>
                <w:sz w:val="24"/>
                <w:szCs w:val="24"/>
                <w:vertAlign w:val="subscript"/>
              </w:rPr>
              <w:t>2</w:t>
            </w:r>
          </w:p>
        </w:tc>
        <w:tc>
          <w:tcPr>
            <w:tcW w:w="2337" w:type="dxa"/>
          </w:tcPr>
          <w:p w:rsidR="001E0BB5" w:rsidRPr="00387E1C" w:rsidRDefault="00194B48"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Acid Orange 12</w:t>
            </w:r>
          </w:p>
        </w:tc>
        <w:tc>
          <w:tcPr>
            <w:tcW w:w="2338" w:type="dxa"/>
          </w:tcPr>
          <w:p w:rsidR="001E0BB5" w:rsidRPr="00387E1C" w:rsidRDefault="00194B48"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0.0269 min</w:t>
            </w:r>
            <w:r w:rsidRPr="00387E1C">
              <w:rPr>
                <w:rStyle w:val="fontstyle21"/>
                <w:rFonts w:ascii="Times New Roman" w:hAnsi="Times New Roman" w:cs="Times New Roman"/>
                <w:sz w:val="24"/>
                <w:szCs w:val="24"/>
                <w:vertAlign w:val="superscript"/>
              </w:rPr>
              <w:t>-1</w:t>
            </w:r>
          </w:p>
        </w:tc>
        <w:tc>
          <w:tcPr>
            <w:tcW w:w="2338" w:type="dxa"/>
          </w:tcPr>
          <w:p w:rsidR="001E0BB5" w:rsidRPr="00387E1C" w:rsidRDefault="00F54C3C"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202</w:t>
            </w:r>
          </w:p>
        </w:tc>
      </w:tr>
      <w:tr w:rsidR="001E0BB5" w:rsidRPr="00387E1C" w:rsidTr="00863A33">
        <w:tc>
          <w:tcPr>
            <w:tcW w:w="2337" w:type="dxa"/>
          </w:tcPr>
          <w:p w:rsidR="001E0BB5" w:rsidRPr="00387E1C" w:rsidRDefault="00194B48"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TiO</w:t>
            </w:r>
            <w:r w:rsidRPr="00387E1C">
              <w:rPr>
                <w:rStyle w:val="fontstyle21"/>
                <w:rFonts w:ascii="Times New Roman" w:hAnsi="Times New Roman" w:cs="Times New Roman"/>
                <w:sz w:val="24"/>
                <w:szCs w:val="24"/>
                <w:vertAlign w:val="subscript"/>
              </w:rPr>
              <w:t>2</w:t>
            </w:r>
          </w:p>
        </w:tc>
        <w:tc>
          <w:tcPr>
            <w:tcW w:w="2337" w:type="dxa"/>
          </w:tcPr>
          <w:p w:rsidR="001E0BB5" w:rsidRPr="00387E1C" w:rsidRDefault="00194B48"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Acid Orange 08</w:t>
            </w:r>
          </w:p>
        </w:tc>
        <w:tc>
          <w:tcPr>
            <w:tcW w:w="2338" w:type="dxa"/>
          </w:tcPr>
          <w:p w:rsidR="001E0BB5" w:rsidRPr="00387E1C" w:rsidRDefault="00194B48"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0.0235 min</w:t>
            </w:r>
            <w:r w:rsidRPr="00387E1C">
              <w:rPr>
                <w:rStyle w:val="fontstyle21"/>
                <w:rFonts w:ascii="Times New Roman" w:hAnsi="Times New Roman" w:cs="Times New Roman"/>
                <w:sz w:val="24"/>
                <w:szCs w:val="24"/>
                <w:vertAlign w:val="superscript"/>
              </w:rPr>
              <w:t>-1</w:t>
            </w:r>
          </w:p>
        </w:tc>
        <w:tc>
          <w:tcPr>
            <w:tcW w:w="2338" w:type="dxa"/>
          </w:tcPr>
          <w:p w:rsidR="001E0BB5" w:rsidRPr="00387E1C" w:rsidRDefault="00F54C3C"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202</w:t>
            </w:r>
          </w:p>
        </w:tc>
      </w:tr>
      <w:tr w:rsidR="001E0BB5" w:rsidRPr="00387E1C" w:rsidTr="00863A33">
        <w:tc>
          <w:tcPr>
            <w:tcW w:w="2337" w:type="dxa"/>
          </w:tcPr>
          <w:p w:rsidR="001E0BB5" w:rsidRPr="00387E1C" w:rsidRDefault="00E71546" w:rsidP="001A3444">
            <w:pPr>
              <w:jc w:val="both"/>
              <w:rPr>
                <w:rStyle w:val="fontstyle21"/>
                <w:rFonts w:ascii="Times New Roman" w:hAnsi="Times New Roman" w:cs="Times New Roman"/>
                <w:sz w:val="24"/>
                <w:szCs w:val="24"/>
                <w:vertAlign w:val="subscript"/>
              </w:rPr>
            </w:pPr>
            <w:r w:rsidRPr="00387E1C">
              <w:rPr>
                <w:rStyle w:val="fontstyle21"/>
                <w:rFonts w:ascii="Times New Roman" w:hAnsi="Times New Roman" w:cs="Times New Roman"/>
                <w:sz w:val="24"/>
                <w:szCs w:val="24"/>
              </w:rPr>
              <w:t>TiO</w:t>
            </w:r>
            <w:r w:rsidRPr="00387E1C">
              <w:rPr>
                <w:rStyle w:val="fontstyle21"/>
                <w:rFonts w:ascii="Times New Roman" w:hAnsi="Times New Roman" w:cs="Times New Roman"/>
                <w:sz w:val="24"/>
                <w:szCs w:val="24"/>
                <w:vertAlign w:val="subscript"/>
              </w:rPr>
              <w:t>2</w:t>
            </w:r>
          </w:p>
        </w:tc>
        <w:tc>
          <w:tcPr>
            <w:tcW w:w="2337" w:type="dxa"/>
          </w:tcPr>
          <w:p w:rsidR="001E0BB5" w:rsidRPr="00387E1C" w:rsidRDefault="00AC554D" w:rsidP="001A3444">
            <w:pPr>
              <w:jc w:val="both"/>
              <w:rPr>
                <w:rStyle w:val="fontstyle21"/>
                <w:rFonts w:ascii="Times New Roman" w:hAnsi="Times New Roman" w:cs="Times New Roman"/>
                <w:sz w:val="24"/>
                <w:szCs w:val="24"/>
              </w:rPr>
            </w:pPr>
            <w:r w:rsidRPr="00387E1C">
              <w:rPr>
                <w:rFonts w:ascii="Times New Roman" w:hAnsi="Times New Roman" w:cs="Times New Roman"/>
                <w:color w:val="000000"/>
                <w:sz w:val="24"/>
                <w:szCs w:val="24"/>
              </w:rPr>
              <w:t>Amido</w:t>
            </w:r>
            <w:r w:rsidR="00863A33" w:rsidRPr="00387E1C">
              <w:rPr>
                <w:rFonts w:ascii="Times New Roman" w:hAnsi="Times New Roman" w:cs="Times New Roman"/>
                <w:color w:val="000000"/>
                <w:sz w:val="24"/>
                <w:szCs w:val="24"/>
              </w:rPr>
              <w:t>-</w:t>
            </w:r>
            <w:r w:rsidRPr="00387E1C">
              <w:rPr>
                <w:rFonts w:ascii="Times New Roman" w:hAnsi="Times New Roman" w:cs="Times New Roman"/>
                <w:color w:val="000000"/>
                <w:sz w:val="24"/>
                <w:szCs w:val="24"/>
              </w:rPr>
              <w:t>black- 10B</w:t>
            </w:r>
          </w:p>
        </w:tc>
        <w:tc>
          <w:tcPr>
            <w:tcW w:w="2338" w:type="dxa"/>
          </w:tcPr>
          <w:p w:rsidR="001E0BB5" w:rsidRPr="00387E1C" w:rsidRDefault="00AC554D" w:rsidP="001A3444">
            <w:pPr>
              <w:jc w:val="both"/>
              <w:rPr>
                <w:rStyle w:val="fontstyle21"/>
                <w:rFonts w:ascii="Times New Roman" w:hAnsi="Times New Roman" w:cs="Times New Roman"/>
                <w:sz w:val="24"/>
                <w:szCs w:val="24"/>
                <w:vertAlign w:val="superscript"/>
              </w:rPr>
            </w:pPr>
            <w:r w:rsidRPr="00387E1C">
              <w:rPr>
                <w:rFonts w:ascii="Times New Roman" w:hAnsi="Times New Roman" w:cs="Times New Roman"/>
                <w:color w:val="000000"/>
                <w:sz w:val="24"/>
                <w:szCs w:val="24"/>
              </w:rPr>
              <w:t>0.02083 min</w:t>
            </w:r>
            <w:r w:rsidRPr="00387E1C">
              <w:rPr>
                <w:rFonts w:ascii="Times New Roman" w:hAnsi="Times New Roman" w:cs="Times New Roman"/>
                <w:color w:val="000000"/>
                <w:sz w:val="24"/>
                <w:szCs w:val="24"/>
                <w:vertAlign w:val="superscript"/>
              </w:rPr>
              <w:t>-1</w:t>
            </w:r>
          </w:p>
        </w:tc>
        <w:tc>
          <w:tcPr>
            <w:tcW w:w="2338" w:type="dxa"/>
          </w:tcPr>
          <w:p w:rsidR="001E0BB5" w:rsidRPr="00387E1C" w:rsidRDefault="00F54C3C"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204</w:t>
            </w:r>
          </w:p>
        </w:tc>
      </w:tr>
      <w:tr w:rsidR="001E0BB5" w:rsidRPr="00387E1C" w:rsidTr="00863A33">
        <w:tc>
          <w:tcPr>
            <w:tcW w:w="2337" w:type="dxa"/>
          </w:tcPr>
          <w:p w:rsidR="001E0BB5" w:rsidRPr="00387E1C" w:rsidRDefault="00D81B11" w:rsidP="001A3444">
            <w:pPr>
              <w:jc w:val="both"/>
              <w:rPr>
                <w:rStyle w:val="fontstyle21"/>
                <w:rFonts w:ascii="Times New Roman" w:hAnsi="Times New Roman" w:cs="Times New Roman"/>
                <w:sz w:val="24"/>
                <w:szCs w:val="24"/>
                <w:vertAlign w:val="subscript"/>
              </w:rPr>
            </w:pPr>
            <w:r w:rsidRPr="00387E1C">
              <w:rPr>
                <w:rStyle w:val="fontstyle21"/>
                <w:rFonts w:ascii="Times New Roman" w:hAnsi="Times New Roman" w:cs="Times New Roman"/>
                <w:sz w:val="24"/>
                <w:szCs w:val="24"/>
              </w:rPr>
              <w:t>TiO</w:t>
            </w:r>
            <w:r w:rsidRPr="00387E1C">
              <w:rPr>
                <w:rStyle w:val="fontstyle21"/>
                <w:rFonts w:ascii="Times New Roman" w:hAnsi="Times New Roman" w:cs="Times New Roman"/>
                <w:sz w:val="24"/>
                <w:szCs w:val="24"/>
                <w:vertAlign w:val="subscript"/>
              </w:rPr>
              <w:t>2</w:t>
            </w:r>
            <w:r w:rsidRPr="00387E1C">
              <w:rPr>
                <w:rStyle w:val="fontstyle21"/>
                <w:rFonts w:ascii="Times New Roman" w:hAnsi="Times New Roman" w:cs="Times New Roman"/>
                <w:sz w:val="24"/>
                <w:szCs w:val="24"/>
                <w:vertAlign w:val="subscript"/>
              </w:rPr>
              <w:softHyphen/>
            </w:r>
          </w:p>
        </w:tc>
        <w:tc>
          <w:tcPr>
            <w:tcW w:w="2337" w:type="dxa"/>
          </w:tcPr>
          <w:p w:rsidR="001E0BB5" w:rsidRPr="00387E1C" w:rsidRDefault="009E1F07"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Methyl Red</w:t>
            </w:r>
          </w:p>
        </w:tc>
        <w:tc>
          <w:tcPr>
            <w:tcW w:w="2338" w:type="dxa"/>
          </w:tcPr>
          <w:p w:rsidR="001E0BB5" w:rsidRPr="00387E1C" w:rsidRDefault="009E1F07"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 xml:space="preserve">0.0019 </w:t>
            </w:r>
            <w:r w:rsidRPr="00387E1C">
              <w:rPr>
                <w:rFonts w:ascii="Times New Roman" w:hAnsi="Times New Roman" w:cs="Times New Roman"/>
                <w:color w:val="000000"/>
                <w:sz w:val="24"/>
                <w:szCs w:val="24"/>
              </w:rPr>
              <w:t>min</w:t>
            </w:r>
            <w:r w:rsidRPr="00387E1C">
              <w:rPr>
                <w:rFonts w:ascii="Times New Roman" w:hAnsi="Times New Roman" w:cs="Times New Roman"/>
                <w:color w:val="000000"/>
                <w:sz w:val="24"/>
                <w:szCs w:val="24"/>
                <w:vertAlign w:val="superscript"/>
              </w:rPr>
              <w:t>-1</w:t>
            </w:r>
          </w:p>
        </w:tc>
        <w:tc>
          <w:tcPr>
            <w:tcW w:w="2338" w:type="dxa"/>
          </w:tcPr>
          <w:p w:rsidR="001E0BB5" w:rsidRPr="00387E1C" w:rsidRDefault="00F54C3C"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205</w:t>
            </w:r>
          </w:p>
        </w:tc>
      </w:tr>
      <w:tr w:rsidR="00863A33" w:rsidRPr="00387E1C" w:rsidTr="00863A33">
        <w:tc>
          <w:tcPr>
            <w:tcW w:w="2337" w:type="dxa"/>
          </w:tcPr>
          <w:p w:rsidR="00863A33" w:rsidRPr="00387E1C" w:rsidRDefault="00863A33" w:rsidP="001A3444">
            <w:pPr>
              <w:jc w:val="both"/>
              <w:rPr>
                <w:rStyle w:val="fontstyle21"/>
                <w:rFonts w:ascii="Times New Roman" w:hAnsi="Times New Roman" w:cs="Times New Roman"/>
                <w:sz w:val="24"/>
                <w:szCs w:val="24"/>
                <w:vertAlign w:val="subscript"/>
              </w:rPr>
            </w:pPr>
            <w:r w:rsidRPr="00387E1C">
              <w:rPr>
                <w:rStyle w:val="fontstyle21"/>
                <w:rFonts w:ascii="Times New Roman" w:hAnsi="Times New Roman" w:cs="Times New Roman"/>
                <w:sz w:val="24"/>
                <w:szCs w:val="24"/>
              </w:rPr>
              <w:t>Ag1.5Ni0.75/TiO</w:t>
            </w:r>
            <w:r w:rsidRPr="00387E1C">
              <w:rPr>
                <w:rStyle w:val="fontstyle21"/>
                <w:rFonts w:ascii="Times New Roman" w:hAnsi="Times New Roman" w:cs="Times New Roman"/>
                <w:sz w:val="24"/>
                <w:szCs w:val="24"/>
                <w:vertAlign w:val="subscript"/>
              </w:rPr>
              <w:t>2</w:t>
            </w:r>
          </w:p>
        </w:tc>
        <w:tc>
          <w:tcPr>
            <w:tcW w:w="2337" w:type="dxa"/>
          </w:tcPr>
          <w:p w:rsidR="00863A33" w:rsidRPr="00387E1C" w:rsidRDefault="00863A33"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Methyl Red</w:t>
            </w:r>
          </w:p>
        </w:tc>
        <w:tc>
          <w:tcPr>
            <w:tcW w:w="2338" w:type="dxa"/>
          </w:tcPr>
          <w:p w:rsidR="00863A33" w:rsidRPr="00387E1C" w:rsidRDefault="00863A33"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0.0077 min</w:t>
            </w:r>
            <w:r w:rsidRPr="00387E1C">
              <w:rPr>
                <w:rStyle w:val="fontstyle21"/>
                <w:rFonts w:ascii="Times New Roman" w:hAnsi="Times New Roman" w:cs="Times New Roman"/>
                <w:sz w:val="24"/>
                <w:szCs w:val="24"/>
                <w:vertAlign w:val="superscript"/>
              </w:rPr>
              <w:t>-1</w:t>
            </w:r>
          </w:p>
        </w:tc>
        <w:tc>
          <w:tcPr>
            <w:tcW w:w="2338" w:type="dxa"/>
          </w:tcPr>
          <w:p w:rsidR="00863A33" w:rsidRPr="00387E1C" w:rsidRDefault="00F54C3C"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205</w:t>
            </w:r>
          </w:p>
        </w:tc>
      </w:tr>
      <w:tr w:rsidR="00863A33" w:rsidRPr="00387E1C" w:rsidTr="00863A33">
        <w:tc>
          <w:tcPr>
            <w:tcW w:w="2337" w:type="dxa"/>
          </w:tcPr>
          <w:p w:rsidR="00863A33" w:rsidRPr="00387E1C" w:rsidRDefault="00863A33" w:rsidP="001A3444">
            <w:pPr>
              <w:jc w:val="both"/>
              <w:rPr>
                <w:rStyle w:val="fontstyle21"/>
                <w:rFonts w:ascii="Times New Roman" w:hAnsi="Times New Roman" w:cs="Times New Roman"/>
                <w:sz w:val="24"/>
                <w:szCs w:val="24"/>
                <w:vertAlign w:val="subscript"/>
              </w:rPr>
            </w:pPr>
            <w:r w:rsidRPr="00387E1C">
              <w:rPr>
                <w:rStyle w:val="fontstyle21"/>
                <w:rFonts w:ascii="Times New Roman" w:hAnsi="Times New Roman" w:cs="Times New Roman"/>
                <w:sz w:val="24"/>
                <w:szCs w:val="24"/>
              </w:rPr>
              <w:t>Ag1.5Ni1.5/TiO</w:t>
            </w:r>
            <w:r w:rsidRPr="00387E1C">
              <w:rPr>
                <w:rStyle w:val="fontstyle21"/>
                <w:rFonts w:ascii="Times New Roman" w:hAnsi="Times New Roman" w:cs="Times New Roman"/>
                <w:sz w:val="24"/>
                <w:szCs w:val="24"/>
                <w:vertAlign w:val="subscript"/>
              </w:rPr>
              <w:t>2</w:t>
            </w:r>
          </w:p>
        </w:tc>
        <w:tc>
          <w:tcPr>
            <w:tcW w:w="2337" w:type="dxa"/>
          </w:tcPr>
          <w:p w:rsidR="00863A33" w:rsidRPr="00387E1C" w:rsidRDefault="00863A33"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Methyl Red</w:t>
            </w:r>
          </w:p>
        </w:tc>
        <w:tc>
          <w:tcPr>
            <w:tcW w:w="2338" w:type="dxa"/>
          </w:tcPr>
          <w:p w:rsidR="00863A33" w:rsidRPr="00387E1C" w:rsidRDefault="00863A33"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0.0085 min</w:t>
            </w:r>
            <w:r w:rsidRPr="00387E1C">
              <w:rPr>
                <w:rStyle w:val="fontstyle21"/>
                <w:rFonts w:ascii="Times New Roman" w:hAnsi="Times New Roman" w:cs="Times New Roman"/>
                <w:sz w:val="24"/>
                <w:szCs w:val="24"/>
                <w:vertAlign w:val="superscript"/>
              </w:rPr>
              <w:t>-1</w:t>
            </w:r>
          </w:p>
        </w:tc>
        <w:tc>
          <w:tcPr>
            <w:tcW w:w="2338" w:type="dxa"/>
          </w:tcPr>
          <w:p w:rsidR="00863A33" w:rsidRPr="00387E1C" w:rsidRDefault="00F54C3C"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205</w:t>
            </w:r>
          </w:p>
        </w:tc>
      </w:tr>
      <w:tr w:rsidR="00863A33" w:rsidRPr="00387E1C" w:rsidTr="00863A33">
        <w:tc>
          <w:tcPr>
            <w:tcW w:w="2337" w:type="dxa"/>
          </w:tcPr>
          <w:p w:rsidR="00863A33" w:rsidRPr="00387E1C" w:rsidRDefault="00863A33" w:rsidP="001A3444">
            <w:pPr>
              <w:jc w:val="both"/>
              <w:rPr>
                <w:rStyle w:val="fontstyle21"/>
                <w:rFonts w:ascii="Times New Roman" w:hAnsi="Times New Roman" w:cs="Times New Roman"/>
                <w:sz w:val="24"/>
                <w:szCs w:val="24"/>
                <w:vertAlign w:val="subscript"/>
              </w:rPr>
            </w:pPr>
            <w:r w:rsidRPr="00387E1C">
              <w:rPr>
                <w:rStyle w:val="fontstyle21"/>
                <w:rFonts w:ascii="Times New Roman" w:hAnsi="Times New Roman" w:cs="Times New Roman"/>
                <w:sz w:val="24"/>
                <w:szCs w:val="24"/>
              </w:rPr>
              <w:t>Ag1.5Ni3.0/TiO</w:t>
            </w:r>
            <w:r w:rsidRPr="00387E1C">
              <w:rPr>
                <w:rStyle w:val="fontstyle21"/>
                <w:rFonts w:ascii="Times New Roman" w:hAnsi="Times New Roman" w:cs="Times New Roman"/>
                <w:sz w:val="24"/>
                <w:szCs w:val="24"/>
                <w:vertAlign w:val="subscript"/>
              </w:rPr>
              <w:t>2</w:t>
            </w:r>
            <w:r w:rsidRPr="00387E1C">
              <w:rPr>
                <w:rStyle w:val="fontstyle21"/>
                <w:rFonts w:ascii="Times New Roman" w:hAnsi="Times New Roman" w:cs="Times New Roman"/>
                <w:sz w:val="24"/>
                <w:szCs w:val="24"/>
                <w:vertAlign w:val="subscript"/>
              </w:rPr>
              <w:softHyphen/>
            </w:r>
          </w:p>
        </w:tc>
        <w:tc>
          <w:tcPr>
            <w:tcW w:w="2337" w:type="dxa"/>
          </w:tcPr>
          <w:p w:rsidR="00863A33" w:rsidRPr="00387E1C" w:rsidRDefault="00863A33"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Methyl Red</w:t>
            </w:r>
          </w:p>
        </w:tc>
        <w:tc>
          <w:tcPr>
            <w:tcW w:w="2338" w:type="dxa"/>
          </w:tcPr>
          <w:p w:rsidR="00863A33" w:rsidRPr="00387E1C" w:rsidRDefault="00863A33"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0.009 min</w:t>
            </w:r>
            <w:r w:rsidRPr="00387E1C">
              <w:rPr>
                <w:rStyle w:val="fontstyle21"/>
                <w:rFonts w:ascii="Times New Roman" w:hAnsi="Times New Roman" w:cs="Times New Roman"/>
                <w:sz w:val="24"/>
                <w:szCs w:val="24"/>
                <w:vertAlign w:val="superscript"/>
              </w:rPr>
              <w:t>-1</w:t>
            </w:r>
          </w:p>
        </w:tc>
        <w:tc>
          <w:tcPr>
            <w:tcW w:w="2338" w:type="dxa"/>
          </w:tcPr>
          <w:p w:rsidR="00863A33" w:rsidRPr="00387E1C" w:rsidRDefault="00F54C3C"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205</w:t>
            </w:r>
          </w:p>
        </w:tc>
      </w:tr>
      <w:tr w:rsidR="00863A33" w:rsidRPr="00387E1C" w:rsidTr="00863A33">
        <w:tc>
          <w:tcPr>
            <w:tcW w:w="2337" w:type="dxa"/>
          </w:tcPr>
          <w:p w:rsidR="00863A33" w:rsidRPr="00387E1C" w:rsidRDefault="00863A33"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Ag3.0Ni1.5/TiO</w:t>
            </w:r>
            <w:r w:rsidRPr="00387E1C">
              <w:rPr>
                <w:rStyle w:val="fontstyle21"/>
                <w:rFonts w:ascii="Times New Roman" w:hAnsi="Times New Roman" w:cs="Times New Roman"/>
                <w:sz w:val="24"/>
                <w:szCs w:val="24"/>
                <w:vertAlign w:val="subscript"/>
              </w:rPr>
              <w:t>2</w:t>
            </w:r>
          </w:p>
        </w:tc>
        <w:tc>
          <w:tcPr>
            <w:tcW w:w="2337" w:type="dxa"/>
          </w:tcPr>
          <w:p w:rsidR="00863A33" w:rsidRPr="00387E1C" w:rsidRDefault="00863A33"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Methyl Red</w:t>
            </w:r>
          </w:p>
        </w:tc>
        <w:tc>
          <w:tcPr>
            <w:tcW w:w="2338" w:type="dxa"/>
          </w:tcPr>
          <w:p w:rsidR="00863A33" w:rsidRPr="00387E1C" w:rsidRDefault="00863A33"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0.0111 min</w:t>
            </w:r>
            <w:r w:rsidRPr="00387E1C">
              <w:rPr>
                <w:rStyle w:val="fontstyle21"/>
                <w:rFonts w:ascii="Times New Roman" w:hAnsi="Times New Roman" w:cs="Times New Roman"/>
                <w:sz w:val="24"/>
                <w:szCs w:val="24"/>
                <w:vertAlign w:val="superscript"/>
              </w:rPr>
              <w:t>-1</w:t>
            </w:r>
          </w:p>
        </w:tc>
        <w:tc>
          <w:tcPr>
            <w:tcW w:w="2338" w:type="dxa"/>
          </w:tcPr>
          <w:p w:rsidR="00863A33" w:rsidRPr="00387E1C" w:rsidRDefault="00F54C3C"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205</w:t>
            </w:r>
          </w:p>
        </w:tc>
      </w:tr>
      <w:tr w:rsidR="00863A33" w:rsidRPr="00387E1C" w:rsidTr="00863A33">
        <w:tc>
          <w:tcPr>
            <w:tcW w:w="2337" w:type="dxa"/>
          </w:tcPr>
          <w:p w:rsidR="00863A33" w:rsidRPr="00387E1C" w:rsidRDefault="00217D0C"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TiO</w:t>
            </w:r>
            <w:r w:rsidRPr="00387E1C">
              <w:rPr>
                <w:rStyle w:val="fontstyle21"/>
                <w:rFonts w:ascii="Times New Roman" w:hAnsi="Times New Roman" w:cs="Times New Roman"/>
                <w:sz w:val="24"/>
                <w:szCs w:val="24"/>
                <w:vertAlign w:val="subscript"/>
              </w:rPr>
              <w:t>2</w:t>
            </w:r>
            <w:r w:rsidRPr="00387E1C">
              <w:rPr>
                <w:rStyle w:val="fontstyle21"/>
                <w:rFonts w:ascii="Times New Roman" w:hAnsi="Times New Roman" w:cs="Times New Roman"/>
                <w:sz w:val="24"/>
                <w:szCs w:val="24"/>
              </w:rPr>
              <w:t xml:space="preserve"> P25</w:t>
            </w:r>
          </w:p>
        </w:tc>
        <w:tc>
          <w:tcPr>
            <w:tcW w:w="2337" w:type="dxa"/>
          </w:tcPr>
          <w:p w:rsidR="00863A33" w:rsidRPr="00387E1C" w:rsidRDefault="00217D0C"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Organic dye</w:t>
            </w:r>
          </w:p>
        </w:tc>
        <w:tc>
          <w:tcPr>
            <w:tcW w:w="2338" w:type="dxa"/>
          </w:tcPr>
          <w:p w:rsidR="00863A33" w:rsidRPr="00387E1C" w:rsidRDefault="00217D0C"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0.003 to 0143 Min</w:t>
            </w:r>
            <w:r w:rsidRPr="00387E1C">
              <w:rPr>
                <w:rStyle w:val="fontstyle21"/>
                <w:rFonts w:ascii="Times New Roman" w:hAnsi="Times New Roman" w:cs="Times New Roman"/>
                <w:sz w:val="24"/>
                <w:szCs w:val="24"/>
                <w:vertAlign w:val="superscript"/>
              </w:rPr>
              <w:t>-1</w:t>
            </w:r>
          </w:p>
        </w:tc>
        <w:tc>
          <w:tcPr>
            <w:tcW w:w="2338" w:type="dxa"/>
          </w:tcPr>
          <w:p w:rsidR="00863A33" w:rsidRPr="00387E1C" w:rsidRDefault="00F54C3C"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212</w:t>
            </w:r>
          </w:p>
        </w:tc>
      </w:tr>
      <w:tr w:rsidR="00863A33" w:rsidRPr="00387E1C" w:rsidTr="00863A33">
        <w:tc>
          <w:tcPr>
            <w:tcW w:w="2337" w:type="dxa"/>
          </w:tcPr>
          <w:p w:rsidR="00863A33" w:rsidRPr="00387E1C" w:rsidRDefault="00F04508"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ZnS</w:t>
            </w:r>
          </w:p>
        </w:tc>
        <w:tc>
          <w:tcPr>
            <w:tcW w:w="2337" w:type="dxa"/>
          </w:tcPr>
          <w:p w:rsidR="00863A33" w:rsidRPr="00387E1C" w:rsidRDefault="00F04508"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Rose Bengal</w:t>
            </w:r>
          </w:p>
        </w:tc>
        <w:tc>
          <w:tcPr>
            <w:tcW w:w="2338" w:type="dxa"/>
          </w:tcPr>
          <w:p w:rsidR="00863A33" w:rsidRPr="00387E1C" w:rsidRDefault="00F04508"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~4.51 X10</w:t>
            </w:r>
            <w:r w:rsidRPr="00387E1C">
              <w:rPr>
                <w:rStyle w:val="fontstyle21"/>
                <w:rFonts w:ascii="Times New Roman" w:hAnsi="Times New Roman" w:cs="Times New Roman"/>
                <w:sz w:val="24"/>
                <w:szCs w:val="24"/>
                <w:vertAlign w:val="superscript"/>
              </w:rPr>
              <w:t>-5</w:t>
            </w:r>
            <w:r w:rsidRPr="00387E1C">
              <w:rPr>
                <w:rStyle w:val="fontstyle21"/>
                <w:rFonts w:ascii="Times New Roman" w:hAnsi="Times New Roman" w:cs="Times New Roman"/>
                <w:sz w:val="24"/>
                <w:szCs w:val="24"/>
              </w:rPr>
              <w:t xml:space="preserve"> sec</w:t>
            </w:r>
            <w:r w:rsidRPr="00387E1C">
              <w:rPr>
                <w:rStyle w:val="fontstyle21"/>
                <w:rFonts w:ascii="Times New Roman" w:hAnsi="Times New Roman" w:cs="Times New Roman"/>
                <w:sz w:val="24"/>
                <w:szCs w:val="24"/>
                <w:vertAlign w:val="superscript"/>
              </w:rPr>
              <w:t>-1</w:t>
            </w:r>
          </w:p>
        </w:tc>
        <w:tc>
          <w:tcPr>
            <w:tcW w:w="2338" w:type="dxa"/>
          </w:tcPr>
          <w:p w:rsidR="00863A33" w:rsidRPr="00387E1C" w:rsidRDefault="00F54C3C"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213</w:t>
            </w:r>
          </w:p>
        </w:tc>
      </w:tr>
      <w:tr w:rsidR="00863A33" w:rsidRPr="00387E1C" w:rsidTr="00863A33">
        <w:tc>
          <w:tcPr>
            <w:tcW w:w="2337" w:type="dxa"/>
          </w:tcPr>
          <w:p w:rsidR="00863A33" w:rsidRPr="00387E1C" w:rsidRDefault="002A050A" w:rsidP="001A3444">
            <w:pPr>
              <w:jc w:val="both"/>
              <w:rPr>
                <w:rStyle w:val="fontstyle21"/>
                <w:rFonts w:ascii="Times New Roman" w:hAnsi="Times New Roman" w:cs="Times New Roman"/>
                <w:sz w:val="24"/>
                <w:szCs w:val="24"/>
                <w:vertAlign w:val="subscript"/>
              </w:rPr>
            </w:pPr>
            <w:r w:rsidRPr="00387E1C">
              <w:rPr>
                <w:rStyle w:val="fontstyle21"/>
                <w:rFonts w:ascii="Times New Roman" w:hAnsi="Times New Roman" w:cs="Times New Roman"/>
                <w:sz w:val="24"/>
                <w:szCs w:val="24"/>
              </w:rPr>
              <w:t>CeCrO</w:t>
            </w:r>
            <w:r w:rsidRPr="00387E1C">
              <w:rPr>
                <w:rStyle w:val="fontstyle21"/>
                <w:rFonts w:ascii="Times New Roman" w:hAnsi="Times New Roman" w:cs="Times New Roman"/>
                <w:sz w:val="24"/>
                <w:szCs w:val="24"/>
                <w:vertAlign w:val="subscript"/>
              </w:rPr>
              <w:t>3</w:t>
            </w:r>
          </w:p>
        </w:tc>
        <w:tc>
          <w:tcPr>
            <w:tcW w:w="2337" w:type="dxa"/>
          </w:tcPr>
          <w:p w:rsidR="00863A33" w:rsidRPr="00387E1C" w:rsidRDefault="002A050A"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Fast Green</w:t>
            </w:r>
          </w:p>
        </w:tc>
        <w:tc>
          <w:tcPr>
            <w:tcW w:w="2338" w:type="dxa"/>
          </w:tcPr>
          <w:p w:rsidR="00863A33" w:rsidRPr="00387E1C" w:rsidRDefault="002A050A"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~4.41 X 10</w:t>
            </w:r>
            <w:r w:rsidRPr="00387E1C">
              <w:rPr>
                <w:rStyle w:val="fontstyle21"/>
                <w:rFonts w:ascii="Times New Roman" w:hAnsi="Times New Roman" w:cs="Times New Roman"/>
                <w:sz w:val="24"/>
                <w:szCs w:val="24"/>
                <w:vertAlign w:val="superscript"/>
              </w:rPr>
              <w:t>-4</w:t>
            </w:r>
            <w:r w:rsidRPr="00387E1C">
              <w:rPr>
                <w:rStyle w:val="fontstyle21"/>
                <w:rFonts w:ascii="Times New Roman" w:hAnsi="Times New Roman" w:cs="Times New Roman"/>
                <w:sz w:val="24"/>
                <w:szCs w:val="24"/>
              </w:rPr>
              <w:t xml:space="preserve"> sec </w:t>
            </w:r>
            <w:r w:rsidRPr="00387E1C">
              <w:rPr>
                <w:rStyle w:val="fontstyle21"/>
                <w:rFonts w:ascii="Times New Roman" w:hAnsi="Times New Roman" w:cs="Times New Roman"/>
                <w:sz w:val="24"/>
                <w:szCs w:val="24"/>
                <w:vertAlign w:val="superscript"/>
              </w:rPr>
              <w:t>-1</w:t>
            </w:r>
          </w:p>
        </w:tc>
        <w:tc>
          <w:tcPr>
            <w:tcW w:w="2338" w:type="dxa"/>
          </w:tcPr>
          <w:p w:rsidR="00863A33" w:rsidRPr="00387E1C" w:rsidRDefault="00F54C3C"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214</w:t>
            </w:r>
          </w:p>
        </w:tc>
      </w:tr>
      <w:tr w:rsidR="00863A33" w:rsidRPr="00387E1C" w:rsidTr="00863A33">
        <w:tc>
          <w:tcPr>
            <w:tcW w:w="2337" w:type="dxa"/>
          </w:tcPr>
          <w:p w:rsidR="00863A33" w:rsidRPr="00387E1C" w:rsidRDefault="00E15B23"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TiO</w:t>
            </w:r>
            <w:r w:rsidRPr="00387E1C">
              <w:rPr>
                <w:rStyle w:val="fontstyle21"/>
                <w:rFonts w:ascii="Times New Roman" w:hAnsi="Times New Roman" w:cs="Times New Roman"/>
                <w:sz w:val="24"/>
                <w:szCs w:val="24"/>
                <w:vertAlign w:val="subscript"/>
              </w:rPr>
              <w:t>2</w:t>
            </w:r>
          </w:p>
        </w:tc>
        <w:tc>
          <w:tcPr>
            <w:tcW w:w="2337" w:type="dxa"/>
          </w:tcPr>
          <w:p w:rsidR="00863A33" w:rsidRPr="00387E1C" w:rsidRDefault="002A050A"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RG 19</w:t>
            </w:r>
          </w:p>
        </w:tc>
        <w:tc>
          <w:tcPr>
            <w:tcW w:w="2338" w:type="dxa"/>
          </w:tcPr>
          <w:p w:rsidR="00863A33" w:rsidRPr="00387E1C" w:rsidRDefault="002A050A"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~4.69 h</w:t>
            </w:r>
            <w:r w:rsidRPr="00387E1C">
              <w:rPr>
                <w:rStyle w:val="fontstyle21"/>
                <w:rFonts w:ascii="Times New Roman" w:hAnsi="Times New Roman" w:cs="Times New Roman"/>
                <w:sz w:val="24"/>
                <w:szCs w:val="24"/>
                <w:vertAlign w:val="superscript"/>
              </w:rPr>
              <w:t>-1</w:t>
            </w:r>
          </w:p>
        </w:tc>
        <w:tc>
          <w:tcPr>
            <w:tcW w:w="2338" w:type="dxa"/>
          </w:tcPr>
          <w:p w:rsidR="00863A33" w:rsidRPr="00387E1C" w:rsidRDefault="00F54C3C"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215</w:t>
            </w:r>
          </w:p>
        </w:tc>
      </w:tr>
      <w:tr w:rsidR="00863A33" w:rsidRPr="00387E1C" w:rsidTr="00863A33">
        <w:tc>
          <w:tcPr>
            <w:tcW w:w="2337" w:type="dxa"/>
          </w:tcPr>
          <w:p w:rsidR="00863A33" w:rsidRPr="00387E1C" w:rsidRDefault="00E15B23" w:rsidP="001A3444">
            <w:pPr>
              <w:jc w:val="both"/>
              <w:rPr>
                <w:rStyle w:val="fontstyle21"/>
                <w:rFonts w:ascii="Times New Roman" w:hAnsi="Times New Roman" w:cs="Times New Roman"/>
                <w:sz w:val="24"/>
                <w:szCs w:val="24"/>
                <w:vertAlign w:val="subscript"/>
              </w:rPr>
            </w:pPr>
            <w:r w:rsidRPr="00387E1C">
              <w:rPr>
                <w:rStyle w:val="fontstyle21"/>
                <w:rFonts w:ascii="Times New Roman" w:hAnsi="Times New Roman" w:cs="Times New Roman"/>
                <w:sz w:val="24"/>
                <w:szCs w:val="24"/>
              </w:rPr>
              <w:t>TiO</w:t>
            </w:r>
            <w:r w:rsidRPr="00387E1C">
              <w:rPr>
                <w:rStyle w:val="fontstyle21"/>
                <w:rFonts w:ascii="Times New Roman" w:hAnsi="Times New Roman" w:cs="Times New Roman"/>
                <w:sz w:val="24"/>
                <w:szCs w:val="24"/>
                <w:vertAlign w:val="subscript"/>
              </w:rPr>
              <w:t>2</w:t>
            </w:r>
          </w:p>
        </w:tc>
        <w:tc>
          <w:tcPr>
            <w:tcW w:w="2337" w:type="dxa"/>
          </w:tcPr>
          <w:p w:rsidR="00863A33" w:rsidRPr="00387E1C" w:rsidRDefault="00E15B23"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AO7</w:t>
            </w:r>
          </w:p>
        </w:tc>
        <w:tc>
          <w:tcPr>
            <w:tcW w:w="2338" w:type="dxa"/>
          </w:tcPr>
          <w:p w:rsidR="00863A33" w:rsidRPr="00387E1C" w:rsidRDefault="00E15B23"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~2.07 h</w:t>
            </w:r>
            <w:r w:rsidRPr="00387E1C">
              <w:rPr>
                <w:rStyle w:val="fontstyle21"/>
                <w:rFonts w:ascii="Times New Roman" w:hAnsi="Times New Roman" w:cs="Times New Roman"/>
                <w:sz w:val="24"/>
                <w:szCs w:val="24"/>
                <w:vertAlign w:val="superscript"/>
              </w:rPr>
              <w:t>-1</w:t>
            </w:r>
          </w:p>
        </w:tc>
        <w:tc>
          <w:tcPr>
            <w:tcW w:w="2338" w:type="dxa"/>
          </w:tcPr>
          <w:p w:rsidR="00863A33" w:rsidRPr="00387E1C" w:rsidRDefault="00F54C3C"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215</w:t>
            </w:r>
          </w:p>
        </w:tc>
      </w:tr>
      <w:tr w:rsidR="00220CD0" w:rsidRPr="00387E1C" w:rsidTr="00863A33">
        <w:tc>
          <w:tcPr>
            <w:tcW w:w="2337" w:type="dxa"/>
          </w:tcPr>
          <w:p w:rsidR="00220CD0" w:rsidRPr="00387E1C" w:rsidRDefault="00220CD0" w:rsidP="001A3444">
            <w:pPr>
              <w:jc w:val="both"/>
              <w:rPr>
                <w:rStyle w:val="fontstyle21"/>
                <w:rFonts w:ascii="Times New Roman" w:hAnsi="Times New Roman" w:cs="Times New Roman"/>
                <w:sz w:val="24"/>
                <w:szCs w:val="24"/>
              </w:rPr>
            </w:pPr>
            <w:r w:rsidRPr="00387E1C">
              <w:rPr>
                <w:rFonts w:ascii="Times New Roman" w:eastAsia="Times-Roman" w:hAnsi="Times New Roman" w:cs="Times New Roman"/>
                <w:color w:val="000000"/>
                <w:sz w:val="24"/>
                <w:szCs w:val="24"/>
              </w:rPr>
              <w:t xml:space="preserve">TiO2 </w:t>
            </w:r>
            <w:r w:rsidRPr="00387E1C">
              <w:rPr>
                <w:rFonts w:ascii="Times New Roman" w:eastAsia="Times-Roman" w:hAnsi="Times New Roman" w:cs="Times New Roman"/>
                <w:color w:val="000000"/>
                <w:sz w:val="24"/>
                <w:szCs w:val="24"/>
              </w:rPr>
              <w:br/>
              <w:t xml:space="preserve">0.02% Cu-doped TiO2 </w:t>
            </w:r>
            <w:r w:rsidRPr="00387E1C">
              <w:rPr>
                <w:rFonts w:ascii="Times New Roman" w:eastAsia="Times-Roman" w:hAnsi="Times New Roman" w:cs="Times New Roman"/>
                <w:color w:val="000000"/>
                <w:sz w:val="24"/>
                <w:szCs w:val="24"/>
              </w:rPr>
              <w:br/>
              <w:t xml:space="preserve">0.04% Cu-doped TiO2 </w:t>
            </w:r>
            <w:r w:rsidRPr="00387E1C">
              <w:rPr>
                <w:rFonts w:ascii="Times New Roman" w:eastAsia="Times-Roman" w:hAnsi="Times New Roman" w:cs="Times New Roman"/>
                <w:color w:val="000000"/>
                <w:sz w:val="24"/>
                <w:szCs w:val="24"/>
              </w:rPr>
              <w:br/>
              <w:t xml:space="preserve">0.06% Cu-doped TiO2 </w:t>
            </w:r>
            <w:r w:rsidRPr="00387E1C">
              <w:rPr>
                <w:rFonts w:ascii="Times New Roman" w:eastAsia="Times-Roman" w:hAnsi="Times New Roman" w:cs="Times New Roman"/>
                <w:color w:val="000000"/>
                <w:sz w:val="24"/>
                <w:szCs w:val="24"/>
              </w:rPr>
              <w:br/>
              <w:t xml:space="preserve">0.08% Cu-doped TiO2 </w:t>
            </w:r>
            <w:r w:rsidRPr="00387E1C">
              <w:rPr>
                <w:rFonts w:ascii="Times New Roman" w:eastAsia="Times-Roman" w:hAnsi="Times New Roman" w:cs="Times New Roman"/>
                <w:color w:val="000000"/>
                <w:sz w:val="24"/>
                <w:szCs w:val="24"/>
              </w:rPr>
              <w:br/>
              <w:t xml:space="preserve">0.1 % Cu-doped TiO2 </w:t>
            </w:r>
          </w:p>
        </w:tc>
        <w:tc>
          <w:tcPr>
            <w:tcW w:w="2337" w:type="dxa"/>
          </w:tcPr>
          <w:p w:rsidR="00220CD0" w:rsidRPr="00387E1C" w:rsidRDefault="00220CD0"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Reactive Blue</w:t>
            </w:r>
          </w:p>
        </w:tc>
        <w:tc>
          <w:tcPr>
            <w:tcW w:w="2338" w:type="dxa"/>
          </w:tcPr>
          <w:p w:rsidR="00220CD0" w:rsidRPr="00387E1C" w:rsidRDefault="00220CD0"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0.0268 min</w:t>
            </w:r>
            <w:r w:rsidRPr="00387E1C">
              <w:rPr>
                <w:rStyle w:val="fontstyle21"/>
                <w:rFonts w:ascii="Times New Roman" w:hAnsi="Times New Roman" w:cs="Times New Roman"/>
                <w:sz w:val="24"/>
                <w:szCs w:val="24"/>
                <w:vertAlign w:val="superscript"/>
              </w:rPr>
              <w:t>-1</w:t>
            </w:r>
          </w:p>
          <w:p w:rsidR="00220CD0" w:rsidRPr="00387E1C" w:rsidRDefault="00220CD0"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0.0347 min</w:t>
            </w:r>
            <w:r w:rsidRPr="00387E1C">
              <w:rPr>
                <w:rStyle w:val="fontstyle21"/>
                <w:rFonts w:ascii="Times New Roman" w:hAnsi="Times New Roman" w:cs="Times New Roman"/>
                <w:sz w:val="24"/>
                <w:szCs w:val="24"/>
                <w:vertAlign w:val="superscript"/>
              </w:rPr>
              <w:t>-1</w:t>
            </w:r>
          </w:p>
          <w:p w:rsidR="00220CD0" w:rsidRPr="00387E1C" w:rsidRDefault="00220CD0"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0.03689 min</w:t>
            </w:r>
            <w:r w:rsidRPr="00387E1C">
              <w:rPr>
                <w:rStyle w:val="fontstyle21"/>
                <w:rFonts w:ascii="Times New Roman" w:hAnsi="Times New Roman" w:cs="Times New Roman"/>
                <w:sz w:val="24"/>
                <w:szCs w:val="24"/>
                <w:vertAlign w:val="superscript"/>
              </w:rPr>
              <w:t>-1</w:t>
            </w:r>
          </w:p>
          <w:p w:rsidR="00220CD0" w:rsidRPr="00387E1C" w:rsidRDefault="00220CD0"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0.0310 min</w:t>
            </w:r>
            <w:r w:rsidRPr="00387E1C">
              <w:rPr>
                <w:rStyle w:val="fontstyle21"/>
                <w:rFonts w:ascii="Times New Roman" w:hAnsi="Times New Roman" w:cs="Times New Roman"/>
                <w:sz w:val="24"/>
                <w:szCs w:val="24"/>
                <w:vertAlign w:val="superscript"/>
              </w:rPr>
              <w:t>-1</w:t>
            </w:r>
          </w:p>
          <w:p w:rsidR="00220CD0" w:rsidRPr="00387E1C" w:rsidRDefault="00220CD0"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0.0288 min</w:t>
            </w:r>
            <w:r w:rsidRPr="00387E1C">
              <w:rPr>
                <w:rStyle w:val="fontstyle21"/>
                <w:rFonts w:ascii="Times New Roman" w:hAnsi="Times New Roman" w:cs="Times New Roman"/>
                <w:sz w:val="24"/>
                <w:szCs w:val="24"/>
                <w:vertAlign w:val="superscript"/>
              </w:rPr>
              <w:t>-1</w:t>
            </w:r>
          </w:p>
          <w:p w:rsidR="00220CD0" w:rsidRPr="00387E1C" w:rsidRDefault="00220CD0" w:rsidP="001A3444">
            <w:pPr>
              <w:jc w:val="both"/>
              <w:rPr>
                <w:rStyle w:val="fontstyle21"/>
                <w:rFonts w:ascii="Times New Roman" w:hAnsi="Times New Roman" w:cs="Times New Roman"/>
                <w:sz w:val="24"/>
                <w:szCs w:val="24"/>
                <w:vertAlign w:val="superscript"/>
              </w:rPr>
            </w:pPr>
            <w:r w:rsidRPr="00387E1C">
              <w:rPr>
                <w:rStyle w:val="fontstyle21"/>
                <w:rFonts w:ascii="Times New Roman" w:hAnsi="Times New Roman" w:cs="Times New Roman"/>
                <w:sz w:val="24"/>
                <w:szCs w:val="24"/>
              </w:rPr>
              <w:t>0.0239 min</w:t>
            </w:r>
            <w:r w:rsidRPr="00387E1C">
              <w:rPr>
                <w:rStyle w:val="fontstyle21"/>
                <w:rFonts w:ascii="Times New Roman" w:hAnsi="Times New Roman" w:cs="Times New Roman"/>
                <w:sz w:val="24"/>
                <w:szCs w:val="24"/>
                <w:vertAlign w:val="superscript"/>
              </w:rPr>
              <w:t>-1</w:t>
            </w:r>
          </w:p>
        </w:tc>
        <w:tc>
          <w:tcPr>
            <w:tcW w:w="2338" w:type="dxa"/>
          </w:tcPr>
          <w:p w:rsidR="00220CD0" w:rsidRPr="00387E1C" w:rsidRDefault="00F54C3C" w:rsidP="001A3444">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216</w:t>
            </w:r>
          </w:p>
        </w:tc>
      </w:tr>
      <w:tr w:rsidR="009E1F07" w:rsidRPr="00387E1C" w:rsidTr="00863A33">
        <w:tc>
          <w:tcPr>
            <w:tcW w:w="2337" w:type="dxa"/>
          </w:tcPr>
          <w:p w:rsidR="009E1F07" w:rsidRPr="00387E1C" w:rsidRDefault="009E1F07" w:rsidP="009E1F07">
            <w:pPr>
              <w:jc w:val="both"/>
              <w:rPr>
                <w:rStyle w:val="fontstyle21"/>
                <w:rFonts w:ascii="Times New Roman" w:hAnsi="Times New Roman" w:cs="Times New Roman"/>
                <w:sz w:val="24"/>
                <w:szCs w:val="24"/>
              </w:rPr>
            </w:pPr>
            <w:r w:rsidRPr="00387E1C">
              <w:rPr>
                <w:rFonts w:ascii="Times New Roman" w:hAnsi="Times New Roman" w:cs="Times New Roman"/>
                <w:color w:val="231F20"/>
                <w:sz w:val="24"/>
                <w:szCs w:val="24"/>
              </w:rPr>
              <w:t xml:space="preserve">Au3+-doped SiO2  </w:t>
            </w:r>
            <w:r w:rsidRPr="00387E1C">
              <w:rPr>
                <w:rFonts w:ascii="Times New Roman" w:hAnsi="Times New Roman" w:cs="Times New Roman"/>
                <w:color w:val="231F20"/>
                <w:sz w:val="24"/>
                <w:szCs w:val="24"/>
              </w:rPr>
              <w:br/>
              <w:t xml:space="preserve">Ag+-doped SiO2  </w:t>
            </w:r>
            <w:r w:rsidRPr="00387E1C">
              <w:rPr>
                <w:rFonts w:ascii="Times New Roman" w:hAnsi="Times New Roman" w:cs="Times New Roman"/>
                <w:color w:val="231F20"/>
                <w:sz w:val="24"/>
                <w:szCs w:val="24"/>
              </w:rPr>
              <w:br/>
            </w:r>
            <w:r w:rsidR="004118AE" w:rsidRPr="00387E1C">
              <w:rPr>
                <w:rFonts w:ascii="Times New Roman" w:hAnsi="Times New Roman" w:cs="Times New Roman"/>
                <w:color w:val="231F20"/>
                <w:sz w:val="24"/>
                <w:szCs w:val="24"/>
              </w:rPr>
              <w:t>Ag</w:t>
            </w:r>
            <w:r w:rsidRPr="00387E1C">
              <w:rPr>
                <w:rFonts w:ascii="Times New Roman" w:hAnsi="Times New Roman" w:cs="Times New Roman"/>
                <w:color w:val="231F20"/>
                <w:sz w:val="24"/>
                <w:szCs w:val="24"/>
              </w:rPr>
              <w:t xml:space="preserve">-deposited SiO2 </w:t>
            </w:r>
            <w:r w:rsidRPr="00387E1C">
              <w:rPr>
                <w:rFonts w:ascii="Times New Roman" w:hAnsi="Times New Roman" w:cs="Times New Roman"/>
                <w:color w:val="231F20"/>
                <w:sz w:val="24"/>
                <w:szCs w:val="24"/>
              </w:rPr>
              <w:br/>
            </w:r>
            <w:r w:rsidR="004118AE" w:rsidRPr="00387E1C">
              <w:rPr>
                <w:rFonts w:ascii="Times New Roman" w:hAnsi="Times New Roman" w:cs="Times New Roman"/>
                <w:color w:val="231F20"/>
                <w:sz w:val="24"/>
                <w:szCs w:val="24"/>
              </w:rPr>
              <w:t>Au NP-&amp;</w:t>
            </w:r>
            <w:r w:rsidRPr="00387E1C">
              <w:rPr>
                <w:rFonts w:ascii="Times New Roman" w:hAnsi="Times New Roman" w:cs="Times New Roman"/>
                <w:color w:val="231F20"/>
                <w:sz w:val="24"/>
                <w:szCs w:val="24"/>
              </w:rPr>
              <w:t xml:space="preserve">Ag  SiO2  </w:t>
            </w:r>
            <w:r w:rsidRPr="00387E1C">
              <w:rPr>
                <w:rFonts w:ascii="Times New Roman" w:hAnsi="Times New Roman" w:cs="Times New Roman"/>
                <w:color w:val="231F20"/>
                <w:sz w:val="24"/>
                <w:szCs w:val="24"/>
              </w:rPr>
              <w:br/>
              <w:t>Au NP-SiO2 NPs</w:t>
            </w:r>
            <w:r w:rsidRPr="00387E1C">
              <w:rPr>
                <w:rFonts w:ascii="Times New Roman" w:hAnsi="Times New Roman" w:cs="Times New Roman"/>
                <w:color w:val="231F20"/>
                <w:sz w:val="24"/>
                <w:szCs w:val="24"/>
              </w:rPr>
              <w:br/>
              <w:t>SiO</w:t>
            </w:r>
            <w:r w:rsidR="004118AE" w:rsidRPr="00387E1C">
              <w:rPr>
                <w:rFonts w:ascii="Times New Roman" w:hAnsi="Times New Roman" w:cs="Times New Roman"/>
                <w:color w:val="231F20"/>
                <w:sz w:val="24"/>
                <w:szCs w:val="24"/>
              </w:rPr>
              <w:t xml:space="preserve"> </w:t>
            </w:r>
            <w:r w:rsidRPr="00387E1C">
              <w:rPr>
                <w:rFonts w:ascii="Times New Roman" w:hAnsi="Times New Roman" w:cs="Times New Roman"/>
                <w:color w:val="231F20"/>
                <w:sz w:val="24"/>
                <w:szCs w:val="24"/>
              </w:rPr>
              <w:t xml:space="preserve">2 </w:t>
            </w:r>
            <w:r w:rsidRPr="00054751">
              <w:rPr>
                <w:rFonts w:ascii="Times New Roman" w:hAnsi="Times New Roman" w:cs="Times New Roman"/>
                <w:noProof/>
                <w:color w:val="231F20"/>
                <w:sz w:val="24"/>
                <w:szCs w:val="24"/>
              </w:rPr>
              <w:t>NPs.</w:t>
            </w:r>
          </w:p>
        </w:tc>
        <w:tc>
          <w:tcPr>
            <w:tcW w:w="2337" w:type="dxa"/>
          </w:tcPr>
          <w:p w:rsidR="009E1F07" w:rsidRPr="00387E1C" w:rsidRDefault="004118AE" w:rsidP="009E1F07">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Methyl Red</w:t>
            </w:r>
          </w:p>
        </w:tc>
        <w:tc>
          <w:tcPr>
            <w:tcW w:w="2338" w:type="dxa"/>
          </w:tcPr>
          <w:p w:rsidR="009E1F07" w:rsidRPr="00387E1C" w:rsidRDefault="004118AE" w:rsidP="009E1F07">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0.370</w:t>
            </w:r>
            <w:r w:rsidRPr="00387E1C">
              <w:rPr>
                <w:rFonts w:ascii="Times New Roman" w:hAnsi="Times New Roman" w:cs="Times New Roman"/>
                <w:color w:val="000000"/>
                <w:sz w:val="24"/>
                <w:szCs w:val="24"/>
              </w:rPr>
              <w:t xml:space="preserve"> min</w:t>
            </w:r>
            <w:r w:rsidRPr="00387E1C">
              <w:rPr>
                <w:rFonts w:ascii="Times New Roman" w:hAnsi="Times New Roman" w:cs="Times New Roman"/>
                <w:color w:val="000000"/>
                <w:sz w:val="24"/>
                <w:szCs w:val="24"/>
                <w:vertAlign w:val="superscript"/>
              </w:rPr>
              <w:t>-1</w:t>
            </w:r>
          </w:p>
          <w:p w:rsidR="004118AE" w:rsidRPr="00387E1C" w:rsidRDefault="004118AE" w:rsidP="009E1F07">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 xml:space="preserve">0.050 </w:t>
            </w:r>
            <w:r w:rsidRPr="00387E1C">
              <w:rPr>
                <w:rFonts w:ascii="Times New Roman" w:hAnsi="Times New Roman" w:cs="Times New Roman"/>
                <w:color w:val="000000"/>
                <w:sz w:val="24"/>
                <w:szCs w:val="24"/>
              </w:rPr>
              <w:t>min</w:t>
            </w:r>
            <w:r w:rsidRPr="00387E1C">
              <w:rPr>
                <w:rFonts w:ascii="Times New Roman" w:hAnsi="Times New Roman" w:cs="Times New Roman"/>
                <w:color w:val="000000"/>
                <w:sz w:val="24"/>
                <w:szCs w:val="24"/>
                <w:vertAlign w:val="superscript"/>
              </w:rPr>
              <w:t>-1</w:t>
            </w:r>
          </w:p>
          <w:p w:rsidR="004118AE" w:rsidRPr="00387E1C" w:rsidRDefault="004118AE" w:rsidP="009E1F07">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 xml:space="preserve">0.046 </w:t>
            </w:r>
            <w:r w:rsidRPr="00387E1C">
              <w:rPr>
                <w:rFonts w:ascii="Times New Roman" w:hAnsi="Times New Roman" w:cs="Times New Roman"/>
                <w:color w:val="000000"/>
                <w:sz w:val="24"/>
                <w:szCs w:val="24"/>
              </w:rPr>
              <w:t>min</w:t>
            </w:r>
            <w:r w:rsidRPr="00387E1C">
              <w:rPr>
                <w:rFonts w:ascii="Times New Roman" w:hAnsi="Times New Roman" w:cs="Times New Roman"/>
                <w:color w:val="000000"/>
                <w:sz w:val="24"/>
                <w:szCs w:val="24"/>
                <w:vertAlign w:val="superscript"/>
              </w:rPr>
              <w:t>-1</w:t>
            </w:r>
          </w:p>
          <w:p w:rsidR="004118AE" w:rsidRPr="00387E1C" w:rsidRDefault="004118AE" w:rsidP="009E1F07">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 xml:space="preserve">0.037 </w:t>
            </w:r>
            <w:r w:rsidRPr="00387E1C">
              <w:rPr>
                <w:rFonts w:ascii="Times New Roman" w:hAnsi="Times New Roman" w:cs="Times New Roman"/>
                <w:color w:val="000000"/>
                <w:sz w:val="24"/>
                <w:szCs w:val="24"/>
              </w:rPr>
              <w:t>min</w:t>
            </w:r>
            <w:r w:rsidRPr="00387E1C">
              <w:rPr>
                <w:rFonts w:ascii="Times New Roman" w:hAnsi="Times New Roman" w:cs="Times New Roman"/>
                <w:color w:val="000000"/>
                <w:sz w:val="24"/>
                <w:szCs w:val="24"/>
                <w:vertAlign w:val="superscript"/>
              </w:rPr>
              <w:t>-1</w:t>
            </w:r>
          </w:p>
          <w:p w:rsidR="004118AE" w:rsidRPr="00387E1C" w:rsidRDefault="004118AE" w:rsidP="009E1F07">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 xml:space="preserve">0.032 </w:t>
            </w:r>
            <w:r w:rsidRPr="00387E1C">
              <w:rPr>
                <w:rFonts w:ascii="Times New Roman" w:hAnsi="Times New Roman" w:cs="Times New Roman"/>
                <w:color w:val="000000"/>
                <w:sz w:val="24"/>
                <w:szCs w:val="24"/>
              </w:rPr>
              <w:t>min</w:t>
            </w:r>
            <w:r w:rsidRPr="00387E1C">
              <w:rPr>
                <w:rFonts w:ascii="Times New Roman" w:hAnsi="Times New Roman" w:cs="Times New Roman"/>
                <w:color w:val="000000"/>
                <w:sz w:val="24"/>
                <w:szCs w:val="24"/>
                <w:vertAlign w:val="superscript"/>
              </w:rPr>
              <w:t>-1</w:t>
            </w:r>
          </w:p>
          <w:p w:rsidR="004118AE" w:rsidRPr="00387E1C" w:rsidRDefault="004118AE" w:rsidP="009E1F07">
            <w:pPr>
              <w:jc w:val="both"/>
              <w:rPr>
                <w:rFonts w:ascii="Times New Roman" w:hAnsi="Times New Roman" w:cs="Times New Roman"/>
                <w:sz w:val="24"/>
                <w:szCs w:val="24"/>
              </w:rPr>
            </w:pPr>
            <w:r w:rsidRPr="00387E1C">
              <w:rPr>
                <w:rStyle w:val="fontstyle21"/>
                <w:rFonts w:ascii="Times New Roman" w:hAnsi="Times New Roman" w:cs="Times New Roman"/>
                <w:sz w:val="24"/>
                <w:szCs w:val="24"/>
              </w:rPr>
              <w:t xml:space="preserve">0.020 </w:t>
            </w:r>
            <w:r w:rsidRPr="00387E1C">
              <w:rPr>
                <w:rFonts w:ascii="Times New Roman" w:hAnsi="Times New Roman" w:cs="Times New Roman"/>
                <w:color w:val="000000"/>
                <w:sz w:val="24"/>
                <w:szCs w:val="24"/>
              </w:rPr>
              <w:t>min</w:t>
            </w:r>
            <w:r w:rsidRPr="00387E1C">
              <w:rPr>
                <w:rFonts w:ascii="Times New Roman" w:hAnsi="Times New Roman" w:cs="Times New Roman"/>
                <w:color w:val="000000"/>
                <w:sz w:val="24"/>
                <w:szCs w:val="24"/>
                <w:vertAlign w:val="superscript"/>
              </w:rPr>
              <w:t>-1</w:t>
            </w:r>
          </w:p>
        </w:tc>
        <w:tc>
          <w:tcPr>
            <w:tcW w:w="2338" w:type="dxa"/>
          </w:tcPr>
          <w:p w:rsidR="009E1F07" w:rsidRPr="00387E1C" w:rsidRDefault="00F54C3C" w:rsidP="009E1F07">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206</w:t>
            </w:r>
          </w:p>
        </w:tc>
      </w:tr>
    </w:tbl>
    <w:p w:rsidR="009B7F3B" w:rsidRPr="00387E1C" w:rsidRDefault="009B7F3B" w:rsidP="001A3444">
      <w:pPr>
        <w:jc w:val="both"/>
        <w:rPr>
          <w:rStyle w:val="fontstyle21"/>
          <w:rFonts w:ascii="Times New Roman" w:hAnsi="Times New Roman" w:cs="Times New Roman"/>
          <w:sz w:val="24"/>
          <w:szCs w:val="24"/>
        </w:rPr>
      </w:pPr>
      <w:r w:rsidRPr="00387E1C">
        <w:rPr>
          <w:rStyle w:val="fontstyle21"/>
          <w:rFonts w:ascii="Times New Roman" w:hAnsi="Times New Roman" w:cs="Times New Roman"/>
          <w:sz w:val="24"/>
          <w:szCs w:val="24"/>
        </w:rPr>
        <w:t xml:space="preserve"> </w:t>
      </w:r>
    </w:p>
    <w:p w:rsidR="00097BBB" w:rsidRPr="00387E1C" w:rsidRDefault="005C2BEB" w:rsidP="001A3444">
      <w:pPr>
        <w:jc w:val="both"/>
        <w:rPr>
          <w:rStyle w:val="fontstyle01"/>
          <w:rFonts w:ascii="Times New Roman" w:hAnsi="Times New Roman" w:cs="Times New Roman"/>
        </w:rPr>
      </w:pPr>
      <w:r w:rsidRPr="00387E1C">
        <w:rPr>
          <w:rStyle w:val="fontstyle01"/>
          <w:rFonts w:ascii="Times New Roman" w:hAnsi="Times New Roman" w:cs="Times New Roman"/>
        </w:rPr>
        <w:t xml:space="preserve">The purpose is to </w:t>
      </w:r>
      <w:r w:rsidRPr="00054751">
        <w:rPr>
          <w:rStyle w:val="fontstyle01"/>
          <w:rFonts w:ascii="Times New Roman" w:hAnsi="Times New Roman" w:cs="Times New Roman"/>
          <w:noProof/>
        </w:rPr>
        <w:t>analy</w:t>
      </w:r>
      <w:r w:rsidR="00054751">
        <w:rPr>
          <w:rStyle w:val="fontstyle01"/>
          <w:rFonts w:ascii="Times New Roman" w:hAnsi="Times New Roman" w:cs="Times New Roman"/>
          <w:noProof/>
        </w:rPr>
        <w:t>s</w:t>
      </w:r>
      <w:r w:rsidRPr="00054751">
        <w:rPr>
          <w:rStyle w:val="fontstyle01"/>
          <w:rFonts w:ascii="Times New Roman" w:hAnsi="Times New Roman" w:cs="Times New Roman"/>
          <w:noProof/>
        </w:rPr>
        <w:t>e</w:t>
      </w:r>
      <w:r w:rsidRPr="00387E1C">
        <w:rPr>
          <w:rStyle w:val="fontstyle01"/>
          <w:rFonts w:ascii="Times New Roman" w:hAnsi="Times New Roman" w:cs="Times New Roman"/>
        </w:rPr>
        <w:t xml:space="preserve"> some of the consequences of treating the kinetic data on the removal of</w:t>
      </w:r>
      <w:r w:rsidRPr="00387E1C">
        <w:rPr>
          <w:rFonts w:ascii="Times New Roman" w:hAnsi="Times New Roman" w:cs="Times New Roman"/>
          <w:color w:val="000000"/>
          <w:sz w:val="24"/>
          <w:szCs w:val="24"/>
        </w:rPr>
        <w:br/>
      </w:r>
      <w:r w:rsidRPr="00387E1C">
        <w:rPr>
          <w:rStyle w:val="fontstyle01"/>
          <w:rFonts w:ascii="Times New Roman" w:hAnsi="Times New Roman" w:cs="Times New Roman"/>
        </w:rPr>
        <w:t>pollutants and other organic species especially under photo-catalytic conditions generally under</w:t>
      </w:r>
      <w:r w:rsidRPr="00387E1C">
        <w:rPr>
          <w:rFonts w:ascii="Times New Roman" w:hAnsi="Times New Roman" w:cs="Times New Roman"/>
          <w:color w:val="000000"/>
          <w:sz w:val="24"/>
          <w:szCs w:val="24"/>
        </w:rPr>
        <w:br/>
      </w:r>
      <w:r w:rsidR="00054751">
        <w:rPr>
          <w:rStyle w:val="fontstyle01"/>
          <w:rFonts w:ascii="Times New Roman" w:hAnsi="Times New Roman" w:cs="Times New Roman"/>
          <w:noProof/>
        </w:rPr>
        <w:t>F</w:t>
      </w:r>
      <w:r w:rsidRPr="00054751">
        <w:rPr>
          <w:rStyle w:val="fontstyle01"/>
          <w:rFonts w:ascii="Times New Roman" w:hAnsi="Times New Roman" w:cs="Times New Roman"/>
          <w:noProof/>
        </w:rPr>
        <w:t>irst</w:t>
      </w:r>
      <w:r w:rsidRPr="00387E1C">
        <w:rPr>
          <w:rStyle w:val="fontstyle01"/>
          <w:rFonts w:ascii="Times New Roman" w:hAnsi="Times New Roman" w:cs="Times New Roman"/>
        </w:rPr>
        <w:t xml:space="preserve"> order kinetic equation. </w:t>
      </w:r>
      <w:r w:rsidRPr="001A56B5">
        <w:rPr>
          <w:rStyle w:val="fontstyle01"/>
          <w:rFonts w:ascii="Times New Roman" w:hAnsi="Times New Roman" w:cs="Times New Roman"/>
          <w:noProof/>
          <w:color w:val="auto"/>
        </w:rPr>
        <w:t>The first order kinetic equation employed in such</w:t>
      </w:r>
      <w:r w:rsidR="004907DE" w:rsidRPr="001A56B5">
        <w:rPr>
          <w:rFonts w:ascii="Times New Roman" w:hAnsi="Times New Roman" w:cs="Times New Roman"/>
          <w:noProof/>
          <w:sz w:val="24"/>
          <w:szCs w:val="24"/>
        </w:rPr>
        <w:t xml:space="preserve"> </w:t>
      </w:r>
      <w:r w:rsidRPr="001A56B5">
        <w:rPr>
          <w:rStyle w:val="fontstyle01"/>
          <w:rFonts w:ascii="Times New Roman" w:hAnsi="Times New Roman" w:cs="Times New Roman"/>
          <w:noProof/>
          <w:color w:val="auto"/>
        </w:rPr>
        <w:t>circumstances</w:t>
      </w:r>
      <w:r w:rsidR="00CC26A9" w:rsidRPr="001A56B5">
        <w:rPr>
          <w:rStyle w:val="fontstyle01"/>
          <w:rFonts w:ascii="Times New Roman" w:hAnsi="Times New Roman" w:cs="Times New Roman"/>
          <w:noProof/>
          <w:color w:val="auto"/>
        </w:rPr>
        <w:t xml:space="preserve"> [41]</w:t>
      </w:r>
      <w:r w:rsidRPr="001A56B5">
        <w:rPr>
          <w:rStyle w:val="fontstyle01"/>
          <w:rFonts w:ascii="Times New Roman" w:hAnsi="Times New Roman" w:cs="Times New Roman"/>
          <w:noProof/>
          <w:color w:val="auto"/>
        </w:rPr>
        <w:t xml:space="preserve"> can be written</w:t>
      </w:r>
      <w:r w:rsidR="00E85115" w:rsidRPr="001A56B5">
        <w:rPr>
          <w:rStyle w:val="fontstyle01"/>
          <w:rFonts w:ascii="Times New Roman" w:hAnsi="Times New Roman" w:cs="Times New Roman"/>
          <w:noProof/>
          <w:color w:val="auto"/>
        </w:rPr>
        <w:t xml:space="preserve"> as </w:t>
      </w:r>
      <m:oMath>
        <m: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noProof/>
                <w:sz w:val="24"/>
                <w:szCs w:val="24"/>
              </w:rPr>
              <m:t>ln</m:t>
            </m:r>
            <m:ctrlPr>
              <w:rPr>
                <w:rFonts w:ascii="Cambria Math" w:hAnsi="Cambria Math" w:cs="Times New Roman"/>
                <w:i/>
                <w:sz w:val="24"/>
                <w:szCs w:val="24"/>
              </w:rPr>
            </m:ctrlPr>
          </m:fName>
          <m:e>
            <m:d>
              <m:dPr>
                <m:ctrlPr>
                  <w:rPr>
                    <w:rFonts w:ascii="Cambria Math" w:hAnsi="Cambria Math" w:cs="Times New Roman"/>
                    <w:i/>
                    <w:sz w:val="24"/>
                    <w:szCs w:val="24"/>
                    <w:lang w:val="en-US"/>
                  </w:rPr>
                </m:ctrlPr>
              </m:dPr>
              <m:e>
                <m:f>
                  <m:fPr>
                    <m:type m:val="lin"/>
                    <m:ctrlPr>
                      <w:rPr>
                        <w:rFonts w:ascii="Cambria Math" w:hAnsi="Cambria Math" w:cs="Times New Roman"/>
                        <w:i/>
                        <w:sz w:val="24"/>
                        <w:szCs w:val="24"/>
                        <w:lang w:val="en-US"/>
                      </w:rPr>
                    </m:ctrlPr>
                  </m:fPr>
                  <m:num>
                    <m:r>
                      <w:rPr>
                        <w:rFonts w:ascii="Cambria Math" w:hAnsi="Cambria Math" w:cs="Times New Roman"/>
                        <w:sz w:val="24"/>
                        <w:szCs w:val="24"/>
                      </w:rPr>
                      <m:t>C</m:t>
                    </m:r>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den>
                </m:f>
              </m:e>
            </m:d>
          </m:e>
        </m:func>
        <m:r>
          <w:rPr>
            <w:rFonts w:ascii="Cambria Math" w:hAnsi="Cambria Math" w:cs="Times New Roman"/>
            <w:sz w:val="24"/>
            <w:szCs w:val="24"/>
          </w:rPr>
          <m:t>=kt</m:t>
        </m:r>
      </m:oMath>
      <w:r w:rsidRPr="001A56B5">
        <w:rPr>
          <w:rStyle w:val="fontstyle01"/>
          <w:rFonts w:ascii="Times New Roman" w:hAnsi="Times New Roman" w:cs="Times New Roman"/>
          <w:noProof/>
          <w:color w:val="auto"/>
        </w:rPr>
        <w:t>; where C is the concentration at any time t</w:t>
      </w:r>
      <w:r w:rsidR="004907DE" w:rsidRPr="001A56B5">
        <w:rPr>
          <w:rFonts w:ascii="Times New Roman" w:hAnsi="Times New Roman" w:cs="Times New Roman"/>
          <w:noProof/>
          <w:sz w:val="24"/>
          <w:szCs w:val="24"/>
        </w:rPr>
        <w:t xml:space="preserve"> </w:t>
      </w:r>
      <w:r w:rsidRPr="001A56B5">
        <w:rPr>
          <w:rStyle w:val="fontstyle01"/>
          <w:rFonts w:ascii="Times New Roman" w:hAnsi="Times New Roman" w:cs="Times New Roman"/>
          <w:noProof/>
          <w:color w:val="auto"/>
        </w:rPr>
        <w:t>seconds</w:t>
      </w:r>
      <w:r w:rsidR="004907DE" w:rsidRPr="001A56B5">
        <w:rPr>
          <w:rStyle w:val="fontstyle01"/>
          <w:rFonts w:ascii="Times New Roman" w:hAnsi="Times New Roman" w:cs="Times New Roman"/>
          <w:noProof/>
          <w:color w:val="auto"/>
        </w:rPr>
        <w:t>,</w:t>
      </w:r>
      <w:r w:rsidRPr="001A56B5">
        <w:rPr>
          <w:rStyle w:val="fontstyle01"/>
          <w:rFonts w:ascii="Times New Roman" w:hAnsi="Times New Roman" w:cs="Times New Roman"/>
          <w:noProof/>
          <w:color w:val="auto"/>
        </w:rPr>
        <w:t xml:space="preserve"> and C</w:t>
      </w:r>
      <w:r w:rsidRPr="001A56B5">
        <w:rPr>
          <w:rStyle w:val="fontstyle01"/>
          <w:rFonts w:ascii="Times New Roman" w:hAnsi="Times New Roman" w:cs="Times New Roman"/>
          <w:noProof/>
          <w:color w:val="auto"/>
          <w:vertAlign w:val="subscript"/>
        </w:rPr>
        <w:t>0</w:t>
      </w:r>
      <w:r w:rsidRPr="001A56B5">
        <w:rPr>
          <w:rStyle w:val="fontstyle01"/>
          <w:rFonts w:ascii="Times New Roman" w:hAnsi="Times New Roman" w:cs="Times New Roman"/>
          <w:noProof/>
          <w:color w:val="auto"/>
        </w:rPr>
        <w:t xml:space="preserve"> </w:t>
      </w:r>
      <w:r w:rsidR="004907DE" w:rsidRPr="001A56B5">
        <w:rPr>
          <w:rStyle w:val="fontstyle01"/>
          <w:rFonts w:ascii="Times New Roman" w:hAnsi="Times New Roman" w:cs="Times New Roman"/>
          <w:noProof/>
          <w:color w:val="auto"/>
        </w:rPr>
        <w:t>is</w:t>
      </w:r>
      <w:r w:rsidRPr="001A56B5">
        <w:rPr>
          <w:rStyle w:val="fontstyle01"/>
          <w:rFonts w:ascii="Times New Roman" w:hAnsi="Times New Roman" w:cs="Times New Roman"/>
          <w:noProof/>
          <w:color w:val="auto"/>
        </w:rPr>
        <w:t xml:space="preserve"> </w:t>
      </w:r>
      <w:r w:rsidR="00E85115" w:rsidRPr="001A56B5">
        <w:rPr>
          <w:rStyle w:val="fontstyle01"/>
          <w:rFonts w:ascii="Times New Roman" w:hAnsi="Times New Roman" w:cs="Times New Roman"/>
          <w:noProof/>
          <w:color w:val="auto"/>
        </w:rPr>
        <w:t>the initial concnetration of the dye</w:t>
      </w:r>
      <w:r w:rsidR="00054751" w:rsidRPr="001A56B5">
        <w:rPr>
          <w:rStyle w:val="fontstyle01"/>
          <w:rFonts w:ascii="Times New Roman" w:hAnsi="Times New Roman" w:cs="Times New Roman"/>
          <w:noProof/>
          <w:color w:val="auto"/>
        </w:rPr>
        <w:t>,</w:t>
      </w:r>
      <w:r w:rsidR="00677186" w:rsidRPr="001A56B5">
        <w:rPr>
          <w:rStyle w:val="fontstyle01"/>
          <w:rFonts w:ascii="Times New Roman" w:hAnsi="Times New Roman" w:cs="Times New Roman"/>
          <w:noProof/>
          <w:color w:val="auto"/>
        </w:rPr>
        <w:t xml:space="preserve"> </w:t>
      </w:r>
      <w:r w:rsidRPr="001A56B5">
        <w:rPr>
          <w:rStyle w:val="fontstyle01"/>
          <w:rFonts w:ascii="Times New Roman" w:hAnsi="Times New Roman" w:cs="Times New Roman"/>
          <w:noProof/>
          <w:color w:val="auto"/>
        </w:rPr>
        <w:t xml:space="preserve">and k is the value of the rate constant, this </w:t>
      </w:r>
      <w:r w:rsidR="00E85115" w:rsidRPr="001A56B5">
        <w:rPr>
          <w:rStyle w:val="fontstyle01"/>
          <w:rFonts w:ascii="Times New Roman" w:hAnsi="Times New Roman" w:cs="Times New Roman"/>
          <w:noProof/>
          <w:color w:val="auto"/>
        </w:rPr>
        <w:t xml:space="preserve">rate constant </w:t>
      </w:r>
      <w:r w:rsidRPr="001A56B5">
        <w:rPr>
          <w:rStyle w:val="fontstyle01"/>
          <w:rFonts w:ascii="Times New Roman" w:hAnsi="Times New Roman" w:cs="Times New Roman"/>
          <w:noProof/>
          <w:color w:val="auto"/>
        </w:rPr>
        <w:t>may be a lumped</w:t>
      </w:r>
      <w:r w:rsidR="00054751" w:rsidRPr="001A56B5">
        <w:rPr>
          <w:rFonts w:ascii="Times New Roman" w:hAnsi="Times New Roman" w:cs="Times New Roman"/>
          <w:noProof/>
          <w:sz w:val="24"/>
          <w:szCs w:val="24"/>
        </w:rPr>
        <w:t xml:space="preserve"> </w:t>
      </w:r>
      <w:r w:rsidRPr="001A56B5">
        <w:rPr>
          <w:rStyle w:val="fontstyle01"/>
          <w:rFonts w:ascii="Times New Roman" w:hAnsi="Times New Roman" w:cs="Times New Roman"/>
          <w:noProof/>
          <w:color w:val="auto"/>
        </w:rPr>
        <w:t>parameter including the value of the intrinsic rate constant</w:t>
      </w:r>
      <w:r w:rsidR="00677186" w:rsidRPr="001A56B5">
        <w:rPr>
          <w:rStyle w:val="fontstyle01"/>
          <w:rFonts w:ascii="Times New Roman" w:hAnsi="Times New Roman" w:cs="Times New Roman"/>
          <w:noProof/>
          <w:color w:val="auto"/>
        </w:rPr>
        <w:t xml:space="preserve">, adsorption equilibrium </w:t>
      </w:r>
      <w:r w:rsidR="00677186" w:rsidRPr="001A56B5">
        <w:rPr>
          <w:rStyle w:val="fontstyle01"/>
          <w:rFonts w:ascii="Times New Roman" w:hAnsi="Times New Roman" w:cs="Times New Roman"/>
          <w:noProof/>
          <w:color w:val="auto"/>
        </w:rPr>
        <w:lastRenderedPageBreak/>
        <w:t>constant and so on</w:t>
      </w:r>
      <w:r w:rsidRPr="001A56B5">
        <w:rPr>
          <w:rStyle w:val="fontstyle01"/>
          <w:rFonts w:ascii="Times New Roman" w:hAnsi="Times New Roman" w:cs="Times New Roman"/>
          <w:noProof/>
          <w:color w:val="auto"/>
        </w:rPr>
        <w:t>.</w:t>
      </w:r>
      <w:r w:rsidRPr="001A56B5">
        <w:rPr>
          <w:rStyle w:val="fontstyle01"/>
          <w:rFonts w:ascii="Times New Roman" w:hAnsi="Times New Roman" w:cs="Times New Roman"/>
          <w:color w:val="auto"/>
        </w:rPr>
        <w:t xml:space="preserve"> </w:t>
      </w:r>
      <w:r w:rsidRPr="00387E1C">
        <w:rPr>
          <w:rStyle w:val="fontstyle01"/>
          <w:rFonts w:ascii="Times New Roman" w:hAnsi="Times New Roman" w:cs="Times New Roman"/>
        </w:rPr>
        <w:t>Typical</w:t>
      </w:r>
      <w:r w:rsidR="00677186" w:rsidRPr="00387E1C">
        <w:rPr>
          <w:rStyle w:val="fontstyle01"/>
          <w:rFonts w:ascii="Times New Roman" w:hAnsi="Times New Roman" w:cs="Times New Roman"/>
        </w:rPr>
        <w:t xml:space="preserve"> kinetic data</w:t>
      </w:r>
      <w:r w:rsidRPr="00387E1C">
        <w:rPr>
          <w:rStyle w:val="fontstyle01"/>
          <w:rFonts w:ascii="Times New Roman" w:hAnsi="Times New Roman" w:cs="Times New Roman"/>
        </w:rPr>
        <w:t xml:space="preserve"> </w:t>
      </w:r>
      <w:r w:rsidRPr="00054751">
        <w:rPr>
          <w:rStyle w:val="fontstyle01"/>
          <w:rFonts w:ascii="Times New Roman" w:hAnsi="Times New Roman" w:cs="Times New Roman"/>
          <w:noProof/>
        </w:rPr>
        <w:t>analy</w:t>
      </w:r>
      <w:r w:rsidR="00054751">
        <w:rPr>
          <w:rStyle w:val="fontstyle01"/>
          <w:rFonts w:ascii="Times New Roman" w:hAnsi="Times New Roman" w:cs="Times New Roman"/>
          <w:noProof/>
        </w:rPr>
        <w:t>s</w:t>
      </w:r>
      <w:r w:rsidRPr="00054751">
        <w:rPr>
          <w:rStyle w:val="fontstyle01"/>
          <w:rFonts w:ascii="Times New Roman" w:hAnsi="Times New Roman" w:cs="Times New Roman"/>
          <w:noProof/>
        </w:rPr>
        <w:t>ed</w:t>
      </w:r>
      <w:r w:rsidRPr="00387E1C">
        <w:rPr>
          <w:rStyle w:val="fontstyle01"/>
          <w:rFonts w:ascii="Times New Roman" w:hAnsi="Times New Roman" w:cs="Times New Roman"/>
        </w:rPr>
        <w:t xml:space="preserve"> </w:t>
      </w:r>
      <w:r w:rsidR="00677186" w:rsidRPr="00387E1C">
        <w:rPr>
          <w:rStyle w:val="fontstyle01"/>
          <w:rFonts w:ascii="Times New Roman" w:hAnsi="Times New Roman" w:cs="Times New Roman"/>
        </w:rPr>
        <w:t xml:space="preserve">according to </w:t>
      </w:r>
      <w:r w:rsidRPr="00387E1C">
        <w:rPr>
          <w:rStyle w:val="fontstyle01"/>
          <w:rFonts w:ascii="Times New Roman" w:hAnsi="Times New Roman" w:cs="Times New Roman"/>
        </w:rPr>
        <w:t>first order</w:t>
      </w:r>
      <w:r w:rsidR="00677186" w:rsidRPr="00387E1C">
        <w:rPr>
          <w:rStyle w:val="fontstyle01"/>
          <w:rFonts w:ascii="Times New Roman" w:hAnsi="Times New Roman" w:cs="Times New Roman"/>
        </w:rPr>
        <w:t xml:space="preserve"> </w:t>
      </w:r>
      <w:r w:rsidRPr="00387E1C">
        <w:rPr>
          <w:rStyle w:val="fontstyle01"/>
          <w:rFonts w:ascii="Times New Roman" w:hAnsi="Times New Roman" w:cs="Times New Roman"/>
        </w:rPr>
        <w:t>kinetic</w:t>
      </w:r>
      <w:r w:rsidR="00677186" w:rsidRPr="00387E1C">
        <w:rPr>
          <w:rStyle w:val="fontstyle01"/>
          <w:rFonts w:ascii="Times New Roman" w:hAnsi="Times New Roman" w:cs="Times New Roman"/>
        </w:rPr>
        <w:t xml:space="preserve"> equation</w:t>
      </w:r>
      <w:r w:rsidR="006952E2" w:rsidRPr="00387E1C">
        <w:rPr>
          <w:rStyle w:val="fontstyle01"/>
          <w:rFonts w:ascii="Times New Roman" w:hAnsi="Times New Roman" w:cs="Times New Roman"/>
        </w:rPr>
        <w:t xml:space="preserve"> of the photo catalytic</w:t>
      </w:r>
      <w:r w:rsidRPr="00387E1C">
        <w:rPr>
          <w:rStyle w:val="fontstyle01"/>
          <w:rFonts w:ascii="Times New Roman" w:hAnsi="Times New Roman" w:cs="Times New Roman"/>
        </w:rPr>
        <w:t xml:space="preserve"> </w:t>
      </w:r>
      <w:r w:rsidR="006952E2" w:rsidRPr="00387E1C">
        <w:rPr>
          <w:rStyle w:val="fontstyle01"/>
          <w:rFonts w:ascii="Times New Roman" w:hAnsi="Times New Roman" w:cs="Times New Roman"/>
        </w:rPr>
        <w:t xml:space="preserve">decomposition of Rhodamine B </w:t>
      </w:r>
      <w:r w:rsidRPr="00387E1C">
        <w:rPr>
          <w:rStyle w:val="fontstyle01"/>
          <w:rFonts w:ascii="Times New Roman" w:hAnsi="Times New Roman" w:cs="Times New Roman"/>
        </w:rPr>
        <w:t>from ref 1</w:t>
      </w:r>
      <w:r w:rsidR="00677186" w:rsidRPr="00387E1C">
        <w:rPr>
          <w:rStyle w:val="fontstyle01"/>
          <w:rFonts w:ascii="Times New Roman" w:hAnsi="Times New Roman" w:cs="Times New Roman"/>
        </w:rPr>
        <w:t>5</w:t>
      </w:r>
      <w:r w:rsidRPr="00387E1C">
        <w:rPr>
          <w:rStyle w:val="fontstyle01"/>
          <w:rFonts w:ascii="Times New Roman" w:hAnsi="Times New Roman" w:cs="Times New Roman"/>
        </w:rPr>
        <w:t xml:space="preserve"> </w:t>
      </w:r>
      <w:r w:rsidRPr="00E85115">
        <w:rPr>
          <w:rStyle w:val="fontstyle01"/>
          <w:rFonts w:ascii="Times New Roman" w:hAnsi="Times New Roman" w:cs="Times New Roman"/>
          <w:noProof/>
        </w:rPr>
        <w:t>is given</w:t>
      </w:r>
      <w:r w:rsidR="00677186" w:rsidRPr="00387E1C">
        <w:rPr>
          <w:rStyle w:val="fontstyle01"/>
          <w:rFonts w:ascii="Times New Roman" w:hAnsi="Times New Roman" w:cs="Times New Roman"/>
        </w:rPr>
        <w:t xml:space="preserve"> as an example.</w:t>
      </w:r>
    </w:p>
    <w:p w:rsidR="005C2BEB" w:rsidRPr="00387E1C" w:rsidRDefault="008321AB" w:rsidP="001A3444">
      <w:pPr>
        <w:jc w:val="both"/>
        <w:rPr>
          <w:rStyle w:val="fontstyle01"/>
          <w:rFonts w:ascii="Times New Roman" w:hAnsi="Times New Roman" w:cs="Times New Roman"/>
        </w:rPr>
      </w:pPr>
      <w:r w:rsidRPr="00387E1C">
        <w:rPr>
          <w:rFonts w:ascii="Times New Roman" w:hAnsi="Times New Roman" w:cs="Times New Roman"/>
          <w:noProof/>
          <w:sz w:val="24"/>
          <w:szCs w:val="24"/>
        </w:rPr>
        <w:drawing>
          <wp:inline distT="0" distB="0" distL="0" distR="0">
            <wp:extent cx="5943600" cy="2222390"/>
            <wp:effectExtent l="0" t="0" r="0" b="6985"/>
            <wp:docPr id="3" name="Picture 3" descr="Fig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22390"/>
                    </a:xfrm>
                    <a:prstGeom prst="rect">
                      <a:avLst/>
                    </a:prstGeom>
                    <a:noFill/>
                    <a:ln>
                      <a:noFill/>
                    </a:ln>
                  </pic:spPr>
                </pic:pic>
              </a:graphicData>
            </a:graphic>
          </wp:inline>
        </w:drawing>
      </w:r>
    </w:p>
    <w:p w:rsidR="001A56B5" w:rsidRDefault="00C71692" w:rsidP="001A3444">
      <w:pPr>
        <w:jc w:val="both"/>
        <w:rPr>
          <w:rStyle w:val="fontstyle01"/>
          <w:rFonts w:ascii="Times New Roman" w:hAnsi="Times New Roman" w:cs="Times New Roman"/>
        </w:rPr>
      </w:pPr>
      <w:r w:rsidRPr="00387E1C">
        <w:rPr>
          <w:rStyle w:val="fontstyle01"/>
          <w:rFonts w:ascii="Times New Roman" w:hAnsi="Times New Roman" w:cs="Times New Roman"/>
        </w:rPr>
        <w:t xml:space="preserve">Fig 6. </w:t>
      </w:r>
      <w:r w:rsidR="005C2BEB" w:rsidRPr="00387E1C">
        <w:rPr>
          <w:rStyle w:val="fontstyle01"/>
          <w:rFonts w:ascii="Times New Roman" w:hAnsi="Times New Roman" w:cs="Times New Roman"/>
        </w:rPr>
        <w:t>Photocatalytic degradation kinetics of Rhodamine B on various photo-catalysts</w:t>
      </w:r>
      <w:r w:rsidR="006A4A1F" w:rsidRPr="00387E1C">
        <w:rPr>
          <w:rStyle w:val="fontstyle01"/>
          <w:rFonts w:ascii="Times New Roman" w:hAnsi="Times New Roman" w:cs="Times New Roman"/>
        </w:rPr>
        <w:t xml:space="preserve"> treated according to first order kinetic equation</w:t>
      </w:r>
      <w:r w:rsidR="005C2BEB" w:rsidRPr="00387E1C">
        <w:rPr>
          <w:rStyle w:val="fontstyle01"/>
          <w:rFonts w:ascii="Times New Roman" w:hAnsi="Times New Roman" w:cs="Times New Roman"/>
        </w:rPr>
        <w:t xml:space="preserve"> [data</w:t>
      </w:r>
      <w:r w:rsidR="006A4A1F" w:rsidRPr="00387E1C">
        <w:rPr>
          <w:rStyle w:val="fontstyle01"/>
          <w:rFonts w:ascii="Times New Roman" w:hAnsi="Times New Roman" w:cs="Times New Roman"/>
        </w:rPr>
        <w:t xml:space="preserve"> </w:t>
      </w:r>
      <w:r w:rsidR="005C2BEB" w:rsidRPr="00387E1C">
        <w:rPr>
          <w:rStyle w:val="fontstyle01"/>
          <w:rFonts w:ascii="Times New Roman" w:hAnsi="Times New Roman" w:cs="Times New Roman"/>
        </w:rPr>
        <w:t>reproduced from ref.1</w:t>
      </w:r>
      <w:r w:rsidR="00837DBA" w:rsidRPr="00387E1C">
        <w:rPr>
          <w:rStyle w:val="fontstyle01"/>
          <w:rFonts w:ascii="Times New Roman" w:hAnsi="Times New Roman" w:cs="Times New Roman"/>
        </w:rPr>
        <w:t>5</w:t>
      </w:r>
      <w:r w:rsidR="005C2BEB" w:rsidRPr="00387E1C">
        <w:rPr>
          <w:rStyle w:val="fontstyle01"/>
          <w:rFonts w:ascii="Times New Roman" w:hAnsi="Times New Roman" w:cs="Times New Roman"/>
        </w:rPr>
        <w:t>.</w:t>
      </w:r>
      <w:r w:rsidR="00837DBA" w:rsidRPr="00387E1C">
        <w:rPr>
          <w:rStyle w:val="fontstyle01"/>
          <w:rFonts w:ascii="Times New Roman" w:hAnsi="Times New Roman" w:cs="Times New Roman"/>
        </w:rPr>
        <w:t xml:space="preserve"> There </w:t>
      </w:r>
      <w:r w:rsidR="00054751">
        <w:rPr>
          <w:rStyle w:val="fontstyle01"/>
          <w:rFonts w:ascii="Times New Roman" w:hAnsi="Times New Roman" w:cs="Times New Roman"/>
          <w:noProof/>
        </w:rPr>
        <w:t>is</w:t>
      </w:r>
      <w:r w:rsidR="006A4A1F" w:rsidRPr="00387E1C">
        <w:rPr>
          <w:rStyle w:val="fontstyle01"/>
          <w:rFonts w:ascii="Times New Roman" w:hAnsi="Times New Roman" w:cs="Times New Roman"/>
        </w:rPr>
        <w:t xml:space="preserve"> </w:t>
      </w:r>
      <w:r w:rsidR="00837DBA" w:rsidRPr="00387E1C">
        <w:rPr>
          <w:rStyle w:val="fontstyle01"/>
          <w:rFonts w:ascii="Times New Roman" w:hAnsi="Times New Roman" w:cs="Times New Roman"/>
        </w:rPr>
        <w:t>any number of this kind of analysis reported in</w:t>
      </w:r>
      <w:r w:rsidR="00054751">
        <w:rPr>
          <w:rStyle w:val="fontstyle01"/>
          <w:rFonts w:ascii="Times New Roman" w:hAnsi="Times New Roman" w:cs="Times New Roman"/>
        </w:rPr>
        <w:t xml:space="preserve"> the</w:t>
      </w:r>
      <w:r w:rsidR="00837DBA" w:rsidRPr="00387E1C">
        <w:rPr>
          <w:rStyle w:val="fontstyle01"/>
          <w:rFonts w:ascii="Times New Roman" w:hAnsi="Times New Roman" w:cs="Times New Roman"/>
        </w:rPr>
        <w:t xml:space="preserve"> </w:t>
      </w:r>
      <w:r w:rsidR="00837DBA" w:rsidRPr="00054751">
        <w:rPr>
          <w:rStyle w:val="fontstyle01"/>
          <w:rFonts w:ascii="Times New Roman" w:hAnsi="Times New Roman" w:cs="Times New Roman"/>
          <w:noProof/>
        </w:rPr>
        <w:t>literature</w:t>
      </w:r>
      <w:r w:rsidR="00837DBA" w:rsidRPr="00387E1C">
        <w:rPr>
          <w:rStyle w:val="fontstyle01"/>
          <w:rFonts w:ascii="Times New Roman" w:hAnsi="Times New Roman" w:cs="Times New Roman"/>
        </w:rPr>
        <w:t xml:space="preserve"> </w:t>
      </w:r>
      <w:r w:rsidR="006A4A1F" w:rsidRPr="00387E1C">
        <w:rPr>
          <w:rStyle w:val="fontstyle01"/>
          <w:rFonts w:ascii="Times New Roman" w:hAnsi="Times New Roman" w:cs="Times New Roman"/>
        </w:rPr>
        <w:t>on</w:t>
      </w:r>
      <w:r w:rsidR="00054751">
        <w:rPr>
          <w:rStyle w:val="fontstyle01"/>
          <w:rFonts w:ascii="Times New Roman" w:hAnsi="Times New Roman" w:cs="Times New Roman"/>
        </w:rPr>
        <w:t xml:space="preserve"> the</w:t>
      </w:r>
      <w:r w:rsidR="006A4A1F" w:rsidRPr="00387E1C">
        <w:rPr>
          <w:rStyle w:val="fontstyle01"/>
          <w:rFonts w:ascii="Times New Roman" w:hAnsi="Times New Roman" w:cs="Times New Roman"/>
        </w:rPr>
        <w:t xml:space="preserve"> </w:t>
      </w:r>
      <w:r w:rsidR="006A4A1F" w:rsidRPr="00054751">
        <w:rPr>
          <w:rStyle w:val="fontstyle01"/>
          <w:rFonts w:ascii="Times New Roman" w:hAnsi="Times New Roman" w:cs="Times New Roman"/>
          <w:noProof/>
        </w:rPr>
        <w:t>photocatalytic</w:t>
      </w:r>
      <w:r w:rsidR="006A4A1F" w:rsidRPr="00387E1C">
        <w:rPr>
          <w:rStyle w:val="fontstyle01"/>
          <w:rFonts w:ascii="Times New Roman" w:hAnsi="Times New Roman" w:cs="Times New Roman"/>
        </w:rPr>
        <w:t xml:space="preserve"> decomposition of </w:t>
      </w:r>
      <w:r w:rsidR="006A4A1F" w:rsidRPr="00054751">
        <w:rPr>
          <w:rStyle w:val="fontstyle01"/>
          <w:rFonts w:ascii="Times New Roman" w:hAnsi="Times New Roman" w:cs="Times New Roman"/>
          <w:noProof/>
        </w:rPr>
        <w:t>dyes</w:t>
      </w:r>
      <w:r w:rsidR="00054751">
        <w:rPr>
          <w:rStyle w:val="fontstyle01"/>
          <w:rFonts w:ascii="Times New Roman" w:hAnsi="Times New Roman" w:cs="Times New Roman"/>
          <w:noProof/>
        </w:rPr>
        <w:t>,</w:t>
      </w:r>
      <w:r w:rsidR="006A4A1F" w:rsidRPr="00387E1C">
        <w:rPr>
          <w:rStyle w:val="fontstyle01"/>
          <w:rFonts w:ascii="Times New Roman" w:hAnsi="Times New Roman" w:cs="Times New Roman"/>
        </w:rPr>
        <w:t xml:space="preserve"> </w:t>
      </w:r>
      <w:r w:rsidR="00837DBA" w:rsidRPr="00387E1C">
        <w:rPr>
          <w:rStyle w:val="fontstyle01"/>
          <w:rFonts w:ascii="Times New Roman" w:hAnsi="Times New Roman" w:cs="Times New Roman"/>
        </w:rPr>
        <w:t>and they are referred</w:t>
      </w:r>
      <w:r w:rsidR="006A4A1F" w:rsidRPr="00387E1C">
        <w:rPr>
          <w:rStyle w:val="fontstyle01"/>
          <w:rFonts w:ascii="Times New Roman" w:hAnsi="Times New Roman" w:cs="Times New Roman"/>
        </w:rPr>
        <w:t xml:space="preserve"> to </w:t>
      </w:r>
      <w:r w:rsidR="00837DBA" w:rsidRPr="00387E1C">
        <w:rPr>
          <w:rStyle w:val="fontstyle01"/>
          <w:rFonts w:ascii="Times New Roman" w:hAnsi="Times New Roman" w:cs="Times New Roman"/>
        </w:rPr>
        <w:t>in this article at</w:t>
      </w:r>
      <w:r w:rsidR="006952E2" w:rsidRPr="00387E1C">
        <w:rPr>
          <w:rStyle w:val="fontstyle01"/>
          <w:rFonts w:ascii="Times New Roman" w:hAnsi="Times New Roman" w:cs="Times New Roman"/>
        </w:rPr>
        <w:t xml:space="preserve"> other</w:t>
      </w:r>
      <w:r w:rsidR="00837DBA" w:rsidRPr="00387E1C">
        <w:rPr>
          <w:rStyle w:val="fontstyle01"/>
          <w:rFonts w:ascii="Times New Roman" w:hAnsi="Times New Roman" w:cs="Times New Roman"/>
        </w:rPr>
        <w:t xml:space="preserve"> places</w:t>
      </w:r>
      <w:r w:rsidR="001A56B5">
        <w:rPr>
          <w:rStyle w:val="fontstyle01"/>
          <w:rFonts w:ascii="Times New Roman" w:hAnsi="Times New Roman" w:cs="Times New Roman"/>
        </w:rPr>
        <w:t>]</w:t>
      </w:r>
      <w:r w:rsidR="005C2BEB" w:rsidRPr="00387E1C">
        <w:rPr>
          <w:rStyle w:val="fontstyle01"/>
          <w:rFonts w:ascii="Times New Roman" w:hAnsi="Times New Roman" w:cs="Times New Roman"/>
        </w:rPr>
        <w:t xml:space="preserve"> as </w:t>
      </w:r>
      <w:r w:rsidR="006A4A1F" w:rsidRPr="00387E1C">
        <w:rPr>
          <w:rStyle w:val="fontstyle01"/>
          <w:rFonts w:ascii="Times New Roman" w:hAnsi="Times New Roman" w:cs="Times New Roman"/>
        </w:rPr>
        <w:t xml:space="preserve">an </w:t>
      </w:r>
      <w:r w:rsidR="005C2BEB" w:rsidRPr="00387E1C">
        <w:rPr>
          <w:rStyle w:val="fontstyle01"/>
          <w:rFonts w:ascii="Times New Roman" w:hAnsi="Times New Roman" w:cs="Times New Roman"/>
        </w:rPr>
        <w:t>example.</w:t>
      </w:r>
    </w:p>
    <w:p w:rsidR="002265F6" w:rsidRPr="00387E1C" w:rsidRDefault="005C2BEB"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br/>
      </w:r>
      <w:r w:rsidRPr="00530466">
        <w:rPr>
          <w:rStyle w:val="fontstyle01"/>
          <w:rFonts w:ascii="Times New Roman" w:hAnsi="Times New Roman" w:cs="Times New Roman"/>
          <w:noProof/>
        </w:rPr>
        <w:t>The main conclusion of this study is that the</w:t>
      </w:r>
      <w:r w:rsidRPr="00387E1C">
        <w:rPr>
          <w:rStyle w:val="fontstyle01"/>
          <w:rFonts w:ascii="Times New Roman" w:hAnsi="Times New Roman" w:cs="Times New Roman"/>
        </w:rPr>
        <w:t xml:space="preserve"> </w:t>
      </w:r>
      <w:r w:rsidRPr="004907DE">
        <w:rPr>
          <w:rStyle w:val="fontstyle01"/>
          <w:rFonts w:ascii="Times New Roman" w:hAnsi="Times New Roman" w:cs="Times New Roman"/>
          <w:noProof/>
        </w:rPr>
        <w:t>inherent</w:t>
      </w:r>
      <w:r w:rsidRPr="00387E1C">
        <w:rPr>
          <w:rStyle w:val="fontstyle01"/>
          <w:rFonts w:ascii="Times New Roman" w:hAnsi="Times New Roman" w:cs="Times New Roman"/>
        </w:rPr>
        <w:t xml:space="preserve"> rate consists of the photo-catalytic and also</w:t>
      </w:r>
      <w:r w:rsidR="00054751">
        <w:rPr>
          <w:rFonts w:ascii="Times New Roman" w:hAnsi="Times New Roman" w:cs="Times New Roman"/>
          <w:color w:val="000000"/>
          <w:sz w:val="24"/>
          <w:szCs w:val="24"/>
        </w:rPr>
        <w:t xml:space="preserve"> </w:t>
      </w:r>
      <w:r w:rsidR="00054751">
        <w:rPr>
          <w:rStyle w:val="fontstyle01"/>
          <w:rFonts w:ascii="Times New Roman" w:hAnsi="Times New Roman" w:cs="Times New Roman"/>
          <w:noProof/>
        </w:rPr>
        <w:t>photo-I</w:t>
      </w:r>
      <w:r w:rsidRPr="00054751">
        <w:rPr>
          <w:rStyle w:val="fontstyle01"/>
          <w:rFonts w:ascii="Times New Roman" w:hAnsi="Times New Roman" w:cs="Times New Roman"/>
          <w:noProof/>
        </w:rPr>
        <w:t>nduced</w:t>
      </w:r>
      <w:r w:rsidRPr="00387E1C">
        <w:rPr>
          <w:rStyle w:val="fontstyle01"/>
          <w:rFonts w:ascii="Times New Roman" w:hAnsi="Times New Roman" w:cs="Times New Roman"/>
        </w:rPr>
        <w:t xml:space="preserve"> self-degradation of the dye</w:t>
      </w:r>
      <w:r w:rsidR="006A4A1F" w:rsidRPr="00387E1C">
        <w:rPr>
          <w:rStyle w:val="fontstyle01"/>
          <w:rFonts w:ascii="Times New Roman" w:hAnsi="Times New Roman" w:cs="Times New Roman"/>
        </w:rPr>
        <w:t xml:space="preserve"> follows first order kinetics</w:t>
      </w:r>
      <w:r w:rsidR="006A4A1F" w:rsidRPr="00054751">
        <w:rPr>
          <w:rStyle w:val="fontstyle01"/>
          <w:rFonts w:ascii="Times New Roman" w:hAnsi="Times New Roman" w:cs="Times New Roman"/>
          <w:color w:val="FF0000"/>
        </w:rPr>
        <w:t>.</w:t>
      </w:r>
      <w:r w:rsidRPr="00054751">
        <w:rPr>
          <w:rStyle w:val="fontstyle01"/>
          <w:rFonts w:ascii="Times New Roman" w:hAnsi="Times New Roman" w:cs="Times New Roman"/>
          <w:color w:val="FF0000"/>
        </w:rPr>
        <w:t xml:space="preserve"> </w:t>
      </w:r>
      <w:r w:rsidRPr="001A56B5">
        <w:rPr>
          <w:rStyle w:val="fontstyle01"/>
          <w:rFonts w:ascii="Times New Roman" w:hAnsi="Times New Roman" w:cs="Times New Roman"/>
          <w:noProof/>
          <w:color w:val="auto"/>
        </w:rPr>
        <w:t>If this argument were to be accepted then the treatment</w:t>
      </w:r>
      <w:r w:rsidR="006A4A1F" w:rsidRPr="001A56B5">
        <w:rPr>
          <w:rStyle w:val="fontstyle01"/>
          <w:rFonts w:ascii="Times New Roman" w:hAnsi="Times New Roman" w:cs="Times New Roman"/>
          <w:noProof/>
          <w:color w:val="auto"/>
        </w:rPr>
        <w:t xml:space="preserve"> </w:t>
      </w:r>
      <w:r w:rsidRPr="001A56B5">
        <w:rPr>
          <w:rStyle w:val="fontstyle01"/>
          <w:rFonts w:ascii="Times New Roman" w:hAnsi="Times New Roman" w:cs="Times New Roman"/>
          <w:noProof/>
          <w:color w:val="auto"/>
        </w:rPr>
        <w:t>of kinetic data according to first order is only grossly approximate</w:t>
      </w:r>
      <w:r w:rsidR="00E85115" w:rsidRPr="001A56B5">
        <w:rPr>
          <w:rStyle w:val="fontstyle01"/>
          <w:rFonts w:ascii="Times New Roman" w:hAnsi="Times New Roman" w:cs="Times New Roman"/>
          <w:noProof/>
          <w:color w:val="auto"/>
        </w:rPr>
        <w:t>. Moreover,</w:t>
      </w:r>
      <w:r w:rsidRPr="001A56B5">
        <w:rPr>
          <w:rStyle w:val="fontstyle01"/>
          <w:rFonts w:ascii="Times New Roman" w:hAnsi="Times New Roman" w:cs="Times New Roman"/>
          <w:noProof/>
          <w:color w:val="auto"/>
        </w:rPr>
        <w:t xml:space="preserve"> the apparent rate constant</w:t>
      </w:r>
      <w:r w:rsidR="006A4A1F" w:rsidRPr="001A56B5">
        <w:rPr>
          <w:rStyle w:val="fontstyle01"/>
          <w:rFonts w:ascii="Times New Roman" w:hAnsi="Times New Roman" w:cs="Times New Roman"/>
          <w:noProof/>
          <w:color w:val="auto"/>
        </w:rPr>
        <w:t xml:space="preserve"> </w:t>
      </w:r>
      <w:r w:rsidR="00E85115" w:rsidRPr="001A56B5">
        <w:rPr>
          <w:rStyle w:val="fontstyle01"/>
          <w:rFonts w:ascii="Times New Roman" w:hAnsi="Times New Roman" w:cs="Times New Roman"/>
          <w:noProof/>
          <w:color w:val="auto"/>
        </w:rPr>
        <w:t>in the equation is</w:t>
      </w:r>
      <w:r w:rsidRPr="001A56B5">
        <w:rPr>
          <w:rStyle w:val="fontstyle01"/>
          <w:rFonts w:ascii="Times New Roman" w:hAnsi="Times New Roman" w:cs="Times New Roman"/>
          <w:noProof/>
          <w:color w:val="auto"/>
        </w:rPr>
        <w:t xml:space="preserve"> a lumped parameter consisting of mostly the value of the intrinsic rate</w:t>
      </w:r>
      <w:r w:rsidR="006A4A1F" w:rsidRPr="001A56B5">
        <w:rPr>
          <w:rStyle w:val="fontstyle01"/>
          <w:rFonts w:ascii="Times New Roman" w:hAnsi="Times New Roman" w:cs="Times New Roman"/>
          <w:noProof/>
          <w:color w:val="auto"/>
        </w:rPr>
        <w:t xml:space="preserve"> </w:t>
      </w:r>
      <w:r w:rsidR="00E85115" w:rsidRPr="001A56B5">
        <w:rPr>
          <w:rStyle w:val="fontstyle01"/>
          <w:rFonts w:ascii="Times New Roman" w:hAnsi="Times New Roman" w:cs="Times New Roman"/>
          <w:noProof/>
          <w:color w:val="auto"/>
        </w:rPr>
        <w:t>constant,</w:t>
      </w:r>
      <w:r w:rsidRPr="001A56B5">
        <w:rPr>
          <w:rStyle w:val="fontstyle01"/>
          <w:rFonts w:ascii="Times New Roman" w:hAnsi="Times New Roman" w:cs="Times New Roman"/>
          <w:noProof/>
          <w:color w:val="auto"/>
        </w:rPr>
        <w:t xml:space="preserve"> the rates of other parallel reactions that would have taken place on the surface of the</w:t>
      </w:r>
      <w:r w:rsidR="006A4A1F" w:rsidRPr="001A56B5">
        <w:rPr>
          <w:rStyle w:val="fontstyle01"/>
          <w:rFonts w:ascii="Times New Roman" w:hAnsi="Times New Roman" w:cs="Times New Roman"/>
          <w:noProof/>
          <w:color w:val="auto"/>
        </w:rPr>
        <w:t xml:space="preserve"> </w:t>
      </w:r>
      <w:r w:rsidRPr="001A56B5">
        <w:rPr>
          <w:rStyle w:val="fontstyle01"/>
          <w:rFonts w:ascii="Times New Roman" w:hAnsi="Times New Roman" w:cs="Times New Roman"/>
          <w:noProof/>
          <w:color w:val="auto"/>
        </w:rPr>
        <w:t>catalyst and many other accompanying non-elucidated rates of degradation.</w:t>
      </w:r>
      <w:r w:rsidRPr="00054751">
        <w:rPr>
          <w:rStyle w:val="fontstyle01"/>
          <w:rFonts w:ascii="Times New Roman" w:hAnsi="Times New Roman" w:cs="Times New Roman"/>
          <w:color w:val="FF0000"/>
        </w:rPr>
        <w:t xml:space="preserve"> </w:t>
      </w:r>
      <w:r w:rsidRPr="00387E1C">
        <w:rPr>
          <w:rStyle w:val="fontstyle01"/>
          <w:rFonts w:ascii="Times New Roman" w:hAnsi="Times New Roman" w:cs="Times New Roman"/>
        </w:rPr>
        <w:t>Possibly, the value of</w:t>
      </w:r>
      <w:r w:rsidRPr="00387E1C">
        <w:rPr>
          <w:rFonts w:ascii="Times New Roman" w:hAnsi="Times New Roman" w:cs="Times New Roman"/>
          <w:sz w:val="24"/>
          <w:szCs w:val="24"/>
        </w:rPr>
        <w:t xml:space="preserve"> </w:t>
      </w:r>
      <w:r w:rsidRPr="00387E1C">
        <w:rPr>
          <w:rStyle w:val="fontstyle01"/>
          <w:rFonts w:ascii="Times New Roman" w:hAnsi="Times New Roman" w:cs="Times New Roman"/>
        </w:rPr>
        <w:t xml:space="preserve">the apparent rate constant cannot </w:t>
      </w:r>
      <w:r w:rsidRPr="00E85115">
        <w:rPr>
          <w:rStyle w:val="fontstyle01"/>
          <w:rFonts w:ascii="Times New Roman" w:hAnsi="Times New Roman" w:cs="Times New Roman"/>
          <w:noProof/>
        </w:rPr>
        <w:t>be taken</w:t>
      </w:r>
      <w:r w:rsidRPr="00387E1C">
        <w:rPr>
          <w:rStyle w:val="fontstyle01"/>
          <w:rFonts w:ascii="Times New Roman" w:hAnsi="Times New Roman" w:cs="Times New Roman"/>
        </w:rPr>
        <w:t xml:space="preserve"> as a measure of the activity of the catalyst for</w:t>
      </w:r>
      <w:r w:rsidR="006A4A1F" w:rsidRPr="00387E1C">
        <w:rPr>
          <w:rStyle w:val="fontstyle01"/>
          <w:rFonts w:ascii="Times New Roman" w:hAnsi="Times New Roman" w:cs="Times New Roman"/>
        </w:rPr>
        <w:t xml:space="preserve"> </w:t>
      </w:r>
      <w:r w:rsidRPr="00387E1C">
        <w:rPr>
          <w:rStyle w:val="fontstyle01"/>
          <w:rFonts w:ascii="Times New Roman" w:hAnsi="Times New Roman" w:cs="Times New Roman"/>
        </w:rPr>
        <w:t>comparison since the process taking place on the two or more catalysts are not identical or not</w:t>
      </w:r>
      <w:r w:rsidR="006A4A1F" w:rsidRPr="00387E1C">
        <w:rPr>
          <w:rStyle w:val="fontstyle01"/>
          <w:rFonts w:ascii="Times New Roman" w:hAnsi="Times New Roman" w:cs="Times New Roman"/>
        </w:rPr>
        <w:t xml:space="preserve"> </w:t>
      </w:r>
      <w:r w:rsidRPr="00387E1C">
        <w:rPr>
          <w:rStyle w:val="fontstyle01"/>
          <w:rFonts w:ascii="Times New Roman" w:hAnsi="Times New Roman" w:cs="Times New Roman"/>
        </w:rPr>
        <w:t xml:space="preserve">even similar. </w:t>
      </w:r>
      <w:r w:rsidRPr="00E85115">
        <w:rPr>
          <w:rStyle w:val="fontstyle01"/>
          <w:rFonts w:ascii="Times New Roman" w:hAnsi="Times New Roman" w:cs="Times New Roman"/>
          <w:noProof/>
        </w:rPr>
        <w:t>This</w:t>
      </w:r>
      <w:r w:rsidRPr="00387E1C">
        <w:rPr>
          <w:rStyle w:val="fontstyle01"/>
          <w:rFonts w:ascii="Times New Roman" w:hAnsi="Times New Roman" w:cs="Times New Roman"/>
        </w:rPr>
        <w:t xml:space="preserve"> will have serious misconceptions for comparison purposes.</w:t>
      </w:r>
      <w:r w:rsidRPr="00387E1C">
        <w:rPr>
          <w:rFonts w:ascii="Times New Roman" w:hAnsi="Times New Roman" w:cs="Times New Roman"/>
          <w:color w:val="000000"/>
          <w:sz w:val="24"/>
          <w:szCs w:val="24"/>
        </w:rPr>
        <w:br/>
      </w:r>
      <w:r w:rsidRPr="00387E1C">
        <w:rPr>
          <w:rStyle w:val="fontstyle01"/>
          <w:rFonts w:ascii="Times New Roman" w:hAnsi="Times New Roman" w:cs="Times New Roman"/>
        </w:rPr>
        <w:t>In the example given, the authors report the apparent rate constant on the most active catalyst as</w:t>
      </w:r>
      <w:r w:rsidRPr="00387E1C">
        <w:rPr>
          <w:rFonts w:ascii="Times New Roman" w:hAnsi="Times New Roman" w:cs="Times New Roman"/>
          <w:color w:val="000000"/>
          <w:sz w:val="24"/>
          <w:szCs w:val="24"/>
        </w:rPr>
        <w:br/>
      </w:r>
      <w:r w:rsidRPr="00387E1C">
        <w:rPr>
          <w:rStyle w:val="fontstyle01"/>
          <w:rFonts w:ascii="Times New Roman" w:hAnsi="Times New Roman" w:cs="Times New Roman"/>
        </w:rPr>
        <w:t>23.9 min</w:t>
      </w:r>
      <w:r w:rsidR="006952E2" w:rsidRPr="00387E1C">
        <w:rPr>
          <w:rStyle w:val="fontstyle01"/>
          <w:rFonts w:ascii="Times New Roman" w:hAnsi="Times New Roman" w:cs="Times New Roman"/>
          <w:vertAlign w:val="superscript"/>
        </w:rPr>
        <w:t>-1</w:t>
      </w:r>
      <w:r w:rsidR="006952E2" w:rsidRPr="00387E1C">
        <w:rPr>
          <w:rStyle w:val="fontstyle01"/>
          <w:rFonts w:ascii="Times New Roman" w:hAnsi="Times New Roman" w:cs="Times New Roman"/>
        </w:rPr>
        <w:t xml:space="preserve"> </w:t>
      </w:r>
      <w:r w:rsidRPr="00387E1C">
        <w:rPr>
          <w:rStyle w:val="fontstyle01"/>
          <w:rFonts w:ascii="Times New Roman" w:hAnsi="Times New Roman" w:cs="Times New Roman"/>
        </w:rPr>
        <w:t>while the value of the apparent rate constant for the degradation of chlorophenol (where</w:t>
      </w:r>
      <w:r w:rsidR="006952E2" w:rsidRPr="00387E1C">
        <w:rPr>
          <w:rStyle w:val="fontstyle01"/>
          <w:rFonts w:ascii="Times New Roman" w:hAnsi="Times New Roman" w:cs="Times New Roman"/>
        </w:rPr>
        <w:t xml:space="preserve"> </w:t>
      </w:r>
      <w:r w:rsidRPr="00387E1C">
        <w:rPr>
          <w:rStyle w:val="fontstyle01"/>
          <w:rFonts w:ascii="Times New Roman" w:hAnsi="Times New Roman" w:cs="Times New Roman"/>
        </w:rPr>
        <w:t>the photon induced degradation is assumed to be nearly negligible) is 3.47 min</w:t>
      </w:r>
      <w:r w:rsidR="006952E2" w:rsidRPr="00387E1C">
        <w:rPr>
          <w:rStyle w:val="fontstyle01"/>
          <w:rFonts w:ascii="Times New Roman" w:hAnsi="Times New Roman" w:cs="Times New Roman"/>
          <w:vertAlign w:val="superscript"/>
        </w:rPr>
        <w:t>-1</w:t>
      </w:r>
      <w:r w:rsidR="006952E2" w:rsidRPr="00387E1C">
        <w:rPr>
          <w:rStyle w:val="fontstyle01"/>
          <w:rFonts w:ascii="Times New Roman" w:hAnsi="Times New Roman" w:cs="Times New Roman"/>
        </w:rPr>
        <w:t xml:space="preserve">  </w:t>
      </w:r>
      <w:r w:rsidRPr="00387E1C">
        <w:rPr>
          <w:rStyle w:val="fontstyle01"/>
          <w:rFonts w:ascii="Times New Roman" w:hAnsi="Times New Roman" w:cs="Times New Roman"/>
        </w:rPr>
        <w:t xml:space="preserve"> which can </w:t>
      </w:r>
      <w:r w:rsidRPr="00E85115">
        <w:rPr>
          <w:rStyle w:val="fontstyle01"/>
          <w:rFonts w:ascii="Times New Roman" w:hAnsi="Times New Roman" w:cs="Times New Roman"/>
          <w:noProof/>
        </w:rPr>
        <w:t>be</w:t>
      </w:r>
      <w:r w:rsidR="006952E2" w:rsidRPr="00E85115">
        <w:rPr>
          <w:rStyle w:val="fontstyle01"/>
          <w:rFonts w:ascii="Times New Roman" w:hAnsi="Times New Roman" w:cs="Times New Roman"/>
          <w:noProof/>
        </w:rPr>
        <w:t xml:space="preserve"> </w:t>
      </w:r>
      <w:r w:rsidRPr="00E85115">
        <w:rPr>
          <w:rStyle w:val="fontstyle01"/>
          <w:rFonts w:ascii="Times New Roman" w:hAnsi="Times New Roman" w:cs="Times New Roman"/>
          <w:noProof/>
        </w:rPr>
        <w:t>assumed</w:t>
      </w:r>
      <w:r w:rsidRPr="00387E1C">
        <w:rPr>
          <w:rStyle w:val="fontstyle01"/>
          <w:rFonts w:ascii="Times New Roman" w:hAnsi="Times New Roman" w:cs="Times New Roman"/>
        </w:rPr>
        <w:t xml:space="preserve"> in this case as the value of the intrinsic rate constant. May be caution has to be exercised</w:t>
      </w:r>
      <w:r w:rsidR="006952E2" w:rsidRPr="00387E1C">
        <w:rPr>
          <w:rStyle w:val="fontstyle01"/>
          <w:rFonts w:ascii="Times New Roman" w:hAnsi="Times New Roman" w:cs="Times New Roman"/>
        </w:rPr>
        <w:t xml:space="preserve"> </w:t>
      </w:r>
      <w:r w:rsidRPr="00387E1C">
        <w:rPr>
          <w:rStyle w:val="fontstyle01"/>
          <w:rFonts w:ascii="Times New Roman" w:hAnsi="Times New Roman" w:cs="Times New Roman"/>
        </w:rPr>
        <w:t xml:space="preserve">while comparing two or more catalytic systems </w:t>
      </w:r>
      <w:r w:rsidRPr="00E85115">
        <w:rPr>
          <w:rStyle w:val="fontstyle01"/>
          <w:rFonts w:ascii="Times New Roman" w:hAnsi="Times New Roman" w:cs="Times New Roman"/>
          <w:noProof/>
        </w:rPr>
        <w:t>on the basis of</w:t>
      </w:r>
      <w:r w:rsidRPr="00387E1C">
        <w:rPr>
          <w:rStyle w:val="fontstyle01"/>
          <w:rFonts w:ascii="Times New Roman" w:hAnsi="Times New Roman" w:cs="Times New Roman"/>
        </w:rPr>
        <w:t xml:space="preserve"> the </w:t>
      </w:r>
      <w:r w:rsidRPr="00E85115">
        <w:rPr>
          <w:rStyle w:val="fontstyle01"/>
          <w:rFonts w:ascii="Times New Roman" w:hAnsi="Times New Roman" w:cs="Times New Roman"/>
          <w:noProof/>
        </w:rPr>
        <w:t>rate constant</w:t>
      </w:r>
      <w:r w:rsidRPr="00387E1C">
        <w:rPr>
          <w:rStyle w:val="fontstyle01"/>
          <w:rFonts w:ascii="Times New Roman" w:hAnsi="Times New Roman" w:cs="Times New Roman"/>
        </w:rPr>
        <w:t xml:space="preserve"> values of the</w:t>
      </w:r>
      <w:r w:rsidR="006952E2" w:rsidRPr="00387E1C">
        <w:rPr>
          <w:rStyle w:val="fontstyle01"/>
          <w:rFonts w:ascii="Times New Roman" w:hAnsi="Times New Roman" w:cs="Times New Roman"/>
        </w:rPr>
        <w:t xml:space="preserve"> </w:t>
      </w:r>
      <w:r w:rsidRPr="00387E1C">
        <w:rPr>
          <w:rStyle w:val="fontstyle01"/>
          <w:rFonts w:ascii="Times New Roman" w:hAnsi="Times New Roman" w:cs="Times New Roman"/>
        </w:rPr>
        <w:t>kinetic data treated as first order since on all catalyst systems the reaction may not follow the same</w:t>
      </w:r>
      <w:r w:rsidR="00172B7A" w:rsidRPr="00387E1C">
        <w:rPr>
          <w:rStyle w:val="fontstyle01"/>
          <w:rFonts w:ascii="Times New Roman" w:hAnsi="Times New Roman" w:cs="Times New Roman"/>
        </w:rPr>
        <w:t xml:space="preserve"> </w:t>
      </w:r>
      <w:r w:rsidRPr="00387E1C">
        <w:rPr>
          <w:rStyle w:val="fontstyle01"/>
          <w:rFonts w:ascii="Times New Roman" w:hAnsi="Times New Roman" w:cs="Times New Roman"/>
        </w:rPr>
        <w:t xml:space="preserve">kinetics </w:t>
      </w:r>
      <w:r w:rsidRPr="00E85115">
        <w:rPr>
          <w:rStyle w:val="fontstyle01"/>
          <w:rFonts w:ascii="Times New Roman" w:hAnsi="Times New Roman" w:cs="Times New Roman"/>
          <w:noProof/>
        </w:rPr>
        <w:t>though</w:t>
      </w:r>
      <w:r w:rsidRPr="00387E1C">
        <w:rPr>
          <w:rStyle w:val="fontstyle01"/>
          <w:rFonts w:ascii="Times New Roman" w:hAnsi="Times New Roman" w:cs="Times New Roman"/>
        </w:rPr>
        <w:t xml:space="preserve"> the treatment according to first order kinetics may apparently satisfy the first order</w:t>
      </w:r>
      <w:r w:rsidR="00172B7A" w:rsidRPr="00387E1C">
        <w:rPr>
          <w:rStyle w:val="fontstyle01"/>
          <w:rFonts w:ascii="Times New Roman" w:hAnsi="Times New Roman" w:cs="Times New Roman"/>
        </w:rPr>
        <w:t xml:space="preserve"> </w:t>
      </w:r>
      <w:r w:rsidRPr="00387E1C">
        <w:rPr>
          <w:rStyle w:val="fontstyle01"/>
          <w:rFonts w:ascii="Times New Roman" w:hAnsi="Times New Roman" w:cs="Times New Roman"/>
        </w:rPr>
        <w:t>kinetics.</w:t>
      </w:r>
      <w:r w:rsidR="006952E2" w:rsidRPr="00387E1C">
        <w:rPr>
          <w:rStyle w:val="fontstyle01"/>
          <w:rFonts w:ascii="Times New Roman" w:hAnsi="Times New Roman" w:cs="Times New Roman"/>
        </w:rPr>
        <w:t xml:space="preserve">  </w:t>
      </w:r>
      <w:r w:rsidRPr="00387E1C">
        <w:rPr>
          <w:rFonts w:ascii="Times New Roman" w:hAnsi="Times New Roman" w:cs="Times New Roman"/>
          <w:color w:val="000000"/>
          <w:sz w:val="24"/>
          <w:szCs w:val="24"/>
        </w:rPr>
        <w:t xml:space="preserve">The statements given may </w:t>
      </w:r>
      <w:r w:rsidR="00FA3CA7">
        <w:rPr>
          <w:rFonts w:ascii="Times New Roman" w:hAnsi="Times New Roman" w:cs="Times New Roman"/>
          <w:noProof/>
          <w:color w:val="000000"/>
          <w:sz w:val="24"/>
          <w:szCs w:val="24"/>
        </w:rPr>
        <w:t>apply</w:t>
      </w:r>
      <w:r w:rsidRPr="00FA3CA7">
        <w:rPr>
          <w:rFonts w:ascii="Times New Roman" w:hAnsi="Times New Roman" w:cs="Times New Roman"/>
          <w:noProof/>
          <w:color w:val="000000"/>
          <w:sz w:val="24"/>
          <w:szCs w:val="24"/>
        </w:rPr>
        <w:t xml:space="preserve"> to</w:t>
      </w:r>
      <w:r w:rsidRPr="00387E1C">
        <w:rPr>
          <w:rFonts w:ascii="Times New Roman" w:hAnsi="Times New Roman" w:cs="Times New Roman"/>
          <w:color w:val="000000"/>
          <w:sz w:val="24"/>
          <w:szCs w:val="24"/>
        </w:rPr>
        <w:t xml:space="preserve"> all general reactions which can involve multiple steps</w:t>
      </w:r>
      <w:r w:rsidR="008321AB" w:rsidRPr="00387E1C">
        <w:rPr>
          <w:rFonts w:ascii="Times New Roman" w:hAnsi="Times New Roman" w:cs="Times New Roman"/>
          <w:color w:val="000000"/>
          <w:sz w:val="24"/>
          <w:szCs w:val="24"/>
        </w:rPr>
        <w:t xml:space="preserve"> </w:t>
      </w:r>
      <w:r w:rsidRPr="00387E1C">
        <w:rPr>
          <w:rFonts w:ascii="Times New Roman" w:hAnsi="Times New Roman" w:cs="Times New Roman"/>
          <w:color w:val="000000"/>
          <w:sz w:val="24"/>
          <w:szCs w:val="24"/>
        </w:rPr>
        <w:t xml:space="preserve">like </w:t>
      </w:r>
      <w:r w:rsidR="000326BC" w:rsidRPr="00387E1C">
        <w:rPr>
          <w:rFonts w:ascii="Times New Roman" w:hAnsi="Times New Roman" w:cs="Times New Roman"/>
          <w:color w:val="000000"/>
          <w:sz w:val="24"/>
          <w:szCs w:val="24"/>
        </w:rPr>
        <w:t>prece</w:t>
      </w:r>
      <w:r w:rsidR="00172B7A" w:rsidRPr="00387E1C">
        <w:rPr>
          <w:rFonts w:ascii="Times New Roman" w:hAnsi="Times New Roman" w:cs="Times New Roman"/>
          <w:color w:val="000000"/>
          <w:sz w:val="24"/>
          <w:szCs w:val="24"/>
        </w:rPr>
        <w:t>ding or suc</w:t>
      </w:r>
      <w:r w:rsidR="000326BC" w:rsidRPr="00387E1C">
        <w:rPr>
          <w:rFonts w:ascii="Times New Roman" w:hAnsi="Times New Roman" w:cs="Times New Roman"/>
          <w:color w:val="000000"/>
          <w:sz w:val="24"/>
          <w:szCs w:val="24"/>
        </w:rPr>
        <w:t>c</w:t>
      </w:r>
      <w:r w:rsidR="00172B7A" w:rsidRPr="00387E1C">
        <w:rPr>
          <w:rFonts w:ascii="Times New Roman" w:hAnsi="Times New Roman" w:cs="Times New Roman"/>
          <w:color w:val="000000"/>
          <w:sz w:val="24"/>
          <w:szCs w:val="24"/>
        </w:rPr>
        <w:t xml:space="preserve">eeding </w:t>
      </w:r>
      <w:r w:rsidRPr="00387E1C">
        <w:rPr>
          <w:rFonts w:ascii="Times New Roman" w:hAnsi="Times New Roman" w:cs="Times New Roman"/>
          <w:color w:val="000000"/>
          <w:sz w:val="24"/>
          <w:szCs w:val="24"/>
        </w:rPr>
        <w:t xml:space="preserve">surface reactions which </w:t>
      </w:r>
      <w:r w:rsidRPr="00E85115">
        <w:rPr>
          <w:rFonts w:ascii="Times New Roman" w:hAnsi="Times New Roman" w:cs="Times New Roman"/>
          <w:noProof/>
          <w:color w:val="000000"/>
          <w:sz w:val="24"/>
          <w:szCs w:val="24"/>
        </w:rPr>
        <w:t>are more often treated</w:t>
      </w:r>
      <w:r w:rsidRPr="00387E1C">
        <w:rPr>
          <w:rFonts w:ascii="Times New Roman" w:hAnsi="Times New Roman" w:cs="Times New Roman"/>
          <w:color w:val="000000"/>
          <w:sz w:val="24"/>
          <w:szCs w:val="24"/>
        </w:rPr>
        <w:t xml:space="preserve"> with first order kinetics. However, it</w:t>
      </w:r>
      <w:r w:rsidR="008321AB" w:rsidRPr="00387E1C">
        <w:rPr>
          <w:rFonts w:ascii="Times New Roman" w:hAnsi="Times New Roman" w:cs="Times New Roman"/>
          <w:color w:val="000000"/>
          <w:sz w:val="24"/>
          <w:szCs w:val="24"/>
        </w:rPr>
        <w:t xml:space="preserve"> </w:t>
      </w:r>
      <w:r w:rsidRPr="00387E1C">
        <w:rPr>
          <w:rFonts w:ascii="Times New Roman" w:hAnsi="Times New Roman" w:cs="Times New Roman"/>
          <w:color w:val="000000"/>
          <w:sz w:val="24"/>
          <w:szCs w:val="24"/>
        </w:rPr>
        <w:t>is not</w:t>
      </w:r>
      <w:r w:rsidR="008321AB" w:rsidRPr="00387E1C">
        <w:rPr>
          <w:rFonts w:ascii="Times New Roman" w:hAnsi="Times New Roman" w:cs="Times New Roman"/>
          <w:color w:val="000000"/>
          <w:sz w:val="24"/>
          <w:szCs w:val="24"/>
        </w:rPr>
        <w:t xml:space="preserve"> </w:t>
      </w:r>
      <w:r w:rsidRPr="00387E1C">
        <w:rPr>
          <w:rFonts w:ascii="Times New Roman" w:hAnsi="Times New Roman" w:cs="Times New Roman"/>
          <w:color w:val="000000"/>
          <w:sz w:val="24"/>
          <w:szCs w:val="24"/>
        </w:rPr>
        <w:t>our intention to make a general treatment.</w:t>
      </w:r>
    </w:p>
    <w:p w:rsidR="005C2BEB" w:rsidRPr="00387E1C" w:rsidRDefault="002265F6"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 xml:space="preserve">Dye degradation can have many preconditions, one of them is the adsorption of the dye on the catalyst surface and this equilibrium constant should </w:t>
      </w:r>
      <w:r w:rsidRPr="00E85115">
        <w:rPr>
          <w:rFonts w:ascii="Times New Roman" w:hAnsi="Times New Roman" w:cs="Times New Roman"/>
          <w:noProof/>
          <w:color w:val="000000"/>
          <w:sz w:val="24"/>
          <w:szCs w:val="24"/>
        </w:rPr>
        <w:t>be reflected</w:t>
      </w:r>
      <w:r w:rsidRPr="00387E1C">
        <w:rPr>
          <w:rFonts w:ascii="Times New Roman" w:hAnsi="Times New Roman" w:cs="Times New Roman"/>
          <w:color w:val="000000"/>
          <w:sz w:val="24"/>
          <w:szCs w:val="24"/>
        </w:rPr>
        <w:t xml:space="preserve"> in the value of the rate constant </w:t>
      </w:r>
      <w:r w:rsidRPr="00387E1C">
        <w:rPr>
          <w:rFonts w:ascii="Times New Roman" w:hAnsi="Times New Roman" w:cs="Times New Roman"/>
          <w:color w:val="000000"/>
          <w:sz w:val="24"/>
          <w:szCs w:val="24"/>
        </w:rPr>
        <w:lastRenderedPageBreak/>
        <w:t>evaluated from the data.   The values of the equilibrium constants of adsorption on various catalyst surfaces can give</w:t>
      </w:r>
      <w:r w:rsidR="006B47DA" w:rsidRPr="00387E1C">
        <w:rPr>
          <w:rFonts w:ascii="Times New Roman" w:hAnsi="Times New Roman" w:cs="Times New Roman"/>
          <w:color w:val="000000"/>
          <w:sz w:val="24"/>
          <w:szCs w:val="24"/>
        </w:rPr>
        <w:t xml:space="preserve"> </w:t>
      </w:r>
      <w:r w:rsidR="000032D5" w:rsidRPr="00387E1C">
        <w:rPr>
          <w:rFonts w:ascii="Times New Roman" w:hAnsi="Times New Roman" w:cs="Times New Roman"/>
          <w:color w:val="000000"/>
          <w:sz w:val="24"/>
          <w:szCs w:val="24"/>
        </w:rPr>
        <w:t>the</w:t>
      </w:r>
      <w:r w:rsidRPr="00387E1C">
        <w:rPr>
          <w:rFonts w:ascii="Times New Roman" w:hAnsi="Times New Roman" w:cs="Times New Roman"/>
          <w:color w:val="000000"/>
          <w:sz w:val="24"/>
          <w:szCs w:val="24"/>
        </w:rPr>
        <w:t xml:space="preserve"> same or different order of reactivity of </w:t>
      </w:r>
      <w:r w:rsidRPr="00FA3CA7">
        <w:rPr>
          <w:rFonts w:ascii="Times New Roman" w:hAnsi="Times New Roman" w:cs="Times New Roman"/>
          <w:noProof/>
          <w:color w:val="000000"/>
          <w:sz w:val="24"/>
          <w:szCs w:val="24"/>
        </w:rPr>
        <w:t>adsorbents</w:t>
      </w:r>
      <w:r w:rsidR="00FA3CA7">
        <w:rPr>
          <w:rFonts w:ascii="Times New Roman" w:hAnsi="Times New Roman" w:cs="Times New Roman"/>
          <w:noProof/>
          <w:color w:val="000000"/>
          <w:sz w:val="24"/>
          <w:szCs w:val="24"/>
        </w:rPr>
        <w:t>,</w:t>
      </w:r>
      <w:r w:rsidRPr="00387E1C">
        <w:rPr>
          <w:rFonts w:ascii="Times New Roman" w:hAnsi="Times New Roman" w:cs="Times New Roman"/>
          <w:color w:val="000000"/>
          <w:sz w:val="24"/>
          <w:szCs w:val="24"/>
        </w:rPr>
        <w:t xml:space="preserve"> and this has to </w:t>
      </w:r>
      <w:r w:rsidRPr="00E85115">
        <w:rPr>
          <w:rFonts w:ascii="Times New Roman" w:hAnsi="Times New Roman" w:cs="Times New Roman"/>
          <w:noProof/>
          <w:color w:val="000000"/>
          <w:sz w:val="24"/>
          <w:szCs w:val="24"/>
        </w:rPr>
        <w:t>be considered</w:t>
      </w:r>
      <w:r w:rsidRPr="00387E1C">
        <w:rPr>
          <w:rFonts w:ascii="Times New Roman" w:hAnsi="Times New Roman" w:cs="Times New Roman"/>
          <w:color w:val="000000"/>
          <w:sz w:val="24"/>
          <w:szCs w:val="24"/>
        </w:rPr>
        <w:t xml:space="preserve"> while choosing the material for wastewater treatment.</w:t>
      </w:r>
      <w:r w:rsidR="005C2BEB" w:rsidRPr="00387E1C">
        <w:rPr>
          <w:rFonts w:ascii="Times New Roman" w:hAnsi="Times New Roman" w:cs="Times New Roman"/>
          <w:color w:val="000000"/>
          <w:sz w:val="24"/>
          <w:szCs w:val="24"/>
        </w:rPr>
        <w:t xml:space="preserve"> </w:t>
      </w:r>
    </w:p>
    <w:p w:rsidR="00BB7A68" w:rsidRPr="00387E1C" w:rsidRDefault="00BB7A68"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The adsorption of dyes can follow any one of the known isotherms, like Langmuir</w:t>
      </w:r>
      <w:r w:rsidR="004E074A" w:rsidRPr="00387E1C">
        <w:rPr>
          <w:rFonts w:ascii="Times New Roman" w:hAnsi="Times New Roman" w:cs="Times New Roman"/>
          <w:color w:val="000000"/>
          <w:sz w:val="24"/>
          <w:szCs w:val="24"/>
        </w:rPr>
        <w:t xml:space="preserve"> or</w:t>
      </w:r>
      <w:r w:rsidRPr="00387E1C">
        <w:rPr>
          <w:rFonts w:ascii="Times New Roman" w:hAnsi="Times New Roman" w:cs="Times New Roman"/>
          <w:color w:val="000000"/>
          <w:sz w:val="24"/>
          <w:szCs w:val="24"/>
        </w:rPr>
        <w:t xml:space="preserve"> Freundlich isotherms. The rate of decomposition of the dye </w:t>
      </w:r>
      <w:r w:rsidRPr="00FA3CA7">
        <w:rPr>
          <w:rFonts w:ascii="Times New Roman" w:hAnsi="Times New Roman" w:cs="Times New Roman"/>
          <w:noProof/>
          <w:color w:val="000000"/>
          <w:sz w:val="24"/>
          <w:szCs w:val="24"/>
        </w:rPr>
        <w:t>depends</w:t>
      </w:r>
      <w:r w:rsidR="00FA3CA7">
        <w:rPr>
          <w:rFonts w:ascii="Times New Roman" w:hAnsi="Times New Roman" w:cs="Times New Roman"/>
          <w:noProof/>
          <w:color w:val="000000"/>
          <w:sz w:val="24"/>
          <w:szCs w:val="24"/>
        </w:rPr>
        <w:t xml:space="preserve"> on</w:t>
      </w:r>
      <w:r w:rsidRPr="00387E1C">
        <w:rPr>
          <w:rFonts w:ascii="Times New Roman" w:hAnsi="Times New Roman" w:cs="Times New Roman"/>
          <w:color w:val="000000"/>
          <w:sz w:val="24"/>
          <w:szCs w:val="24"/>
        </w:rPr>
        <w:t xml:space="preserve"> the adsorption equilibrium that exists on the surface and th</w:t>
      </w:r>
      <w:r w:rsidR="004E074A" w:rsidRPr="00387E1C">
        <w:rPr>
          <w:rFonts w:ascii="Times New Roman" w:hAnsi="Times New Roman" w:cs="Times New Roman"/>
          <w:color w:val="000000"/>
          <w:sz w:val="24"/>
          <w:szCs w:val="24"/>
        </w:rPr>
        <w:t>e</w:t>
      </w:r>
      <w:r w:rsidRPr="00387E1C">
        <w:rPr>
          <w:rFonts w:ascii="Times New Roman" w:hAnsi="Times New Roman" w:cs="Times New Roman"/>
          <w:color w:val="000000"/>
          <w:sz w:val="24"/>
          <w:szCs w:val="24"/>
        </w:rPr>
        <w:t xml:space="preserve"> adsorbed concentration (θ:</w:t>
      </w:r>
      <w:r w:rsidR="008B6984" w:rsidRPr="00387E1C">
        <w:rPr>
          <w:rFonts w:ascii="Times New Roman" w:hAnsi="Times New Roman" w:cs="Times New Roman"/>
          <w:color w:val="000000"/>
          <w:sz w:val="24"/>
          <w:szCs w:val="24"/>
        </w:rPr>
        <w:t xml:space="preserve">  </w:t>
      </w:r>
      <w:r w:rsidRPr="00387E1C">
        <w:rPr>
          <w:rFonts w:ascii="Times New Roman" w:hAnsi="Times New Roman" w:cs="Times New Roman"/>
          <w:color w:val="000000"/>
          <w:sz w:val="24"/>
          <w:szCs w:val="24"/>
        </w:rPr>
        <w:t xml:space="preserve">surface coverage).   </w:t>
      </w:r>
      <w:r w:rsidR="00FA3CA7">
        <w:rPr>
          <w:rFonts w:ascii="Times New Roman" w:hAnsi="Times New Roman" w:cs="Times New Roman"/>
          <w:noProof/>
          <w:color w:val="000000"/>
          <w:sz w:val="24"/>
          <w:szCs w:val="24"/>
        </w:rPr>
        <w:t>Also</w:t>
      </w:r>
      <w:r w:rsidRPr="00387E1C">
        <w:rPr>
          <w:rFonts w:ascii="Times New Roman" w:hAnsi="Times New Roman" w:cs="Times New Roman"/>
          <w:color w:val="000000"/>
          <w:sz w:val="24"/>
          <w:szCs w:val="24"/>
        </w:rPr>
        <w:t xml:space="preserve">, surface characteristics of the solid surface and the nature of the dye are the factors to be considered for </w:t>
      </w:r>
      <w:r w:rsidRPr="00E85115">
        <w:rPr>
          <w:rFonts w:ascii="Times New Roman" w:hAnsi="Times New Roman" w:cs="Times New Roman"/>
          <w:noProof/>
          <w:color w:val="000000"/>
          <w:sz w:val="24"/>
          <w:szCs w:val="24"/>
        </w:rPr>
        <w:t>adsorption</w:t>
      </w:r>
      <w:r w:rsidRPr="00387E1C">
        <w:rPr>
          <w:rFonts w:ascii="Times New Roman" w:hAnsi="Times New Roman" w:cs="Times New Roman"/>
          <w:color w:val="000000"/>
          <w:sz w:val="24"/>
          <w:szCs w:val="24"/>
        </w:rPr>
        <w:t xml:space="preserve">. </w:t>
      </w:r>
      <w:r w:rsidR="00241160" w:rsidRPr="00387E1C">
        <w:rPr>
          <w:rFonts w:ascii="Times New Roman" w:hAnsi="Times New Roman" w:cs="Times New Roman"/>
          <w:color w:val="000000"/>
          <w:sz w:val="24"/>
          <w:szCs w:val="24"/>
        </w:rPr>
        <w:t xml:space="preserve"> The pH of the solution also can change the surface charges and hence the adsorption of the dyes. </w:t>
      </w:r>
      <w:r w:rsidRPr="00387E1C">
        <w:rPr>
          <w:rFonts w:ascii="Times New Roman" w:hAnsi="Times New Roman" w:cs="Times New Roman"/>
          <w:color w:val="000000"/>
          <w:sz w:val="24"/>
          <w:szCs w:val="24"/>
        </w:rPr>
        <w:t xml:space="preserve"> Most of the dyes </w:t>
      </w:r>
      <w:r w:rsidRPr="00E85115">
        <w:rPr>
          <w:rFonts w:ascii="Times New Roman" w:hAnsi="Times New Roman" w:cs="Times New Roman"/>
          <w:noProof/>
          <w:color w:val="000000"/>
          <w:sz w:val="24"/>
          <w:szCs w:val="24"/>
        </w:rPr>
        <w:t>are considered</w:t>
      </w:r>
      <w:r w:rsidRPr="00387E1C">
        <w:rPr>
          <w:rFonts w:ascii="Times New Roman" w:hAnsi="Times New Roman" w:cs="Times New Roman"/>
          <w:color w:val="000000"/>
          <w:sz w:val="24"/>
          <w:szCs w:val="24"/>
        </w:rPr>
        <w:t xml:space="preserve"> as cationic or </w:t>
      </w:r>
      <w:r w:rsidRPr="00FA3CA7">
        <w:rPr>
          <w:rFonts w:ascii="Times New Roman" w:hAnsi="Times New Roman" w:cs="Times New Roman"/>
          <w:noProof/>
          <w:color w:val="000000"/>
          <w:sz w:val="24"/>
          <w:szCs w:val="24"/>
        </w:rPr>
        <w:t>anionic</w:t>
      </w:r>
      <w:r w:rsidR="00FA3CA7">
        <w:rPr>
          <w:rFonts w:ascii="Times New Roman" w:hAnsi="Times New Roman" w:cs="Times New Roman"/>
          <w:noProof/>
          <w:color w:val="000000"/>
          <w:sz w:val="24"/>
          <w:szCs w:val="24"/>
        </w:rPr>
        <w:t>,</w:t>
      </w:r>
      <w:r w:rsidRPr="00387E1C">
        <w:rPr>
          <w:rFonts w:ascii="Times New Roman" w:hAnsi="Times New Roman" w:cs="Times New Roman"/>
          <w:color w:val="000000"/>
          <w:sz w:val="24"/>
          <w:szCs w:val="24"/>
        </w:rPr>
        <w:t xml:space="preserve"> and the surface acidic or basic property will be responsible for these charged dyes.</w:t>
      </w:r>
      <w:r w:rsidR="006B47DA" w:rsidRPr="00387E1C">
        <w:rPr>
          <w:rFonts w:ascii="Times New Roman" w:hAnsi="Times New Roman" w:cs="Times New Roman"/>
          <w:color w:val="000000"/>
          <w:sz w:val="24"/>
          <w:szCs w:val="24"/>
        </w:rPr>
        <w:t xml:space="preserve"> </w:t>
      </w:r>
      <w:r w:rsidR="006B47DA" w:rsidRPr="00E85115">
        <w:rPr>
          <w:rFonts w:ascii="Times New Roman" w:hAnsi="Times New Roman" w:cs="Times New Roman"/>
          <w:noProof/>
          <w:color w:val="000000"/>
          <w:sz w:val="24"/>
          <w:szCs w:val="24"/>
        </w:rPr>
        <w:t>This</w:t>
      </w:r>
      <w:r w:rsidR="006B47DA" w:rsidRPr="00387E1C">
        <w:rPr>
          <w:rFonts w:ascii="Times New Roman" w:hAnsi="Times New Roman" w:cs="Times New Roman"/>
          <w:color w:val="000000"/>
          <w:sz w:val="24"/>
          <w:szCs w:val="24"/>
        </w:rPr>
        <w:t xml:space="preserve"> is one aspect that has not been taken into account while treating the kinetics of </w:t>
      </w:r>
      <w:r w:rsidR="006B47DA" w:rsidRPr="00FA3CA7">
        <w:rPr>
          <w:rFonts w:ascii="Times New Roman" w:hAnsi="Times New Roman" w:cs="Times New Roman"/>
          <w:noProof/>
          <w:color w:val="000000"/>
          <w:sz w:val="24"/>
          <w:szCs w:val="24"/>
        </w:rPr>
        <w:t>photocatalytic</w:t>
      </w:r>
      <w:r w:rsidR="006B47DA" w:rsidRPr="00387E1C">
        <w:rPr>
          <w:rFonts w:ascii="Times New Roman" w:hAnsi="Times New Roman" w:cs="Times New Roman"/>
          <w:color w:val="000000"/>
          <w:sz w:val="24"/>
          <w:szCs w:val="24"/>
        </w:rPr>
        <w:t xml:space="preserve"> degradation of dyes by semiconductors.</w:t>
      </w:r>
    </w:p>
    <w:p w:rsidR="00241160" w:rsidRPr="00387E1C" w:rsidRDefault="00241160"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 xml:space="preserve">In most of the studies reported, details of adsorption of the dye and the consequences of this adsorption process on the kinetics of degradation </w:t>
      </w:r>
      <w:r w:rsidRPr="00FA3CA7">
        <w:rPr>
          <w:rFonts w:ascii="Times New Roman" w:hAnsi="Times New Roman" w:cs="Times New Roman"/>
          <w:noProof/>
          <w:color w:val="000000"/>
          <w:sz w:val="24"/>
          <w:szCs w:val="24"/>
        </w:rPr>
        <w:t>ha</w:t>
      </w:r>
      <w:r w:rsidR="00FA3CA7">
        <w:rPr>
          <w:rFonts w:ascii="Times New Roman" w:hAnsi="Times New Roman" w:cs="Times New Roman"/>
          <w:noProof/>
          <w:color w:val="000000"/>
          <w:sz w:val="24"/>
          <w:szCs w:val="24"/>
        </w:rPr>
        <w:t>ve</w:t>
      </w:r>
      <w:r w:rsidRPr="00387E1C">
        <w:rPr>
          <w:rFonts w:ascii="Times New Roman" w:hAnsi="Times New Roman" w:cs="Times New Roman"/>
          <w:color w:val="000000"/>
          <w:sz w:val="24"/>
          <w:szCs w:val="24"/>
        </w:rPr>
        <w:t xml:space="preserve"> not </w:t>
      </w:r>
      <w:r w:rsidRPr="00E85115">
        <w:rPr>
          <w:rFonts w:ascii="Times New Roman" w:hAnsi="Times New Roman" w:cs="Times New Roman"/>
          <w:noProof/>
          <w:color w:val="000000"/>
          <w:sz w:val="24"/>
          <w:szCs w:val="24"/>
        </w:rPr>
        <w:t>been linked</w:t>
      </w:r>
      <w:r w:rsidRPr="00387E1C">
        <w:rPr>
          <w:rFonts w:ascii="Times New Roman" w:hAnsi="Times New Roman" w:cs="Times New Roman"/>
          <w:color w:val="000000"/>
          <w:sz w:val="24"/>
          <w:szCs w:val="24"/>
        </w:rPr>
        <w:t>.   This linking will be necessary for adoption of this technology for</w:t>
      </w:r>
      <w:r w:rsidR="00FA3CA7">
        <w:rPr>
          <w:rFonts w:ascii="Times New Roman" w:hAnsi="Times New Roman" w:cs="Times New Roman"/>
          <w:color w:val="000000"/>
          <w:sz w:val="24"/>
          <w:szCs w:val="24"/>
        </w:rPr>
        <w:t xml:space="preserve"> the</w:t>
      </w:r>
      <w:r w:rsidRPr="00387E1C">
        <w:rPr>
          <w:rFonts w:ascii="Times New Roman" w:hAnsi="Times New Roman" w:cs="Times New Roman"/>
          <w:color w:val="000000"/>
          <w:sz w:val="24"/>
          <w:szCs w:val="24"/>
        </w:rPr>
        <w:t xml:space="preserve"> </w:t>
      </w:r>
      <w:r w:rsidRPr="00FA3CA7">
        <w:rPr>
          <w:rFonts w:ascii="Times New Roman" w:hAnsi="Times New Roman" w:cs="Times New Roman"/>
          <w:noProof/>
          <w:color w:val="000000"/>
          <w:sz w:val="24"/>
          <w:szCs w:val="24"/>
        </w:rPr>
        <w:t>treatment</w:t>
      </w:r>
      <w:r w:rsidRPr="00387E1C">
        <w:rPr>
          <w:rFonts w:ascii="Times New Roman" w:hAnsi="Times New Roman" w:cs="Times New Roman"/>
          <w:color w:val="000000"/>
          <w:sz w:val="24"/>
          <w:szCs w:val="24"/>
        </w:rPr>
        <w:t xml:space="preserve"> of waste water.</w:t>
      </w:r>
    </w:p>
    <w:p w:rsidR="005E0D49" w:rsidRPr="00387E1C" w:rsidRDefault="005E0D49" w:rsidP="00C71692">
      <w:pPr>
        <w:pStyle w:val="ListParagraph"/>
        <w:numPr>
          <w:ilvl w:val="2"/>
          <w:numId w:val="2"/>
        </w:numPr>
        <w:jc w:val="both"/>
        <w:rPr>
          <w:rFonts w:ascii="Times New Roman" w:hAnsi="Times New Roman" w:cs="Times New Roman"/>
          <w:b/>
          <w:color w:val="000000"/>
          <w:sz w:val="24"/>
          <w:szCs w:val="24"/>
        </w:rPr>
      </w:pPr>
      <w:r w:rsidRPr="00387E1C">
        <w:rPr>
          <w:rFonts w:ascii="Times New Roman" w:hAnsi="Times New Roman" w:cs="Times New Roman"/>
          <w:b/>
          <w:color w:val="000000"/>
          <w:sz w:val="24"/>
          <w:szCs w:val="24"/>
        </w:rPr>
        <w:t>The catalyst loading</w:t>
      </w:r>
    </w:p>
    <w:p w:rsidR="00181606" w:rsidRPr="00387E1C" w:rsidRDefault="005E0D49" w:rsidP="001A3444">
      <w:pPr>
        <w:jc w:val="both"/>
        <w:rPr>
          <w:rFonts w:ascii="Times New Roman" w:hAnsi="Times New Roman" w:cs="Times New Roman"/>
          <w:b/>
          <w:color w:val="000000"/>
          <w:sz w:val="24"/>
          <w:szCs w:val="24"/>
        </w:rPr>
      </w:pPr>
      <w:r w:rsidRPr="00387E1C">
        <w:rPr>
          <w:rFonts w:ascii="Times New Roman" w:hAnsi="Times New Roman" w:cs="Times New Roman"/>
          <w:color w:val="000000"/>
          <w:sz w:val="24"/>
          <w:szCs w:val="24"/>
        </w:rPr>
        <w:t xml:space="preserve">Another observation invariably recorded in literature is that the rate increases with catalyst loading till certain weight and above this the </w:t>
      </w:r>
      <w:r w:rsidRPr="00E85115">
        <w:rPr>
          <w:rFonts w:ascii="Times New Roman" w:hAnsi="Times New Roman" w:cs="Times New Roman"/>
          <w:noProof/>
          <w:color w:val="000000"/>
          <w:sz w:val="24"/>
          <w:szCs w:val="24"/>
        </w:rPr>
        <w:t>rate</w:t>
      </w:r>
      <w:r w:rsidRPr="00387E1C">
        <w:rPr>
          <w:rFonts w:ascii="Times New Roman" w:hAnsi="Times New Roman" w:cs="Times New Roman"/>
          <w:color w:val="000000"/>
          <w:sz w:val="24"/>
          <w:szCs w:val="24"/>
        </w:rPr>
        <w:t xml:space="preserve"> of degradation of the dye decreases with increase in weight. </w:t>
      </w:r>
      <w:r w:rsidRPr="00E85115">
        <w:rPr>
          <w:rFonts w:ascii="Times New Roman" w:hAnsi="Times New Roman" w:cs="Times New Roman"/>
          <w:noProof/>
          <w:color w:val="000000"/>
          <w:sz w:val="24"/>
          <w:szCs w:val="24"/>
        </w:rPr>
        <w:t>This</w:t>
      </w:r>
      <w:r w:rsidRPr="00387E1C">
        <w:rPr>
          <w:rFonts w:ascii="Times New Roman" w:hAnsi="Times New Roman" w:cs="Times New Roman"/>
          <w:color w:val="000000"/>
          <w:sz w:val="24"/>
          <w:szCs w:val="24"/>
        </w:rPr>
        <w:t xml:space="preserve"> is not an unusual result </w:t>
      </w:r>
      <w:r w:rsidR="00FA3CA7" w:rsidRPr="00FA3CA7">
        <w:rPr>
          <w:rFonts w:ascii="Times New Roman" w:hAnsi="Times New Roman" w:cs="Times New Roman"/>
          <w:noProof/>
          <w:color w:val="000000"/>
          <w:sz w:val="24"/>
          <w:szCs w:val="24"/>
        </w:rPr>
        <w:t>bec</w:t>
      </w:r>
      <w:r w:rsidR="00FA3CA7">
        <w:rPr>
          <w:rFonts w:ascii="Times New Roman" w:hAnsi="Times New Roman" w:cs="Times New Roman"/>
          <w:noProof/>
          <w:color w:val="000000"/>
          <w:sz w:val="24"/>
          <w:szCs w:val="24"/>
        </w:rPr>
        <w:t>au</w:t>
      </w:r>
      <w:r w:rsidR="00FA3CA7" w:rsidRPr="00FA3CA7">
        <w:rPr>
          <w:rFonts w:ascii="Times New Roman" w:hAnsi="Times New Roman" w:cs="Times New Roman"/>
          <w:noProof/>
          <w:color w:val="000000"/>
          <w:sz w:val="24"/>
          <w:szCs w:val="24"/>
        </w:rPr>
        <w:t>se</w:t>
      </w:r>
      <w:r w:rsidRPr="00387E1C">
        <w:rPr>
          <w:rFonts w:ascii="Times New Roman" w:hAnsi="Times New Roman" w:cs="Times New Roman"/>
          <w:color w:val="000000"/>
          <w:sz w:val="24"/>
          <w:szCs w:val="24"/>
        </w:rPr>
        <w:t xml:space="preserve"> the exposed surface area of the catalyst will not be directly proportional to the amount of catalyst loaded in solution phase reactions.</w:t>
      </w:r>
      <w:r w:rsidR="00503597" w:rsidRPr="00387E1C">
        <w:rPr>
          <w:rFonts w:ascii="Times New Roman" w:hAnsi="Times New Roman" w:cs="Times New Roman"/>
          <w:color w:val="000000"/>
          <w:sz w:val="24"/>
          <w:szCs w:val="24"/>
        </w:rPr>
        <w:t xml:space="preserve"> Since dye degradation is proportional to the amount that </w:t>
      </w:r>
      <w:r w:rsidR="00503597" w:rsidRPr="00FA3CA7">
        <w:rPr>
          <w:rFonts w:ascii="Times New Roman" w:hAnsi="Times New Roman" w:cs="Times New Roman"/>
          <w:noProof/>
          <w:color w:val="000000"/>
          <w:sz w:val="24"/>
          <w:szCs w:val="24"/>
        </w:rPr>
        <w:t>is adsorbed</w:t>
      </w:r>
      <w:r w:rsidR="00503597" w:rsidRPr="00387E1C">
        <w:rPr>
          <w:rFonts w:ascii="Times New Roman" w:hAnsi="Times New Roman" w:cs="Times New Roman"/>
          <w:color w:val="000000"/>
          <w:sz w:val="24"/>
          <w:szCs w:val="24"/>
        </w:rPr>
        <w:t xml:space="preserve"> on the surface of the solid, there can be a saturation point beyond which the solid amount may not have a direct relationship to the degradation extent. In most of the studies reported the maximum amount of the solid loaded for maximum activity is 3-4 g per litre [3] of the dye solution.</w:t>
      </w:r>
      <w:r w:rsidR="00ED6B09" w:rsidRPr="00387E1C">
        <w:rPr>
          <w:rFonts w:ascii="Times New Roman" w:hAnsi="Times New Roman" w:cs="Times New Roman"/>
          <w:color w:val="000000"/>
          <w:sz w:val="24"/>
          <w:szCs w:val="24"/>
        </w:rPr>
        <w:t xml:space="preserve"> This weight of the solid probably indicates the saturation limit of adsorption of the dye and possibly limits the concentration of the dye solution that can </w:t>
      </w:r>
      <w:r w:rsidR="00ED6B09" w:rsidRPr="00E85115">
        <w:rPr>
          <w:rFonts w:ascii="Times New Roman" w:hAnsi="Times New Roman" w:cs="Times New Roman"/>
          <w:noProof/>
          <w:color w:val="000000"/>
          <w:sz w:val="24"/>
          <w:szCs w:val="24"/>
        </w:rPr>
        <w:t>be employed</w:t>
      </w:r>
      <w:r w:rsidR="00ED6B09" w:rsidRPr="00387E1C">
        <w:rPr>
          <w:rFonts w:ascii="Times New Roman" w:hAnsi="Times New Roman" w:cs="Times New Roman"/>
          <w:color w:val="000000"/>
          <w:sz w:val="24"/>
          <w:szCs w:val="24"/>
        </w:rPr>
        <w:t xml:space="preserve"> for </w:t>
      </w:r>
      <w:r w:rsidR="00ED6B09" w:rsidRPr="00FA3CA7">
        <w:rPr>
          <w:rFonts w:ascii="Times New Roman" w:hAnsi="Times New Roman" w:cs="Times New Roman"/>
          <w:noProof/>
          <w:color w:val="000000"/>
          <w:sz w:val="24"/>
          <w:szCs w:val="24"/>
        </w:rPr>
        <w:t>degradation</w:t>
      </w:r>
      <w:r w:rsidR="00FA3CA7">
        <w:rPr>
          <w:rFonts w:ascii="Times New Roman" w:hAnsi="Times New Roman" w:cs="Times New Roman"/>
          <w:noProof/>
          <w:color w:val="000000"/>
          <w:sz w:val="24"/>
          <w:szCs w:val="24"/>
        </w:rPr>
        <w:t>,</w:t>
      </w:r>
      <w:r w:rsidR="00ED6B09" w:rsidRPr="00387E1C">
        <w:rPr>
          <w:rFonts w:ascii="Times New Roman" w:hAnsi="Times New Roman" w:cs="Times New Roman"/>
          <w:color w:val="000000"/>
          <w:sz w:val="24"/>
          <w:szCs w:val="24"/>
        </w:rPr>
        <w:t xml:space="preserve"> and thus the industries polluting waterways must restrict their pollution limits to this level. </w:t>
      </w:r>
      <w:r w:rsidR="00ED6B09" w:rsidRPr="00FA3CA7">
        <w:rPr>
          <w:rFonts w:ascii="Times New Roman" w:hAnsi="Times New Roman" w:cs="Times New Roman"/>
          <w:noProof/>
          <w:color w:val="000000"/>
          <w:sz w:val="24"/>
          <w:szCs w:val="24"/>
        </w:rPr>
        <w:t>This</w:t>
      </w:r>
      <w:r w:rsidR="00ED6B09" w:rsidRPr="00387E1C">
        <w:rPr>
          <w:rFonts w:ascii="Times New Roman" w:hAnsi="Times New Roman" w:cs="Times New Roman"/>
          <w:color w:val="000000"/>
          <w:sz w:val="24"/>
          <w:szCs w:val="24"/>
        </w:rPr>
        <w:t xml:space="preserve"> may be a mark for pollution control authorities to note and it must restrict pollution to this level.</w:t>
      </w:r>
      <w:r w:rsidR="00ED6B09" w:rsidRPr="00387E1C">
        <w:rPr>
          <w:rFonts w:ascii="Times New Roman" w:hAnsi="Times New Roman" w:cs="Times New Roman"/>
          <w:b/>
          <w:color w:val="000000"/>
          <w:sz w:val="24"/>
          <w:szCs w:val="24"/>
        </w:rPr>
        <w:t xml:space="preserve"> </w:t>
      </w:r>
    </w:p>
    <w:p w:rsidR="00241160" w:rsidRPr="00387E1C" w:rsidRDefault="00241160" w:rsidP="00241160">
      <w:pPr>
        <w:pStyle w:val="ListParagraph"/>
        <w:numPr>
          <w:ilvl w:val="2"/>
          <w:numId w:val="2"/>
        </w:numPr>
        <w:jc w:val="both"/>
        <w:rPr>
          <w:rFonts w:ascii="Times New Roman" w:hAnsi="Times New Roman" w:cs="Times New Roman"/>
          <w:b/>
          <w:color w:val="000000"/>
          <w:sz w:val="24"/>
          <w:szCs w:val="24"/>
        </w:rPr>
      </w:pPr>
      <w:r w:rsidRPr="00387E1C">
        <w:rPr>
          <w:rFonts w:ascii="Times New Roman" w:hAnsi="Times New Roman" w:cs="Times New Roman"/>
          <w:b/>
          <w:color w:val="000000"/>
          <w:sz w:val="24"/>
          <w:szCs w:val="24"/>
        </w:rPr>
        <w:t>Effect of light intensity and wavelength of Irradiation</w:t>
      </w:r>
    </w:p>
    <w:p w:rsidR="00241160" w:rsidRPr="00387E1C" w:rsidRDefault="00241160" w:rsidP="00241160">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 xml:space="preserve">Use of solar radiation </w:t>
      </w:r>
      <w:r w:rsidRPr="00FA3CA7">
        <w:rPr>
          <w:rFonts w:ascii="Times New Roman" w:hAnsi="Times New Roman" w:cs="Times New Roman"/>
          <w:noProof/>
          <w:color w:val="000000"/>
          <w:sz w:val="24"/>
          <w:szCs w:val="24"/>
        </w:rPr>
        <w:t>th</w:t>
      </w:r>
      <w:r w:rsidR="00FA3CA7">
        <w:rPr>
          <w:rFonts w:ascii="Times New Roman" w:hAnsi="Times New Roman" w:cs="Times New Roman"/>
          <w:noProof/>
          <w:color w:val="000000"/>
          <w:sz w:val="24"/>
          <w:szCs w:val="24"/>
        </w:rPr>
        <w:t>r</w:t>
      </w:r>
      <w:r w:rsidRPr="00FA3CA7">
        <w:rPr>
          <w:rFonts w:ascii="Times New Roman" w:hAnsi="Times New Roman" w:cs="Times New Roman"/>
          <w:noProof/>
          <w:color w:val="000000"/>
          <w:sz w:val="24"/>
          <w:szCs w:val="24"/>
        </w:rPr>
        <w:t>ough</w:t>
      </w:r>
      <w:r w:rsidRPr="00387E1C">
        <w:rPr>
          <w:rFonts w:ascii="Times New Roman" w:hAnsi="Times New Roman" w:cs="Times New Roman"/>
          <w:color w:val="000000"/>
          <w:sz w:val="24"/>
          <w:szCs w:val="24"/>
        </w:rPr>
        <w:t xml:space="preserve"> less expensive and less hazardous, reproducible results are not assured.  </w:t>
      </w:r>
      <w:r w:rsidRPr="00530466">
        <w:rPr>
          <w:rFonts w:ascii="Times New Roman" w:hAnsi="Times New Roman" w:cs="Times New Roman"/>
          <w:noProof/>
          <w:color w:val="000000"/>
          <w:sz w:val="24"/>
          <w:szCs w:val="24"/>
        </w:rPr>
        <w:t>The effect of light intensity on the photocatalytic</w:t>
      </w:r>
      <w:r w:rsidRPr="00387E1C">
        <w:rPr>
          <w:rFonts w:ascii="Times New Roman" w:hAnsi="Times New Roman" w:cs="Times New Roman"/>
          <w:color w:val="000000"/>
          <w:sz w:val="24"/>
          <w:szCs w:val="24"/>
        </w:rPr>
        <w:t xml:space="preserve"> performance has </w:t>
      </w:r>
      <w:r w:rsidRPr="00E85115">
        <w:rPr>
          <w:rFonts w:ascii="Times New Roman" w:hAnsi="Times New Roman" w:cs="Times New Roman"/>
          <w:noProof/>
          <w:color w:val="000000"/>
          <w:sz w:val="24"/>
          <w:szCs w:val="24"/>
        </w:rPr>
        <w:t>been identified</w:t>
      </w:r>
      <w:r w:rsidRPr="00387E1C">
        <w:rPr>
          <w:rFonts w:ascii="Times New Roman" w:hAnsi="Times New Roman" w:cs="Times New Roman"/>
          <w:color w:val="000000"/>
          <w:sz w:val="24"/>
          <w:szCs w:val="24"/>
        </w:rPr>
        <w:t xml:space="preserve"> in three ranges, In the </w:t>
      </w:r>
      <w:r w:rsidR="009F40C4" w:rsidRPr="00387E1C">
        <w:rPr>
          <w:rFonts w:ascii="Times New Roman" w:hAnsi="Times New Roman" w:cs="Times New Roman"/>
          <w:color w:val="000000"/>
          <w:sz w:val="24"/>
          <w:szCs w:val="24"/>
        </w:rPr>
        <w:t xml:space="preserve">case of </w:t>
      </w:r>
      <w:r w:rsidRPr="00387E1C">
        <w:rPr>
          <w:rFonts w:ascii="Times New Roman" w:hAnsi="Times New Roman" w:cs="Times New Roman"/>
          <w:color w:val="000000"/>
          <w:sz w:val="24"/>
          <w:szCs w:val="24"/>
        </w:rPr>
        <w:t>low intensity</w:t>
      </w:r>
      <w:r w:rsidR="009F40C4" w:rsidRPr="00387E1C">
        <w:rPr>
          <w:rFonts w:ascii="Times New Roman" w:hAnsi="Times New Roman" w:cs="Times New Roman"/>
          <w:color w:val="000000"/>
          <w:sz w:val="24"/>
          <w:szCs w:val="24"/>
        </w:rPr>
        <w:t>, the rate increases with intensity while in the intermediate intensity range the rate increases as the square root of the intensity and high intensity the rate is independent of the light intensity</w:t>
      </w:r>
      <w:r w:rsidR="009F40C4" w:rsidRPr="00387E1C">
        <w:rPr>
          <w:rFonts w:ascii="Times New Roman" w:hAnsi="Times New Roman" w:cs="Times New Roman"/>
          <w:b/>
          <w:color w:val="000000"/>
          <w:sz w:val="24"/>
          <w:szCs w:val="24"/>
        </w:rPr>
        <w:t>.</w:t>
      </w:r>
      <w:r w:rsidRPr="00387E1C">
        <w:rPr>
          <w:rFonts w:ascii="Times New Roman" w:hAnsi="Times New Roman" w:cs="Times New Roman"/>
          <w:b/>
          <w:color w:val="000000"/>
          <w:sz w:val="24"/>
          <w:szCs w:val="24"/>
        </w:rPr>
        <w:t xml:space="preserve">  </w:t>
      </w:r>
      <w:r w:rsidR="009F40C4" w:rsidRPr="00387E1C">
        <w:rPr>
          <w:rFonts w:ascii="Times New Roman" w:hAnsi="Times New Roman" w:cs="Times New Roman"/>
          <w:color w:val="000000"/>
          <w:sz w:val="24"/>
          <w:szCs w:val="24"/>
        </w:rPr>
        <w:t>On the whole, the rate of degradation is better when</w:t>
      </w:r>
      <w:r w:rsidR="00FA3CA7">
        <w:rPr>
          <w:rFonts w:ascii="Times New Roman" w:hAnsi="Times New Roman" w:cs="Times New Roman"/>
          <w:color w:val="000000"/>
          <w:sz w:val="24"/>
          <w:szCs w:val="24"/>
        </w:rPr>
        <w:t xml:space="preserve"> the</w:t>
      </w:r>
      <w:r w:rsidR="009F40C4" w:rsidRPr="00387E1C">
        <w:rPr>
          <w:rFonts w:ascii="Times New Roman" w:hAnsi="Times New Roman" w:cs="Times New Roman"/>
          <w:color w:val="000000"/>
          <w:sz w:val="24"/>
          <w:szCs w:val="24"/>
        </w:rPr>
        <w:t xml:space="preserve"> </w:t>
      </w:r>
      <w:r w:rsidR="009F40C4" w:rsidRPr="00FA3CA7">
        <w:rPr>
          <w:rFonts w:ascii="Times New Roman" w:hAnsi="Times New Roman" w:cs="Times New Roman"/>
          <w:noProof/>
          <w:color w:val="000000"/>
          <w:sz w:val="24"/>
          <w:szCs w:val="24"/>
        </w:rPr>
        <w:t>light</w:t>
      </w:r>
      <w:r w:rsidR="009F40C4" w:rsidRPr="00387E1C">
        <w:rPr>
          <w:rFonts w:ascii="Times New Roman" w:hAnsi="Times New Roman" w:cs="Times New Roman"/>
          <w:color w:val="000000"/>
          <w:sz w:val="24"/>
          <w:szCs w:val="24"/>
        </w:rPr>
        <w:t xml:space="preserve"> is from UV-Visible sources rather than solar radiation</w:t>
      </w:r>
      <w:r w:rsidR="009F40C4" w:rsidRPr="00387E1C">
        <w:rPr>
          <w:rFonts w:ascii="Times New Roman" w:hAnsi="Times New Roman" w:cs="Times New Roman"/>
          <w:b/>
          <w:color w:val="000000"/>
          <w:sz w:val="24"/>
          <w:szCs w:val="24"/>
        </w:rPr>
        <w:t xml:space="preserve">. </w:t>
      </w:r>
      <w:r w:rsidR="009F40C4" w:rsidRPr="00FA3CA7">
        <w:rPr>
          <w:rFonts w:ascii="Times New Roman" w:hAnsi="Times New Roman" w:cs="Times New Roman"/>
          <w:noProof/>
          <w:color w:val="000000"/>
          <w:sz w:val="24"/>
          <w:szCs w:val="24"/>
        </w:rPr>
        <w:t>Secondly</w:t>
      </w:r>
      <w:r w:rsidR="00FA3CA7">
        <w:rPr>
          <w:rFonts w:ascii="Times New Roman" w:hAnsi="Times New Roman" w:cs="Times New Roman"/>
          <w:noProof/>
          <w:color w:val="000000"/>
          <w:sz w:val="24"/>
          <w:szCs w:val="24"/>
        </w:rPr>
        <w:t>,</w:t>
      </w:r>
      <w:r w:rsidR="009F40C4" w:rsidRPr="00387E1C">
        <w:rPr>
          <w:rFonts w:ascii="Times New Roman" w:hAnsi="Times New Roman" w:cs="Times New Roman"/>
          <w:color w:val="000000"/>
          <w:sz w:val="24"/>
          <w:szCs w:val="24"/>
        </w:rPr>
        <w:t xml:space="preserve"> the electron hole pair formation and their recombination may be different when</w:t>
      </w:r>
      <w:r w:rsidR="00FA3CA7">
        <w:rPr>
          <w:rFonts w:ascii="Times New Roman" w:hAnsi="Times New Roman" w:cs="Times New Roman"/>
          <w:color w:val="000000"/>
          <w:sz w:val="24"/>
          <w:szCs w:val="24"/>
        </w:rPr>
        <w:t xml:space="preserve"> the</w:t>
      </w:r>
      <w:r w:rsidR="009F40C4" w:rsidRPr="00387E1C">
        <w:rPr>
          <w:rFonts w:ascii="Times New Roman" w:hAnsi="Times New Roman" w:cs="Times New Roman"/>
          <w:color w:val="000000"/>
          <w:sz w:val="24"/>
          <w:szCs w:val="24"/>
        </w:rPr>
        <w:t xml:space="preserve"> </w:t>
      </w:r>
      <w:r w:rsidR="009F40C4" w:rsidRPr="00FA3CA7">
        <w:rPr>
          <w:rFonts w:ascii="Times New Roman" w:hAnsi="Times New Roman" w:cs="Times New Roman"/>
          <w:noProof/>
          <w:color w:val="000000"/>
          <w:sz w:val="24"/>
          <w:szCs w:val="24"/>
        </w:rPr>
        <w:t>UV-Visible</w:t>
      </w:r>
      <w:r w:rsidR="009F40C4" w:rsidRPr="00387E1C">
        <w:rPr>
          <w:rFonts w:ascii="Times New Roman" w:hAnsi="Times New Roman" w:cs="Times New Roman"/>
          <w:color w:val="000000"/>
          <w:sz w:val="24"/>
          <w:szCs w:val="24"/>
        </w:rPr>
        <w:t xml:space="preserve"> source is employed</w:t>
      </w:r>
      <w:r w:rsidR="009F40C4" w:rsidRPr="00387E1C">
        <w:rPr>
          <w:rFonts w:ascii="Times New Roman" w:hAnsi="Times New Roman" w:cs="Times New Roman"/>
          <w:b/>
          <w:color w:val="000000"/>
          <w:sz w:val="24"/>
          <w:szCs w:val="24"/>
        </w:rPr>
        <w:t xml:space="preserve">.  </w:t>
      </w:r>
      <w:r w:rsidR="009F40C4" w:rsidRPr="00387E1C">
        <w:rPr>
          <w:rFonts w:ascii="Times New Roman" w:hAnsi="Times New Roman" w:cs="Times New Roman"/>
          <w:color w:val="000000"/>
          <w:sz w:val="24"/>
          <w:szCs w:val="24"/>
        </w:rPr>
        <w:t xml:space="preserve">The wavelength of the light source can also </w:t>
      </w:r>
      <w:r w:rsidR="00FA3CA7">
        <w:rPr>
          <w:rFonts w:ascii="Times New Roman" w:hAnsi="Times New Roman" w:cs="Times New Roman"/>
          <w:noProof/>
          <w:color w:val="000000"/>
          <w:sz w:val="24"/>
          <w:szCs w:val="24"/>
        </w:rPr>
        <w:t>affect</w:t>
      </w:r>
      <w:r w:rsidR="009F40C4" w:rsidRPr="00387E1C">
        <w:rPr>
          <w:rFonts w:ascii="Times New Roman" w:hAnsi="Times New Roman" w:cs="Times New Roman"/>
          <w:color w:val="000000"/>
          <w:sz w:val="24"/>
          <w:szCs w:val="24"/>
        </w:rPr>
        <w:t xml:space="preserve"> the electron hole formation rate </w:t>
      </w:r>
      <w:r w:rsidR="009F40C4" w:rsidRPr="00FA3CA7">
        <w:rPr>
          <w:rFonts w:ascii="Times New Roman" w:hAnsi="Times New Roman" w:cs="Times New Roman"/>
          <w:noProof/>
          <w:color w:val="000000"/>
          <w:sz w:val="24"/>
          <w:szCs w:val="24"/>
        </w:rPr>
        <w:t>and</w:t>
      </w:r>
      <w:r w:rsidR="009F40C4" w:rsidRPr="00387E1C">
        <w:rPr>
          <w:rFonts w:ascii="Times New Roman" w:hAnsi="Times New Roman" w:cs="Times New Roman"/>
          <w:color w:val="000000"/>
          <w:sz w:val="24"/>
          <w:szCs w:val="24"/>
        </w:rPr>
        <w:t xml:space="preserve"> their recombination.</w:t>
      </w:r>
    </w:p>
    <w:p w:rsidR="00241160" w:rsidRPr="00387E1C" w:rsidRDefault="00241160" w:rsidP="001A3444">
      <w:pPr>
        <w:jc w:val="both"/>
        <w:rPr>
          <w:rFonts w:ascii="Times New Roman" w:hAnsi="Times New Roman" w:cs="Times New Roman"/>
          <w:b/>
          <w:color w:val="000000"/>
          <w:sz w:val="24"/>
          <w:szCs w:val="24"/>
        </w:rPr>
      </w:pPr>
    </w:p>
    <w:p w:rsidR="00733AF1" w:rsidRPr="00387E1C" w:rsidRDefault="00733AF1" w:rsidP="00C71692">
      <w:pPr>
        <w:pStyle w:val="ListParagraph"/>
        <w:numPr>
          <w:ilvl w:val="2"/>
          <w:numId w:val="2"/>
        </w:numPr>
        <w:jc w:val="both"/>
        <w:rPr>
          <w:rFonts w:ascii="Times New Roman" w:hAnsi="Times New Roman" w:cs="Times New Roman"/>
          <w:b/>
          <w:color w:val="000000"/>
          <w:sz w:val="24"/>
          <w:szCs w:val="24"/>
        </w:rPr>
      </w:pPr>
      <w:r w:rsidRPr="00387E1C">
        <w:rPr>
          <w:rFonts w:ascii="Times New Roman" w:hAnsi="Times New Roman" w:cs="Times New Roman"/>
          <w:b/>
          <w:color w:val="000000"/>
          <w:sz w:val="24"/>
          <w:szCs w:val="24"/>
        </w:rPr>
        <w:t>The Mechanism of Dye Degradation</w:t>
      </w:r>
    </w:p>
    <w:p w:rsidR="009058EA" w:rsidRPr="00387E1C" w:rsidRDefault="00733AF1"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lastRenderedPageBreak/>
        <w:t>The degradation studies simply measure optical absorption (decolo</w:t>
      </w:r>
      <w:r w:rsidR="00EE4A1E" w:rsidRPr="00387E1C">
        <w:rPr>
          <w:rFonts w:ascii="Times New Roman" w:hAnsi="Times New Roman" w:cs="Times New Roman"/>
          <w:color w:val="000000"/>
          <w:sz w:val="24"/>
          <w:szCs w:val="24"/>
        </w:rPr>
        <w:t>u</w:t>
      </w:r>
      <w:r w:rsidRPr="00387E1C">
        <w:rPr>
          <w:rFonts w:ascii="Times New Roman" w:hAnsi="Times New Roman" w:cs="Times New Roman"/>
          <w:color w:val="000000"/>
          <w:sz w:val="24"/>
          <w:szCs w:val="24"/>
        </w:rPr>
        <w:t xml:space="preserve">rization) or COD and thus not </w:t>
      </w:r>
      <w:r w:rsidR="004E074A" w:rsidRPr="00387E1C">
        <w:rPr>
          <w:rFonts w:ascii="Times New Roman" w:hAnsi="Times New Roman" w:cs="Times New Roman"/>
          <w:color w:val="000000"/>
          <w:sz w:val="24"/>
          <w:szCs w:val="24"/>
        </w:rPr>
        <w:t>all</w:t>
      </w:r>
      <w:r w:rsidRPr="00387E1C">
        <w:rPr>
          <w:rFonts w:ascii="Times New Roman" w:hAnsi="Times New Roman" w:cs="Times New Roman"/>
          <w:color w:val="000000"/>
          <w:sz w:val="24"/>
          <w:szCs w:val="24"/>
        </w:rPr>
        <w:t xml:space="preserve"> information is available on the fragments and degradation products except that carbon dioxide and water are formed ultimately from the degradation process.   This situation can arise because of anxiety on</w:t>
      </w:r>
      <w:r w:rsidR="00FA3CA7">
        <w:rPr>
          <w:rFonts w:ascii="Times New Roman" w:hAnsi="Times New Roman" w:cs="Times New Roman"/>
          <w:color w:val="000000"/>
          <w:sz w:val="24"/>
          <w:szCs w:val="24"/>
        </w:rPr>
        <w:t xml:space="preserve"> the</w:t>
      </w:r>
      <w:r w:rsidRPr="00387E1C">
        <w:rPr>
          <w:rFonts w:ascii="Times New Roman" w:hAnsi="Times New Roman" w:cs="Times New Roman"/>
          <w:color w:val="000000"/>
          <w:sz w:val="24"/>
          <w:szCs w:val="24"/>
        </w:rPr>
        <w:t xml:space="preserve"> </w:t>
      </w:r>
      <w:r w:rsidRPr="00FA3CA7">
        <w:rPr>
          <w:rFonts w:ascii="Times New Roman" w:hAnsi="Times New Roman" w:cs="Times New Roman"/>
          <w:noProof/>
          <w:color w:val="000000"/>
          <w:sz w:val="24"/>
          <w:szCs w:val="24"/>
        </w:rPr>
        <w:t>removal</w:t>
      </w:r>
      <w:r w:rsidRPr="00387E1C">
        <w:rPr>
          <w:rFonts w:ascii="Times New Roman" w:hAnsi="Times New Roman" w:cs="Times New Roman"/>
          <w:color w:val="000000"/>
          <w:sz w:val="24"/>
          <w:szCs w:val="24"/>
        </w:rPr>
        <w:t xml:space="preserve"> of pollutant from </w:t>
      </w:r>
      <w:r w:rsidRPr="00FA3CA7">
        <w:rPr>
          <w:rFonts w:ascii="Times New Roman" w:hAnsi="Times New Roman" w:cs="Times New Roman"/>
          <w:noProof/>
          <w:color w:val="000000"/>
          <w:sz w:val="24"/>
          <w:szCs w:val="24"/>
        </w:rPr>
        <w:t>water</w:t>
      </w:r>
      <w:r w:rsidR="00FA3CA7">
        <w:rPr>
          <w:rFonts w:ascii="Times New Roman" w:hAnsi="Times New Roman" w:cs="Times New Roman"/>
          <w:noProof/>
          <w:color w:val="000000"/>
          <w:sz w:val="24"/>
          <w:szCs w:val="24"/>
        </w:rPr>
        <w:t>,</w:t>
      </w:r>
      <w:r w:rsidRPr="00387E1C">
        <w:rPr>
          <w:rFonts w:ascii="Times New Roman" w:hAnsi="Times New Roman" w:cs="Times New Roman"/>
          <w:color w:val="000000"/>
          <w:sz w:val="24"/>
          <w:szCs w:val="24"/>
        </w:rPr>
        <w:t xml:space="preserve"> and it </w:t>
      </w:r>
      <w:r w:rsidRPr="00E85115">
        <w:rPr>
          <w:rFonts w:ascii="Times New Roman" w:hAnsi="Times New Roman" w:cs="Times New Roman"/>
          <w:noProof/>
          <w:color w:val="000000"/>
          <w:sz w:val="24"/>
          <w:szCs w:val="24"/>
        </w:rPr>
        <w:t>is assumed</w:t>
      </w:r>
      <w:r w:rsidRPr="00387E1C">
        <w:rPr>
          <w:rFonts w:ascii="Times New Roman" w:hAnsi="Times New Roman" w:cs="Times New Roman"/>
          <w:color w:val="000000"/>
          <w:sz w:val="24"/>
          <w:szCs w:val="24"/>
        </w:rPr>
        <w:t xml:space="preserve"> that the degradation products are not harmful to </w:t>
      </w:r>
      <w:r w:rsidRPr="00E85115">
        <w:rPr>
          <w:rFonts w:ascii="Times New Roman" w:hAnsi="Times New Roman" w:cs="Times New Roman"/>
          <w:noProof/>
          <w:color w:val="000000"/>
          <w:sz w:val="24"/>
          <w:szCs w:val="24"/>
        </w:rPr>
        <w:t>living</w:t>
      </w:r>
      <w:r w:rsidRPr="00387E1C">
        <w:rPr>
          <w:rFonts w:ascii="Times New Roman" w:hAnsi="Times New Roman" w:cs="Times New Roman"/>
          <w:color w:val="000000"/>
          <w:sz w:val="24"/>
          <w:szCs w:val="24"/>
        </w:rPr>
        <w:t xml:space="preserve"> beings.</w:t>
      </w:r>
      <w:r w:rsidR="00EE4A1E" w:rsidRPr="00387E1C">
        <w:rPr>
          <w:rFonts w:ascii="Times New Roman" w:hAnsi="Times New Roman" w:cs="Times New Roman"/>
          <w:color w:val="000000"/>
          <w:sz w:val="24"/>
          <w:szCs w:val="24"/>
        </w:rPr>
        <w:t xml:space="preserve"> The degradation scheme of a typical acid orange </w:t>
      </w:r>
      <w:r w:rsidR="00EE4A1E" w:rsidRPr="00E85115">
        <w:rPr>
          <w:rFonts w:ascii="Times New Roman" w:hAnsi="Times New Roman" w:cs="Times New Roman"/>
          <w:noProof/>
          <w:color w:val="000000"/>
          <w:sz w:val="24"/>
          <w:szCs w:val="24"/>
        </w:rPr>
        <w:t>7</w:t>
      </w:r>
      <w:r w:rsidR="00EE4A1E" w:rsidRPr="00387E1C">
        <w:rPr>
          <w:rFonts w:ascii="Times New Roman" w:hAnsi="Times New Roman" w:cs="Times New Roman"/>
          <w:color w:val="000000"/>
          <w:sz w:val="24"/>
          <w:szCs w:val="24"/>
        </w:rPr>
        <w:t xml:space="preserve"> </w:t>
      </w:r>
      <w:r w:rsidR="00EE4A1E" w:rsidRPr="00E85115">
        <w:rPr>
          <w:rFonts w:ascii="Times New Roman" w:hAnsi="Times New Roman" w:cs="Times New Roman"/>
          <w:noProof/>
          <w:color w:val="000000"/>
          <w:sz w:val="24"/>
          <w:szCs w:val="24"/>
        </w:rPr>
        <w:t>is shown</w:t>
      </w:r>
      <w:r w:rsidR="00EE4A1E" w:rsidRPr="00387E1C">
        <w:rPr>
          <w:rFonts w:ascii="Times New Roman" w:hAnsi="Times New Roman" w:cs="Times New Roman"/>
          <w:color w:val="000000"/>
          <w:sz w:val="24"/>
          <w:szCs w:val="24"/>
        </w:rPr>
        <w:t xml:space="preserve"> in </w:t>
      </w:r>
      <w:r w:rsidR="00EE4A1E" w:rsidRPr="00FA3CA7">
        <w:rPr>
          <w:rFonts w:ascii="Times New Roman" w:hAnsi="Times New Roman" w:cs="Times New Roman"/>
          <w:noProof/>
          <w:color w:val="000000"/>
          <w:sz w:val="24"/>
          <w:szCs w:val="24"/>
        </w:rPr>
        <w:t>Fig.</w:t>
      </w:r>
      <w:r w:rsidR="004E074A" w:rsidRPr="00FA3CA7">
        <w:rPr>
          <w:rFonts w:ascii="Times New Roman" w:hAnsi="Times New Roman" w:cs="Times New Roman"/>
          <w:noProof/>
          <w:color w:val="000000"/>
          <w:sz w:val="24"/>
          <w:szCs w:val="24"/>
        </w:rPr>
        <w:t>7</w:t>
      </w:r>
      <w:r w:rsidR="00FA3CA7" w:rsidRPr="00FA3CA7">
        <w:rPr>
          <w:rFonts w:ascii="Times New Roman" w:hAnsi="Times New Roman" w:cs="Times New Roman"/>
          <w:noProof/>
          <w:color w:val="000000"/>
          <w:sz w:val="24"/>
          <w:szCs w:val="24"/>
        </w:rPr>
        <w:t>,</w:t>
      </w:r>
      <w:r w:rsidR="00FA3CA7">
        <w:rPr>
          <w:rFonts w:ascii="Times New Roman" w:hAnsi="Times New Roman" w:cs="Times New Roman"/>
          <w:noProof/>
          <w:color w:val="000000"/>
          <w:sz w:val="24"/>
          <w:szCs w:val="24"/>
        </w:rPr>
        <w:t xml:space="preserve"> In this case,</w:t>
      </w:r>
      <w:r w:rsidR="00EE4A1E" w:rsidRPr="00387E1C">
        <w:rPr>
          <w:rFonts w:ascii="Times New Roman" w:hAnsi="Times New Roman" w:cs="Times New Roman"/>
          <w:color w:val="000000"/>
          <w:sz w:val="24"/>
          <w:szCs w:val="24"/>
        </w:rPr>
        <w:t xml:space="preserve"> the final product </w:t>
      </w:r>
      <w:r w:rsidR="00FA3CA7">
        <w:rPr>
          <w:rFonts w:ascii="Times New Roman" w:hAnsi="Times New Roman" w:cs="Times New Roman"/>
          <w:noProof/>
          <w:color w:val="000000"/>
          <w:sz w:val="24"/>
          <w:szCs w:val="24"/>
        </w:rPr>
        <w:t>appears</w:t>
      </w:r>
      <w:r w:rsidR="00EE4A1E" w:rsidRPr="00FA3CA7">
        <w:rPr>
          <w:rFonts w:ascii="Times New Roman" w:hAnsi="Times New Roman" w:cs="Times New Roman"/>
          <w:noProof/>
          <w:color w:val="000000"/>
          <w:sz w:val="24"/>
          <w:szCs w:val="24"/>
        </w:rPr>
        <w:t xml:space="preserve"> as</w:t>
      </w:r>
      <w:r w:rsidR="00EE4A1E" w:rsidRPr="00387E1C">
        <w:rPr>
          <w:rFonts w:ascii="Times New Roman" w:hAnsi="Times New Roman" w:cs="Times New Roman"/>
          <w:color w:val="000000"/>
          <w:sz w:val="24"/>
          <w:szCs w:val="24"/>
        </w:rPr>
        <w:t xml:space="preserve"> carbon dioxide and </w:t>
      </w:r>
      <w:r w:rsidR="00EE4A1E" w:rsidRPr="00FA3CA7">
        <w:rPr>
          <w:rFonts w:ascii="Times New Roman" w:hAnsi="Times New Roman" w:cs="Times New Roman"/>
          <w:noProof/>
          <w:color w:val="000000"/>
          <w:sz w:val="24"/>
          <w:szCs w:val="24"/>
        </w:rPr>
        <w:t>water</w:t>
      </w:r>
      <w:r w:rsidR="00FA3CA7">
        <w:rPr>
          <w:rFonts w:ascii="Times New Roman" w:hAnsi="Times New Roman" w:cs="Times New Roman"/>
          <w:noProof/>
          <w:color w:val="000000"/>
          <w:sz w:val="24"/>
          <w:szCs w:val="24"/>
        </w:rPr>
        <w:t>,</w:t>
      </w:r>
      <w:r w:rsidR="00EE4A1E" w:rsidRPr="00387E1C">
        <w:rPr>
          <w:rFonts w:ascii="Times New Roman" w:hAnsi="Times New Roman" w:cs="Times New Roman"/>
          <w:color w:val="000000"/>
          <w:sz w:val="24"/>
          <w:szCs w:val="24"/>
        </w:rPr>
        <w:t xml:space="preserve"> but there are </w:t>
      </w:r>
      <w:r w:rsidR="00FA3CA7">
        <w:rPr>
          <w:rFonts w:ascii="Times New Roman" w:hAnsi="Times New Roman" w:cs="Times New Roman"/>
          <w:noProof/>
          <w:color w:val="000000"/>
          <w:sz w:val="24"/>
          <w:szCs w:val="24"/>
        </w:rPr>
        <w:t>some</w:t>
      </w:r>
      <w:r w:rsidR="00EE4A1E" w:rsidRPr="00387E1C">
        <w:rPr>
          <w:rFonts w:ascii="Times New Roman" w:hAnsi="Times New Roman" w:cs="Times New Roman"/>
          <w:color w:val="000000"/>
          <w:sz w:val="24"/>
          <w:szCs w:val="24"/>
        </w:rPr>
        <w:t xml:space="preserve"> intermediates which may participate in the reaction scheme of degradation of the dye and thus affect the overall kinetics of degradation. </w:t>
      </w:r>
      <w:r w:rsidR="009058EA" w:rsidRPr="00387E1C">
        <w:rPr>
          <w:rFonts w:ascii="Times New Roman" w:hAnsi="Times New Roman" w:cs="Times New Roman"/>
          <w:color w:val="000000"/>
          <w:sz w:val="24"/>
          <w:szCs w:val="24"/>
        </w:rPr>
        <w:t>Among the various dyes studied, the extensively studied system is Acid Dye</w:t>
      </w:r>
      <w:r w:rsidR="000F1684" w:rsidRPr="00387E1C">
        <w:rPr>
          <w:rFonts w:ascii="Times New Roman" w:hAnsi="Times New Roman" w:cs="Times New Roman"/>
          <w:color w:val="000000"/>
          <w:sz w:val="24"/>
          <w:szCs w:val="24"/>
        </w:rPr>
        <w:t xml:space="preserve">7 (AO 7) by </w:t>
      </w:r>
      <w:r w:rsidR="00FA3CA7">
        <w:rPr>
          <w:rFonts w:ascii="Times New Roman" w:hAnsi="Times New Roman" w:cs="Times New Roman"/>
          <w:noProof/>
          <w:color w:val="000000"/>
          <w:sz w:val="24"/>
          <w:szCs w:val="24"/>
        </w:rPr>
        <w:t>some</w:t>
      </w:r>
      <w:r w:rsidR="000F1684" w:rsidRPr="00387E1C">
        <w:rPr>
          <w:rFonts w:ascii="Times New Roman" w:hAnsi="Times New Roman" w:cs="Times New Roman"/>
          <w:color w:val="000000"/>
          <w:sz w:val="24"/>
          <w:szCs w:val="24"/>
        </w:rPr>
        <w:t xml:space="preserve"> workers [</w:t>
      </w:r>
      <w:r w:rsidR="00F54C3C">
        <w:rPr>
          <w:rFonts w:ascii="Times New Roman" w:hAnsi="Times New Roman" w:cs="Times New Roman"/>
          <w:color w:val="000000"/>
          <w:sz w:val="24"/>
          <w:szCs w:val="24"/>
        </w:rPr>
        <w:t>209, 195-191</w:t>
      </w:r>
      <w:r w:rsidR="000F1684" w:rsidRPr="00387E1C">
        <w:rPr>
          <w:rFonts w:ascii="Times New Roman" w:hAnsi="Times New Roman" w:cs="Times New Roman"/>
          <w:color w:val="000000"/>
          <w:sz w:val="24"/>
          <w:szCs w:val="24"/>
        </w:rPr>
        <w:t>].</w:t>
      </w:r>
      <w:r w:rsidR="00985D7A" w:rsidRPr="00387E1C">
        <w:rPr>
          <w:rFonts w:ascii="Times New Roman" w:hAnsi="Times New Roman" w:cs="Times New Roman"/>
          <w:color w:val="000000"/>
          <w:sz w:val="24"/>
          <w:szCs w:val="24"/>
        </w:rPr>
        <w:t xml:space="preserve">   </w:t>
      </w:r>
      <w:r w:rsidR="00FA3CA7">
        <w:rPr>
          <w:rFonts w:ascii="Times New Roman" w:hAnsi="Times New Roman" w:cs="Times New Roman"/>
          <w:noProof/>
          <w:color w:val="000000"/>
          <w:sz w:val="24"/>
          <w:szCs w:val="24"/>
        </w:rPr>
        <w:t>A v</w:t>
      </w:r>
      <w:r w:rsidR="008B0BD6" w:rsidRPr="00FA3CA7">
        <w:rPr>
          <w:rFonts w:ascii="Times New Roman" w:hAnsi="Times New Roman" w:cs="Times New Roman"/>
          <w:noProof/>
          <w:color w:val="000000"/>
          <w:sz w:val="24"/>
          <w:szCs w:val="24"/>
        </w:rPr>
        <w:t>ariety</w:t>
      </w:r>
      <w:r w:rsidR="008B0BD6" w:rsidRPr="00387E1C">
        <w:rPr>
          <w:rFonts w:ascii="Times New Roman" w:hAnsi="Times New Roman" w:cs="Times New Roman"/>
          <w:color w:val="000000"/>
          <w:sz w:val="24"/>
          <w:szCs w:val="24"/>
        </w:rPr>
        <w:t xml:space="preserve"> of degradation products has </w:t>
      </w:r>
      <w:r w:rsidR="008B0BD6" w:rsidRPr="00FA3CA7">
        <w:rPr>
          <w:rFonts w:ascii="Times New Roman" w:hAnsi="Times New Roman" w:cs="Times New Roman"/>
          <w:noProof/>
          <w:color w:val="000000"/>
          <w:sz w:val="24"/>
          <w:szCs w:val="24"/>
        </w:rPr>
        <w:t>been identified</w:t>
      </w:r>
      <w:r w:rsidR="00FA3CA7" w:rsidRPr="00FA3CA7">
        <w:rPr>
          <w:rFonts w:ascii="Times New Roman" w:hAnsi="Times New Roman" w:cs="Times New Roman"/>
          <w:noProof/>
          <w:color w:val="000000"/>
          <w:sz w:val="24"/>
          <w:szCs w:val="24"/>
        </w:rPr>
        <w:t>,</w:t>
      </w:r>
      <w:r w:rsidR="008B0BD6" w:rsidRPr="00FA3CA7">
        <w:rPr>
          <w:rFonts w:ascii="Times New Roman" w:hAnsi="Times New Roman" w:cs="Times New Roman"/>
          <w:noProof/>
          <w:color w:val="000000"/>
          <w:sz w:val="24"/>
          <w:szCs w:val="24"/>
        </w:rPr>
        <w:t xml:space="preserve"> and</w:t>
      </w:r>
      <w:r w:rsidR="008B0BD6" w:rsidRPr="00387E1C">
        <w:rPr>
          <w:rFonts w:ascii="Times New Roman" w:hAnsi="Times New Roman" w:cs="Times New Roman"/>
          <w:color w:val="000000"/>
          <w:sz w:val="24"/>
          <w:szCs w:val="24"/>
        </w:rPr>
        <w:t xml:space="preserve"> the main ones are </w:t>
      </w:r>
      <w:r w:rsidR="008B0BD6" w:rsidRPr="00E85115">
        <w:rPr>
          <w:rFonts w:ascii="Times New Roman" w:hAnsi="Times New Roman" w:cs="Times New Roman"/>
          <w:noProof/>
          <w:color w:val="000000"/>
          <w:sz w:val="24"/>
          <w:szCs w:val="24"/>
        </w:rPr>
        <w:t>benzene sulphonic</w:t>
      </w:r>
      <w:r w:rsidR="008B0BD6" w:rsidRPr="00387E1C">
        <w:rPr>
          <w:rFonts w:ascii="Times New Roman" w:hAnsi="Times New Roman" w:cs="Times New Roman"/>
          <w:color w:val="000000"/>
          <w:sz w:val="24"/>
          <w:szCs w:val="24"/>
        </w:rPr>
        <w:t xml:space="preserve"> acid, </w:t>
      </w:r>
      <w:r w:rsidR="008B0BD6" w:rsidRPr="00FA3CA7">
        <w:rPr>
          <w:rFonts w:ascii="Times New Roman" w:hAnsi="Times New Roman" w:cs="Times New Roman"/>
          <w:noProof/>
          <w:color w:val="000000"/>
          <w:sz w:val="24"/>
          <w:szCs w:val="24"/>
        </w:rPr>
        <w:t>sulpho</w:t>
      </w:r>
      <w:r w:rsidR="00FA3CA7">
        <w:rPr>
          <w:rFonts w:ascii="Times New Roman" w:hAnsi="Times New Roman" w:cs="Times New Roman"/>
          <w:noProof/>
          <w:color w:val="000000"/>
          <w:sz w:val="24"/>
          <w:szCs w:val="24"/>
        </w:rPr>
        <w:t>n</w:t>
      </w:r>
      <w:r w:rsidR="008B0BD6" w:rsidRPr="00FA3CA7">
        <w:rPr>
          <w:rFonts w:ascii="Times New Roman" w:hAnsi="Times New Roman" w:cs="Times New Roman"/>
          <w:noProof/>
          <w:color w:val="000000"/>
          <w:sz w:val="24"/>
          <w:szCs w:val="24"/>
        </w:rPr>
        <w:t>ic</w:t>
      </w:r>
      <w:r w:rsidR="008B0BD6" w:rsidRPr="00387E1C">
        <w:rPr>
          <w:rFonts w:ascii="Times New Roman" w:hAnsi="Times New Roman" w:cs="Times New Roman"/>
          <w:color w:val="000000"/>
          <w:sz w:val="24"/>
          <w:szCs w:val="24"/>
        </w:rPr>
        <w:t xml:space="preserve"> acid, 1,4 </w:t>
      </w:r>
      <w:r w:rsidR="008B0BD6" w:rsidRPr="00FA3CA7">
        <w:rPr>
          <w:rFonts w:ascii="Times New Roman" w:hAnsi="Times New Roman" w:cs="Times New Roman"/>
          <w:noProof/>
          <w:color w:val="000000"/>
          <w:sz w:val="24"/>
          <w:szCs w:val="24"/>
        </w:rPr>
        <w:t>nap</w:t>
      </w:r>
      <w:r w:rsidR="00FA3CA7">
        <w:rPr>
          <w:rFonts w:ascii="Times New Roman" w:hAnsi="Times New Roman" w:cs="Times New Roman"/>
          <w:noProof/>
          <w:color w:val="000000"/>
          <w:sz w:val="24"/>
          <w:szCs w:val="24"/>
        </w:rPr>
        <w:t>h</w:t>
      </w:r>
      <w:r w:rsidR="008B0BD6" w:rsidRPr="00FA3CA7">
        <w:rPr>
          <w:rFonts w:ascii="Times New Roman" w:hAnsi="Times New Roman" w:cs="Times New Roman"/>
          <w:noProof/>
          <w:color w:val="000000"/>
          <w:sz w:val="24"/>
          <w:szCs w:val="24"/>
        </w:rPr>
        <w:t>thoquinone</w:t>
      </w:r>
      <w:r w:rsidR="008B0BD6" w:rsidRPr="00387E1C">
        <w:rPr>
          <w:rFonts w:ascii="Times New Roman" w:hAnsi="Times New Roman" w:cs="Times New Roman"/>
          <w:color w:val="000000"/>
          <w:sz w:val="24"/>
          <w:szCs w:val="24"/>
        </w:rPr>
        <w:t xml:space="preserve"> and phthalic acid as byproducts. </w:t>
      </w:r>
      <w:r w:rsidR="00FA3CA7" w:rsidRPr="00FA3CA7">
        <w:rPr>
          <w:rFonts w:ascii="Times New Roman" w:hAnsi="Times New Roman" w:cs="Times New Roman"/>
          <w:noProof/>
          <w:color w:val="000000"/>
          <w:sz w:val="24"/>
          <w:szCs w:val="24"/>
        </w:rPr>
        <w:t>Also</w:t>
      </w:r>
      <w:r w:rsidR="00FA3CA7">
        <w:rPr>
          <w:rFonts w:ascii="Times New Roman" w:hAnsi="Times New Roman" w:cs="Times New Roman"/>
          <w:noProof/>
          <w:color w:val="000000"/>
          <w:sz w:val="24"/>
          <w:szCs w:val="24"/>
        </w:rPr>
        <w:t>,</w:t>
      </w:r>
      <w:r w:rsidR="008B0BD6" w:rsidRPr="00387E1C">
        <w:rPr>
          <w:rFonts w:ascii="Times New Roman" w:hAnsi="Times New Roman" w:cs="Times New Roman"/>
          <w:color w:val="000000"/>
          <w:sz w:val="24"/>
          <w:szCs w:val="24"/>
        </w:rPr>
        <w:t xml:space="preserve"> various other </w:t>
      </w:r>
      <w:r w:rsidR="008B0BD6" w:rsidRPr="00FA3CA7">
        <w:rPr>
          <w:rFonts w:ascii="Times New Roman" w:hAnsi="Times New Roman" w:cs="Times New Roman"/>
          <w:noProof/>
          <w:color w:val="000000"/>
          <w:sz w:val="24"/>
          <w:szCs w:val="24"/>
        </w:rPr>
        <w:t>products</w:t>
      </w:r>
      <w:r w:rsidR="008B0BD6" w:rsidRPr="00387E1C">
        <w:rPr>
          <w:rFonts w:ascii="Times New Roman" w:hAnsi="Times New Roman" w:cs="Times New Roman"/>
          <w:color w:val="000000"/>
          <w:sz w:val="24"/>
          <w:szCs w:val="24"/>
        </w:rPr>
        <w:t xml:space="preserve"> have also </w:t>
      </w:r>
      <w:r w:rsidR="008B0BD6" w:rsidRPr="00E85115">
        <w:rPr>
          <w:rFonts w:ascii="Times New Roman" w:hAnsi="Times New Roman" w:cs="Times New Roman"/>
          <w:noProof/>
          <w:color w:val="000000"/>
          <w:sz w:val="24"/>
          <w:szCs w:val="24"/>
        </w:rPr>
        <w:t>been identified</w:t>
      </w:r>
      <w:r w:rsidR="008B0BD6" w:rsidRPr="00387E1C">
        <w:rPr>
          <w:rFonts w:ascii="Times New Roman" w:hAnsi="Times New Roman" w:cs="Times New Roman"/>
          <w:color w:val="000000"/>
          <w:sz w:val="24"/>
          <w:szCs w:val="24"/>
        </w:rPr>
        <w:t xml:space="preserve"> in the degradation of this </w:t>
      </w:r>
      <w:r w:rsidR="008B0BD6" w:rsidRPr="00FA3CA7">
        <w:rPr>
          <w:rFonts w:ascii="Times New Roman" w:hAnsi="Times New Roman" w:cs="Times New Roman"/>
          <w:noProof/>
          <w:color w:val="000000"/>
          <w:sz w:val="24"/>
          <w:szCs w:val="24"/>
        </w:rPr>
        <w:t>dye</w:t>
      </w:r>
      <w:r w:rsidR="00FA3CA7">
        <w:rPr>
          <w:rFonts w:ascii="Times New Roman" w:hAnsi="Times New Roman" w:cs="Times New Roman"/>
          <w:noProof/>
          <w:color w:val="000000"/>
          <w:sz w:val="24"/>
          <w:szCs w:val="24"/>
        </w:rPr>
        <w:t>;</w:t>
      </w:r>
      <w:r w:rsidR="008B0BD6" w:rsidRPr="00FA3CA7">
        <w:rPr>
          <w:rFonts w:ascii="Times New Roman" w:hAnsi="Times New Roman" w:cs="Times New Roman"/>
          <w:noProof/>
          <w:color w:val="000000"/>
          <w:sz w:val="24"/>
          <w:szCs w:val="24"/>
        </w:rPr>
        <w:t xml:space="preserve"> these</w:t>
      </w:r>
      <w:r w:rsidR="008B0BD6" w:rsidRPr="00387E1C">
        <w:rPr>
          <w:rFonts w:ascii="Times New Roman" w:hAnsi="Times New Roman" w:cs="Times New Roman"/>
          <w:color w:val="000000"/>
          <w:sz w:val="24"/>
          <w:szCs w:val="24"/>
        </w:rPr>
        <w:t xml:space="preserve"> include 2-naphthol, 2-hydroxy-1,4 </w:t>
      </w:r>
      <w:r w:rsidR="008B0BD6" w:rsidRPr="00FA3CA7">
        <w:rPr>
          <w:rFonts w:ascii="Times New Roman" w:hAnsi="Times New Roman" w:cs="Times New Roman"/>
          <w:noProof/>
          <w:color w:val="000000"/>
          <w:sz w:val="24"/>
          <w:szCs w:val="24"/>
        </w:rPr>
        <w:t>naphthoqui</w:t>
      </w:r>
      <w:r w:rsidR="00FA3CA7">
        <w:rPr>
          <w:rFonts w:ascii="Times New Roman" w:hAnsi="Times New Roman" w:cs="Times New Roman"/>
          <w:noProof/>
          <w:color w:val="000000"/>
          <w:sz w:val="24"/>
          <w:szCs w:val="24"/>
        </w:rPr>
        <w:t>no</w:t>
      </w:r>
      <w:r w:rsidR="008B0BD6" w:rsidRPr="00FA3CA7">
        <w:rPr>
          <w:rFonts w:ascii="Times New Roman" w:hAnsi="Times New Roman" w:cs="Times New Roman"/>
          <w:noProof/>
          <w:color w:val="000000"/>
          <w:sz w:val="24"/>
          <w:szCs w:val="24"/>
        </w:rPr>
        <w:t>ne</w:t>
      </w:r>
      <w:r w:rsidR="008B0BD6" w:rsidRPr="00387E1C">
        <w:rPr>
          <w:rFonts w:ascii="Times New Roman" w:hAnsi="Times New Roman" w:cs="Times New Roman"/>
          <w:color w:val="000000"/>
          <w:sz w:val="24"/>
          <w:szCs w:val="24"/>
        </w:rPr>
        <w:t xml:space="preserve"> and small amounts of phthalimide, aliphatic acids like fumaric and succinic maleic and malonic acids together with other lower molecular weight products.  </w:t>
      </w:r>
      <w:r w:rsidR="008B0BD6" w:rsidRPr="00E85115">
        <w:rPr>
          <w:rFonts w:ascii="Times New Roman" w:hAnsi="Times New Roman" w:cs="Times New Roman"/>
          <w:noProof/>
          <w:color w:val="000000"/>
          <w:sz w:val="24"/>
          <w:szCs w:val="24"/>
        </w:rPr>
        <w:t>Taking these observations</w:t>
      </w:r>
      <w:r w:rsidR="008B0BD6" w:rsidRPr="00387E1C">
        <w:rPr>
          <w:rFonts w:ascii="Times New Roman" w:hAnsi="Times New Roman" w:cs="Times New Roman"/>
          <w:color w:val="000000"/>
          <w:sz w:val="24"/>
          <w:szCs w:val="24"/>
        </w:rPr>
        <w:t>, the reaction sequence for the photooxidation of AO 7 para isomer (</w:t>
      </w:r>
      <w:r w:rsidR="00FA3CA7">
        <w:rPr>
          <w:rFonts w:ascii="Times New Roman" w:hAnsi="Times New Roman" w:cs="Times New Roman"/>
          <w:noProof/>
          <w:color w:val="000000"/>
          <w:sz w:val="24"/>
          <w:szCs w:val="24"/>
        </w:rPr>
        <w:t>A</w:t>
      </w:r>
      <w:r w:rsidR="008B0BD6" w:rsidRPr="00FA3CA7">
        <w:rPr>
          <w:rFonts w:ascii="Times New Roman" w:hAnsi="Times New Roman" w:cs="Times New Roman"/>
          <w:noProof/>
          <w:color w:val="000000"/>
          <w:sz w:val="24"/>
          <w:szCs w:val="24"/>
        </w:rPr>
        <w:t>cid</w:t>
      </w:r>
      <w:r w:rsidR="008B0BD6" w:rsidRPr="00387E1C">
        <w:rPr>
          <w:rFonts w:ascii="Times New Roman" w:hAnsi="Times New Roman" w:cs="Times New Roman"/>
          <w:color w:val="000000"/>
          <w:sz w:val="24"/>
          <w:szCs w:val="24"/>
        </w:rPr>
        <w:t xml:space="preserve"> Orange 20</w:t>
      </w:r>
      <w:r w:rsidR="00985D7A" w:rsidRPr="00387E1C">
        <w:rPr>
          <w:rFonts w:ascii="Times New Roman" w:hAnsi="Times New Roman" w:cs="Times New Roman"/>
          <w:color w:val="000000"/>
          <w:sz w:val="24"/>
          <w:szCs w:val="24"/>
        </w:rPr>
        <w:t xml:space="preserve">) was proposed and </w:t>
      </w:r>
      <w:r w:rsidR="00985D7A" w:rsidRPr="00E85115">
        <w:rPr>
          <w:rFonts w:ascii="Times New Roman" w:hAnsi="Times New Roman" w:cs="Times New Roman"/>
          <w:noProof/>
          <w:color w:val="000000"/>
          <w:sz w:val="24"/>
          <w:szCs w:val="24"/>
        </w:rPr>
        <w:t>is shown</w:t>
      </w:r>
      <w:r w:rsidR="00985D7A" w:rsidRPr="00387E1C">
        <w:rPr>
          <w:rFonts w:ascii="Times New Roman" w:hAnsi="Times New Roman" w:cs="Times New Roman"/>
          <w:color w:val="000000"/>
          <w:sz w:val="24"/>
          <w:szCs w:val="24"/>
        </w:rPr>
        <w:t xml:space="preserve"> in </w:t>
      </w:r>
      <w:r w:rsidR="008B0BD6" w:rsidRPr="00387E1C">
        <w:rPr>
          <w:rFonts w:ascii="Times New Roman" w:hAnsi="Times New Roman" w:cs="Times New Roman"/>
          <w:color w:val="000000"/>
          <w:sz w:val="24"/>
          <w:szCs w:val="24"/>
        </w:rPr>
        <w:t xml:space="preserve">Fig. </w:t>
      </w:r>
      <w:r w:rsidR="00985D7A" w:rsidRPr="00387E1C">
        <w:rPr>
          <w:rFonts w:ascii="Times New Roman" w:hAnsi="Times New Roman" w:cs="Times New Roman"/>
          <w:color w:val="000000"/>
          <w:sz w:val="24"/>
          <w:szCs w:val="24"/>
        </w:rPr>
        <w:t>7.</w:t>
      </w:r>
      <w:r w:rsidR="008B0BD6" w:rsidRPr="00387E1C">
        <w:rPr>
          <w:rFonts w:ascii="Times New Roman" w:hAnsi="Times New Roman" w:cs="Times New Roman"/>
          <w:color w:val="000000"/>
          <w:sz w:val="24"/>
          <w:szCs w:val="24"/>
        </w:rPr>
        <w:t xml:space="preserve">   This scheme is applicable only for the catalytic (TiO2) photo-degradation conditions. The main </w:t>
      </w:r>
      <w:r w:rsidR="008B0BD6" w:rsidRPr="00FA3CA7">
        <w:rPr>
          <w:rFonts w:ascii="Times New Roman" w:hAnsi="Times New Roman" w:cs="Times New Roman"/>
          <w:noProof/>
          <w:color w:val="000000"/>
          <w:sz w:val="24"/>
          <w:szCs w:val="24"/>
        </w:rPr>
        <w:t>oxidi</w:t>
      </w:r>
      <w:r w:rsidR="00FA3CA7">
        <w:rPr>
          <w:rFonts w:ascii="Times New Roman" w:hAnsi="Times New Roman" w:cs="Times New Roman"/>
          <w:noProof/>
          <w:color w:val="000000"/>
          <w:sz w:val="24"/>
          <w:szCs w:val="24"/>
        </w:rPr>
        <w:t>s</w:t>
      </w:r>
      <w:r w:rsidR="008B0BD6" w:rsidRPr="00FA3CA7">
        <w:rPr>
          <w:rFonts w:ascii="Times New Roman" w:hAnsi="Times New Roman" w:cs="Times New Roman"/>
          <w:noProof/>
          <w:color w:val="000000"/>
          <w:sz w:val="24"/>
          <w:szCs w:val="24"/>
        </w:rPr>
        <w:t>ing</w:t>
      </w:r>
      <w:r w:rsidR="008B0BD6" w:rsidRPr="00387E1C">
        <w:rPr>
          <w:rFonts w:ascii="Times New Roman" w:hAnsi="Times New Roman" w:cs="Times New Roman"/>
          <w:color w:val="000000"/>
          <w:sz w:val="24"/>
          <w:szCs w:val="24"/>
        </w:rPr>
        <w:t xml:space="preserve"> species are superoxide anion radical or hydrox</w:t>
      </w:r>
      <w:r w:rsidR="00985D7A" w:rsidRPr="00387E1C">
        <w:rPr>
          <w:rFonts w:ascii="Times New Roman" w:hAnsi="Times New Roman" w:cs="Times New Roman"/>
          <w:color w:val="000000"/>
          <w:sz w:val="24"/>
          <w:szCs w:val="24"/>
        </w:rPr>
        <w:t>y</w:t>
      </w:r>
      <w:r w:rsidR="008B0BD6" w:rsidRPr="00387E1C">
        <w:rPr>
          <w:rFonts w:ascii="Times New Roman" w:hAnsi="Times New Roman" w:cs="Times New Roman"/>
          <w:color w:val="000000"/>
          <w:sz w:val="24"/>
          <w:szCs w:val="24"/>
        </w:rPr>
        <w:t xml:space="preserve">l radicals that can </w:t>
      </w:r>
      <w:r w:rsidR="008B0BD6" w:rsidRPr="00E85115">
        <w:rPr>
          <w:rFonts w:ascii="Times New Roman" w:hAnsi="Times New Roman" w:cs="Times New Roman"/>
          <w:noProof/>
          <w:color w:val="000000"/>
          <w:sz w:val="24"/>
          <w:szCs w:val="24"/>
        </w:rPr>
        <w:t>be formed</w:t>
      </w:r>
      <w:r w:rsidR="008B0BD6" w:rsidRPr="00387E1C">
        <w:rPr>
          <w:rFonts w:ascii="Times New Roman" w:hAnsi="Times New Roman" w:cs="Times New Roman"/>
          <w:color w:val="000000"/>
          <w:sz w:val="24"/>
          <w:szCs w:val="24"/>
        </w:rPr>
        <w:t xml:space="preserve"> by the participation of the exciton formed in the semiconductor photo-catalyst under irradiated conditions.  </w:t>
      </w:r>
    </w:p>
    <w:p w:rsidR="00985D7A" w:rsidRPr="00387E1C" w:rsidRDefault="00985D7A" w:rsidP="001A344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 xml:space="preserve">Most of the studies reported in literature either measure spectrophotometrically decolourization or COD. These are only gross </w:t>
      </w:r>
      <w:r w:rsidRPr="00FA3CA7">
        <w:rPr>
          <w:rFonts w:ascii="Times New Roman" w:hAnsi="Times New Roman" w:cs="Times New Roman"/>
          <w:noProof/>
          <w:color w:val="000000"/>
          <w:sz w:val="24"/>
          <w:szCs w:val="24"/>
        </w:rPr>
        <w:t>measurements</w:t>
      </w:r>
      <w:r w:rsidR="00FA3CA7">
        <w:rPr>
          <w:rFonts w:ascii="Times New Roman" w:hAnsi="Times New Roman" w:cs="Times New Roman"/>
          <w:noProof/>
          <w:color w:val="000000"/>
          <w:sz w:val="24"/>
          <w:szCs w:val="24"/>
        </w:rPr>
        <w:t>,</w:t>
      </w:r>
      <w:r w:rsidRPr="00387E1C">
        <w:rPr>
          <w:rFonts w:ascii="Times New Roman" w:hAnsi="Times New Roman" w:cs="Times New Roman"/>
          <w:color w:val="000000"/>
          <w:sz w:val="24"/>
          <w:szCs w:val="24"/>
        </w:rPr>
        <w:t xml:space="preserve"> and details of the degradation and the nature of degraded fragments </w:t>
      </w:r>
      <w:r w:rsidRPr="00FA3CA7">
        <w:rPr>
          <w:rFonts w:ascii="Times New Roman" w:hAnsi="Times New Roman" w:cs="Times New Roman"/>
          <w:noProof/>
          <w:color w:val="000000"/>
          <w:sz w:val="24"/>
          <w:szCs w:val="24"/>
        </w:rPr>
        <w:t>ha</w:t>
      </w:r>
      <w:r w:rsidR="00FA3CA7">
        <w:rPr>
          <w:rFonts w:ascii="Times New Roman" w:hAnsi="Times New Roman" w:cs="Times New Roman"/>
          <w:noProof/>
          <w:color w:val="000000"/>
          <w:sz w:val="24"/>
          <w:szCs w:val="24"/>
        </w:rPr>
        <w:t>ve</w:t>
      </w:r>
      <w:r w:rsidRPr="00387E1C">
        <w:rPr>
          <w:rFonts w:ascii="Times New Roman" w:hAnsi="Times New Roman" w:cs="Times New Roman"/>
          <w:color w:val="000000"/>
          <w:sz w:val="24"/>
          <w:szCs w:val="24"/>
        </w:rPr>
        <w:t xml:space="preserve"> not </w:t>
      </w:r>
      <w:r w:rsidRPr="00E85115">
        <w:rPr>
          <w:rFonts w:ascii="Times New Roman" w:hAnsi="Times New Roman" w:cs="Times New Roman"/>
          <w:noProof/>
          <w:color w:val="000000"/>
          <w:sz w:val="24"/>
          <w:szCs w:val="24"/>
        </w:rPr>
        <w:t>been identified</w:t>
      </w:r>
      <w:r w:rsidRPr="00387E1C">
        <w:rPr>
          <w:rFonts w:ascii="Times New Roman" w:hAnsi="Times New Roman" w:cs="Times New Roman"/>
          <w:color w:val="000000"/>
          <w:sz w:val="24"/>
          <w:szCs w:val="24"/>
        </w:rPr>
        <w:t xml:space="preserve"> in most of the studies reported. Therefore</w:t>
      </w:r>
      <w:r w:rsidR="004E074A" w:rsidRPr="00387E1C">
        <w:rPr>
          <w:rFonts w:ascii="Times New Roman" w:hAnsi="Times New Roman" w:cs="Times New Roman"/>
          <w:color w:val="000000"/>
          <w:sz w:val="24"/>
          <w:szCs w:val="24"/>
        </w:rPr>
        <w:t>,</w:t>
      </w:r>
      <w:r w:rsidRPr="00387E1C">
        <w:rPr>
          <w:rFonts w:ascii="Times New Roman" w:hAnsi="Times New Roman" w:cs="Times New Roman"/>
          <w:color w:val="000000"/>
          <w:sz w:val="24"/>
          <w:szCs w:val="24"/>
        </w:rPr>
        <w:t xml:space="preserve"> there is a need to study in detail the degradation products in the case of </w:t>
      </w:r>
      <w:r w:rsidRPr="00FA3CA7">
        <w:rPr>
          <w:rFonts w:ascii="Times New Roman" w:hAnsi="Times New Roman" w:cs="Times New Roman"/>
          <w:noProof/>
          <w:color w:val="000000"/>
          <w:sz w:val="24"/>
          <w:szCs w:val="24"/>
        </w:rPr>
        <w:t>a number of</w:t>
      </w:r>
      <w:r w:rsidRPr="00387E1C">
        <w:rPr>
          <w:rFonts w:ascii="Times New Roman" w:hAnsi="Times New Roman" w:cs="Times New Roman"/>
          <w:color w:val="000000"/>
          <w:sz w:val="24"/>
          <w:szCs w:val="24"/>
        </w:rPr>
        <w:t xml:space="preserve"> dyes employed.   </w:t>
      </w:r>
    </w:p>
    <w:p w:rsidR="00655E20" w:rsidRPr="00387E1C" w:rsidRDefault="00655E20" w:rsidP="005F0AF4">
      <w:pPr>
        <w:jc w:val="both"/>
        <w:rPr>
          <w:rFonts w:ascii="Times New Roman" w:hAnsi="Times New Roman" w:cs="Times New Roman"/>
          <w:color w:val="000000"/>
          <w:sz w:val="24"/>
          <w:szCs w:val="24"/>
        </w:rPr>
      </w:pPr>
      <w:r w:rsidRPr="00387E1C">
        <w:rPr>
          <w:rFonts w:ascii="Times New Roman" w:hAnsi="Times New Roman" w:cs="Times New Roman"/>
          <w:noProof/>
          <w:color w:val="000000"/>
          <w:sz w:val="24"/>
          <w:szCs w:val="24"/>
        </w:rPr>
        <w:lastRenderedPageBreak/>
        <w:drawing>
          <wp:inline distT="0" distB="0" distL="0" distR="0">
            <wp:extent cx="5836920" cy="4122420"/>
            <wp:effectExtent l="0" t="0" r="0" b="0"/>
            <wp:docPr id="15" name="Picture 15" descr="C:\Users\Prof B Viswanathan\Pictures\2017-08-05 dye1\dye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 B Viswanathan\Pictures\2017-08-05 dye1\dye1 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6920" cy="4122420"/>
                    </a:xfrm>
                    <a:prstGeom prst="rect">
                      <a:avLst/>
                    </a:prstGeom>
                    <a:noFill/>
                    <a:ln>
                      <a:noFill/>
                    </a:ln>
                  </pic:spPr>
                </pic:pic>
              </a:graphicData>
            </a:graphic>
          </wp:inline>
        </w:drawing>
      </w:r>
    </w:p>
    <w:p w:rsidR="00396D74" w:rsidRPr="00387E1C" w:rsidRDefault="004C0190" w:rsidP="005F0AF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Fig.</w:t>
      </w:r>
      <w:r w:rsidR="00C71692" w:rsidRPr="00387E1C">
        <w:rPr>
          <w:rFonts w:ascii="Times New Roman" w:hAnsi="Times New Roman" w:cs="Times New Roman"/>
          <w:color w:val="000000"/>
          <w:sz w:val="24"/>
          <w:szCs w:val="24"/>
        </w:rPr>
        <w:t xml:space="preserve">7. </w:t>
      </w:r>
      <w:r w:rsidRPr="00387E1C">
        <w:rPr>
          <w:rFonts w:ascii="Times New Roman" w:hAnsi="Times New Roman" w:cs="Times New Roman"/>
          <w:color w:val="000000"/>
          <w:sz w:val="24"/>
          <w:szCs w:val="24"/>
        </w:rPr>
        <w:t xml:space="preserve"> </w:t>
      </w:r>
      <w:r w:rsidR="0019117F" w:rsidRPr="00387E1C">
        <w:rPr>
          <w:rFonts w:ascii="Times New Roman" w:hAnsi="Times New Roman" w:cs="Times New Roman"/>
          <w:color w:val="000000"/>
          <w:sz w:val="24"/>
          <w:szCs w:val="24"/>
        </w:rPr>
        <w:t xml:space="preserve">Possible photo-catalytic pathway for the degradation of acid orange 7 [deduced from </w:t>
      </w:r>
      <w:r w:rsidR="003E52B2" w:rsidRPr="00387E1C">
        <w:rPr>
          <w:rFonts w:ascii="Times New Roman" w:hAnsi="Times New Roman" w:cs="Times New Roman"/>
          <w:color w:val="000000"/>
          <w:sz w:val="24"/>
          <w:szCs w:val="24"/>
        </w:rPr>
        <w:t xml:space="preserve">the </w:t>
      </w:r>
      <w:r w:rsidR="0019117F" w:rsidRPr="00387E1C">
        <w:rPr>
          <w:rFonts w:ascii="Times New Roman" w:hAnsi="Times New Roman" w:cs="Times New Roman"/>
          <w:color w:val="000000"/>
          <w:sz w:val="24"/>
          <w:szCs w:val="24"/>
        </w:rPr>
        <w:t>results</w:t>
      </w:r>
      <w:r w:rsidR="003E52B2" w:rsidRPr="00387E1C">
        <w:rPr>
          <w:rFonts w:ascii="Times New Roman" w:hAnsi="Times New Roman" w:cs="Times New Roman"/>
          <w:color w:val="000000"/>
          <w:sz w:val="24"/>
          <w:szCs w:val="24"/>
        </w:rPr>
        <w:t xml:space="preserve"> reported in the p</w:t>
      </w:r>
      <w:r w:rsidR="0019117F" w:rsidRPr="00387E1C">
        <w:rPr>
          <w:rFonts w:ascii="Times New Roman" w:hAnsi="Times New Roman" w:cs="Times New Roman"/>
          <w:color w:val="000000"/>
          <w:sz w:val="24"/>
          <w:szCs w:val="24"/>
        </w:rPr>
        <w:t>ublications</w:t>
      </w:r>
      <w:r w:rsidR="0096628E" w:rsidRPr="00387E1C">
        <w:rPr>
          <w:rFonts w:ascii="Times New Roman" w:hAnsi="Times New Roman" w:cs="Times New Roman"/>
          <w:color w:val="000000"/>
          <w:sz w:val="24"/>
          <w:szCs w:val="24"/>
        </w:rPr>
        <w:t xml:space="preserve"> </w:t>
      </w:r>
      <w:r w:rsidR="00F54C3C">
        <w:rPr>
          <w:rFonts w:ascii="Times New Roman" w:hAnsi="Times New Roman" w:cs="Times New Roman"/>
          <w:color w:val="000000"/>
          <w:sz w:val="24"/>
          <w:szCs w:val="24"/>
        </w:rPr>
        <w:t>195-191]</w:t>
      </w:r>
      <w:r w:rsidR="0096628E" w:rsidRPr="00387E1C">
        <w:rPr>
          <w:rFonts w:ascii="Times New Roman" w:hAnsi="Times New Roman" w:cs="Times New Roman"/>
          <w:color w:val="000000"/>
          <w:sz w:val="24"/>
          <w:szCs w:val="24"/>
        </w:rPr>
        <w:t>.</w:t>
      </w:r>
    </w:p>
    <w:p w:rsidR="00396D74" w:rsidRPr="00387E1C" w:rsidRDefault="00396D74" w:rsidP="00FA3CA7">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Me</w:t>
      </w:r>
      <w:r w:rsidR="00493EF5" w:rsidRPr="00387E1C">
        <w:rPr>
          <w:rFonts w:ascii="Times New Roman" w:hAnsi="Times New Roman" w:cs="Times New Roman"/>
          <w:color w:val="000000"/>
          <w:sz w:val="24"/>
          <w:szCs w:val="24"/>
        </w:rPr>
        <w:t xml:space="preserve">thyl Red decomposition has been studied by </w:t>
      </w:r>
      <w:r w:rsidR="00493EF5" w:rsidRPr="00387E1C">
        <w:rPr>
          <w:rFonts w:ascii="Times New Roman" w:hAnsi="Times New Roman" w:cs="Times New Roman"/>
          <w:bCs/>
          <w:color w:val="231F20"/>
          <w:sz w:val="24"/>
          <w:szCs w:val="24"/>
        </w:rPr>
        <w:t>Mahmoud</w:t>
      </w:r>
      <w:r w:rsidR="00493EF5" w:rsidRPr="00387E1C">
        <w:rPr>
          <w:rFonts w:ascii="Times New Roman" w:hAnsi="Times New Roman" w:cs="Times New Roman"/>
          <w:sz w:val="24"/>
          <w:szCs w:val="24"/>
        </w:rPr>
        <w:t xml:space="preserve"> et </w:t>
      </w:r>
      <w:r w:rsidR="00493EF5" w:rsidRPr="00FA3CA7">
        <w:rPr>
          <w:rFonts w:ascii="Times New Roman" w:hAnsi="Times New Roman" w:cs="Times New Roman"/>
          <w:noProof/>
          <w:sz w:val="24"/>
          <w:szCs w:val="24"/>
        </w:rPr>
        <w:t>al</w:t>
      </w:r>
      <w:r w:rsidR="00FA3CA7">
        <w:rPr>
          <w:rFonts w:ascii="Times New Roman" w:hAnsi="Times New Roman" w:cs="Times New Roman"/>
          <w:noProof/>
          <w:sz w:val="24"/>
          <w:szCs w:val="24"/>
        </w:rPr>
        <w:t>.</w:t>
      </w:r>
      <w:r w:rsidR="00493EF5" w:rsidRPr="00387E1C">
        <w:rPr>
          <w:rFonts w:ascii="Times New Roman" w:hAnsi="Times New Roman" w:cs="Times New Roman"/>
          <w:sz w:val="24"/>
          <w:szCs w:val="24"/>
        </w:rPr>
        <w:t xml:space="preserve"> [</w:t>
      </w:r>
      <w:r w:rsidR="00F54C3C">
        <w:rPr>
          <w:rFonts w:ascii="Times New Roman" w:hAnsi="Times New Roman" w:cs="Times New Roman"/>
          <w:sz w:val="24"/>
          <w:szCs w:val="24"/>
        </w:rPr>
        <w:t>206</w:t>
      </w:r>
      <w:r w:rsidR="00493EF5" w:rsidRPr="00FA3CA7">
        <w:rPr>
          <w:rFonts w:ascii="Times New Roman" w:hAnsi="Times New Roman" w:cs="Times New Roman"/>
          <w:noProof/>
          <w:sz w:val="24"/>
          <w:szCs w:val="24"/>
        </w:rPr>
        <w:t>]</w:t>
      </w:r>
      <w:r w:rsidR="00FA3CA7">
        <w:rPr>
          <w:rFonts w:ascii="Times New Roman" w:hAnsi="Times New Roman" w:cs="Times New Roman"/>
          <w:noProof/>
          <w:sz w:val="24"/>
          <w:szCs w:val="24"/>
        </w:rPr>
        <w:t>,</w:t>
      </w:r>
      <w:r w:rsidR="00493EF5" w:rsidRPr="00387E1C">
        <w:rPr>
          <w:rFonts w:ascii="Times New Roman" w:hAnsi="Times New Roman" w:cs="Times New Roman"/>
          <w:sz w:val="24"/>
          <w:szCs w:val="24"/>
        </w:rPr>
        <w:t xml:space="preserve"> and the main species responsible for this degradation is identified as superoxide anion radical (O</w:t>
      </w:r>
      <w:r w:rsidR="00493EF5" w:rsidRPr="00387E1C">
        <w:rPr>
          <w:rFonts w:ascii="Times New Roman" w:hAnsi="Times New Roman" w:cs="Times New Roman"/>
          <w:sz w:val="24"/>
          <w:szCs w:val="24"/>
          <w:vertAlign w:val="subscript"/>
        </w:rPr>
        <w:t>2</w:t>
      </w:r>
      <w:r w:rsidR="00493EF5" w:rsidRPr="00387E1C">
        <w:rPr>
          <w:rFonts w:ascii="Times New Roman" w:hAnsi="Times New Roman" w:cs="Times New Roman"/>
          <w:sz w:val="24"/>
          <w:szCs w:val="24"/>
          <w:vertAlign w:val="superscript"/>
        </w:rPr>
        <w:t>-</w:t>
      </w:r>
      <w:r w:rsidR="00493EF5" w:rsidRPr="00387E1C">
        <w:rPr>
          <w:rFonts w:ascii="Times New Roman" w:hAnsi="Times New Roman" w:cs="Times New Roman"/>
          <w:sz w:val="24"/>
          <w:szCs w:val="24"/>
        </w:rPr>
        <w:t>•</w:t>
      </w:r>
      <w:r w:rsidR="00493EF5" w:rsidRPr="00FA3CA7">
        <w:rPr>
          <w:rFonts w:ascii="Times New Roman" w:hAnsi="Times New Roman" w:cs="Times New Roman"/>
          <w:noProof/>
          <w:sz w:val="24"/>
          <w:szCs w:val="24"/>
        </w:rPr>
        <w:t>)</w:t>
      </w:r>
      <w:r w:rsidR="00FA3CA7">
        <w:rPr>
          <w:rFonts w:ascii="Times New Roman" w:hAnsi="Times New Roman" w:cs="Times New Roman"/>
          <w:noProof/>
          <w:sz w:val="24"/>
          <w:szCs w:val="24"/>
        </w:rPr>
        <w:t>,</w:t>
      </w:r>
      <w:r w:rsidR="00493EF5" w:rsidRPr="00387E1C">
        <w:rPr>
          <w:rFonts w:ascii="Times New Roman" w:hAnsi="Times New Roman" w:cs="Times New Roman"/>
          <w:sz w:val="24"/>
          <w:szCs w:val="24"/>
        </w:rPr>
        <w:t xml:space="preserve"> or hydroxide radical (•OH) and the degradation route proposed by them </w:t>
      </w:r>
      <w:r w:rsidR="00493EF5" w:rsidRPr="00E85115">
        <w:rPr>
          <w:rFonts w:ascii="Times New Roman" w:hAnsi="Times New Roman" w:cs="Times New Roman"/>
          <w:noProof/>
          <w:sz w:val="24"/>
          <w:szCs w:val="24"/>
        </w:rPr>
        <w:t>is given</w:t>
      </w:r>
      <w:r w:rsidR="00493EF5" w:rsidRPr="00387E1C">
        <w:rPr>
          <w:rFonts w:ascii="Times New Roman" w:hAnsi="Times New Roman" w:cs="Times New Roman"/>
          <w:sz w:val="24"/>
          <w:szCs w:val="24"/>
        </w:rPr>
        <w:t xml:space="preserve"> in Fig.</w:t>
      </w:r>
      <w:r w:rsidR="007303A0" w:rsidRPr="00387E1C">
        <w:rPr>
          <w:rFonts w:ascii="Times New Roman" w:hAnsi="Times New Roman" w:cs="Times New Roman"/>
          <w:sz w:val="24"/>
          <w:szCs w:val="24"/>
        </w:rPr>
        <w:t>8.</w:t>
      </w:r>
      <w:r w:rsidR="00493EF5" w:rsidRPr="00387E1C">
        <w:rPr>
          <w:rFonts w:ascii="Times New Roman" w:hAnsi="Times New Roman" w:cs="Times New Roman"/>
          <w:sz w:val="24"/>
          <w:szCs w:val="24"/>
        </w:rPr>
        <w:t xml:space="preserve"> The po</w:t>
      </w:r>
      <w:r w:rsidR="005A6E72" w:rsidRPr="00387E1C">
        <w:rPr>
          <w:rFonts w:ascii="Times New Roman" w:hAnsi="Times New Roman" w:cs="Times New Roman"/>
          <w:sz w:val="24"/>
          <w:szCs w:val="24"/>
        </w:rPr>
        <w:t>s</w:t>
      </w:r>
      <w:r w:rsidR="00493EF5" w:rsidRPr="00387E1C">
        <w:rPr>
          <w:rFonts w:ascii="Times New Roman" w:hAnsi="Times New Roman" w:cs="Times New Roman"/>
          <w:sz w:val="24"/>
          <w:szCs w:val="24"/>
        </w:rPr>
        <w:t>sible first step can be the attac</w:t>
      </w:r>
      <w:r w:rsidR="007303A0" w:rsidRPr="00387E1C">
        <w:rPr>
          <w:rFonts w:ascii="Times New Roman" w:hAnsi="Times New Roman" w:cs="Times New Roman"/>
          <w:sz w:val="24"/>
          <w:szCs w:val="24"/>
        </w:rPr>
        <w:t>k</w:t>
      </w:r>
      <w:r w:rsidR="00493EF5" w:rsidRPr="00387E1C">
        <w:rPr>
          <w:rFonts w:ascii="Times New Roman" w:hAnsi="Times New Roman" w:cs="Times New Roman"/>
          <w:sz w:val="24"/>
          <w:szCs w:val="24"/>
        </w:rPr>
        <w:t xml:space="preserve"> of the •OH radical on </w:t>
      </w:r>
      <w:r w:rsidR="00493EF5" w:rsidRPr="00387E1C">
        <w:rPr>
          <w:rFonts w:ascii="Times New Roman" w:hAnsi="Times New Roman" w:cs="Times New Roman"/>
          <w:color w:val="231F20"/>
          <w:sz w:val="24"/>
          <w:szCs w:val="24"/>
        </w:rPr>
        <w:t>methyl Red which leads</w:t>
      </w:r>
      <w:r w:rsidR="005A6E72" w:rsidRPr="00387E1C">
        <w:rPr>
          <w:rFonts w:ascii="Times New Roman" w:hAnsi="Times New Roman" w:cs="Times New Roman"/>
          <w:color w:val="231F20"/>
          <w:sz w:val="24"/>
          <w:szCs w:val="24"/>
        </w:rPr>
        <w:t xml:space="preserve"> </w:t>
      </w:r>
      <w:r w:rsidR="00493EF5" w:rsidRPr="00387E1C">
        <w:rPr>
          <w:rFonts w:ascii="Times New Roman" w:hAnsi="Times New Roman" w:cs="Times New Roman"/>
          <w:color w:val="231F20"/>
          <w:sz w:val="24"/>
          <w:szCs w:val="24"/>
        </w:rPr>
        <w:t>to</w:t>
      </w:r>
      <w:r w:rsidR="00FA3CA7">
        <w:rPr>
          <w:rFonts w:ascii="Times New Roman" w:hAnsi="Times New Roman" w:cs="Times New Roman"/>
          <w:color w:val="231F20"/>
          <w:sz w:val="24"/>
          <w:szCs w:val="24"/>
        </w:rPr>
        <w:t xml:space="preserve"> the</w:t>
      </w:r>
      <w:r w:rsidR="00493EF5" w:rsidRPr="00387E1C">
        <w:rPr>
          <w:rFonts w:ascii="Times New Roman" w:hAnsi="Times New Roman" w:cs="Times New Roman"/>
          <w:color w:val="231F20"/>
          <w:sz w:val="24"/>
          <w:szCs w:val="24"/>
        </w:rPr>
        <w:t xml:space="preserve"> </w:t>
      </w:r>
      <w:r w:rsidR="00493EF5" w:rsidRPr="00FA3CA7">
        <w:rPr>
          <w:rFonts w:ascii="Times New Roman" w:hAnsi="Times New Roman" w:cs="Times New Roman"/>
          <w:noProof/>
          <w:color w:val="231F20"/>
          <w:sz w:val="24"/>
          <w:szCs w:val="24"/>
        </w:rPr>
        <w:t>formation</w:t>
      </w:r>
      <w:r w:rsidR="00493EF5" w:rsidRPr="00387E1C">
        <w:rPr>
          <w:rFonts w:ascii="Times New Roman" w:hAnsi="Times New Roman" w:cs="Times New Roman"/>
          <w:color w:val="231F20"/>
          <w:sz w:val="24"/>
          <w:szCs w:val="24"/>
        </w:rPr>
        <w:t xml:space="preserve"> of a dehydrogenated radical. This intermediate can either undergo ring opening combin</w:t>
      </w:r>
      <w:r w:rsidR="005A6E72" w:rsidRPr="00387E1C">
        <w:rPr>
          <w:rFonts w:ascii="Times New Roman" w:hAnsi="Times New Roman" w:cs="Times New Roman"/>
          <w:color w:val="231F20"/>
          <w:sz w:val="24"/>
          <w:szCs w:val="24"/>
        </w:rPr>
        <w:t xml:space="preserve">ing </w:t>
      </w:r>
      <w:r w:rsidR="00493EF5" w:rsidRPr="00387E1C">
        <w:rPr>
          <w:rFonts w:ascii="Times New Roman" w:hAnsi="Times New Roman" w:cs="Times New Roman"/>
          <w:color w:val="231F20"/>
          <w:sz w:val="24"/>
          <w:szCs w:val="24"/>
        </w:rPr>
        <w:t xml:space="preserve">with ·OH, forming hydroxyl product. </w:t>
      </w:r>
      <w:r w:rsidR="005A6E72" w:rsidRPr="00387E1C">
        <w:rPr>
          <w:rFonts w:ascii="Times New Roman" w:hAnsi="Times New Roman" w:cs="Times New Roman"/>
          <w:color w:val="231F20"/>
          <w:sz w:val="24"/>
          <w:szCs w:val="24"/>
        </w:rPr>
        <w:t xml:space="preserve"> The intermediate </w:t>
      </w:r>
      <w:r w:rsidR="00493EF5" w:rsidRPr="00387E1C">
        <w:rPr>
          <w:rFonts w:ascii="Times New Roman" w:hAnsi="Times New Roman" w:cs="Times New Roman"/>
          <w:color w:val="231F20"/>
          <w:sz w:val="24"/>
          <w:szCs w:val="24"/>
        </w:rPr>
        <w:t>might also be</w:t>
      </w:r>
      <w:r w:rsidR="005A6E72" w:rsidRPr="00387E1C">
        <w:rPr>
          <w:rFonts w:ascii="Times New Roman" w:hAnsi="Times New Roman" w:cs="Times New Roman"/>
          <w:color w:val="231F20"/>
          <w:sz w:val="24"/>
          <w:szCs w:val="24"/>
        </w:rPr>
        <w:t xml:space="preserve"> d</w:t>
      </w:r>
      <w:r w:rsidR="00493EF5" w:rsidRPr="00387E1C">
        <w:rPr>
          <w:rFonts w:ascii="Times New Roman" w:hAnsi="Times New Roman" w:cs="Times New Roman"/>
          <w:color w:val="231F20"/>
          <w:sz w:val="24"/>
          <w:szCs w:val="24"/>
        </w:rPr>
        <w:t>ecomposed to form a new low molecular weight</w:t>
      </w:r>
      <w:r w:rsidR="005A6E72" w:rsidRPr="00387E1C">
        <w:rPr>
          <w:rFonts w:ascii="Times New Roman" w:hAnsi="Times New Roman" w:cs="Times New Roman"/>
          <w:color w:val="231F20"/>
          <w:sz w:val="24"/>
          <w:szCs w:val="24"/>
        </w:rPr>
        <w:t xml:space="preserve"> byproduct. F</w:t>
      </w:r>
      <w:r w:rsidR="00493EF5" w:rsidRPr="00387E1C">
        <w:rPr>
          <w:rFonts w:ascii="Times New Roman" w:hAnsi="Times New Roman" w:cs="Times New Roman"/>
          <w:color w:val="231F20"/>
          <w:sz w:val="24"/>
          <w:szCs w:val="24"/>
        </w:rPr>
        <w:t>urther attacked by</w:t>
      </w:r>
      <w:r w:rsidR="005A6E72" w:rsidRPr="00387E1C">
        <w:rPr>
          <w:rFonts w:ascii="Times New Roman" w:hAnsi="Times New Roman" w:cs="Times New Roman"/>
          <w:color w:val="231F20"/>
          <w:sz w:val="24"/>
          <w:szCs w:val="24"/>
        </w:rPr>
        <w:t xml:space="preserve"> </w:t>
      </w:r>
      <w:r w:rsidR="00493EF5" w:rsidRPr="00387E1C">
        <w:rPr>
          <w:rFonts w:ascii="Times New Roman" w:hAnsi="Times New Roman" w:cs="Times New Roman"/>
          <w:color w:val="231F20"/>
          <w:sz w:val="24"/>
          <w:szCs w:val="24"/>
        </w:rPr>
        <w:t>·OH to form bi-hydroxyl products. The same procedure</w:t>
      </w:r>
      <w:r w:rsidR="005A6E72" w:rsidRPr="00387E1C">
        <w:rPr>
          <w:rFonts w:ascii="Times New Roman" w:hAnsi="Times New Roman" w:cs="Times New Roman"/>
          <w:color w:val="231F20"/>
          <w:sz w:val="24"/>
          <w:szCs w:val="24"/>
        </w:rPr>
        <w:t xml:space="preserve"> </w:t>
      </w:r>
      <w:r w:rsidR="00493EF5" w:rsidRPr="00387E1C">
        <w:rPr>
          <w:rFonts w:ascii="Times New Roman" w:hAnsi="Times New Roman" w:cs="Times New Roman"/>
          <w:color w:val="231F20"/>
          <w:sz w:val="24"/>
          <w:szCs w:val="24"/>
        </w:rPr>
        <w:t xml:space="preserve">could take place until complete ring </w:t>
      </w:r>
      <w:r w:rsidR="00493EF5" w:rsidRPr="00FA3CA7">
        <w:rPr>
          <w:rFonts w:ascii="Times New Roman" w:hAnsi="Times New Roman" w:cs="Times New Roman"/>
          <w:noProof/>
          <w:color w:val="231F20"/>
          <w:sz w:val="24"/>
          <w:szCs w:val="24"/>
        </w:rPr>
        <w:t>open</w:t>
      </w:r>
      <w:r w:rsidR="005A6E72" w:rsidRPr="00FA3CA7">
        <w:rPr>
          <w:rFonts w:ascii="Times New Roman" w:hAnsi="Times New Roman" w:cs="Times New Roman"/>
          <w:noProof/>
          <w:sz w:val="24"/>
          <w:szCs w:val="24"/>
        </w:rPr>
        <w:t>ing</w:t>
      </w:r>
      <w:r w:rsidR="00FA3CA7">
        <w:rPr>
          <w:rFonts w:ascii="Times New Roman" w:hAnsi="Times New Roman" w:cs="Times New Roman"/>
          <w:noProof/>
          <w:sz w:val="24"/>
          <w:szCs w:val="24"/>
        </w:rPr>
        <w:t>,</w:t>
      </w:r>
      <w:r w:rsidR="005A6E72" w:rsidRPr="00387E1C">
        <w:rPr>
          <w:rFonts w:ascii="Times New Roman" w:hAnsi="Times New Roman" w:cs="Times New Roman"/>
          <w:sz w:val="24"/>
          <w:szCs w:val="24"/>
        </w:rPr>
        <w:t xml:space="preserve"> and complete </w:t>
      </w:r>
      <w:r w:rsidR="005A6E72" w:rsidRPr="00FA3CA7">
        <w:rPr>
          <w:rFonts w:ascii="Times New Roman" w:hAnsi="Times New Roman" w:cs="Times New Roman"/>
          <w:noProof/>
          <w:sz w:val="24"/>
          <w:szCs w:val="24"/>
        </w:rPr>
        <w:t>minerali</w:t>
      </w:r>
      <w:r w:rsidR="00FA3CA7">
        <w:rPr>
          <w:rFonts w:ascii="Times New Roman" w:hAnsi="Times New Roman" w:cs="Times New Roman"/>
          <w:noProof/>
          <w:sz w:val="24"/>
          <w:szCs w:val="24"/>
        </w:rPr>
        <w:t>s</w:t>
      </w:r>
      <w:r w:rsidR="005A6E72" w:rsidRPr="00FA3CA7">
        <w:rPr>
          <w:rFonts w:ascii="Times New Roman" w:hAnsi="Times New Roman" w:cs="Times New Roman"/>
          <w:noProof/>
          <w:sz w:val="24"/>
          <w:szCs w:val="24"/>
        </w:rPr>
        <w:t>ation</w:t>
      </w:r>
      <w:r w:rsidR="007303A0" w:rsidRPr="00387E1C">
        <w:rPr>
          <w:rFonts w:ascii="Times New Roman" w:hAnsi="Times New Roman" w:cs="Times New Roman"/>
          <w:sz w:val="24"/>
          <w:szCs w:val="24"/>
        </w:rPr>
        <w:t xml:space="preserve"> </w:t>
      </w:r>
      <w:r w:rsidR="00FA3CA7">
        <w:rPr>
          <w:rFonts w:ascii="Times New Roman" w:hAnsi="Times New Roman" w:cs="Times New Roman"/>
          <w:noProof/>
          <w:sz w:val="24"/>
          <w:szCs w:val="24"/>
        </w:rPr>
        <w:t>occurs</w:t>
      </w:r>
      <w:r w:rsidR="005A6E72" w:rsidRPr="00387E1C">
        <w:rPr>
          <w:rFonts w:ascii="Times New Roman" w:hAnsi="Times New Roman" w:cs="Times New Roman"/>
          <w:sz w:val="24"/>
          <w:szCs w:val="24"/>
        </w:rPr>
        <w:t>.</w:t>
      </w:r>
      <w:r w:rsidR="00DA623A" w:rsidRPr="00387E1C">
        <w:rPr>
          <w:rFonts w:ascii="Times New Roman" w:hAnsi="Times New Roman" w:cs="Times New Roman"/>
          <w:sz w:val="24"/>
          <w:szCs w:val="24"/>
        </w:rPr>
        <w:t xml:space="preserve"> The </w:t>
      </w:r>
      <w:r w:rsidR="00DA623A" w:rsidRPr="00387E1C">
        <w:rPr>
          <w:rFonts w:ascii="Times New Roman" w:hAnsi="Times New Roman" w:cs="Times New Roman"/>
          <w:sz w:val="24"/>
          <w:szCs w:val="24"/>
        </w:rPr>
        <w:lastRenderedPageBreak/>
        <w:t xml:space="preserve">proposed sequence of steps </w:t>
      </w:r>
      <w:r w:rsidR="00DA623A" w:rsidRPr="00FA3CA7">
        <w:rPr>
          <w:rFonts w:ascii="Times New Roman" w:hAnsi="Times New Roman" w:cs="Times New Roman"/>
          <w:noProof/>
          <w:sz w:val="24"/>
          <w:szCs w:val="24"/>
        </w:rPr>
        <w:t>is schematically shown</w:t>
      </w:r>
      <w:r w:rsidR="00DA623A" w:rsidRPr="00387E1C">
        <w:rPr>
          <w:rFonts w:ascii="Times New Roman" w:hAnsi="Times New Roman" w:cs="Times New Roman"/>
          <w:sz w:val="24"/>
          <w:szCs w:val="24"/>
        </w:rPr>
        <w:t xml:space="preserve"> in Fig.</w:t>
      </w:r>
      <w:r w:rsidR="00985D7A" w:rsidRPr="00387E1C">
        <w:rPr>
          <w:rFonts w:ascii="Times New Roman" w:hAnsi="Times New Roman" w:cs="Times New Roman"/>
          <w:sz w:val="24"/>
          <w:szCs w:val="24"/>
        </w:rPr>
        <w:t>8</w:t>
      </w:r>
      <w:r w:rsidR="007303A0" w:rsidRPr="00387E1C">
        <w:rPr>
          <w:rFonts w:ascii="Times New Roman" w:hAnsi="Times New Roman" w:cs="Times New Roman"/>
          <w:noProof/>
          <w:sz w:val="24"/>
          <w:szCs w:val="24"/>
        </w:rPr>
        <w:t>.</w:t>
      </w:r>
      <w:r w:rsidRPr="00387E1C">
        <w:rPr>
          <w:rFonts w:ascii="Times New Roman" w:hAnsi="Times New Roman" w:cs="Times New Roman"/>
          <w:noProof/>
          <w:sz w:val="24"/>
          <w:szCs w:val="24"/>
        </w:rPr>
        <w:drawing>
          <wp:inline distT="0" distB="0" distL="0" distR="0" wp14:anchorId="746225FC" wp14:editId="1BF8BDF8">
            <wp:extent cx="5943600" cy="56781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678170"/>
                    </a:xfrm>
                    <a:prstGeom prst="rect">
                      <a:avLst/>
                    </a:prstGeom>
                  </pic:spPr>
                </pic:pic>
              </a:graphicData>
            </a:graphic>
          </wp:inline>
        </w:drawing>
      </w:r>
    </w:p>
    <w:p w:rsidR="006C38C4" w:rsidRPr="00387E1C" w:rsidRDefault="00F94095" w:rsidP="005F0AF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Fig.</w:t>
      </w:r>
      <w:r w:rsidR="00C71692" w:rsidRPr="00387E1C">
        <w:rPr>
          <w:rFonts w:ascii="Times New Roman" w:hAnsi="Times New Roman" w:cs="Times New Roman"/>
          <w:color w:val="000000"/>
          <w:sz w:val="24"/>
          <w:szCs w:val="24"/>
        </w:rPr>
        <w:t>8.</w:t>
      </w:r>
      <w:r w:rsidRPr="00387E1C">
        <w:rPr>
          <w:rFonts w:ascii="Times New Roman" w:hAnsi="Times New Roman" w:cs="Times New Roman"/>
          <w:color w:val="000000"/>
          <w:sz w:val="24"/>
          <w:szCs w:val="24"/>
        </w:rPr>
        <w:t xml:space="preserve"> </w:t>
      </w:r>
      <w:r w:rsidR="00396D74" w:rsidRPr="00387E1C">
        <w:rPr>
          <w:rFonts w:ascii="Times New Roman" w:hAnsi="Times New Roman" w:cs="Times New Roman"/>
          <w:color w:val="000000"/>
          <w:sz w:val="24"/>
          <w:szCs w:val="24"/>
        </w:rPr>
        <w:t>Mechanism of the possible routes for the photoc</w:t>
      </w:r>
      <w:r w:rsidR="00126367" w:rsidRPr="00387E1C">
        <w:rPr>
          <w:rFonts w:ascii="Times New Roman" w:hAnsi="Times New Roman" w:cs="Times New Roman"/>
          <w:color w:val="000000"/>
          <w:sz w:val="24"/>
          <w:szCs w:val="24"/>
        </w:rPr>
        <w:t>atalytic degradation of methyl R</w:t>
      </w:r>
      <w:r w:rsidR="00396D74" w:rsidRPr="00387E1C">
        <w:rPr>
          <w:rFonts w:ascii="Times New Roman" w:hAnsi="Times New Roman" w:cs="Times New Roman"/>
          <w:color w:val="000000"/>
          <w:sz w:val="24"/>
          <w:szCs w:val="24"/>
        </w:rPr>
        <w:t xml:space="preserve">ed </w:t>
      </w:r>
      <w:r w:rsidR="00C53DB9" w:rsidRPr="00387E1C">
        <w:rPr>
          <w:rFonts w:ascii="Times New Roman" w:hAnsi="Times New Roman" w:cs="Times New Roman"/>
          <w:color w:val="000000"/>
          <w:sz w:val="24"/>
          <w:szCs w:val="24"/>
        </w:rPr>
        <w:t xml:space="preserve">[Reproduced </w:t>
      </w:r>
      <w:r w:rsidR="00493EF5" w:rsidRPr="00387E1C">
        <w:rPr>
          <w:rFonts w:ascii="Times New Roman" w:hAnsi="Times New Roman" w:cs="Times New Roman"/>
          <w:color w:val="000000"/>
          <w:sz w:val="24"/>
          <w:szCs w:val="24"/>
        </w:rPr>
        <w:t>f</w:t>
      </w:r>
      <w:r w:rsidR="00C53DB9" w:rsidRPr="00387E1C">
        <w:rPr>
          <w:rFonts w:ascii="Times New Roman" w:hAnsi="Times New Roman" w:cs="Times New Roman"/>
          <w:color w:val="000000"/>
          <w:sz w:val="24"/>
          <w:szCs w:val="24"/>
        </w:rPr>
        <w:t xml:space="preserve">rom ref </w:t>
      </w:r>
      <w:r w:rsidR="00F54C3C">
        <w:rPr>
          <w:rFonts w:ascii="Times New Roman" w:hAnsi="Times New Roman" w:cs="Times New Roman"/>
          <w:color w:val="000000"/>
          <w:sz w:val="24"/>
          <w:szCs w:val="24"/>
        </w:rPr>
        <w:t>206</w:t>
      </w:r>
      <w:r w:rsidR="00C53DB9" w:rsidRPr="00387E1C">
        <w:rPr>
          <w:rFonts w:ascii="Times New Roman" w:hAnsi="Times New Roman" w:cs="Times New Roman"/>
          <w:color w:val="000000"/>
          <w:sz w:val="24"/>
          <w:szCs w:val="24"/>
        </w:rPr>
        <w:t>].</w:t>
      </w:r>
    </w:p>
    <w:p w:rsidR="00126367" w:rsidRPr="00387E1C" w:rsidRDefault="00126367" w:rsidP="005F0AF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 xml:space="preserve">One of the </w:t>
      </w:r>
      <w:r w:rsidR="00FA3CA7">
        <w:rPr>
          <w:rFonts w:ascii="Times New Roman" w:hAnsi="Times New Roman" w:cs="Times New Roman"/>
          <w:noProof/>
          <w:color w:val="000000"/>
          <w:sz w:val="24"/>
          <w:szCs w:val="24"/>
        </w:rPr>
        <w:t>convention</w:t>
      </w:r>
      <w:r w:rsidRPr="00FA3CA7">
        <w:rPr>
          <w:rFonts w:ascii="Times New Roman" w:hAnsi="Times New Roman" w:cs="Times New Roman"/>
          <w:noProof/>
          <w:color w:val="000000"/>
          <w:sz w:val="24"/>
          <w:szCs w:val="24"/>
        </w:rPr>
        <w:t>al</w:t>
      </w:r>
      <w:r w:rsidRPr="00387E1C">
        <w:rPr>
          <w:rFonts w:ascii="Times New Roman" w:hAnsi="Times New Roman" w:cs="Times New Roman"/>
          <w:color w:val="000000"/>
          <w:sz w:val="24"/>
          <w:szCs w:val="24"/>
        </w:rPr>
        <w:t xml:space="preserve"> azo dye is acid orange </w:t>
      </w:r>
      <w:r w:rsidRPr="00E85115">
        <w:rPr>
          <w:rFonts w:ascii="Times New Roman" w:hAnsi="Times New Roman" w:cs="Times New Roman"/>
          <w:noProof/>
          <w:color w:val="000000"/>
          <w:sz w:val="24"/>
          <w:szCs w:val="24"/>
        </w:rPr>
        <w:t>7</w:t>
      </w:r>
      <w:r w:rsidRPr="00387E1C">
        <w:rPr>
          <w:rFonts w:ascii="Times New Roman" w:hAnsi="Times New Roman" w:cs="Times New Roman"/>
          <w:color w:val="000000"/>
          <w:sz w:val="24"/>
          <w:szCs w:val="24"/>
        </w:rPr>
        <w:t xml:space="preserve"> whose proposed decomposition route as elucidated in literature </w:t>
      </w:r>
      <w:r w:rsidRPr="00E85115">
        <w:rPr>
          <w:rFonts w:ascii="Times New Roman" w:hAnsi="Times New Roman" w:cs="Times New Roman"/>
          <w:noProof/>
          <w:color w:val="000000"/>
          <w:sz w:val="24"/>
          <w:szCs w:val="24"/>
        </w:rPr>
        <w:t>is shown</w:t>
      </w:r>
      <w:r w:rsidRPr="00387E1C">
        <w:rPr>
          <w:rFonts w:ascii="Times New Roman" w:hAnsi="Times New Roman" w:cs="Times New Roman"/>
          <w:color w:val="000000"/>
          <w:sz w:val="24"/>
          <w:szCs w:val="24"/>
        </w:rPr>
        <w:t xml:space="preserve"> in Fig. </w:t>
      </w:r>
      <w:r w:rsidR="00985D7A" w:rsidRPr="00387E1C">
        <w:rPr>
          <w:rFonts w:ascii="Times New Roman" w:hAnsi="Times New Roman" w:cs="Times New Roman"/>
          <w:color w:val="000000"/>
          <w:sz w:val="24"/>
          <w:szCs w:val="24"/>
        </w:rPr>
        <w:t>9.</w:t>
      </w:r>
      <w:r w:rsidRPr="00387E1C">
        <w:rPr>
          <w:rFonts w:ascii="Times New Roman" w:hAnsi="Times New Roman" w:cs="Times New Roman"/>
          <w:color w:val="000000"/>
          <w:sz w:val="24"/>
          <w:szCs w:val="24"/>
        </w:rPr>
        <w:t xml:space="preserve">  One can see that the bond breaking either by dealkylation or hydroxylation of the dye derivatives and thus finally lead to </w:t>
      </w:r>
      <w:r w:rsidRPr="00FA3CA7">
        <w:rPr>
          <w:rFonts w:ascii="Times New Roman" w:hAnsi="Times New Roman" w:cs="Times New Roman"/>
          <w:noProof/>
          <w:color w:val="000000"/>
          <w:sz w:val="24"/>
          <w:szCs w:val="24"/>
        </w:rPr>
        <w:t>mine</w:t>
      </w:r>
      <w:r w:rsidR="00371D36" w:rsidRPr="00FA3CA7">
        <w:rPr>
          <w:rFonts w:ascii="Times New Roman" w:hAnsi="Times New Roman" w:cs="Times New Roman"/>
          <w:noProof/>
          <w:color w:val="000000"/>
          <w:sz w:val="24"/>
          <w:szCs w:val="24"/>
        </w:rPr>
        <w:t>rali</w:t>
      </w:r>
      <w:r w:rsidR="00FA3CA7">
        <w:rPr>
          <w:rFonts w:ascii="Times New Roman" w:hAnsi="Times New Roman" w:cs="Times New Roman"/>
          <w:noProof/>
          <w:color w:val="000000"/>
          <w:sz w:val="24"/>
          <w:szCs w:val="24"/>
        </w:rPr>
        <w:t>s</w:t>
      </w:r>
      <w:r w:rsidR="00371D36" w:rsidRPr="00FA3CA7">
        <w:rPr>
          <w:rFonts w:ascii="Times New Roman" w:hAnsi="Times New Roman" w:cs="Times New Roman"/>
          <w:noProof/>
          <w:color w:val="000000"/>
          <w:sz w:val="24"/>
          <w:szCs w:val="24"/>
        </w:rPr>
        <w:t>ation</w:t>
      </w:r>
      <w:r w:rsidR="00371D36" w:rsidRPr="00387E1C">
        <w:rPr>
          <w:rFonts w:ascii="Times New Roman" w:hAnsi="Times New Roman" w:cs="Times New Roman"/>
          <w:color w:val="000000"/>
          <w:sz w:val="24"/>
          <w:szCs w:val="24"/>
        </w:rPr>
        <w:t xml:space="preserve"> of the dye.</w:t>
      </w:r>
    </w:p>
    <w:p w:rsidR="00E71FE6" w:rsidRPr="00387E1C" w:rsidRDefault="00E71FE6" w:rsidP="005F0AF4">
      <w:pPr>
        <w:jc w:val="both"/>
        <w:rPr>
          <w:rFonts w:ascii="Times New Roman" w:hAnsi="Times New Roman" w:cs="Times New Roman"/>
          <w:color w:val="000000"/>
          <w:sz w:val="24"/>
          <w:szCs w:val="24"/>
        </w:rPr>
      </w:pPr>
    </w:p>
    <w:p w:rsidR="00E71FE6" w:rsidRPr="00387E1C" w:rsidRDefault="00576BAB" w:rsidP="00576BAB">
      <w:pPr>
        <w:jc w:val="center"/>
        <w:rPr>
          <w:rFonts w:ascii="Times New Roman" w:hAnsi="Times New Roman" w:cs="Times New Roman"/>
          <w:color w:val="000000"/>
          <w:sz w:val="24"/>
          <w:szCs w:val="24"/>
        </w:rPr>
      </w:pPr>
      <w:r w:rsidRPr="00576BAB">
        <w:rPr>
          <w:noProof/>
        </w:rPr>
        <w:lastRenderedPageBreak/>
        <w:drawing>
          <wp:inline distT="0" distB="0" distL="0" distR="0">
            <wp:extent cx="5071751" cy="4448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8850" cy="4463172"/>
                    </a:xfrm>
                    <a:prstGeom prst="rect">
                      <a:avLst/>
                    </a:prstGeom>
                    <a:noFill/>
                    <a:ln>
                      <a:noFill/>
                    </a:ln>
                  </pic:spPr>
                </pic:pic>
              </a:graphicData>
            </a:graphic>
          </wp:inline>
        </w:drawing>
      </w:r>
    </w:p>
    <w:p w:rsidR="00E71FE6" w:rsidRPr="00387E1C" w:rsidRDefault="00126367" w:rsidP="005F0AF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Fig.</w:t>
      </w:r>
      <w:r w:rsidR="00C71692" w:rsidRPr="00387E1C">
        <w:rPr>
          <w:rFonts w:ascii="Times New Roman" w:hAnsi="Times New Roman" w:cs="Times New Roman"/>
          <w:color w:val="000000"/>
          <w:sz w:val="24"/>
          <w:szCs w:val="24"/>
        </w:rPr>
        <w:t>9.</w:t>
      </w:r>
      <w:r w:rsidRPr="00387E1C">
        <w:rPr>
          <w:rFonts w:ascii="Times New Roman" w:hAnsi="Times New Roman" w:cs="Times New Roman"/>
          <w:color w:val="000000"/>
          <w:sz w:val="24"/>
          <w:szCs w:val="24"/>
        </w:rPr>
        <w:t xml:space="preserve">  Routes of the degradation of a typical azo dye namely acid orange 7 [fig reproduced from ref.</w:t>
      </w:r>
      <w:r w:rsidR="00F54C3C">
        <w:rPr>
          <w:rFonts w:ascii="Times New Roman" w:hAnsi="Times New Roman" w:cs="Times New Roman"/>
          <w:color w:val="000000"/>
          <w:sz w:val="24"/>
          <w:szCs w:val="24"/>
        </w:rPr>
        <w:t>174</w:t>
      </w:r>
      <w:r w:rsidRPr="00387E1C">
        <w:rPr>
          <w:rFonts w:ascii="Times New Roman" w:hAnsi="Times New Roman" w:cs="Times New Roman"/>
          <w:color w:val="000000"/>
          <w:sz w:val="24"/>
          <w:szCs w:val="24"/>
        </w:rPr>
        <w:t>]</w:t>
      </w:r>
    </w:p>
    <w:p w:rsidR="00923E32" w:rsidRPr="00387E1C" w:rsidRDefault="00923E32" w:rsidP="00C71692">
      <w:pPr>
        <w:pStyle w:val="ListParagraph"/>
        <w:numPr>
          <w:ilvl w:val="2"/>
          <w:numId w:val="2"/>
        </w:numPr>
        <w:jc w:val="both"/>
        <w:rPr>
          <w:rFonts w:ascii="Times New Roman" w:hAnsi="Times New Roman" w:cs="Times New Roman"/>
          <w:b/>
          <w:color w:val="000000"/>
          <w:sz w:val="24"/>
          <w:szCs w:val="24"/>
        </w:rPr>
      </w:pPr>
      <w:r w:rsidRPr="00387E1C">
        <w:rPr>
          <w:rFonts w:ascii="Times New Roman" w:hAnsi="Times New Roman" w:cs="Times New Roman"/>
          <w:b/>
          <w:color w:val="000000"/>
          <w:sz w:val="24"/>
          <w:szCs w:val="24"/>
        </w:rPr>
        <w:t>Reactive oxygen species</w:t>
      </w:r>
    </w:p>
    <w:p w:rsidR="00923E32" w:rsidRPr="00387E1C" w:rsidRDefault="00923E32" w:rsidP="00FA3CA7">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In the earlier parts, intrinsic react</w:t>
      </w:r>
      <w:r w:rsidR="00337B09">
        <w:rPr>
          <w:rFonts w:ascii="Times New Roman" w:hAnsi="Times New Roman" w:cs="Times New Roman"/>
          <w:color w:val="000000"/>
          <w:sz w:val="24"/>
          <w:szCs w:val="24"/>
        </w:rPr>
        <w:t>ive oxygen species (ROS) namely</w:t>
      </w:r>
      <w:r w:rsidR="00337B09" w:rsidRPr="00337B09">
        <w:rPr>
          <w:rFonts w:ascii="Times New Roman" w:hAnsi="Times New Roman" w:cs="Times New Roman"/>
          <w:noProof/>
          <w:color w:val="000000"/>
          <w:sz w:val="24"/>
          <w:szCs w:val="24"/>
        </w:rPr>
        <w:t xml:space="preserve"> hydroxyl radical (•OH</w:t>
      </w:r>
      <w:r w:rsidR="00337B09" w:rsidRPr="00387E1C">
        <w:rPr>
          <w:rFonts w:ascii="Times New Roman" w:hAnsi="Times New Roman" w:cs="Times New Roman"/>
          <w:color w:val="000000"/>
          <w:sz w:val="24"/>
          <w:szCs w:val="24"/>
        </w:rPr>
        <w:t>)</w:t>
      </w:r>
      <w:r w:rsidR="00895EF4">
        <w:rPr>
          <w:rFonts w:ascii="Times New Roman" w:hAnsi="Times New Roman" w:cs="Times New Roman"/>
          <w:color w:val="000000"/>
          <w:sz w:val="24"/>
          <w:szCs w:val="24"/>
        </w:rPr>
        <w:t xml:space="preserve">, </w:t>
      </w:r>
      <w:r w:rsidRPr="00337B09">
        <w:rPr>
          <w:rFonts w:ascii="Times New Roman" w:hAnsi="Times New Roman" w:cs="Times New Roman"/>
          <w:noProof/>
          <w:color w:val="000000"/>
          <w:sz w:val="24"/>
          <w:szCs w:val="24"/>
        </w:rPr>
        <w:t>hydrogen peroxide (H2O2),</w:t>
      </w:r>
      <w:r w:rsidR="00337B09">
        <w:rPr>
          <w:rFonts w:ascii="Times New Roman" w:hAnsi="Times New Roman" w:cs="Times New Roman"/>
          <w:noProof/>
          <w:color w:val="000000"/>
          <w:sz w:val="24"/>
          <w:szCs w:val="24"/>
        </w:rPr>
        <w:t xml:space="preserve"> superoxide anion radical (•O2-) </w:t>
      </w:r>
      <w:r w:rsidR="00337B09" w:rsidRPr="000D1A6F">
        <w:rPr>
          <w:rFonts w:ascii="Times New Roman" w:hAnsi="Times New Roman" w:cs="Times New Roman"/>
          <w:noProof/>
          <w:color w:val="000000"/>
          <w:sz w:val="24"/>
          <w:szCs w:val="24"/>
        </w:rPr>
        <w:t>and</w:t>
      </w:r>
      <w:r w:rsidRPr="000D1A6F">
        <w:rPr>
          <w:rFonts w:ascii="Times New Roman" w:hAnsi="Times New Roman" w:cs="Times New Roman"/>
          <w:noProof/>
          <w:color w:val="000000"/>
          <w:sz w:val="24"/>
          <w:szCs w:val="24"/>
        </w:rPr>
        <w:t xml:space="preserve"> singlet</w:t>
      </w:r>
      <w:r w:rsidRPr="00337B09">
        <w:rPr>
          <w:rFonts w:ascii="Times New Roman" w:hAnsi="Times New Roman" w:cs="Times New Roman"/>
          <w:noProof/>
          <w:color w:val="000000"/>
          <w:sz w:val="24"/>
          <w:szCs w:val="24"/>
        </w:rPr>
        <w:t xml:space="preserve"> oxygen (1O2), </w:t>
      </w:r>
      <w:r w:rsidRPr="00387E1C">
        <w:rPr>
          <w:rFonts w:ascii="Times New Roman" w:hAnsi="Times New Roman" w:cs="Times New Roman"/>
          <w:color w:val="000000"/>
          <w:sz w:val="24"/>
          <w:szCs w:val="24"/>
        </w:rPr>
        <w:t>have been identified as the reactive oxygen species responsible for</w:t>
      </w:r>
      <w:r w:rsidR="00337B09">
        <w:rPr>
          <w:rFonts w:ascii="Times New Roman" w:hAnsi="Times New Roman" w:cs="Times New Roman"/>
          <w:color w:val="000000"/>
          <w:sz w:val="24"/>
          <w:szCs w:val="24"/>
        </w:rPr>
        <w:t xml:space="preserve"> the</w:t>
      </w:r>
      <w:r w:rsidRPr="00387E1C">
        <w:rPr>
          <w:rFonts w:ascii="Times New Roman" w:hAnsi="Times New Roman" w:cs="Times New Roman"/>
          <w:color w:val="000000"/>
          <w:sz w:val="24"/>
          <w:szCs w:val="24"/>
        </w:rPr>
        <w:t xml:space="preserve"> dye de</w:t>
      </w:r>
      <w:r w:rsidR="00FA3CA7" w:rsidRPr="00FA3CA7">
        <w:rPr>
          <w:rFonts w:ascii="Times New Roman" w:hAnsi="Times New Roman" w:cs="Times New Roman"/>
          <w:noProof/>
          <w:color w:val="000000"/>
          <w:sz w:val="24"/>
          <w:szCs w:val="24"/>
        </w:rPr>
        <w:t xml:space="preserve">gradation. </w:t>
      </w:r>
      <w:r w:rsidR="00337B09">
        <w:rPr>
          <w:rFonts w:ascii="Times New Roman" w:hAnsi="Times New Roman" w:cs="Times New Roman"/>
          <w:noProof/>
          <w:color w:val="000000"/>
          <w:sz w:val="24"/>
          <w:szCs w:val="24"/>
        </w:rPr>
        <w:t>The a</w:t>
      </w:r>
      <w:r w:rsidR="00FA3CA7" w:rsidRPr="00FA3CA7">
        <w:rPr>
          <w:rFonts w:ascii="Times New Roman" w:hAnsi="Times New Roman" w:cs="Times New Roman"/>
          <w:noProof/>
          <w:color w:val="000000"/>
          <w:sz w:val="24"/>
          <w:szCs w:val="24"/>
        </w:rPr>
        <w:t xml:space="preserve">dsorbed </w:t>
      </w:r>
      <w:r w:rsidR="00337B09">
        <w:rPr>
          <w:rFonts w:ascii="Times New Roman" w:hAnsi="Times New Roman" w:cs="Times New Roman"/>
          <w:noProof/>
          <w:color w:val="000000"/>
          <w:sz w:val="24"/>
          <w:szCs w:val="24"/>
        </w:rPr>
        <w:t xml:space="preserve">hydroxyl radical </w:t>
      </w:r>
      <w:r w:rsidR="00FA3CA7" w:rsidRPr="00FA3CA7">
        <w:rPr>
          <w:rFonts w:ascii="Times New Roman" w:hAnsi="Times New Roman" w:cs="Times New Roman"/>
          <w:noProof/>
          <w:color w:val="000000"/>
          <w:sz w:val="24"/>
          <w:szCs w:val="24"/>
        </w:rPr>
        <w:t xml:space="preserve">(•OH) could </w:t>
      </w:r>
      <w:r w:rsidRPr="000D1A6F">
        <w:rPr>
          <w:rFonts w:ascii="Times New Roman" w:hAnsi="Times New Roman" w:cs="Times New Roman"/>
          <w:noProof/>
          <w:color w:val="000000"/>
          <w:sz w:val="24"/>
          <w:szCs w:val="24"/>
        </w:rPr>
        <w:t>be regarded</w:t>
      </w:r>
      <w:r w:rsidRPr="00387E1C">
        <w:rPr>
          <w:rFonts w:ascii="Times New Roman" w:hAnsi="Times New Roman" w:cs="Times New Roman"/>
          <w:color w:val="000000"/>
          <w:sz w:val="24"/>
          <w:szCs w:val="24"/>
        </w:rPr>
        <w:t xml:space="preserve"> as trap</w:t>
      </w:r>
      <w:r w:rsidR="000D1A6F" w:rsidRPr="000D1A6F">
        <w:rPr>
          <w:rFonts w:ascii="Times New Roman" w:hAnsi="Times New Roman" w:cs="Times New Roman"/>
          <w:noProof/>
          <w:color w:val="000000"/>
          <w:sz w:val="24"/>
          <w:szCs w:val="24"/>
        </w:rPr>
        <w:t>ping holes by hydroxyl species</w:t>
      </w:r>
      <w:r w:rsidR="000D1A6F">
        <w:rPr>
          <w:rFonts w:ascii="Times New Roman" w:hAnsi="Times New Roman" w:cs="Times New Roman"/>
          <w:noProof/>
          <w:color w:val="000000"/>
          <w:sz w:val="24"/>
          <w:szCs w:val="24"/>
        </w:rPr>
        <w:t xml:space="preserve"> involved in the</w:t>
      </w:r>
      <w:r w:rsidRPr="000D1A6F">
        <w:rPr>
          <w:rFonts w:ascii="Times New Roman" w:hAnsi="Times New Roman" w:cs="Times New Roman"/>
          <w:noProof/>
          <w:color w:val="000000"/>
          <w:sz w:val="24"/>
          <w:szCs w:val="24"/>
        </w:rPr>
        <w:t xml:space="preserve"> rapid adsorption-desorption equilibrium at the</w:t>
      </w:r>
      <w:r w:rsidRPr="00387E1C">
        <w:rPr>
          <w:rFonts w:ascii="Times New Roman" w:hAnsi="Times New Roman" w:cs="Times New Roman"/>
          <w:color w:val="000000"/>
          <w:sz w:val="24"/>
          <w:szCs w:val="24"/>
        </w:rPr>
        <w:t xml:space="preserve"> semiconductor-solution </w:t>
      </w:r>
      <w:r w:rsidRPr="00895EF4">
        <w:rPr>
          <w:rFonts w:ascii="Times New Roman" w:hAnsi="Times New Roman" w:cs="Times New Roman"/>
          <w:noProof/>
          <w:color w:val="000000"/>
          <w:sz w:val="24"/>
          <w:szCs w:val="24"/>
        </w:rPr>
        <w:t>interface.</w:t>
      </w:r>
      <w:r w:rsidR="00895EF4">
        <w:rPr>
          <w:rFonts w:ascii="Times New Roman" w:hAnsi="Times New Roman" w:cs="Times New Roman"/>
          <w:noProof/>
          <w:color w:val="000000"/>
          <w:sz w:val="24"/>
          <w:szCs w:val="24"/>
        </w:rPr>
        <w:t xml:space="preserve"> The t</w:t>
      </w:r>
      <w:r w:rsidRPr="00895EF4">
        <w:rPr>
          <w:rFonts w:ascii="Times New Roman" w:hAnsi="Times New Roman" w:cs="Times New Roman"/>
          <w:noProof/>
          <w:color w:val="000000"/>
          <w:sz w:val="24"/>
          <w:szCs w:val="24"/>
        </w:rPr>
        <w:t xml:space="preserve">rapped holes must be the dominant oxidation species </w:t>
      </w:r>
      <w:r w:rsidR="00E65D25">
        <w:rPr>
          <w:rFonts w:ascii="Times New Roman" w:hAnsi="Times New Roman" w:cs="Times New Roman"/>
          <w:noProof/>
          <w:color w:val="000000"/>
          <w:sz w:val="24"/>
          <w:szCs w:val="24"/>
        </w:rPr>
        <w:t>b</w:t>
      </w:r>
      <w:r w:rsidR="00E65D25" w:rsidRPr="00895EF4">
        <w:rPr>
          <w:rFonts w:ascii="Times New Roman" w:hAnsi="Times New Roman" w:cs="Times New Roman"/>
          <w:noProof/>
          <w:color w:val="000000"/>
          <w:sz w:val="24"/>
          <w:szCs w:val="24"/>
        </w:rPr>
        <w:t xml:space="preserve">ecause the equilibrium shifts to the adsorption side </w:t>
      </w:r>
      <w:r w:rsidRPr="00895EF4">
        <w:rPr>
          <w:rFonts w:ascii="Times New Roman" w:hAnsi="Times New Roman" w:cs="Times New Roman"/>
          <w:noProof/>
          <w:color w:val="000000"/>
          <w:sz w:val="24"/>
          <w:szCs w:val="24"/>
        </w:rPr>
        <w:t>whereas •OH in solution would</w:t>
      </w:r>
      <w:r w:rsidR="00895EF4">
        <w:rPr>
          <w:rFonts w:ascii="Times New Roman" w:hAnsi="Times New Roman" w:cs="Times New Roman"/>
          <w:noProof/>
          <w:color w:val="000000"/>
          <w:sz w:val="24"/>
          <w:szCs w:val="24"/>
        </w:rPr>
        <w:t xml:space="preserve"> exert the reactivity towards the</w:t>
      </w:r>
      <w:r w:rsidRPr="00387E1C">
        <w:rPr>
          <w:rFonts w:ascii="Times New Roman" w:hAnsi="Times New Roman" w:cs="Times New Roman"/>
          <w:color w:val="000000"/>
          <w:sz w:val="24"/>
          <w:szCs w:val="24"/>
        </w:rPr>
        <w:t xml:space="preserve"> non-adsorbed reactants. </w:t>
      </w:r>
      <w:r w:rsidR="00A811F9" w:rsidRPr="00387E1C">
        <w:rPr>
          <w:rFonts w:ascii="Times New Roman" w:hAnsi="Times New Roman" w:cs="Times New Roman"/>
          <w:color w:val="000000"/>
          <w:sz w:val="24"/>
          <w:szCs w:val="24"/>
        </w:rPr>
        <w:t xml:space="preserve"> The most probable routes for generating these species on semiconductor surfaces have </w:t>
      </w:r>
      <w:r w:rsidR="00A811F9" w:rsidRPr="00FA3CA7">
        <w:rPr>
          <w:rFonts w:ascii="Times New Roman" w:hAnsi="Times New Roman" w:cs="Times New Roman"/>
          <w:noProof/>
          <w:color w:val="000000"/>
          <w:sz w:val="24"/>
          <w:szCs w:val="24"/>
        </w:rPr>
        <w:t>been discussed</w:t>
      </w:r>
      <w:r w:rsidR="00E65D25">
        <w:rPr>
          <w:rFonts w:ascii="Times New Roman" w:hAnsi="Times New Roman" w:cs="Times New Roman"/>
          <w:color w:val="000000"/>
          <w:sz w:val="24"/>
          <w:szCs w:val="24"/>
        </w:rPr>
        <w:t xml:space="preserve"> elsewhere [</w:t>
      </w:r>
      <w:r w:rsidR="00F54C3C">
        <w:rPr>
          <w:rFonts w:ascii="Times New Roman" w:hAnsi="Times New Roman" w:cs="Times New Roman"/>
          <w:color w:val="000000"/>
          <w:sz w:val="24"/>
          <w:szCs w:val="24"/>
        </w:rPr>
        <w:t>209</w:t>
      </w:r>
      <w:r w:rsidR="00E65D25">
        <w:rPr>
          <w:rFonts w:ascii="Times New Roman" w:hAnsi="Times New Roman" w:cs="Times New Roman"/>
          <w:color w:val="000000"/>
          <w:sz w:val="24"/>
          <w:szCs w:val="24"/>
        </w:rPr>
        <w:t>]</w:t>
      </w:r>
      <w:r w:rsidR="00A811F9" w:rsidRPr="00387E1C">
        <w:rPr>
          <w:rFonts w:ascii="Times New Roman" w:hAnsi="Times New Roman" w:cs="Times New Roman"/>
          <w:color w:val="000000"/>
          <w:sz w:val="24"/>
          <w:szCs w:val="24"/>
        </w:rPr>
        <w:t xml:space="preserve">.  </w:t>
      </w:r>
      <w:r w:rsidR="00A811F9" w:rsidRPr="00E85115">
        <w:rPr>
          <w:rFonts w:ascii="Times New Roman" w:hAnsi="Times New Roman" w:cs="Times New Roman"/>
          <w:noProof/>
          <w:color w:val="000000"/>
          <w:sz w:val="24"/>
          <w:szCs w:val="24"/>
        </w:rPr>
        <w:t>The</w:t>
      </w:r>
      <w:r w:rsidR="00E65D25">
        <w:rPr>
          <w:rFonts w:ascii="Times New Roman" w:hAnsi="Times New Roman" w:cs="Times New Roman"/>
          <w:noProof/>
          <w:color w:val="000000"/>
          <w:sz w:val="24"/>
          <w:szCs w:val="24"/>
        </w:rPr>
        <w:t>se authors have given the p</w:t>
      </w:r>
      <w:r w:rsidR="00E85115">
        <w:rPr>
          <w:rFonts w:ascii="Times New Roman" w:hAnsi="Times New Roman" w:cs="Times New Roman"/>
          <w:noProof/>
          <w:color w:val="000000"/>
          <w:sz w:val="24"/>
          <w:szCs w:val="24"/>
        </w:rPr>
        <w:t>ictorial representation of the processe</w:t>
      </w:r>
      <w:r w:rsidR="00A811F9" w:rsidRPr="00E85115">
        <w:rPr>
          <w:rFonts w:ascii="Times New Roman" w:hAnsi="Times New Roman" w:cs="Times New Roman"/>
          <w:noProof/>
          <w:color w:val="000000"/>
          <w:sz w:val="24"/>
          <w:szCs w:val="24"/>
        </w:rPr>
        <w:t>s</w:t>
      </w:r>
      <w:r w:rsidR="00FA3CA7">
        <w:rPr>
          <w:rFonts w:ascii="Times New Roman" w:hAnsi="Times New Roman" w:cs="Times New Roman"/>
          <w:noProof/>
          <w:color w:val="000000"/>
          <w:sz w:val="24"/>
          <w:szCs w:val="24"/>
        </w:rPr>
        <w:t>,</w:t>
      </w:r>
      <w:r w:rsidR="00A811F9" w:rsidRPr="00387E1C">
        <w:rPr>
          <w:rFonts w:ascii="Times New Roman" w:hAnsi="Times New Roman" w:cs="Times New Roman"/>
          <w:color w:val="000000"/>
          <w:sz w:val="24"/>
          <w:szCs w:val="24"/>
        </w:rPr>
        <w:t xml:space="preserve"> and the same </w:t>
      </w:r>
      <w:r w:rsidR="00A811F9" w:rsidRPr="00E85115">
        <w:rPr>
          <w:rFonts w:ascii="Times New Roman" w:hAnsi="Times New Roman" w:cs="Times New Roman"/>
          <w:noProof/>
          <w:color w:val="000000"/>
          <w:sz w:val="24"/>
          <w:szCs w:val="24"/>
        </w:rPr>
        <w:t>is reproduced</w:t>
      </w:r>
      <w:r w:rsidR="00A811F9" w:rsidRPr="00387E1C">
        <w:rPr>
          <w:rFonts w:ascii="Times New Roman" w:hAnsi="Times New Roman" w:cs="Times New Roman"/>
          <w:color w:val="000000"/>
          <w:sz w:val="24"/>
          <w:szCs w:val="24"/>
        </w:rPr>
        <w:t xml:space="preserve"> in Fig.</w:t>
      </w:r>
      <w:r w:rsidR="00985D7A" w:rsidRPr="00387E1C">
        <w:rPr>
          <w:rFonts w:ascii="Times New Roman" w:hAnsi="Times New Roman" w:cs="Times New Roman"/>
          <w:color w:val="000000"/>
          <w:sz w:val="24"/>
          <w:szCs w:val="24"/>
        </w:rPr>
        <w:t>10.</w:t>
      </w:r>
    </w:p>
    <w:p w:rsidR="0099147E" w:rsidRPr="00387E1C" w:rsidRDefault="0099147E" w:rsidP="00FA3CA7">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 xml:space="preserve">Even though the nature of the reactive active species has </w:t>
      </w:r>
      <w:r w:rsidRPr="00E85115">
        <w:rPr>
          <w:rFonts w:ascii="Times New Roman" w:hAnsi="Times New Roman" w:cs="Times New Roman"/>
          <w:noProof/>
          <w:color w:val="000000"/>
          <w:sz w:val="24"/>
          <w:szCs w:val="24"/>
        </w:rPr>
        <w:t>been identified</w:t>
      </w:r>
      <w:r w:rsidRPr="00387E1C">
        <w:rPr>
          <w:rFonts w:ascii="Times New Roman" w:hAnsi="Times New Roman" w:cs="Times New Roman"/>
          <w:color w:val="000000"/>
          <w:sz w:val="24"/>
          <w:szCs w:val="24"/>
        </w:rPr>
        <w:t xml:space="preserve">, their </w:t>
      </w:r>
      <w:r w:rsidR="007C07A6" w:rsidRPr="00387E1C">
        <w:rPr>
          <w:rFonts w:ascii="Times New Roman" w:hAnsi="Times New Roman" w:cs="Times New Roman"/>
          <w:color w:val="000000"/>
          <w:sz w:val="24"/>
          <w:szCs w:val="24"/>
        </w:rPr>
        <w:t xml:space="preserve">exact </w:t>
      </w:r>
      <w:r w:rsidRPr="00387E1C">
        <w:rPr>
          <w:rFonts w:ascii="Times New Roman" w:hAnsi="Times New Roman" w:cs="Times New Roman"/>
          <w:color w:val="000000"/>
          <w:sz w:val="24"/>
          <w:szCs w:val="24"/>
        </w:rPr>
        <w:t xml:space="preserve">origin and participation in </w:t>
      </w:r>
      <w:r w:rsidRPr="00FA3CA7">
        <w:rPr>
          <w:rFonts w:ascii="Times New Roman" w:hAnsi="Times New Roman" w:cs="Times New Roman"/>
          <w:noProof/>
          <w:color w:val="000000"/>
          <w:sz w:val="24"/>
          <w:szCs w:val="24"/>
        </w:rPr>
        <w:t>photocatalytic</w:t>
      </w:r>
      <w:r w:rsidR="007C07A6" w:rsidRPr="00387E1C">
        <w:rPr>
          <w:rFonts w:ascii="Times New Roman" w:hAnsi="Times New Roman" w:cs="Times New Roman"/>
          <w:color w:val="000000"/>
          <w:sz w:val="24"/>
          <w:szCs w:val="24"/>
        </w:rPr>
        <w:t xml:space="preserve"> degradation of dyes on various semiconductors have not yet </w:t>
      </w:r>
      <w:r w:rsidR="007C07A6" w:rsidRPr="00E85115">
        <w:rPr>
          <w:rFonts w:ascii="Times New Roman" w:hAnsi="Times New Roman" w:cs="Times New Roman"/>
          <w:noProof/>
          <w:color w:val="000000"/>
          <w:sz w:val="24"/>
          <w:szCs w:val="24"/>
        </w:rPr>
        <w:t>been fully elucidated</w:t>
      </w:r>
      <w:r w:rsidR="007C07A6" w:rsidRPr="00387E1C">
        <w:rPr>
          <w:rFonts w:ascii="Times New Roman" w:hAnsi="Times New Roman" w:cs="Times New Roman"/>
          <w:color w:val="000000"/>
          <w:sz w:val="24"/>
          <w:szCs w:val="24"/>
        </w:rPr>
        <w:t>.   It is possible that further research in this area will throw light on this important area of research.</w:t>
      </w:r>
    </w:p>
    <w:p w:rsidR="007C07A6" w:rsidRPr="00387E1C" w:rsidRDefault="007C07A6" w:rsidP="00923E32">
      <w:pPr>
        <w:rPr>
          <w:rFonts w:ascii="Times New Roman" w:hAnsi="Times New Roman" w:cs="Times New Roman"/>
          <w:color w:val="000000"/>
          <w:sz w:val="24"/>
          <w:szCs w:val="24"/>
        </w:rPr>
      </w:pPr>
    </w:p>
    <w:p w:rsidR="00A811F9" w:rsidRPr="00387E1C" w:rsidRDefault="00A811F9" w:rsidP="00923E32">
      <w:pPr>
        <w:rPr>
          <w:rFonts w:ascii="Times New Roman" w:hAnsi="Times New Roman" w:cs="Times New Roman"/>
          <w:color w:val="000000"/>
          <w:sz w:val="24"/>
          <w:szCs w:val="24"/>
        </w:rPr>
      </w:pPr>
    </w:p>
    <w:p w:rsidR="00A811F9" w:rsidRPr="00387E1C" w:rsidRDefault="00576BAB" w:rsidP="00576BAB">
      <w:pPr>
        <w:jc w:val="center"/>
        <w:rPr>
          <w:rFonts w:ascii="Times New Roman" w:hAnsi="Times New Roman" w:cs="Times New Roman"/>
          <w:color w:val="000000"/>
          <w:sz w:val="24"/>
          <w:szCs w:val="24"/>
        </w:rPr>
      </w:pPr>
      <w:r>
        <w:rPr>
          <w:noProof/>
        </w:rPr>
        <w:drawing>
          <wp:inline distT="0" distB="0" distL="0" distR="0">
            <wp:extent cx="5676900" cy="3552825"/>
            <wp:effectExtent l="0" t="0" r="0" b="9525"/>
            <wp:docPr id="6" name="Picture 6" descr="http://pubs.acs.org/appl/literatum/publisher/achs/journals/content/chreay/0/chreay.ahead-of-print/acs.chemrev.7b00161/20170804/images/large/cr-2017-00161a_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s.acs.org/appl/literatum/publisher/achs/journals/content/chreay/0/chreay.ahead-of-print/acs.chemrev.7b00161/20170804/images/large/cr-2017-00161a_000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900" cy="3552825"/>
                    </a:xfrm>
                    <a:prstGeom prst="rect">
                      <a:avLst/>
                    </a:prstGeom>
                    <a:noFill/>
                    <a:ln>
                      <a:noFill/>
                    </a:ln>
                  </pic:spPr>
                </pic:pic>
              </a:graphicData>
            </a:graphic>
          </wp:inline>
        </w:drawing>
      </w:r>
    </w:p>
    <w:p w:rsidR="00923E32" w:rsidRPr="00387E1C" w:rsidRDefault="00C71692" w:rsidP="005F0AF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Fig.10.  Pictorial representation of generation of Reactive Oxygen Species on photo-catalytic semiconductor surfaces</w:t>
      </w:r>
    </w:p>
    <w:p w:rsidR="00E71FE6" w:rsidRPr="00387E1C" w:rsidRDefault="00971BE4" w:rsidP="00C71692">
      <w:pPr>
        <w:pStyle w:val="ListParagraph"/>
        <w:numPr>
          <w:ilvl w:val="0"/>
          <w:numId w:val="2"/>
        </w:numPr>
        <w:jc w:val="both"/>
        <w:rPr>
          <w:rFonts w:ascii="Times New Roman" w:hAnsi="Times New Roman" w:cs="Times New Roman"/>
          <w:b/>
          <w:color w:val="000000"/>
          <w:sz w:val="24"/>
          <w:szCs w:val="24"/>
        </w:rPr>
      </w:pPr>
      <w:r w:rsidRPr="00387E1C">
        <w:rPr>
          <w:rFonts w:ascii="Times New Roman" w:hAnsi="Times New Roman" w:cs="Times New Roman"/>
          <w:b/>
          <w:color w:val="000000"/>
          <w:sz w:val="24"/>
          <w:szCs w:val="24"/>
        </w:rPr>
        <w:t>Concluding Remarks</w:t>
      </w:r>
    </w:p>
    <w:p w:rsidR="00971BE4" w:rsidRPr="00387E1C" w:rsidRDefault="00971BE4" w:rsidP="005F0AF4">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 xml:space="preserve">It is true that photo-catalytic degradation of dyes has </w:t>
      </w:r>
      <w:r w:rsidRPr="00FA3CA7">
        <w:rPr>
          <w:rFonts w:ascii="Times New Roman" w:hAnsi="Times New Roman" w:cs="Times New Roman"/>
          <w:noProof/>
          <w:color w:val="000000"/>
          <w:sz w:val="24"/>
          <w:szCs w:val="24"/>
        </w:rPr>
        <w:t>been studied</w:t>
      </w:r>
      <w:r w:rsidRPr="00387E1C">
        <w:rPr>
          <w:rFonts w:ascii="Times New Roman" w:hAnsi="Times New Roman" w:cs="Times New Roman"/>
          <w:color w:val="000000"/>
          <w:sz w:val="24"/>
          <w:szCs w:val="24"/>
        </w:rPr>
        <w:t xml:space="preserve"> throughout the world.   The literature in this field is increasing steeply. These studies reported in literature deal with the </w:t>
      </w:r>
      <w:r w:rsidRPr="00FA3CA7">
        <w:rPr>
          <w:rFonts w:ascii="Times New Roman" w:hAnsi="Times New Roman" w:cs="Times New Roman"/>
          <w:noProof/>
          <w:color w:val="000000"/>
          <w:sz w:val="24"/>
          <w:szCs w:val="24"/>
        </w:rPr>
        <w:t>co</w:t>
      </w:r>
      <w:r w:rsidR="00FA3CA7">
        <w:rPr>
          <w:rFonts w:ascii="Times New Roman" w:hAnsi="Times New Roman" w:cs="Times New Roman"/>
          <w:noProof/>
          <w:color w:val="000000"/>
          <w:sz w:val="24"/>
          <w:szCs w:val="24"/>
        </w:rPr>
        <w:t>mmon</w:t>
      </w:r>
      <w:r w:rsidRPr="00387E1C">
        <w:rPr>
          <w:rFonts w:ascii="Times New Roman" w:hAnsi="Times New Roman" w:cs="Times New Roman"/>
          <w:color w:val="000000"/>
          <w:sz w:val="24"/>
          <w:szCs w:val="24"/>
        </w:rPr>
        <w:t xml:space="preserve"> variables as stated above.   In addition to </w:t>
      </w:r>
      <w:r w:rsidRPr="00FA3CA7">
        <w:rPr>
          <w:rFonts w:ascii="Times New Roman" w:hAnsi="Times New Roman" w:cs="Times New Roman"/>
          <w:noProof/>
          <w:color w:val="000000"/>
          <w:sz w:val="24"/>
          <w:szCs w:val="24"/>
        </w:rPr>
        <w:t>summari</w:t>
      </w:r>
      <w:r w:rsidR="00FA3CA7">
        <w:rPr>
          <w:rFonts w:ascii="Times New Roman" w:hAnsi="Times New Roman" w:cs="Times New Roman"/>
          <w:noProof/>
          <w:color w:val="000000"/>
          <w:sz w:val="24"/>
          <w:szCs w:val="24"/>
        </w:rPr>
        <w:t>s</w:t>
      </w:r>
      <w:r w:rsidRPr="00FA3CA7">
        <w:rPr>
          <w:rFonts w:ascii="Times New Roman" w:hAnsi="Times New Roman" w:cs="Times New Roman"/>
          <w:noProof/>
          <w:color w:val="000000"/>
          <w:sz w:val="24"/>
          <w:szCs w:val="24"/>
        </w:rPr>
        <w:t>ing</w:t>
      </w:r>
      <w:r w:rsidRPr="00387E1C">
        <w:rPr>
          <w:rFonts w:ascii="Times New Roman" w:hAnsi="Times New Roman" w:cs="Times New Roman"/>
          <w:color w:val="000000"/>
          <w:sz w:val="24"/>
          <w:szCs w:val="24"/>
        </w:rPr>
        <w:t xml:space="preserve"> the results </w:t>
      </w:r>
      <w:r w:rsidR="00FA3CA7">
        <w:rPr>
          <w:rFonts w:ascii="Times New Roman" w:hAnsi="Times New Roman" w:cs="Times New Roman"/>
          <w:noProof/>
          <w:color w:val="000000"/>
          <w:sz w:val="24"/>
          <w:szCs w:val="24"/>
        </w:rPr>
        <w:t>of</w:t>
      </w:r>
      <w:r w:rsidRPr="00387E1C">
        <w:rPr>
          <w:rFonts w:ascii="Times New Roman" w:hAnsi="Times New Roman" w:cs="Times New Roman"/>
          <w:color w:val="000000"/>
          <w:sz w:val="24"/>
          <w:szCs w:val="24"/>
        </w:rPr>
        <w:t xml:space="preserve"> these studies, this presentation focuses on certain aspects that can also </w:t>
      </w:r>
      <w:r w:rsidRPr="00FA3CA7">
        <w:rPr>
          <w:rFonts w:ascii="Times New Roman" w:hAnsi="Times New Roman" w:cs="Times New Roman"/>
          <w:noProof/>
          <w:color w:val="000000"/>
          <w:sz w:val="24"/>
          <w:szCs w:val="24"/>
        </w:rPr>
        <w:t xml:space="preserve">be </w:t>
      </w:r>
      <w:r w:rsidR="00FA3CA7" w:rsidRPr="00FA3CA7">
        <w:rPr>
          <w:rFonts w:ascii="Times New Roman" w:hAnsi="Times New Roman" w:cs="Times New Roman"/>
          <w:noProof/>
          <w:color w:val="000000"/>
          <w:sz w:val="24"/>
          <w:szCs w:val="24"/>
        </w:rPr>
        <w:t>explor</w:t>
      </w:r>
      <w:r w:rsidRPr="00FA3CA7">
        <w:rPr>
          <w:rFonts w:ascii="Times New Roman" w:hAnsi="Times New Roman" w:cs="Times New Roman"/>
          <w:noProof/>
          <w:color w:val="000000"/>
          <w:sz w:val="24"/>
          <w:szCs w:val="24"/>
        </w:rPr>
        <w:t>ed</w:t>
      </w:r>
      <w:r w:rsidRPr="00387E1C">
        <w:rPr>
          <w:rFonts w:ascii="Times New Roman" w:hAnsi="Times New Roman" w:cs="Times New Roman"/>
          <w:color w:val="000000"/>
          <w:sz w:val="24"/>
          <w:szCs w:val="24"/>
        </w:rPr>
        <w:t>.   These include:</w:t>
      </w:r>
    </w:p>
    <w:p w:rsidR="00971BE4" w:rsidRPr="00387E1C" w:rsidRDefault="00971BE4" w:rsidP="00971BE4">
      <w:pPr>
        <w:pStyle w:val="ListParagraph"/>
        <w:numPr>
          <w:ilvl w:val="0"/>
          <w:numId w:val="10"/>
        </w:num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 xml:space="preserve">The inadequacy of treating the kinetic data </w:t>
      </w:r>
      <w:r w:rsidRPr="00E85115">
        <w:rPr>
          <w:rFonts w:ascii="Times New Roman" w:hAnsi="Times New Roman" w:cs="Times New Roman"/>
          <w:noProof/>
          <w:color w:val="000000"/>
          <w:sz w:val="24"/>
          <w:szCs w:val="24"/>
        </w:rPr>
        <w:t>in terms of</w:t>
      </w:r>
      <w:r w:rsidRPr="00387E1C">
        <w:rPr>
          <w:rFonts w:ascii="Times New Roman" w:hAnsi="Times New Roman" w:cs="Times New Roman"/>
          <w:color w:val="000000"/>
          <w:sz w:val="24"/>
          <w:szCs w:val="24"/>
        </w:rPr>
        <w:t xml:space="preserve"> pseudo-first order rate</w:t>
      </w:r>
      <w:r w:rsidR="00BB6903" w:rsidRPr="00387E1C">
        <w:rPr>
          <w:rFonts w:ascii="Times New Roman" w:hAnsi="Times New Roman" w:cs="Times New Roman"/>
          <w:color w:val="000000"/>
          <w:sz w:val="24"/>
          <w:szCs w:val="24"/>
        </w:rPr>
        <w:t>. It is necessary to take into account the prior adsorption and characteristics of this process</w:t>
      </w:r>
      <w:r w:rsidR="00416238" w:rsidRPr="00387E1C">
        <w:rPr>
          <w:rFonts w:ascii="Times New Roman" w:hAnsi="Times New Roman" w:cs="Times New Roman"/>
          <w:color w:val="000000"/>
          <w:sz w:val="24"/>
          <w:szCs w:val="24"/>
        </w:rPr>
        <w:t>.</w:t>
      </w:r>
    </w:p>
    <w:p w:rsidR="00971BE4" w:rsidRPr="00387E1C" w:rsidRDefault="00971BE4" w:rsidP="00971BE4">
      <w:pPr>
        <w:pStyle w:val="ListParagraph"/>
        <w:numPr>
          <w:ilvl w:val="0"/>
          <w:numId w:val="10"/>
        </w:numPr>
        <w:jc w:val="both"/>
        <w:rPr>
          <w:rFonts w:ascii="Times New Roman" w:hAnsi="Times New Roman" w:cs="Times New Roman"/>
          <w:b/>
          <w:color w:val="000000"/>
          <w:sz w:val="24"/>
          <w:szCs w:val="24"/>
        </w:rPr>
      </w:pPr>
      <w:r w:rsidRPr="00387E1C">
        <w:rPr>
          <w:rFonts w:ascii="Times New Roman" w:hAnsi="Times New Roman" w:cs="Times New Roman"/>
          <w:color w:val="000000"/>
          <w:sz w:val="24"/>
          <w:szCs w:val="24"/>
        </w:rPr>
        <w:t xml:space="preserve">The optimum amount of the catalyst is a natural </w:t>
      </w:r>
      <w:r w:rsidRPr="00FA3CA7">
        <w:rPr>
          <w:rFonts w:ascii="Times New Roman" w:hAnsi="Times New Roman" w:cs="Times New Roman"/>
          <w:noProof/>
          <w:color w:val="000000"/>
          <w:sz w:val="24"/>
          <w:szCs w:val="24"/>
        </w:rPr>
        <w:t>consequence</w:t>
      </w:r>
      <w:r w:rsidR="00FA3CA7">
        <w:rPr>
          <w:rFonts w:ascii="Times New Roman" w:hAnsi="Times New Roman" w:cs="Times New Roman"/>
          <w:noProof/>
          <w:color w:val="000000"/>
          <w:sz w:val="24"/>
          <w:szCs w:val="24"/>
        </w:rPr>
        <w:t>,</w:t>
      </w:r>
      <w:r w:rsidRPr="00387E1C">
        <w:rPr>
          <w:rFonts w:ascii="Times New Roman" w:hAnsi="Times New Roman" w:cs="Times New Roman"/>
          <w:color w:val="000000"/>
          <w:sz w:val="24"/>
          <w:szCs w:val="24"/>
        </w:rPr>
        <w:t xml:space="preserve"> and in </w:t>
      </w:r>
      <w:r w:rsidRPr="00FA3CA7">
        <w:rPr>
          <w:rFonts w:ascii="Times New Roman" w:hAnsi="Times New Roman" w:cs="Times New Roman"/>
          <w:noProof/>
          <w:color w:val="000000"/>
          <w:sz w:val="24"/>
          <w:szCs w:val="24"/>
        </w:rPr>
        <w:t>this</w:t>
      </w:r>
      <w:r w:rsidR="00FA3CA7">
        <w:rPr>
          <w:rFonts w:ascii="Times New Roman" w:hAnsi="Times New Roman" w:cs="Times New Roman"/>
          <w:noProof/>
          <w:color w:val="000000"/>
          <w:sz w:val="24"/>
          <w:szCs w:val="24"/>
        </w:rPr>
        <w:t>,</w:t>
      </w:r>
      <w:r w:rsidRPr="00387E1C">
        <w:rPr>
          <w:rFonts w:ascii="Times New Roman" w:hAnsi="Times New Roman" w:cs="Times New Roman"/>
          <w:color w:val="000000"/>
          <w:sz w:val="24"/>
          <w:szCs w:val="24"/>
        </w:rPr>
        <w:t xml:space="preserve"> the identification of the active sites and their number density on semiconductor surfaces can </w:t>
      </w:r>
      <w:r w:rsidRPr="00FA3CA7">
        <w:rPr>
          <w:rFonts w:ascii="Times New Roman" w:hAnsi="Times New Roman" w:cs="Times New Roman"/>
          <w:noProof/>
          <w:color w:val="000000"/>
          <w:sz w:val="24"/>
          <w:szCs w:val="24"/>
        </w:rPr>
        <w:t>be evaluated</w:t>
      </w:r>
      <w:r w:rsidRPr="00387E1C">
        <w:rPr>
          <w:rFonts w:ascii="Times New Roman" w:hAnsi="Times New Roman" w:cs="Times New Roman"/>
          <w:b/>
          <w:color w:val="000000"/>
          <w:sz w:val="24"/>
          <w:szCs w:val="24"/>
        </w:rPr>
        <w:t>.</w:t>
      </w:r>
    </w:p>
    <w:p w:rsidR="00416238" w:rsidRPr="00387E1C" w:rsidRDefault="00416238" w:rsidP="00971BE4">
      <w:pPr>
        <w:pStyle w:val="ListParagraph"/>
        <w:numPr>
          <w:ilvl w:val="0"/>
          <w:numId w:val="10"/>
        </w:numPr>
        <w:jc w:val="both"/>
        <w:rPr>
          <w:rFonts w:ascii="Times New Roman" w:hAnsi="Times New Roman" w:cs="Times New Roman"/>
          <w:b/>
          <w:color w:val="000000"/>
          <w:sz w:val="24"/>
          <w:szCs w:val="24"/>
        </w:rPr>
      </w:pPr>
      <w:r w:rsidRPr="00387E1C">
        <w:rPr>
          <w:rFonts w:ascii="Times New Roman" w:hAnsi="Times New Roman" w:cs="Times New Roman"/>
          <w:color w:val="000000"/>
          <w:sz w:val="24"/>
          <w:szCs w:val="24"/>
        </w:rPr>
        <w:t xml:space="preserve">The degradation of dye is dependent on the nature of the </w:t>
      </w:r>
      <w:r w:rsidRPr="00FA3CA7">
        <w:rPr>
          <w:rFonts w:ascii="Times New Roman" w:hAnsi="Times New Roman" w:cs="Times New Roman"/>
          <w:noProof/>
          <w:color w:val="000000"/>
          <w:sz w:val="24"/>
          <w:szCs w:val="24"/>
        </w:rPr>
        <w:t>oxidi</w:t>
      </w:r>
      <w:r w:rsidR="00FA3CA7">
        <w:rPr>
          <w:rFonts w:ascii="Times New Roman" w:hAnsi="Times New Roman" w:cs="Times New Roman"/>
          <w:noProof/>
          <w:color w:val="000000"/>
          <w:sz w:val="24"/>
          <w:szCs w:val="24"/>
        </w:rPr>
        <w:t>s</w:t>
      </w:r>
      <w:r w:rsidRPr="00FA3CA7">
        <w:rPr>
          <w:rFonts w:ascii="Times New Roman" w:hAnsi="Times New Roman" w:cs="Times New Roman"/>
          <w:noProof/>
          <w:color w:val="000000"/>
          <w:sz w:val="24"/>
          <w:szCs w:val="24"/>
        </w:rPr>
        <w:t>ing</w:t>
      </w:r>
      <w:r w:rsidRPr="00387E1C">
        <w:rPr>
          <w:rFonts w:ascii="Times New Roman" w:hAnsi="Times New Roman" w:cs="Times New Roman"/>
          <w:color w:val="000000"/>
          <w:sz w:val="24"/>
          <w:szCs w:val="24"/>
        </w:rPr>
        <w:t xml:space="preserve"> agent </w:t>
      </w:r>
      <w:r w:rsidRPr="00FA3CA7">
        <w:rPr>
          <w:rFonts w:ascii="Times New Roman" w:hAnsi="Times New Roman" w:cs="Times New Roman"/>
          <w:noProof/>
          <w:color w:val="000000"/>
          <w:sz w:val="24"/>
          <w:szCs w:val="24"/>
        </w:rPr>
        <w:t>used</w:t>
      </w:r>
      <w:r w:rsidR="00FA3CA7">
        <w:rPr>
          <w:rFonts w:ascii="Times New Roman" w:hAnsi="Times New Roman" w:cs="Times New Roman"/>
          <w:noProof/>
          <w:color w:val="000000"/>
          <w:sz w:val="24"/>
          <w:szCs w:val="24"/>
        </w:rPr>
        <w:t>,</w:t>
      </w:r>
      <w:r w:rsidRPr="00387E1C">
        <w:rPr>
          <w:rFonts w:ascii="Times New Roman" w:hAnsi="Times New Roman" w:cs="Times New Roman"/>
          <w:color w:val="000000"/>
          <w:sz w:val="24"/>
          <w:szCs w:val="24"/>
        </w:rPr>
        <w:t xml:space="preserve"> and the choice of the </w:t>
      </w:r>
      <w:r w:rsidRPr="00FA3CA7">
        <w:rPr>
          <w:rFonts w:ascii="Times New Roman" w:hAnsi="Times New Roman" w:cs="Times New Roman"/>
          <w:noProof/>
          <w:color w:val="000000"/>
          <w:sz w:val="24"/>
          <w:szCs w:val="24"/>
        </w:rPr>
        <w:t>oxidi</w:t>
      </w:r>
      <w:r w:rsidR="00FA3CA7">
        <w:rPr>
          <w:rFonts w:ascii="Times New Roman" w:hAnsi="Times New Roman" w:cs="Times New Roman"/>
          <w:noProof/>
          <w:color w:val="000000"/>
          <w:sz w:val="24"/>
          <w:szCs w:val="24"/>
        </w:rPr>
        <w:t>s</w:t>
      </w:r>
      <w:r w:rsidRPr="00FA3CA7">
        <w:rPr>
          <w:rFonts w:ascii="Times New Roman" w:hAnsi="Times New Roman" w:cs="Times New Roman"/>
          <w:noProof/>
          <w:color w:val="000000"/>
          <w:sz w:val="24"/>
          <w:szCs w:val="24"/>
        </w:rPr>
        <w:t>ing</w:t>
      </w:r>
      <w:r w:rsidRPr="00387E1C">
        <w:rPr>
          <w:rFonts w:ascii="Times New Roman" w:hAnsi="Times New Roman" w:cs="Times New Roman"/>
          <w:color w:val="000000"/>
          <w:sz w:val="24"/>
          <w:szCs w:val="24"/>
        </w:rPr>
        <w:t xml:space="preserve"> agent must </w:t>
      </w:r>
      <w:r w:rsidRPr="00E85115">
        <w:rPr>
          <w:rFonts w:ascii="Times New Roman" w:hAnsi="Times New Roman" w:cs="Times New Roman"/>
          <w:noProof/>
          <w:color w:val="000000"/>
          <w:sz w:val="24"/>
          <w:szCs w:val="24"/>
        </w:rPr>
        <w:t>be considered</w:t>
      </w:r>
      <w:r w:rsidRPr="00387E1C">
        <w:rPr>
          <w:rFonts w:ascii="Times New Roman" w:hAnsi="Times New Roman" w:cs="Times New Roman"/>
          <w:color w:val="000000"/>
          <w:sz w:val="24"/>
          <w:szCs w:val="24"/>
        </w:rPr>
        <w:t xml:space="preserve"> </w:t>
      </w:r>
      <w:r w:rsidRPr="00E85115">
        <w:rPr>
          <w:rFonts w:ascii="Times New Roman" w:hAnsi="Times New Roman" w:cs="Times New Roman"/>
          <w:noProof/>
          <w:color w:val="000000"/>
          <w:sz w:val="24"/>
          <w:szCs w:val="24"/>
        </w:rPr>
        <w:t>in terms of</w:t>
      </w:r>
      <w:r w:rsidRPr="00387E1C">
        <w:rPr>
          <w:rFonts w:ascii="Times New Roman" w:hAnsi="Times New Roman" w:cs="Times New Roman"/>
          <w:color w:val="000000"/>
          <w:sz w:val="24"/>
          <w:szCs w:val="24"/>
        </w:rPr>
        <w:t xml:space="preserve"> the redox potential of the species</w:t>
      </w:r>
      <w:r w:rsidRPr="00387E1C">
        <w:rPr>
          <w:rFonts w:ascii="Times New Roman" w:hAnsi="Times New Roman" w:cs="Times New Roman"/>
          <w:b/>
          <w:color w:val="000000"/>
          <w:sz w:val="24"/>
          <w:szCs w:val="24"/>
        </w:rPr>
        <w:t>.</w:t>
      </w:r>
    </w:p>
    <w:p w:rsidR="00416238" w:rsidRPr="00387E1C" w:rsidRDefault="00416238" w:rsidP="00971BE4">
      <w:pPr>
        <w:pStyle w:val="ListParagraph"/>
        <w:numPr>
          <w:ilvl w:val="0"/>
          <w:numId w:val="10"/>
        </w:num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t xml:space="preserve">The pH of the medium decides which form of the dye </w:t>
      </w:r>
      <w:r w:rsidRPr="00E85115">
        <w:rPr>
          <w:rFonts w:ascii="Times New Roman" w:hAnsi="Times New Roman" w:cs="Times New Roman"/>
          <w:noProof/>
          <w:color w:val="000000"/>
          <w:sz w:val="24"/>
          <w:szCs w:val="24"/>
        </w:rPr>
        <w:t>is adsorbed</w:t>
      </w:r>
      <w:r w:rsidRPr="00387E1C">
        <w:rPr>
          <w:rFonts w:ascii="Times New Roman" w:hAnsi="Times New Roman" w:cs="Times New Roman"/>
          <w:color w:val="000000"/>
          <w:sz w:val="24"/>
          <w:szCs w:val="24"/>
        </w:rPr>
        <w:t xml:space="preserve"> on the surface and how it </w:t>
      </w:r>
      <w:r w:rsidRPr="00E85115">
        <w:rPr>
          <w:rFonts w:ascii="Times New Roman" w:hAnsi="Times New Roman" w:cs="Times New Roman"/>
          <w:noProof/>
          <w:color w:val="000000"/>
          <w:sz w:val="24"/>
          <w:szCs w:val="24"/>
        </w:rPr>
        <w:t>is degraded</w:t>
      </w:r>
      <w:r w:rsidRPr="00387E1C">
        <w:rPr>
          <w:rFonts w:ascii="Times New Roman" w:hAnsi="Times New Roman" w:cs="Times New Roman"/>
          <w:color w:val="000000"/>
          <w:sz w:val="24"/>
          <w:szCs w:val="24"/>
        </w:rPr>
        <w:t xml:space="preserve">.  The variation with pH has to </w:t>
      </w:r>
      <w:r w:rsidRPr="00FA3CA7">
        <w:rPr>
          <w:rFonts w:ascii="Times New Roman" w:hAnsi="Times New Roman" w:cs="Times New Roman"/>
          <w:noProof/>
          <w:color w:val="000000"/>
          <w:sz w:val="24"/>
          <w:szCs w:val="24"/>
        </w:rPr>
        <w:t>be visuali</w:t>
      </w:r>
      <w:r w:rsidR="00FA3CA7" w:rsidRPr="00FA3CA7">
        <w:rPr>
          <w:rFonts w:ascii="Times New Roman" w:hAnsi="Times New Roman" w:cs="Times New Roman"/>
          <w:noProof/>
          <w:color w:val="000000"/>
          <w:sz w:val="24"/>
          <w:szCs w:val="24"/>
        </w:rPr>
        <w:t>s</w:t>
      </w:r>
      <w:r w:rsidRPr="00FA3CA7">
        <w:rPr>
          <w:rFonts w:ascii="Times New Roman" w:hAnsi="Times New Roman" w:cs="Times New Roman"/>
          <w:noProof/>
          <w:color w:val="000000"/>
          <w:sz w:val="24"/>
          <w:szCs w:val="24"/>
        </w:rPr>
        <w:t>ed</w:t>
      </w:r>
      <w:r w:rsidRPr="00387E1C">
        <w:rPr>
          <w:rFonts w:ascii="Times New Roman" w:hAnsi="Times New Roman" w:cs="Times New Roman"/>
          <w:color w:val="000000"/>
          <w:sz w:val="24"/>
          <w:szCs w:val="24"/>
        </w:rPr>
        <w:t xml:space="preserve"> </w:t>
      </w:r>
      <w:r w:rsidRPr="00E85115">
        <w:rPr>
          <w:rFonts w:ascii="Times New Roman" w:hAnsi="Times New Roman" w:cs="Times New Roman"/>
          <w:noProof/>
          <w:color w:val="000000"/>
          <w:sz w:val="24"/>
          <w:szCs w:val="24"/>
        </w:rPr>
        <w:t>in terms of</w:t>
      </w:r>
      <w:r w:rsidRPr="00387E1C">
        <w:rPr>
          <w:rFonts w:ascii="Times New Roman" w:hAnsi="Times New Roman" w:cs="Times New Roman"/>
          <w:color w:val="000000"/>
          <w:sz w:val="24"/>
          <w:szCs w:val="24"/>
        </w:rPr>
        <w:t xml:space="preserve"> the surface characteristics of the semiconductor as a function of pH.</w:t>
      </w:r>
    </w:p>
    <w:p w:rsidR="00BD329D" w:rsidRPr="00387E1C" w:rsidRDefault="00BD329D" w:rsidP="00BD329D">
      <w:pPr>
        <w:pStyle w:val="ListParagraph"/>
        <w:jc w:val="both"/>
        <w:rPr>
          <w:rFonts w:ascii="Times New Roman" w:hAnsi="Times New Roman" w:cs="Times New Roman"/>
          <w:color w:val="000000"/>
          <w:sz w:val="24"/>
          <w:szCs w:val="24"/>
        </w:rPr>
      </w:pPr>
    </w:p>
    <w:p w:rsidR="00BD329D" w:rsidRPr="00387E1C" w:rsidRDefault="00BD329D" w:rsidP="00BD329D">
      <w:pPr>
        <w:jc w:val="both"/>
        <w:rPr>
          <w:rFonts w:ascii="Times New Roman" w:hAnsi="Times New Roman" w:cs="Times New Roman"/>
          <w:color w:val="000000"/>
          <w:sz w:val="24"/>
          <w:szCs w:val="24"/>
        </w:rPr>
      </w:pPr>
      <w:r w:rsidRPr="00387E1C">
        <w:rPr>
          <w:rFonts w:ascii="Times New Roman" w:hAnsi="Times New Roman" w:cs="Times New Roman"/>
          <w:color w:val="000000"/>
          <w:sz w:val="24"/>
          <w:szCs w:val="24"/>
        </w:rPr>
        <w:lastRenderedPageBreak/>
        <w:t xml:space="preserve">It </w:t>
      </w:r>
      <w:r w:rsidRPr="00E85115">
        <w:rPr>
          <w:rFonts w:ascii="Times New Roman" w:hAnsi="Times New Roman" w:cs="Times New Roman"/>
          <w:noProof/>
          <w:color w:val="000000"/>
          <w:sz w:val="24"/>
          <w:szCs w:val="24"/>
        </w:rPr>
        <w:t>is concluded</w:t>
      </w:r>
      <w:r w:rsidRPr="00387E1C">
        <w:rPr>
          <w:rFonts w:ascii="Times New Roman" w:hAnsi="Times New Roman" w:cs="Times New Roman"/>
          <w:color w:val="000000"/>
          <w:sz w:val="24"/>
          <w:szCs w:val="24"/>
        </w:rPr>
        <w:t xml:space="preserve"> that the variables studied in the photocatalytic degradation of dyes are appropriate ones but the studies can extend their </w:t>
      </w:r>
      <w:r w:rsidRPr="00FA3CA7">
        <w:rPr>
          <w:rFonts w:ascii="Times New Roman" w:hAnsi="Times New Roman" w:cs="Times New Roman"/>
          <w:noProof/>
          <w:color w:val="000000"/>
          <w:sz w:val="24"/>
          <w:szCs w:val="24"/>
        </w:rPr>
        <w:t>scope</w:t>
      </w:r>
      <w:r w:rsidR="00FA3CA7">
        <w:rPr>
          <w:rFonts w:ascii="Times New Roman" w:hAnsi="Times New Roman" w:cs="Times New Roman"/>
          <w:noProof/>
          <w:color w:val="000000"/>
          <w:sz w:val="24"/>
          <w:szCs w:val="24"/>
        </w:rPr>
        <w:t>,</w:t>
      </w:r>
      <w:r w:rsidRPr="00387E1C">
        <w:rPr>
          <w:rFonts w:ascii="Times New Roman" w:hAnsi="Times New Roman" w:cs="Times New Roman"/>
          <w:color w:val="000000"/>
          <w:sz w:val="24"/>
          <w:szCs w:val="24"/>
        </w:rPr>
        <w:t xml:space="preserve"> and the interpretation can cover more global significance.</w:t>
      </w:r>
    </w:p>
    <w:p w:rsidR="009F40C4" w:rsidRDefault="009F40C4" w:rsidP="00BD329D">
      <w:pPr>
        <w:jc w:val="both"/>
        <w:rPr>
          <w:rFonts w:ascii="Times New Roman" w:hAnsi="Times New Roman" w:cs="Times New Roman"/>
          <w:b/>
          <w:color w:val="000000"/>
          <w:sz w:val="24"/>
          <w:szCs w:val="24"/>
        </w:rPr>
      </w:pPr>
    </w:p>
    <w:p w:rsidR="00423AE8" w:rsidRPr="00387E1C" w:rsidRDefault="00423AE8" w:rsidP="00423AE8">
      <w:pPr>
        <w:jc w:val="both"/>
        <w:rPr>
          <w:rFonts w:ascii="Times New Roman" w:hAnsi="Times New Roman" w:cs="Times New Roman"/>
          <w:b/>
          <w:color w:val="000000"/>
          <w:sz w:val="24"/>
          <w:szCs w:val="24"/>
        </w:rPr>
      </w:pPr>
      <w:r w:rsidRPr="00387E1C">
        <w:rPr>
          <w:rFonts w:ascii="Times New Roman" w:hAnsi="Times New Roman" w:cs="Times New Roman"/>
          <w:b/>
          <w:color w:val="000000"/>
          <w:sz w:val="24"/>
          <w:szCs w:val="24"/>
        </w:rPr>
        <w:t>References</w:t>
      </w:r>
    </w:p>
    <w:p w:rsidR="00423AE8" w:rsidRPr="005262DF" w:rsidRDefault="00365A30" w:rsidP="009D6F8A">
      <w:pPr>
        <w:rPr>
          <w:rFonts w:ascii="Times New Roman" w:hAnsi="Times New Roman" w:cs="Times New Roman"/>
          <w:sz w:val="24"/>
          <w:szCs w:val="24"/>
        </w:rPr>
      </w:pPr>
      <w:r w:rsidRPr="009D6F8A">
        <w:rPr>
          <w:rFonts w:ascii="Times New Roman" w:hAnsi="Times New Roman" w:cs="Times New Roman"/>
          <w:sz w:val="24"/>
          <w:szCs w:val="24"/>
        </w:rPr>
        <w:t>[1].</w:t>
      </w:r>
      <w:r w:rsidR="000F247F" w:rsidRPr="000F247F">
        <w:rPr>
          <w:rFonts w:ascii="Calibri" w:hAnsi="Calibri"/>
          <w:sz w:val="28"/>
          <w:szCs w:val="28"/>
          <w:shd w:val="clear" w:color="auto" w:fill="FFFFFF"/>
        </w:rPr>
        <w:t xml:space="preserve"> </w:t>
      </w:r>
      <w:r w:rsidR="000F247F" w:rsidRPr="005262DF">
        <w:rPr>
          <w:rFonts w:ascii="Times New Roman" w:hAnsi="Times New Roman" w:cs="Times New Roman"/>
          <w:sz w:val="24"/>
          <w:szCs w:val="24"/>
          <w:shd w:val="clear" w:color="auto" w:fill="FFFFFF"/>
        </w:rPr>
        <w:t>Sacco, O.; Stoller, M.; Vaiano, V.; Ciambelli, P.; Chianese, A.; Sannino, D.  Photocatalytic degradation of organic dyes under visible light on N-doped TiO</w:t>
      </w:r>
      <w:r w:rsidR="000F247F" w:rsidRPr="005262DF">
        <w:rPr>
          <w:rFonts w:ascii="Times New Roman" w:hAnsi="Times New Roman" w:cs="Times New Roman"/>
          <w:sz w:val="24"/>
          <w:szCs w:val="24"/>
          <w:shd w:val="clear" w:color="auto" w:fill="FFFFFF"/>
          <w:vertAlign w:val="subscript"/>
        </w:rPr>
        <w:t>2</w:t>
      </w:r>
      <w:r w:rsidR="000F247F" w:rsidRPr="005262DF">
        <w:rPr>
          <w:rFonts w:ascii="Times New Roman" w:hAnsi="Times New Roman" w:cs="Times New Roman"/>
          <w:sz w:val="24"/>
          <w:szCs w:val="24"/>
          <w:shd w:val="clear" w:color="auto" w:fill="FFFFFF"/>
        </w:rPr>
        <w:t xml:space="preserve"> photo-catalysts. </w:t>
      </w:r>
      <w:r w:rsidR="000F247F" w:rsidRPr="005262DF">
        <w:rPr>
          <w:rFonts w:ascii="Times New Roman" w:hAnsi="Times New Roman" w:cs="Times New Roman"/>
          <w:i/>
          <w:iCs/>
          <w:sz w:val="24"/>
          <w:szCs w:val="24"/>
          <w:shd w:val="clear" w:color="auto" w:fill="FFFFFF"/>
        </w:rPr>
        <w:t>Int.  J. Photoenergy</w:t>
      </w:r>
      <w:r w:rsidR="000F247F" w:rsidRPr="005262DF">
        <w:rPr>
          <w:rFonts w:ascii="Times New Roman" w:hAnsi="Times New Roman" w:cs="Times New Roman"/>
          <w:sz w:val="24"/>
          <w:szCs w:val="24"/>
          <w:shd w:val="clear" w:color="auto" w:fill="FFFFFF"/>
        </w:rPr>
        <w:t xml:space="preserve">, </w:t>
      </w:r>
      <w:r w:rsidR="000F247F" w:rsidRPr="005262DF">
        <w:rPr>
          <w:rFonts w:ascii="Times New Roman" w:hAnsi="Times New Roman" w:cs="Times New Roman"/>
          <w:b/>
          <w:bCs/>
          <w:sz w:val="24"/>
          <w:szCs w:val="24"/>
          <w:shd w:val="clear" w:color="auto" w:fill="FFFFFF"/>
        </w:rPr>
        <w:t>2012</w:t>
      </w:r>
      <w:r w:rsidR="000F247F" w:rsidRPr="005262DF">
        <w:rPr>
          <w:rFonts w:ascii="Times New Roman" w:hAnsi="Times New Roman" w:cs="Times New Roman"/>
          <w:sz w:val="24"/>
          <w:szCs w:val="24"/>
          <w:shd w:val="clear" w:color="auto" w:fill="FFFFFF"/>
        </w:rPr>
        <w:t>. DOI: dx.doi.org/10.1155/2012/626759.</w:t>
      </w:r>
    </w:p>
    <w:p w:rsidR="00423AE8" w:rsidRPr="00DB5A57" w:rsidRDefault="00365A30" w:rsidP="00DB5A57">
      <w:pPr>
        <w:rPr>
          <w:rFonts w:ascii="Times New Roman" w:hAnsi="Times New Roman" w:cs="Times New Roman"/>
          <w:sz w:val="24"/>
          <w:szCs w:val="24"/>
        </w:rPr>
      </w:pPr>
      <w:r w:rsidRPr="005262DF">
        <w:rPr>
          <w:rFonts w:ascii="Times New Roman" w:hAnsi="Times New Roman" w:cs="Times New Roman"/>
          <w:sz w:val="24"/>
          <w:szCs w:val="24"/>
        </w:rPr>
        <w:t xml:space="preserve">[2]. </w:t>
      </w:r>
      <w:r w:rsidR="000F247F" w:rsidRPr="005262DF">
        <w:rPr>
          <w:rFonts w:ascii="Times New Roman" w:hAnsi="Times New Roman" w:cs="Times New Roman"/>
          <w:sz w:val="24"/>
          <w:szCs w:val="24"/>
          <w:shd w:val="clear" w:color="auto" w:fill="FFFFFF"/>
        </w:rPr>
        <w:t xml:space="preserve">Mukhlish, M.B.; Najnin, F.; Rahman, M.M.; Uddin, M.J. Photocatalytic degradation of different dyes using TiO2 with high surface area: A kinetic study. </w:t>
      </w:r>
      <w:r w:rsidR="000F247F" w:rsidRPr="005262DF">
        <w:rPr>
          <w:rFonts w:ascii="Times New Roman" w:hAnsi="Times New Roman" w:cs="Times New Roman"/>
          <w:i/>
          <w:iCs/>
          <w:sz w:val="24"/>
          <w:szCs w:val="24"/>
          <w:shd w:val="clear" w:color="auto" w:fill="FFFFFF"/>
        </w:rPr>
        <w:t>J. Sci. Res.,</w:t>
      </w:r>
      <w:r w:rsidR="000F247F" w:rsidRPr="005262DF">
        <w:rPr>
          <w:rFonts w:ascii="Times New Roman" w:hAnsi="Times New Roman" w:cs="Times New Roman"/>
          <w:b/>
          <w:bCs/>
          <w:sz w:val="24"/>
          <w:szCs w:val="24"/>
          <w:shd w:val="clear" w:color="auto" w:fill="FFFFFF"/>
        </w:rPr>
        <w:t xml:space="preserve"> 2013,</w:t>
      </w:r>
      <w:r w:rsidR="000F247F" w:rsidRPr="005262DF">
        <w:rPr>
          <w:rFonts w:ascii="Times New Roman" w:hAnsi="Times New Roman" w:cs="Times New Roman"/>
          <w:sz w:val="24"/>
          <w:szCs w:val="24"/>
          <w:shd w:val="clear" w:color="auto" w:fill="FFFFFF"/>
        </w:rPr>
        <w:t xml:space="preserve"> </w:t>
      </w:r>
      <w:r w:rsidR="000F247F" w:rsidRPr="005262DF">
        <w:rPr>
          <w:rFonts w:ascii="Times New Roman" w:hAnsi="Times New Roman" w:cs="Times New Roman"/>
          <w:i/>
          <w:iCs/>
          <w:sz w:val="24"/>
          <w:szCs w:val="24"/>
          <w:shd w:val="clear" w:color="auto" w:fill="FFFFFF"/>
        </w:rPr>
        <w:t>5</w:t>
      </w:r>
      <w:r w:rsidR="000F247F" w:rsidRPr="005262DF">
        <w:rPr>
          <w:rFonts w:ascii="Times New Roman" w:hAnsi="Times New Roman" w:cs="Times New Roman"/>
          <w:sz w:val="24"/>
          <w:szCs w:val="24"/>
          <w:shd w:val="clear" w:color="auto" w:fill="FFFFFF"/>
        </w:rPr>
        <w:t>(2), 301-314</w:t>
      </w:r>
      <w:r w:rsidR="000F247F">
        <w:rPr>
          <w:rFonts w:ascii="Calibri" w:hAnsi="Calibri"/>
          <w:sz w:val="28"/>
          <w:szCs w:val="28"/>
          <w:shd w:val="clear" w:color="auto" w:fill="FFFFFF"/>
        </w:rPr>
        <w:t>.</w:t>
      </w:r>
    </w:p>
    <w:p w:rsidR="00423AE8" w:rsidRPr="00DB5A57" w:rsidRDefault="00365A30" w:rsidP="00DB5A57">
      <w:pPr>
        <w:rPr>
          <w:rFonts w:ascii="Times New Roman" w:hAnsi="Times New Roman" w:cs="Times New Roman"/>
          <w:sz w:val="24"/>
          <w:szCs w:val="24"/>
        </w:rPr>
      </w:pPr>
      <w:r w:rsidRPr="00DB5A57">
        <w:rPr>
          <w:rFonts w:ascii="Times New Roman" w:hAnsi="Times New Roman" w:cs="Times New Roman"/>
          <w:sz w:val="24"/>
          <w:szCs w:val="24"/>
        </w:rPr>
        <w:t xml:space="preserve">[3]. </w:t>
      </w:r>
      <w:r w:rsidR="00423AE8" w:rsidRPr="00DB5A57">
        <w:rPr>
          <w:rFonts w:ascii="Times New Roman" w:hAnsi="Times New Roman" w:cs="Times New Roman"/>
          <w:sz w:val="24"/>
          <w:szCs w:val="24"/>
        </w:rPr>
        <w:t xml:space="preserve"> Reza,</w:t>
      </w:r>
      <w:r w:rsidR="005262DF">
        <w:rPr>
          <w:rFonts w:ascii="Times New Roman" w:hAnsi="Times New Roman" w:cs="Times New Roman"/>
          <w:sz w:val="24"/>
          <w:szCs w:val="24"/>
        </w:rPr>
        <w:t xml:space="preserve"> </w:t>
      </w:r>
      <w:r w:rsidR="000F247F">
        <w:rPr>
          <w:rFonts w:ascii="Times New Roman" w:hAnsi="Times New Roman" w:cs="Times New Roman"/>
          <w:sz w:val="24"/>
          <w:szCs w:val="24"/>
        </w:rPr>
        <w:t>K.M.;</w:t>
      </w:r>
      <w:r w:rsidR="00423AE8" w:rsidRPr="00DB5A57">
        <w:rPr>
          <w:rFonts w:ascii="Times New Roman" w:hAnsi="Times New Roman" w:cs="Times New Roman"/>
          <w:sz w:val="24"/>
          <w:szCs w:val="24"/>
        </w:rPr>
        <w:t xml:space="preserve"> Kurney</w:t>
      </w:r>
      <w:r w:rsidR="000F247F">
        <w:rPr>
          <w:rFonts w:ascii="Times New Roman" w:hAnsi="Times New Roman" w:cs="Times New Roman"/>
          <w:sz w:val="24"/>
          <w:szCs w:val="24"/>
        </w:rPr>
        <w:t xml:space="preserve">, </w:t>
      </w:r>
      <w:r w:rsidR="000F247F" w:rsidRPr="00DB5A57">
        <w:rPr>
          <w:rFonts w:ascii="Times New Roman" w:hAnsi="Times New Roman" w:cs="Times New Roman"/>
          <w:sz w:val="24"/>
          <w:szCs w:val="24"/>
        </w:rPr>
        <w:t>A</w:t>
      </w:r>
      <w:r w:rsidR="000F247F">
        <w:rPr>
          <w:rFonts w:ascii="Times New Roman" w:hAnsi="Times New Roman" w:cs="Times New Roman"/>
          <w:sz w:val="24"/>
          <w:szCs w:val="24"/>
        </w:rPr>
        <w:t>.</w:t>
      </w:r>
      <w:r w:rsidR="000F247F" w:rsidRPr="00DB5A57">
        <w:rPr>
          <w:rFonts w:ascii="Times New Roman" w:hAnsi="Times New Roman" w:cs="Times New Roman"/>
          <w:sz w:val="24"/>
          <w:szCs w:val="24"/>
        </w:rPr>
        <w:t>S</w:t>
      </w:r>
      <w:r w:rsidR="000F247F">
        <w:rPr>
          <w:rFonts w:ascii="Times New Roman" w:hAnsi="Times New Roman" w:cs="Times New Roman"/>
          <w:sz w:val="24"/>
          <w:szCs w:val="24"/>
        </w:rPr>
        <w:t>.</w:t>
      </w:r>
      <w:r w:rsidR="000F247F" w:rsidRPr="00DB5A57">
        <w:rPr>
          <w:rFonts w:ascii="Times New Roman" w:hAnsi="Times New Roman" w:cs="Times New Roman"/>
          <w:sz w:val="24"/>
          <w:szCs w:val="24"/>
        </w:rPr>
        <w:t xml:space="preserve"> W</w:t>
      </w:r>
      <w:r w:rsidR="005262DF">
        <w:rPr>
          <w:rFonts w:ascii="Times New Roman" w:hAnsi="Times New Roman" w:cs="Times New Roman"/>
          <w:sz w:val="24"/>
          <w:szCs w:val="24"/>
        </w:rPr>
        <w:t>.;</w:t>
      </w:r>
      <w:r w:rsidR="00423AE8" w:rsidRPr="00DB5A57">
        <w:rPr>
          <w:rFonts w:ascii="Times New Roman" w:hAnsi="Times New Roman" w:cs="Times New Roman"/>
          <w:sz w:val="24"/>
          <w:szCs w:val="24"/>
        </w:rPr>
        <w:t xml:space="preserve"> Gulshan,</w:t>
      </w:r>
      <w:r w:rsidR="005262DF">
        <w:rPr>
          <w:rFonts w:ascii="Times New Roman" w:hAnsi="Times New Roman" w:cs="Times New Roman"/>
          <w:sz w:val="24"/>
          <w:szCs w:val="24"/>
        </w:rPr>
        <w:t>F.</w:t>
      </w:r>
      <w:r w:rsidR="00423AE8" w:rsidRPr="00DB5A57">
        <w:rPr>
          <w:rFonts w:ascii="Times New Roman" w:hAnsi="Times New Roman" w:cs="Times New Roman"/>
          <w:sz w:val="24"/>
          <w:szCs w:val="24"/>
        </w:rPr>
        <w:t xml:space="preserve"> Parameters affecting the photocatalytic degradation of dyes using TiO</w:t>
      </w:r>
      <w:r w:rsidR="00423AE8" w:rsidRPr="00DB5A57">
        <w:rPr>
          <w:rFonts w:ascii="Times New Roman" w:hAnsi="Times New Roman" w:cs="Times New Roman"/>
          <w:sz w:val="24"/>
          <w:szCs w:val="24"/>
          <w:vertAlign w:val="subscript"/>
        </w:rPr>
        <w:t>2</w:t>
      </w:r>
      <w:r w:rsidR="00423AE8" w:rsidRPr="00DB5A57">
        <w:rPr>
          <w:rFonts w:ascii="Times New Roman" w:hAnsi="Times New Roman" w:cs="Times New Roman"/>
          <w:sz w:val="24"/>
          <w:szCs w:val="24"/>
        </w:rPr>
        <w:t>: a review, Appl. Water. Sci.,</w:t>
      </w:r>
      <w:r w:rsidR="00A019E6" w:rsidRPr="00DB5A57">
        <w:rPr>
          <w:rFonts w:ascii="Times New Roman" w:hAnsi="Times New Roman" w:cs="Times New Roman"/>
          <w:b/>
          <w:sz w:val="24"/>
          <w:szCs w:val="24"/>
        </w:rPr>
        <w:t>2017</w:t>
      </w:r>
      <w:r w:rsidR="000F247F">
        <w:rPr>
          <w:rFonts w:ascii="Times New Roman" w:hAnsi="Times New Roman" w:cs="Times New Roman"/>
          <w:b/>
          <w:sz w:val="24"/>
          <w:szCs w:val="24"/>
        </w:rPr>
        <w:t>,</w:t>
      </w:r>
      <w:r w:rsidR="00A019E6" w:rsidRPr="00DB5A57">
        <w:rPr>
          <w:rFonts w:ascii="Times New Roman" w:hAnsi="Times New Roman" w:cs="Times New Roman"/>
          <w:sz w:val="24"/>
          <w:szCs w:val="24"/>
        </w:rPr>
        <w:t xml:space="preserve"> 7, 1569-1578</w:t>
      </w:r>
      <w:r w:rsidR="000F247F">
        <w:rPr>
          <w:rFonts w:ascii="Times New Roman" w:hAnsi="Times New Roman" w:cs="Times New Roman"/>
          <w:sz w:val="24"/>
          <w:szCs w:val="24"/>
        </w:rPr>
        <w:t>.</w:t>
      </w:r>
      <w:r w:rsidR="00423AE8" w:rsidRPr="00DB5A57">
        <w:rPr>
          <w:rFonts w:ascii="Times New Roman" w:hAnsi="Times New Roman" w:cs="Times New Roman"/>
          <w:sz w:val="24"/>
          <w:szCs w:val="24"/>
        </w:rPr>
        <w:t xml:space="preserve"> DOI:10.1007/s13201-015-0367-y.</w:t>
      </w:r>
    </w:p>
    <w:p w:rsidR="00423AE8" w:rsidRPr="00DB5A57" w:rsidRDefault="00365A30" w:rsidP="00DB5A57">
      <w:pPr>
        <w:rPr>
          <w:rFonts w:ascii="Times New Roman" w:hAnsi="Times New Roman" w:cs="Times New Roman"/>
          <w:sz w:val="24"/>
          <w:szCs w:val="24"/>
        </w:rPr>
      </w:pPr>
      <w:r w:rsidRPr="00DB5A57">
        <w:rPr>
          <w:rFonts w:ascii="Times New Roman" w:hAnsi="Times New Roman" w:cs="Times New Roman"/>
          <w:sz w:val="24"/>
          <w:szCs w:val="24"/>
        </w:rPr>
        <w:t>[4].</w:t>
      </w:r>
      <w:r w:rsidR="00DB5A57" w:rsidRPr="00DB5A57">
        <w:rPr>
          <w:rFonts w:ascii="Times New Roman" w:hAnsi="Times New Roman" w:cs="Times New Roman"/>
          <w:sz w:val="24"/>
          <w:szCs w:val="24"/>
        </w:rPr>
        <w:t xml:space="preserve"> </w:t>
      </w:r>
      <w:r w:rsidR="00423AE8" w:rsidRPr="00DB5A57">
        <w:rPr>
          <w:rFonts w:ascii="Times New Roman" w:hAnsi="Times New Roman" w:cs="Times New Roman"/>
          <w:sz w:val="24"/>
          <w:szCs w:val="24"/>
        </w:rPr>
        <w:t>Khataee</w:t>
      </w:r>
      <w:r w:rsidR="000F247F">
        <w:rPr>
          <w:rFonts w:ascii="Times New Roman" w:hAnsi="Times New Roman" w:cs="Times New Roman"/>
          <w:sz w:val="24"/>
          <w:szCs w:val="24"/>
        </w:rPr>
        <w:t>,A.K.;</w:t>
      </w:r>
      <w:r w:rsidR="00423AE8" w:rsidRPr="00DB5A57">
        <w:rPr>
          <w:rFonts w:ascii="Times New Roman" w:hAnsi="Times New Roman" w:cs="Times New Roman"/>
          <w:sz w:val="24"/>
          <w:szCs w:val="24"/>
        </w:rPr>
        <w:t xml:space="preserve">  Kasiri,</w:t>
      </w:r>
      <w:r w:rsidR="000F247F">
        <w:rPr>
          <w:rFonts w:ascii="Times New Roman" w:hAnsi="Times New Roman" w:cs="Times New Roman"/>
          <w:sz w:val="24"/>
          <w:szCs w:val="24"/>
        </w:rPr>
        <w:t>M.B.</w:t>
      </w:r>
      <w:r w:rsidR="00423AE8" w:rsidRPr="00DB5A57">
        <w:rPr>
          <w:rFonts w:ascii="Times New Roman" w:hAnsi="Times New Roman" w:cs="Times New Roman"/>
          <w:sz w:val="24"/>
          <w:szCs w:val="24"/>
        </w:rPr>
        <w:t xml:space="preserve"> Photocatalytic degradation of organic dyes in the presence of nanostructured titanium dioxide: influence of the chemical structure of dyes, J</w:t>
      </w:r>
      <w:r w:rsidR="000F247F">
        <w:rPr>
          <w:rFonts w:ascii="Times New Roman" w:hAnsi="Times New Roman" w:cs="Times New Roman"/>
          <w:sz w:val="24"/>
          <w:szCs w:val="24"/>
        </w:rPr>
        <w:t>.</w:t>
      </w:r>
      <w:r w:rsidR="00423AE8" w:rsidRPr="00DB5A57">
        <w:rPr>
          <w:rFonts w:ascii="Times New Roman" w:hAnsi="Times New Roman" w:cs="Times New Roman"/>
          <w:sz w:val="24"/>
          <w:szCs w:val="24"/>
        </w:rPr>
        <w:t xml:space="preserve"> Mol</w:t>
      </w:r>
      <w:r w:rsidR="000F247F">
        <w:rPr>
          <w:rFonts w:ascii="Times New Roman" w:hAnsi="Times New Roman" w:cs="Times New Roman"/>
          <w:sz w:val="24"/>
          <w:szCs w:val="24"/>
        </w:rPr>
        <w:t>.</w:t>
      </w:r>
      <w:r w:rsidR="00423AE8" w:rsidRPr="00DB5A57">
        <w:rPr>
          <w:rFonts w:ascii="Times New Roman" w:hAnsi="Times New Roman" w:cs="Times New Roman"/>
          <w:sz w:val="24"/>
          <w:szCs w:val="24"/>
        </w:rPr>
        <w:t xml:space="preserve"> Catal</w:t>
      </w:r>
      <w:r w:rsidR="005262DF">
        <w:rPr>
          <w:rFonts w:ascii="Times New Roman" w:hAnsi="Times New Roman" w:cs="Times New Roman"/>
          <w:sz w:val="24"/>
          <w:szCs w:val="24"/>
        </w:rPr>
        <w:t xml:space="preserve">. </w:t>
      </w:r>
      <w:r w:rsidR="00423AE8" w:rsidRPr="00DB5A57">
        <w:rPr>
          <w:rFonts w:ascii="Times New Roman" w:hAnsi="Times New Roman" w:cs="Times New Roman"/>
          <w:sz w:val="24"/>
          <w:szCs w:val="24"/>
        </w:rPr>
        <w:t xml:space="preserve"> A: Chemical, </w:t>
      </w:r>
      <w:r w:rsidR="00A019E6" w:rsidRPr="00DB5A57">
        <w:rPr>
          <w:rFonts w:ascii="Times New Roman" w:hAnsi="Times New Roman" w:cs="Times New Roman"/>
          <w:b/>
          <w:sz w:val="24"/>
          <w:szCs w:val="24"/>
        </w:rPr>
        <w:t>2010</w:t>
      </w:r>
      <w:r w:rsidR="00A019E6" w:rsidRPr="00DB5A57">
        <w:rPr>
          <w:rFonts w:ascii="Times New Roman" w:hAnsi="Times New Roman" w:cs="Times New Roman"/>
          <w:sz w:val="24"/>
          <w:szCs w:val="24"/>
        </w:rPr>
        <w:t>,</w:t>
      </w:r>
      <w:r w:rsidR="005262DF">
        <w:rPr>
          <w:rFonts w:ascii="Times New Roman" w:hAnsi="Times New Roman" w:cs="Times New Roman"/>
          <w:sz w:val="24"/>
          <w:szCs w:val="24"/>
        </w:rPr>
        <w:t xml:space="preserve"> </w:t>
      </w:r>
      <w:r w:rsidR="00423AE8" w:rsidRPr="00DB5A57">
        <w:rPr>
          <w:rFonts w:ascii="Times New Roman" w:hAnsi="Times New Roman" w:cs="Times New Roman"/>
          <w:sz w:val="24"/>
          <w:szCs w:val="24"/>
        </w:rPr>
        <w:t>328, 8-26</w:t>
      </w:r>
      <w:r w:rsidR="000F247F">
        <w:rPr>
          <w:rFonts w:ascii="Times New Roman" w:hAnsi="Times New Roman" w:cs="Times New Roman"/>
          <w:sz w:val="24"/>
          <w:szCs w:val="24"/>
        </w:rPr>
        <w:t>.</w:t>
      </w:r>
      <w:r w:rsidR="00423AE8" w:rsidRPr="00DB5A57">
        <w:rPr>
          <w:rFonts w:ascii="Times New Roman" w:hAnsi="Times New Roman" w:cs="Times New Roman"/>
          <w:sz w:val="24"/>
          <w:szCs w:val="24"/>
        </w:rPr>
        <w:t xml:space="preserve"> DOI:10.1016/j.monicata2010.05.023.</w:t>
      </w:r>
    </w:p>
    <w:p w:rsidR="00423AE8" w:rsidRPr="00DB5A57" w:rsidRDefault="00365A30" w:rsidP="00DB5A57">
      <w:pPr>
        <w:rPr>
          <w:rFonts w:ascii="Times New Roman" w:hAnsi="Times New Roman" w:cs="Times New Roman"/>
          <w:sz w:val="24"/>
          <w:szCs w:val="24"/>
        </w:rPr>
      </w:pPr>
      <w:r w:rsidRPr="00DB5A57">
        <w:rPr>
          <w:rFonts w:ascii="Times New Roman" w:hAnsi="Times New Roman" w:cs="Times New Roman"/>
          <w:sz w:val="24"/>
          <w:szCs w:val="24"/>
        </w:rPr>
        <w:t xml:space="preserve">[5]. </w:t>
      </w:r>
      <w:r w:rsidR="00423AE8" w:rsidRPr="00DB5A57">
        <w:rPr>
          <w:rFonts w:ascii="Times New Roman" w:hAnsi="Times New Roman" w:cs="Times New Roman"/>
          <w:sz w:val="24"/>
          <w:szCs w:val="24"/>
        </w:rPr>
        <w:t>U.G. Akpan</w:t>
      </w:r>
      <w:r w:rsidR="000F247F">
        <w:rPr>
          <w:rFonts w:ascii="Times New Roman" w:hAnsi="Times New Roman" w:cs="Times New Roman"/>
          <w:sz w:val="24"/>
          <w:szCs w:val="24"/>
        </w:rPr>
        <w:t>, U.G.;</w:t>
      </w:r>
      <w:r w:rsidR="00423AE8" w:rsidRPr="00DB5A57">
        <w:rPr>
          <w:rFonts w:ascii="Times New Roman" w:hAnsi="Times New Roman" w:cs="Times New Roman"/>
          <w:sz w:val="24"/>
          <w:szCs w:val="24"/>
        </w:rPr>
        <w:t xml:space="preserve"> Hameed,</w:t>
      </w:r>
      <w:r w:rsidR="000F247F">
        <w:rPr>
          <w:rFonts w:ascii="Times New Roman" w:hAnsi="Times New Roman" w:cs="Times New Roman"/>
          <w:sz w:val="24"/>
          <w:szCs w:val="24"/>
        </w:rPr>
        <w:t xml:space="preserve"> B.H.</w:t>
      </w:r>
      <w:r w:rsidR="005262DF">
        <w:rPr>
          <w:rFonts w:ascii="Times New Roman" w:hAnsi="Times New Roman" w:cs="Times New Roman"/>
          <w:sz w:val="24"/>
          <w:szCs w:val="24"/>
        </w:rPr>
        <w:t xml:space="preserve"> </w:t>
      </w:r>
      <w:r w:rsidR="00423AE8" w:rsidRPr="00DB5A57">
        <w:rPr>
          <w:rFonts w:ascii="Times New Roman" w:hAnsi="Times New Roman" w:cs="Times New Roman"/>
          <w:sz w:val="24"/>
          <w:szCs w:val="24"/>
        </w:rPr>
        <w:t xml:space="preserve"> Parameter affecting he photocatalytic degradation of dyes using TiO</w:t>
      </w:r>
      <w:r w:rsidR="00423AE8" w:rsidRPr="00DB5A57">
        <w:rPr>
          <w:rFonts w:ascii="Times New Roman" w:hAnsi="Times New Roman" w:cs="Times New Roman"/>
          <w:sz w:val="24"/>
          <w:szCs w:val="24"/>
          <w:vertAlign w:val="subscript"/>
        </w:rPr>
        <w:t>2</w:t>
      </w:r>
      <w:r w:rsidR="00423AE8" w:rsidRPr="00DB5A57">
        <w:rPr>
          <w:rFonts w:ascii="Times New Roman" w:hAnsi="Times New Roman" w:cs="Times New Roman"/>
          <w:sz w:val="24"/>
          <w:szCs w:val="24"/>
        </w:rPr>
        <w:t xml:space="preserve"> photo-catalysts: A review, J</w:t>
      </w:r>
      <w:r w:rsidR="000F247F">
        <w:rPr>
          <w:rFonts w:ascii="Times New Roman" w:hAnsi="Times New Roman" w:cs="Times New Roman"/>
          <w:sz w:val="24"/>
          <w:szCs w:val="24"/>
        </w:rPr>
        <w:t>.</w:t>
      </w:r>
      <w:r w:rsidR="00423AE8" w:rsidRPr="00DB5A57">
        <w:rPr>
          <w:rFonts w:ascii="Times New Roman" w:hAnsi="Times New Roman" w:cs="Times New Roman"/>
          <w:sz w:val="24"/>
          <w:szCs w:val="24"/>
        </w:rPr>
        <w:t xml:space="preserve"> Hazardous Mater</w:t>
      </w:r>
      <w:r w:rsidR="000F247F">
        <w:rPr>
          <w:rFonts w:ascii="Times New Roman" w:hAnsi="Times New Roman" w:cs="Times New Roman"/>
          <w:sz w:val="24"/>
          <w:szCs w:val="24"/>
        </w:rPr>
        <w:t>.,</w:t>
      </w:r>
      <w:r w:rsidR="00423AE8" w:rsidRPr="00DB5A57">
        <w:rPr>
          <w:rFonts w:ascii="Times New Roman" w:hAnsi="Times New Roman" w:cs="Times New Roman"/>
          <w:sz w:val="24"/>
          <w:szCs w:val="24"/>
        </w:rPr>
        <w:t xml:space="preserve"> </w:t>
      </w:r>
      <w:r w:rsidR="00A019E6" w:rsidRPr="00DB5A57">
        <w:rPr>
          <w:rFonts w:ascii="Times New Roman" w:hAnsi="Times New Roman" w:cs="Times New Roman"/>
          <w:b/>
          <w:sz w:val="24"/>
          <w:szCs w:val="24"/>
        </w:rPr>
        <w:t>2009</w:t>
      </w:r>
      <w:r w:rsidR="00A019E6" w:rsidRPr="00DB5A57">
        <w:rPr>
          <w:rFonts w:ascii="Times New Roman" w:hAnsi="Times New Roman" w:cs="Times New Roman"/>
          <w:sz w:val="24"/>
          <w:szCs w:val="24"/>
        </w:rPr>
        <w:t>,</w:t>
      </w:r>
      <w:r w:rsidR="005262DF">
        <w:rPr>
          <w:rFonts w:ascii="Times New Roman" w:hAnsi="Times New Roman" w:cs="Times New Roman"/>
          <w:sz w:val="24"/>
          <w:szCs w:val="24"/>
        </w:rPr>
        <w:t xml:space="preserve"> </w:t>
      </w:r>
      <w:r w:rsidR="00A019E6" w:rsidRPr="00DB5A57">
        <w:rPr>
          <w:rFonts w:ascii="Times New Roman" w:hAnsi="Times New Roman" w:cs="Times New Roman"/>
          <w:sz w:val="24"/>
          <w:szCs w:val="24"/>
        </w:rPr>
        <w:t>170, 520-529</w:t>
      </w:r>
      <w:r w:rsidR="000F247F">
        <w:rPr>
          <w:rFonts w:ascii="Times New Roman" w:hAnsi="Times New Roman" w:cs="Times New Roman"/>
          <w:sz w:val="24"/>
          <w:szCs w:val="24"/>
        </w:rPr>
        <w:t xml:space="preserve">. </w:t>
      </w:r>
      <w:r w:rsidR="00423AE8" w:rsidRPr="00DB5A57">
        <w:rPr>
          <w:rFonts w:ascii="Times New Roman" w:hAnsi="Times New Roman" w:cs="Times New Roman"/>
          <w:sz w:val="24"/>
          <w:szCs w:val="24"/>
        </w:rPr>
        <w:t>DOI:10.1016/jhazmet.3009.05.030.</w:t>
      </w:r>
    </w:p>
    <w:p w:rsidR="00423AE8" w:rsidRPr="00DB5A57" w:rsidRDefault="00365A30" w:rsidP="00DB5A57">
      <w:pPr>
        <w:rPr>
          <w:rFonts w:ascii="Times New Roman" w:hAnsi="Times New Roman" w:cs="Times New Roman"/>
          <w:sz w:val="24"/>
          <w:szCs w:val="24"/>
        </w:rPr>
      </w:pPr>
      <w:r w:rsidRPr="00DB5A57">
        <w:rPr>
          <w:rFonts w:ascii="Times New Roman" w:hAnsi="Times New Roman" w:cs="Times New Roman"/>
          <w:sz w:val="24"/>
          <w:szCs w:val="24"/>
        </w:rPr>
        <w:t xml:space="preserve">[6]. </w:t>
      </w:r>
      <w:r w:rsidR="00423AE8" w:rsidRPr="00DB5A57">
        <w:rPr>
          <w:rFonts w:ascii="Times New Roman" w:hAnsi="Times New Roman" w:cs="Times New Roman"/>
          <w:sz w:val="24"/>
          <w:szCs w:val="24"/>
        </w:rPr>
        <w:t>Rauf</w:t>
      </w:r>
      <w:r w:rsidR="000F247F">
        <w:rPr>
          <w:rFonts w:ascii="Times New Roman" w:hAnsi="Times New Roman" w:cs="Times New Roman"/>
          <w:sz w:val="24"/>
          <w:szCs w:val="24"/>
        </w:rPr>
        <w:t>, M.A.</w:t>
      </w:r>
      <w:r w:rsidR="005262DF">
        <w:rPr>
          <w:rFonts w:ascii="Times New Roman" w:hAnsi="Times New Roman" w:cs="Times New Roman"/>
          <w:sz w:val="24"/>
          <w:szCs w:val="24"/>
        </w:rPr>
        <w:t>;</w:t>
      </w:r>
      <w:r w:rsidR="000F247F">
        <w:rPr>
          <w:rFonts w:ascii="Times New Roman" w:hAnsi="Times New Roman" w:cs="Times New Roman"/>
          <w:sz w:val="24"/>
          <w:szCs w:val="24"/>
        </w:rPr>
        <w:t xml:space="preserve"> </w:t>
      </w:r>
      <w:r w:rsidR="00423AE8" w:rsidRPr="00DB5A57">
        <w:rPr>
          <w:rFonts w:ascii="Times New Roman" w:hAnsi="Times New Roman" w:cs="Times New Roman"/>
          <w:sz w:val="24"/>
          <w:szCs w:val="24"/>
        </w:rPr>
        <w:t>Salman Ashraf,</w:t>
      </w:r>
      <w:r w:rsidR="000F247F">
        <w:rPr>
          <w:rFonts w:ascii="Times New Roman" w:hAnsi="Times New Roman" w:cs="Times New Roman"/>
          <w:sz w:val="24"/>
          <w:szCs w:val="24"/>
        </w:rPr>
        <w:t xml:space="preserve"> S.</w:t>
      </w:r>
      <w:r w:rsidR="00423AE8" w:rsidRPr="00DB5A57">
        <w:rPr>
          <w:rFonts w:ascii="Times New Roman" w:hAnsi="Times New Roman" w:cs="Times New Roman"/>
          <w:sz w:val="24"/>
          <w:szCs w:val="24"/>
        </w:rPr>
        <w:t xml:space="preserve"> Fundamental Principles and application of heterogeneous photocatalytic degradation of dyes in solution, Chemical Eng</w:t>
      </w:r>
      <w:r w:rsidR="000F247F">
        <w:rPr>
          <w:rFonts w:ascii="Times New Roman" w:hAnsi="Times New Roman" w:cs="Times New Roman"/>
          <w:sz w:val="24"/>
          <w:szCs w:val="24"/>
        </w:rPr>
        <w:t>g. J.</w:t>
      </w:r>
      <w:r w:rsidR="00423AE8" w:rsidRPr="00DB5A57">
        <w:rPr>
          <w:rFonts w:ascii="Times New Roman" w:hAnsi="Times New Roman" w:cs="Times New Roman"/>
          <w:sz w:val="24"/>
          <w:szCs w:val="24"/>
        </w:rPr>
        <w:t xml:space="preserve">, </w:t>
      </w:r>
      <w:r w:rsidR="00A019E6" w:rsidRPr="00DB5A57">
        <w:rPr>
          <w:rFonts w:ascii="Times New Roman" w:hAnsi="Times New Roman" w:cs="Times New Roman"/>
          <w:b/>
          <w:sz w:val="24"/>
          <w:szCs w:val="24"/>
        </w:rPr>
        <w:t>2009</w:t>
      </w:r>
      <w:r w:rsidR="00A019E6" w:rsidRPr="00DB5A57">
        <w:rPr>
          <w:rFonts w:ascii="Times New Roman" w:hAnsi="Times New Roman" w:cs="Times New Roman"/>
          <w:sz w:val="24"/>
          <w:szCs w:val="24"/>
        </w:rPr>
        <w:t>,</w:t>
      </w:r>
      <w:r w:rsidR="005262DF">
        <w:rPr>
          <w:rFonts w:ascii="Times New Roman" w:hAnsi="Times New Roman" w:cs="Times New Roman"/>
          <w:sz w:val="24"/>
          <w:szCs w:val="24"/>
        </w:rPr>
        <w:t xml:space="preserve"> </w:t>
      </w:r>
      <w:r w:rsidR="00423AE8" w:rsidRPr="00DB5A57">
        <w:rPr>
          <w:rFonts w:ascii="Times New Roman" w:hAnsi="Times New Roman" w:cs="Times New Roman"/>
          <w:sz w:val="24"/>
          <w:szCs w:val="24"/>
        </w:rPr>
        <w:t>151,</w:t>
      </w:r>
      <w:r w:rsidR="005262DF">
        <w:rPr>
          <w:rFonts w:ascii="Times New Roman" w:hAnsi="Times New Roman" w:cs="Times New Roman"/>
          <w:sz w:val="24"/>
          <w:szCs w:val="24"/>
        </w:rPr>
        <w:t xml:space="preserve"> </w:t>
      </w:r>
      <w:r w:rsidR="00423AE8" w:rsidRPr="00DB5A57">
        <w:rPr>
          <w:rFonts w:ascii="Times New Roman" w:hAnsi="Times New Roman" w:cs="Times New Roman"/>
          <w:sz w:val="24"/>
          <w:szCs w:val="24"/>
        </w:rPr>
        <w:t>10-18</w:t>
      </w:r>
      <w:r w:rsidR="00A019E6" w:rsidRPr="00DB5A57">
        <w:rPr>
          <w:rFonts w:ascii="Times New Roman" w:hAnsi="Times New Roman" w:cs="Times New Roman"/>
          <w:sz w:val="24"/>
          <w:szCs w:val="24"/>
        </w:rPr>
        <w:t>.</w:t>
      </w:r>
      <w:r w:rsidR="00423AE8" w:rsidRPr="00DB5A57">
        <w:rPr>
          <w:rFonts w:ascii="Times New Roman" w:hAnsi="Times New Roman" w:cs="Times New Roman"/>
          <w:sz w:val="24"/>
          <w:szCs w:val="24"/>
        </w:rPr>
        <w:t xml:space="preserve"> doi:10.1016/j.cej 2009.02.026</w:t>
      </w:r>
    </w:p>
    <w:p w:rsidR="00423AE8" w:rsidRPr="00DB5A57" w:rsidRDefault="00423AE8" w:rsidP="00DB5A57">
      <w:pPr>
        <w:rPr>
          <w:rFonts w:ascii="Times New Roman" w:hAnsi="Times New Roman" w:cs="Times New Roman"/>
          <w:sz w:val="24"/>
          <w:szCs w:val="24"/>
        </w:rPr>
      </w:pPr>
      <w:r w:rsidRPr="00DB5A57">
        <w:rPr>
          <w:rFonts w:ascii="Times New Roman" w:hAnsi="Times New Roman" w:cs="Times New Roman"/>
          <w:sz w:val="24"/>
          <w:szCs w:val="24"/>
        </w:rPr>
        <w:t xml:space="preserve"> </w:t>
      </w:r>
      <w:r w:rsidR="00365A30" w:rsidRPr="00DB5A57">
        <w:rPr>
          <w:rFonts w:ascii="Times New Roman" w:hAnsi="Times New Roman" w:cs="Times New Roman"/>
          <w:sz w:val="24"/>
          <w:szCs w:val="24"/>
        </w:rPr>
        <w:t xml:space="preserve">[7]. </w:t>
      </w:r>
      <w:r w:rsidRPr="00DB5A57">
        <w:rPr>
          <w:rFonts w:ascii="Times New Roman" w:hAnsi="Times New Roman" w:cs="Times New Roman"/>
          <w:sz w:val="24"/>
          <w:szCs w:val="24"/>
        </w:rPr>
        <w:t xml:space="preserve"> Rauf,</w:t>
      </w:r>
      <w:r w:rsidR="000F247F">
        <w:rPr>
          <w:rFonts w:ascii="Times New Roman" w:hAnsi="Times New Roman" w:cs="Times New Roman"/>
          <w:sz w:val="24"/>
          <w:szCs w:val="24"/>
        </w:rPr>
        <w:t xml:space="preserve">M.A., </w:t>
      </w:r>
      <w:r w:rsidRPr="00DB5A57">
        <w:rPr>
          <w:rFonts w:ascii="Times New Roman" w:hAnsi="Times New Roman" w:cs="Times New Roman"/>
          <w:sz w:val="24"/>
          <w:szCs w:val="24"/>
        </w:rPr>
        <w:t>Meetani</w:t>
      </w:r>
      <w:r w:rsidR="000F247F">
        <w:rPr>
          <w:rFonts w:ascii="Times New Roman" w:hAnsi="Times New Roman" w:cs="Times New Roman"/>
          <w:sz w:val="24"/>
          <w:szCs w:val="24"/>
        </w:rPr>
        <w:t>,M.A.,</w:t>
      </w:r>
      <w:r w:rsidRPr="00DB5A57">
        <w:rPr>
          <w:rFonts w:ascii="Times New Roman" w:hAnsi="Times New Roman" w:cs="Times New Roman"/>
          <w:sz w:val="24"/>
          <w:szCs w:val="24"/>
        </w:rPr>
        <w:t xml:space="preserve"> Hisaidee,</w:t>
      </w:r>
      <w:r w:rsidR="000F247F">
        <w:rPr>
          <w:rFonts w:ascii="Times New Roman" w:hAnsi="Times New Roman" w:cs="Times New Roman"/>
          <w:sz w:val="24"/>
          <w:szCs w:val="24"/>
        </w:rPr>
        <w:t>S.</w:t>
      </w:r>
      <w:r w:rsidRPr="00DB5A57">
        <w:rPr>
          <w:rFonts w:ascii="Times New Roman" w:hAnsi="Times New Roman" w:cs="Times New Roman"/>
          <w:sz w:val="24"/>
          <w:szCs w:val="24"/>
        </w:rPr>
        <w:t xml:space="preserve"> An overview on the photocatalytic degradation of azo dyes in the presence of TiO</w:t>
      </w:r>
      <w:r w:rsidRPr="00DB5A57">
        <w:rPr>
          <w:rFonts w:ascii="Times New Roman" w:hAnsi="Times New Roman" w:cs="Times New Roman"/>
          <w:sz w:val="24"/>
          <w:szCs w:val="24"/>
          <w:vertAlign w:val="subscript"/>
        </w:rPr>
        <w:t>2</w:t>
      </w:r>
      <w:r w:rsidRPr="00DB5A57">
        <w:rPr>
          <w:rFonts w:ascii="Times New Roman" w:hAnsi="Times New Roman" w:cs="Times New Roman"/>
          <w:sz w:val="24"/>
          <w:szCs w:val="24"/>
        </w:rPr>
        <w:t xml:space="preserve"> doped with selective transition metals, Desalination</w:t>
      </w:r>
      <w:r w:rsidR="00A019E6" w:rsidRPr="00DB5A57">
        <w:rPr>
          <w:rFonts w:ascii="Times New Roman" w:hAnsi="Times New Roman" w:cs="Times New Roman"/>
          <w:sz w:val="24"/>
          <w:szCs w:val="24"/>
        </w:rPr>
        <w:t xml:space="preserve">, </w:t>
      </w:r>
      <w:r w:rsidR="00A019E6" w:rsidRPr="00DB5A57">
        <w:rPr>
          <w:rFonts w:ascii="Times New Roman" w:hAnsi="Times New Roman" w:cs="Times New Roman"/>
          <w:b/>
          <w:sz w:val="24"/>
          <w:szCs w:val="24"/>
        </w:rPr>
        <w:t>2011</w:t>
      </w:r>
      <w:r w:rsidR="00A019E6" w:rsidRPr="00DB5A57">
        <w:rPr>
          <w:rFonts w:ascii="Times New Roman" w:hAnsi="Times New Roman" w:cs="Times New Roman"/>
          <w:sz w:val="24"/>
          <w:szCs w:val="24"/>
        </w:rPr>
        <w:t>,</w:t>
      </w:r>
      <w:r w:rsidR="005262DF">
        <w:rPr>
          <w:rFonts w:ascii="Times New Roman" w:hAnsi="Times New Roman" w:cs="Times New Roman"/>
          <w:sz w:val="24"/>
          <w:szCs w:val="24"/>
        </w:rPr>
        <w:t xml:space="preserve"> </w:t>
      </w:r>
      <w:r w:rsidR="00A019E6" w:rsidRPr="00DB5A57">
        <w:rPr>
          <w:rFonts w:ascii="Times New Roman" w:hAnsi="Times New Roman" w:cs="Times New Roman"/>
          <w:sz w:val="24"/>
          <w:szCs w:val="24"/>
        </w:rPr>
        <w:t>276,</w:t>
      </w:r>
      <w:r w:rsidR="005262DF">
        <w:rPr>
          <w:rFonts w:ascii="Times New Roman" w:hAnsi="Times New Roman" w:cs="Times New Roman"/>
          <w:sz w:val="24"/>
          <w:szCs w:val="24"/>
        </w:rPr>
        <w:t xml:space="preserve"> </w:t>
      </w:r>
      <w:r w:rsidR="00A019E6" w:rsidRPr="00DB5A57">
        <w:rPr>
          <w:rFonts w:ascii="Times New Roman" w:hAnsi="Times New Roman" w:cs="Times New Roman"/>
          <w:sz w:val="24"/>
          <w:szCs w:val="24"/>
        </w:rPr>
        <w:t>13-27</w:t>
      </w:r>
      <w:r w:rsidR="000F247F">
        <w:rPr>
          <w:rFonts w:ascii="Times New Roman" w:hAnsi="Times New Roman" w:cs="Times New Roman"/>
          <w:sz w:val="24"/>
          <w:szCs w:val="24"/>
        </w:rPr>
        <w:t>.</w:t>
      </w:r>
      <w:r w:rsidRPr="00DB5A57">
        <w:rPr>
          <w:rFonts w:ascii="Times New Roman" w:hAnsi="Times New Roman" w:cs="Times New Roman"/>
          <w:sz w:val="24"/>
          <w:szCs w:val="24"/>
        </w:rPr>
        <w:t>doi:10.1016/j.desal 2011.03.071.</w:t>
      </w:r>
    </w:p>
    <w:p w:rsidR="00423AE8" w:rsidRPr="00DB5A57" w:rsidRDefault="00365A30" w:rsidP="00DB5A57">
      <w:pPr>
        <w:rPr>
          <w:rFonts w:ascii="Times New Roman" w:hAnsi="Times New Roman" w:cs="Times New Roman"/>
          <w:sz w:val="24"/>
          <w:szCs w:val="24"/>
        </w:rPr>
      </w:pPr>
      <w:r>
        <w:t xml:space="preserve">[8]. </w:t>
      </w:r>
      <w:hyperlink r:id="rId17" w:history="1">
        <w:r w:rsidR="00423AE8" w:rsidRPr="00DB5A57">
          <w:rPr>
            <w:rStyle w:val="Hyperlink"/>
            <w:rFonts w:ascii="Times New Roman" w:hAnsi="Times New Roman" w:cs="Times New Roman"/>
            <w:sz w:val="24"/>
            <w:szCs w:val="24"/>
          </w:rPr>
          <w:t>https://en.wikipedia.org/wiki/Industrial_dye_degradation</w:t>
        </w:r>
      </w:hyperlink>
      <w:r w:rsidR="00423AE8" w:rsidRPr="00DB5A57">
        <w:rPr>
          <w:rFonts w:ascii="Times New Roman" w:hAnsi="Times New Roman" w:cs="Times New Roman"/>
          <w:sz w:val="24"/>
          <w:szCs w:val="24"/>
        </w:rPr>
        <w:t>.</w:t>
      </w:r>
    </w:p>
    <w:p w:rsidR="00423AE8" w:rsidRPr="00DB5A57" w:rsidRDefault="00365A30" w:rsidP="00DB5A57">
      <w:pPr>
        <w:rPr>
          <w:rStyle w:val="reference-text"/>
          <w:rFonts w:ascii="Times New Roman" w:hAnsi="Times New Roman" w:cs="Times New Roman"/>
          <w:sz w:val="24"/>
          <w:szCs w:val="24"/>
        </w:rPr>
      </w:pPr>
      <w:r w:rsidRPr="00DB5A57">
        <w:rPr>
          <w:rStyle w:val="reference-text"/>
          <w:rFonts w:ascii="Times New Roman" w:hAnsi="Times New Roman" w:cs="Times New Roman"/>
          <w:sz w:val="24"/>
          <w:szCs w:val="24"/>
        </w:rPr>
        <w:t xml:space="preserve">[9]. </w:t>
      </w:r>
      <w:r w:rsidR="000F247F">
        <w:rPr>
          <w:rStyle w:val="reference-text"/>
          <w:rFonts w:ascii="Times New Roman" w:hAnsi="Times New Roman" w:cs="Times New Roman"/>
          <w:sz w:val="24"/>
          <w:szCs w:val="24"/>
        </w:rPr>
        <w:t xml:space="preserve">Pandit, V.K., </w:t>
      </w:r>
      <w:r w:rsidR="00423AE8" w:rsidRPr="00DB5A57">
        <w:rPr>
          <w:rStyle w:val="reference-text"/>
          <w:rFonts w:ascii="Times New Roman" w:hAnsi="Times New Roman" w:cs="Times New Roman"/>
          <w:sz w:val="24"/>
          <w:szCs w:val="24"/>
        </w:rPr>
        <w:t>Arbuj, S.S.</w:t>
      </w:r>
      <w:r w:rsidR="000F247F">
        <w:rPr>
          <w:rStyle w:val="reference-text"/>
          <w:rFonts w:ascii="Times New Roman" w:hAnsi="Times New Roman" w:cs="Times New Roman"/>
          <w:sz w:val="24"/>
          <w:szCs w:val="24"/>
        </w:rPr>
        <w:t>,</w:t>
      </w:r>
      <w:r w:rsidR="00423AE8" w:rsidRPr="00DB5A57">
        <w:rPr>
          <w:rStyle w:val="reference-text"/>
          <w:rFonts w:ascii="Times New Roman" w:hAnsi="Times New Roman" w:cs="Times New Roman"/>
          <w:sz w:val="24"/>
          <w:szCs w:val="24"/>
        </w:rPr>
        <w:t xml:space="preserve"> Pandit, Y.B.</w:t>
      </w:r>
      <w:r w:rsidR="000F247F">
        <w:rPr>
          <w:rStyle w:val="reference-text"/>
          <w:rFonts w:ascii="Times New Roman" w:hAnsi="Times New Roman" w:cs="Times New Roman"/>
          <w:sz w:val="24"/>
          <w:szCs w:val="24"/>
        </w:rPr>
        <w:t>,</w:t>
      </w:r>
      <w:r w:rsidR="00423AE8" w:rsidRPr="00DB5A57">
        <w:rPr>
          <w:rStyle w:val="reference-text"/>
          <w:rFonts w:ascii="Times New Roman" w:hAnsi="Times New Roman" w:cs="Times New Roman"/>
          <w:sz w:val="24"/>
          <w:szCs w:val="24"/>
        </w:rPr>
        <w:t xml:space="preserve"> Naik, S.D.</w:t>
      </w:r>
      <w:r w:rsidR="000F247F">
        <w:rPr>
          <w:rStyle w:val="reference-text"/>
          <w:rFonts w:ascii="Times New Roman" w:hAnsi="Times New Roman" w:cs="Times New Roman"/>
          <w:sz w:val="24"/>
          <w:szCs w:val="24"/>
        </w:rPr>
        <w:t>,</w:t>
      </w:r>
      <w:r w:rsidR="00423AE8" w:rsidRPr="00DB5A57">
        <w:rPr>
          <w:rStyle w:val="reference-text"/>
          <w:rFonts w:ascii="Times New Roman" w:hAnsi="Times New Roman" w:cs="Times New Roman"/>
          <w:sz w:val="24"/>
          <w:szCs w:val="24"/>
        </w:rPr>
        <w:t xml:space="preserve"> Rane, S.B.</w:t>
      </w:r>
      <w:r w:rsidR="000F247F">
        <w:rPr>
          <w:rStyle w:val="reference-text"/>
          <w:rFonts w:ascii="Times New Roman" w:hAnsi="Times New Roman" w:cs="Times New Roman"/>
          <w:sz w:val="24"/>
          <w:szCs w:val="24"/>
        </w:rPr>
        <w:t>,</w:t>
      </w:r>
      <w:r w:rsidR="00423AE8" w:rsidRPr="00DB5A57">
        <w:rPr>
          <w:rStyle w:val="reference-text"/>
          <w:rFonts w:ascii="Times New Roman" w:hAnsi="Times New Roman" w:cs="Times New Roman"/>
          <w:sz w:val="24"/>
          <w:szCs w:val="24"/>
        </w:rPr>
        <w:t xml:space="preserve"> Mulik, U.P.</w:t>
      </w:r>
      <w:r w:rsidR="00A67D79">
        <w:rPr>
          <w:rStyle w:val="reference-text"/>
          <w:rFonts w:ascii="Times New Roman" w:hAnsi="Times New Roman" w:cs="Times New Roman"/>
          <w:sz w:val="24"/>
          <w:szCs w:val="24"/>
        </w:rPr>
        <w:t>,</w:t>
      </w:r>
      <w:r w:rsidR="00423AE8" w:rsidRPr="00DB5A57">
        <w:rPr>
          <w:rStyle w:val="reference-text"/>
          <w:rFonts w:ascii="Times New Roman" w:hAnsi="Times New Roman" w:cs="Times New Roman"/>
          <w:sz w:val="24"/>
          <w:szCs w:val="24"/>
        </w:rPr>
        <w:t xml:space="preserve"> Gosavic, S.W.</w:t>
      </w:r>
      <w:r w:rsidR="00A67D79">
        <w:rPr>
          <w:rStyle w:val="reference-text"/>
          <w:rFonts w:ascii="Times New Roman" w:hAnsi="Times New Roman" w:cs="Times New Roman"/>
          <w:sz w:val="24"/>
          <w:szCs w:val="24"/>
        </w:rPr>
        <w:t>,</w:t>
      </w:r>
      <w:r w:rsidR="00423AE8" w:rsidRPr="00DB5A57">
        <w:rPr>
          <w:rStyle w:val="reference-text"/>
          <w:rFonts w:ascii="Times New Roman" w:hAnsi="Times New Roman" w:cs="Times New Roman"/>
          <w:sz w:val="24"/>
          <w:szCs w:val="24"/>
        </w:rPr>
        <w:t xml:space="preserve"> Kale, B.B. Solar Light driven Dye Degradation using novel Organo–Inorganic (6,13-Pentacenequinone/TiO2) Nanocomposite”. RSC Adv. </w:t>
      </w:r>
      <w:r w:rsidR="00423AE8" w:rsidRPr="00DB5A57">
        <w:rPr>
          <w:rStyle w:val="reference-text"/>
          <w:rFonts w:ascii="Times New Roman" w:hAnsi="Times New Roman" w:cs="Times New Roman"/>
          <w:b/>
          <w:sz w:val="24"/>
          <w:szCs w:val="24"/>
        </w:rPr>
        <w:t>2015</w:t>
      </w:r>
      <w:r w:rsidR="00423AE8" w:rsidRPr="00DB5A57">
        <w:rPr>
          <w:rStyle w:val="reference-text"/>
          <w:rFonts w:ascii="Times New Roman" w:hAnsi="Times New Roman" w:cs="Times New Roman"/>
          <w:sz w:val="24"/>
          <w:szCs w:val="24"/>
        </w:rPr>
        <w:t>, 5, 10326-10331.</w:t>
      </w:r>
    </w:p>
    <w:p w:rsidR="00423AE8" w:rsidRPr="00DB5A57" w:rsidRDefault="00365A30" w:rsidP="00DB5A57">
      <w:pPr>
        <w:rPr>
          <w:rFonts w:ascii="Times New Roman" w:hAnsi="Times New Roman" w:cs="Times New Roman"/>
          <w:sz w:val="24"/>
          <w:szCs w:val="24"/>
        </w:rPr>
      </w:pPr>
      <w:r w:rsidRPr="00DB5A57">
        <w:rPr>
          <w:rFonts w:ascii="Times New Roman" w:hAnsi="Times New Roman" w:cs="Times New Roman"/>
          <w:sz w:val="24"/>
          <w:szCs w:val="24"/>
        </w:rPr>
        <w:t xml:space="preserve">[10]. </w:t>
      </w:r>
      <w:r w:rsidR="00423AE8" w:rsidRPr="00DB5A57">
        <w:rPr>
          <w:rFonts w:ascii="Times New Roman" w:hAnsi="Times New Roman" w:cs="Times New Roman"/>
          <w:sz w:val="24"/>
          <w:szCs w:val="24"/>
        </w:rPr>
        <w:t>Elmorsi,</w:t>
      </w:r>
      <w:r w:rsidR="00A67D79">
        <w:rPr>
          <w:rFonts w:ascii="Times New Roman" w:hAnsi="Times New Roman" w:cs="Times New Roman"/>
          <w:sz w:val="24"/>
          <w:szCs w:val="24"/>
        </w:rPr>
        <w:t>T.M.,</w:t>
      </w:r>
      <w:r w:rsidR="00423AE8" w:rsidRPr="00DB5A57">
        <w:rPr>
          <w:rFonts w:ascii="Times New Roman" w:hAnsi="Times New Roman" w:cs="Times New Roman"/>
          <w:sz w:val="24"/>
          <w:szCs w:val="24"/>
        </w:rPr>
        <w:t xml:space="preserve"> Riyad,</w:t>
      </w:r>
      <w:r w:rsidR="00A67D79">
        <w:rPr>
          <w:rFonts w:ascii="Times New Roman" w:hAnsi="Times New Roman" w:cs="Times New Roman"/>
          <w:sz w:val="24"/>
          <w:szCs w:val="24"/>
        </w:rPr>
        <w:t xml:space="preserve"> Y.M.,</w:t>
      </w:r>
      <w:r w:rsidR="00423AE8" w:rsidRPr="00DB5A57">
        <w:rPr>
          <w:rFonts w:ascii="Times New Roman" w:hAnsi="Times New Roman" w:cs="Times New Roman"/>
          <w:sz w:val="24"/>
          <w:szCs w:val="24"/>
        </w:rPr>
        <w:t xml:space="preserve">  Mohamed,</w:t>
      </w:r>
      <w:r w:rsidR="00A67D79">
        <w:rPr>
          <w:rFonts w:ascii="Times New Roman" w:hAnsi="Times New Roman" w:cs="Times New Roman"/>
          <w:sz w:val="24"/>
          <w:szCs w:val="24"/>
        </w:rPr>
        <w:t xml:space="preserve">Z.H., </w:t>
      </w:r>
      <w:r w:rsidR="00423AE8" w:rsidRPr="00DB5A57">
        <w:rPr>
          <w:rFonts w:ascii="Times New Roman" w:hAnsi="Times New Roman" w:cs="Times New Roman"/>
          <w:sz w:val="24"/>
          <w:szCs w:val="24"/>
        </w:rPr>
        <w:t xml:space="preserve">Abid, </w:t>
      </w:r>
      <w:r w:rsidR="00A67D79">
        <w:rPr>
          <w:rFonts w:ascii="Times New Roman" w:hAnsi="Times New Roman" w:cs="Times New Roman"/>
          <w:sz w:val="24"/>
          <w:szCs w:val="24"/>
        </w:rPr>
        <w:t>H.M.H.,</w:t>
      </w:r>
      <w:r w:rsidR="00423AE8" w:rsidRPr="00DB5A57">
        <w:rPr>
          <w:rFonts w:ascii="Times New Roman" w:hAnsi="Times New Roman" w:cs="Times New Roman"/>
          <w:sz w:val="24"/>
          <w:szCs w:val="24"/>
        </w:rPr>
        <w:t xml:space="preserve"> Bary,</w:t>
      </w:r>
      <w:r w:rsidR="005262DF">
        <w:rPr>
          <w:rFonts w:ascii="Times New Roman" w:hAnsi="Times New Roman" w:cs="Times New Roman"/>
          <w:sz w:val="24"/>
          <w:szCs w:val="24"/>
        </w:rPr>
        <w:t>E.</w:t>
      </w:r>
      <w:r w:rsidR="00423AE8" w:rsidRPr="00DB5A57">
        <w:rPr>
          <w:rFonts w:ascii="Times New Roman" w:hAnsi="Times New Roman" w:cs="Times New Roman"/>
          <w:sz w:val="24"/>
          <w:szCs w:val="24"/>
        </w:rPr>
        <w:t xml:space="preserve"> Decolorization of mordant  red 73 azo dye in water using H</w:t>
      </w:r>
      <w:r w:rsidR="00423AE8" w:rsidRPr="00DB5A57">
        <w:rPr>
          <w:rFonts w:ascii="Times New Roman" w:hAnsi="Times New Roman" w:cs="Times New Roman"/>
          <w:sz w:val="24"/>
          <w:szCs w:val="24"/>
          <w:vertAlign w:val="subscript"/>
        </w:rPr>
        <w:t>2</w:t>
      </w:r>
      <w:r w:rsidR="00423AE8" w:rsidRPr="00DB5A57">
        <w:rPr>
          <w:rFonts w:ascii="Times New Roman" w:hAnsi="Times New Roman" w:cs="Times New Roman"/>
          <w:sz w:val="24"/>
          <w:szCs w:val="24"/>
        </w:rPr>
        <w:t>O</w:t>
      </w:r>
      <w:r w:rsidR="00423AE8" w:rsidRPr="00DB5A57">
        <w:rPr>
          <w:rFonts w:ascii="Times New Roman" w:hAnsi="Times New Roman" w:cs="Times New Roman"/>
          <w:sz w:val="24"/>
          <w:szCs w:val="24"/>
          <w:vertAlign w:val="subscript"/>
        </w:rPr>
        <w:t>2</w:t>
      </w:r>
      <w:r w:rsidR="00423AE8" w:rsidRPr="00DB5A57">
        <w:rPr>
          <w:rFonts w:ascii="Times New Roman" w:hAnsi="Times New Roman" w:cs="Times New Roman"/>
          <w:sz w:val="24"/>
          <w:szCs w:val="24"/>
        </w:rPr>
        <w:t>/UV photo Fenton treatment, J</w:t>
      </w:r>
      <w:r w:rsidR="00A67D79">
        <w:rPr>
          <w:rFonts w:ascii="Times New Roman" w:hAnsi="Times New Roman" w:cs="Times New Roman"/>
          <w:sz w:val="24"/>
          <w:szCs w:val="24"/>
        </w:rPr>
        <w:t>.</w:t>
      </w:r>
      <w:r w:rsidR="00423AE8" w:rsidRPr="00DB5A57">
        <w:rPr>
          <w:rFonts w:ascii="Times New Roman" w:hAnsi="Times New Roman" w:cs="Times New Roman"/>
          <w:sz w:val="24"/>
          <w:szCs w:val="24"/>
        </w:rPr>
        <w:t xml:space="preserve"> Hazardous Mater</w:t>
      </w:r>
      <w:r w:rsidR="00A67D79">
        <w:rPr>
          <w:rFonts w:ascii="Times New Roman" w:hAnsi="Times New Roman" w:cs="Times New Roman"/>
          <w:sz w:val="24"/>
          <w:szCs w:val="24"/>
        </w:rPr>
        <w:t>.</w:t>
      </w:r>
      <w:r w:rsidR="00423AE8" w:rsidRPr="00DB5A57">
        <w:rPr>
          <w:rFonts w:ascii="Times New Roman" w:hAnsi="Times New Roman" w:cs="Times New Roman"/>
          <w:sz w:val="24"/>
          <w:szCs w:val="24"/>
        </w:rPr>
        <w:t xml:space="preserve">, </w:t>
      </w:r>
      <w:r w:rsidR="00A019E6" w:rsidRPr="00DB5A57">
        <w:rPr>
          <w:rFonts w:ascii="Times New Roman" w:hAnsi="Times New Roman" w:cs="Times New Roman"/>
          <w:b/>
          <w:sz w:val="24"/>
          <w:szCs w:val="24"/>
        </w:rPr>
        <w:t>2010</w:t>
      </w:r>
      <w:r w:rsidR="00A019E6" w:rsidRPr="00DB5A57">
        <w:rPr>
          <w:rFonts w:ascii="Times New Roman" w:hAnsi="Times New Roman" w:cs="Times New Roman"/>
          <w:sz w:val="24"/>
          <w:szCs w:val="24"/>
        </w:rPr>
        <w:t>,</w:t>
      </w:r>
      <w:r w:rsidR="005262DF">
        <w:rPr>
          <w:rFonts w:ascii="Times New Roman" w:hAnsi="Times New Roman" w:cs="Times New Roman"/>
          <w:sz w:val="24"/>
          <w:szCs w:val="24"/>
        </w:rPr>
        <w:t xml:space="preserve"> </w:t>
      </w:r>
      <w:r w:rsidR="00A019E6" w:rsidRPr="00DB5A57">
        <w:rPr>
          <w:rFonts w:ascii="Times New Roman" w:hAnsi="Times New Roman" w:cs="Times New Roman"/>
          <w:sz w:val="24"/>
          <w:szCs w:val="24"/>
        </w:rPr>
        <w:t>174, 352-356</w:t>
      </w:r>
      <w:r w:rsidR="00423AE8" w:rsidRPr="00DB5A57">
        <w:rPr>
          <w:rFonts w:ascii="Times New Roman" w:hAnsi="Times New Roman" w:cs="Times New Roman"/>
          <w:sz w:val="24"/>
          <w:szCs w:val="24"/>
        </w:rPr>
        <w:t>.</w:t>
      </w:r>
    </w:p>
    <w:p w:rsidR="00423AE8" w:rsidRPr="00DB5A57" w:rsidRDefault="00365A30" w:rsidP="00DB5A57">
      <w:pPr>
        <w:rPr>
          <w:rFonts w:ascii="Times New Roman" w:hAnsi="Times New Roman" w:cs="Times New Roman"/>
          <w:sz w:val="24"/>
          <w:szCs w:val="24"/>
        </w:rPr>
      </w:pPr>
      <w:r w:rsidRPr="00DB5A57">
        <w:rPr>
          <w:rFonts w:ascii="Times New Roman" w:hAnsi="Times New Roman" w:cs="Times New Roman"/>
          <w:sz w:val="24"/>
          <w:szCs w:val="24"/>
        </w:rPr>
        <w:t xml:space="preserve">[11]. </w:t>
      </w:r>
      <w:r w:rsidR="00423AE8" w:rsidRPr="00DB5A57">
        <w:rPr>
          <w:rFonts w:ascii="Times New Roman" w:hAnsi="Times New Roman" w:cs="Times New Roman"/>
          <w:sz w:val="24"/>
          <w:szCs w:val="24"/>
        </w:rPr>
        <w:t>S. Gul,</w:t>
      </w:r>
      <w:r w:rsidR="005262DF">
        <w:rPr>
          <w:rFonts w:ascii="Times New Roman" w:hAnsi="Times New Roman" w:cs="Times New Roman"/>
          <w:sz w:val="24"/>
          <w:szCs w:val="24"/>
        </w:rPr>
        <w:t xml:space="preserve">S.; </w:t>
      </w:r>
      <w:r w:rsidR="00423AE8" w:rsidRPr="00DB5A57">
        <w:rPr>
          <w:rFonts w:ascii="Times New Roman" w:hAnsi="Times New Roman" w:cs="Times New Roman"/>
          <w:sz w:val="24"/>
          <w:szCs w:val="24"/>
        </w:rPr>
        <w:t>Yildlrln,</w:t>
      </w:r>
      <w:r w:rsidR="005262DF">
        <w:rPr>
          <w:rFonts w:ascii="Times New Roman" w:hAnsi="Times New Roman" w:cs="Times New Roman"/>
          <w:sz w:val="24"/>
          <w:szCs w:val="24"/>
        </w:rPr>
        <w:t>O.O.</w:t>
      </w:r>
      <w:r w:rsidR="00423AE8" w:rsidRPr="00DB5A57">
        <w:rPr>
          <w:rFonts w:ascii="Times New Roman" w:hAnsi="Times New Roman" w:cs="Times New Roman"/>
          <w:sz w:val="24"/>
          <w:szCs w:val="24"/>
        </w:rPr>
        <w:t xml:space="preserve"> Degradation of Reactive Red 194 and reactive yellow 145 azo dyes by O</w:t>
      </w:r>
      <w:r w:rsidR="00423AE8" w:rsidRPr="00DB5A57">
        <w:rPr>
          <w:rFonts w:ascii="Times New Roman" w:hAnsi="Times New Roman" w:cs="Times New Roman"/>
          <w:sz w:val="24"/>
          <w:szCs w:val="24"/>
          <w:vertAlign w:val="subscript"/>
        </w:rPr>
        <w:t>3</w:t>
      </w:r>
      <w:r w:rsidR="00423AE8" w:rsidRPr="00DB5A57">
        <w:rPr>
          <w:rFonts w:ascii="Times New Roman" w:hAnsi="Times New Roman" w:cs="Times New Roman"/>
          <w:sz w:val="24"/>
          <w:szCs w:val="24"/>
        </w:rPr>
        <w:t xml:space="preserve"> and H</w:t>
      </w:r>
      <w:r w:rsidR="00423AE8" w:rsidRPr="00DB5A57">
        <w:rPr>
          <w:rFonts w:ascii="Times New Roman" w:hAnsi="Times New Roman" w:cs="Times New Roman"/>
          <w:sz w:val="24"/>
          <w:szCs w:val="24"/>
          <w:vertAlign w:val="subscript"/>
        </w:rPr>
        <w:t>2</w:t>
      </w:r>
      <w:r w:rsidR="00423AE8" w:rsidRPr="00DB5A57">
        <w:rPr>
          <w:rFonts w:ascii="Times New Roman" w:hAnsi="Times New Roman" w:cs="Times New Roman"/>
          <w:sz w:val="24"/>
          <w:szCs w:val="24"/>
        </w:rPr>
        <w:t>O</w:t>
      </w:r>
      <w:r w:rsidR="00423AE8" w:rsidRPr="00DB5A57">
        <w:rPr>
          <w:rFonts w:ascii="Times New Roman" w:hAnsi="Times New Roman" w:cs="Times New Roman"/>
          <w:sz w:val="24"/>
          <w:szCs w:val="24"/>
          <w:vertAlign w:val="subscript"/>
        </w:rPr>
        <w:t>2</w:t>
      </w:r>
      <w:r w:rsidR="00423AE8" w:rsidRPr="00DB5A57">
        <w:rPr>
          <w:rFonts w:ascii="Times New Roman" w:hAnsi="Times New Roman" w:cs="Times New Roman"/>
          <w:sz w:val="24"/>
          <w:szCs w:val="24"/>
        </w:rPr>
        <w:t>/UV-C process, Chem</w:t>
      </w:r>
      <w:r w:rsidR="00C70AC3">
        <w:rPr>
          <w:rFonts w:ascii="Times New Roman" w:hAnsi="Times New Roman" w:cs="Times New Roman"/>
          <w:sz w:val="24"/>
          <w:szCs w:val="24"/>
        </w:rPr>
        <w:t>.</w:t>
      </w:r>
      <w:r w:rsidR="00423AE8" w:rsidRPr="00DB5A57">
        <w:rPr>
          <w:rFonts w:ascii="Times New Roman" w:hAnsi="Times New Roman" w:cs="Times New Roman"/>
          <w:sz w:val="24"/>
          <w:szCs w:val="24"/>
        </w:rPr>
        <w:t xml:space="preserve"> Eng</w:t>
      </w:r>
      <w:r w:rsidR="00C70AC3">
        <w:rPr>
          <w:rFonts w:ascii="Times New Roman" w:hAnsi="Times New Roman" w:cs="Times New Roman"/>
          <w:sz w:val="24"/>
          <w:szCs w:val="24"/>
        </w:rPr>
        <w:t>g</w:t>
      </w:r>
      <w:r w:rsidR="00423AE8" w:rsidRPr="00DB5A57">
        <w:rPr>
          <w:rFonts w:ascii="Times New Roman" w:hAnsi="Times New Roman" w:cs="Times New Roman"/>
          <w:sz w:val="24"/>
          <w:szCs w:val="24"/>
        </w:rPr>
        <w:t xml:space="preserve"> J</w:t>
      </w:r>
      <w:r w:rsidR="00C70AC3">
        <w:rPr>
          <w:rFonts w:ascii="Times New Roman" w:hAnsi="Times New Roman" w:cs="Times New Roman"/>
          <w:sz w:val="24"/>
          <w:szCs w:val="24"/>
        </w:rPr>
        <w:t>.</w:t>
      </w:r>
      <w:r w:rsidR="00423AE8" w:rsidRPr="00DB5A57">
        <w:rPr>
          <w:rFonts w:ascii="Times New Roman" w:hAnsi="Times New Roman" w:cs="Times New Roman"/>
          <w:sz w:val="24"/>
          <w:szCs w:val="24"/>
        </w:rPr>
        <w:t xml:space="preserve">, </w:t>
      </w:r>
      <w:r w:rsidR="00A019E6" w:rsidRPr="00DB5A57">
        <w:rPr>
          <w:rFonts w:ascii="Times New Roman" w:hAnsi="Times New Roman" w:cs="Times New Roman"/>
          <w:b/>
          <w:sz w:val="24"/>
          <w:szCs w:val="24"/>
        </w:rPr>
        <w:t>2009</w:t>
      </w:r>
      <w:r w:rsidR="00A019E6" w:rsidRPr="00DB5A57">
        <w:rPr>
          <w:rFonts w:ascii="Times New Roman" w:hAnsi="Times New Roman" w:cs="Times New Roman"/>
          <w:sz w:val="24"/>
          <w:szCs w:val="24"/>
        </w:rPr>
        <w:t>,</w:t>
      </w:r>
      <w:r w:rsidR="00C70AC3">
        <w:rPr>
          <w:rFonts w:ascii="Times New Roman" w:hAnsi="Times New Roman" w:cs="Times New Roman"/>
          <w:sz w:val="24"/>
          <w:szCs w:val="24"/>
        </w:rPr>
        <w:t xml:space="preserve"> </w:t>
      </w:r>
      <w:r w:rsidR="00A019E6" w:rsidRPr="00DB5A57">
        <w:rPr>
          <w:rFonts w:ascii="Times New Roman" w:hAnsi="Times New Roman" w:cs="Times New Roman"/>
          <w:sz w:val="24"/>
          <w:szCs w:val="24"/>
        </w:rPr>
        <w:t>155,</w:t>
      </w:r>
      <w:r w:rsidR="00C70AC3">
        <w:rPr>
          <w:rFonts w:ascii="Times New Roman" w:hAnsi="Times New Roman" w:cs="Times New Roman"/>
          <w:sz w:val="24"/>
          <w:szCs w:val="24"/>
        </w:rPr>
        <w:t xml:space="preserve"> </w:t>
      </w:r>
      <w:r w:rsidR="00A019E6" w:rsidRPr="00DB5A57">
        <w:rPr>
          <w:rFonts w:ascii="Times New Roman" w:hAnsi="Times New Roman" w:cs="Times New Roman"/>
          <w:sz w:val="24"/>
          <w:szCs w:val="24"/>
        </w:rPr>
        <w:t>684-690.</w:t>
      </w:r>
    </w:p>
    <w:p w:rsidR="00423AE8" w:rsidRPr="00DB5A57" w:rsidRDefault="00365A30" w:rsidP="00DB5A57">
      <w:pPr>
        <w:rPr>
          <w:rFonts w:ascii="Times New Roman" w:hAnsi="Times New Roman" w:cs="Times New Roman"/>
          <w:sz w:val="24"/>
          <w:szCs w:val="24"/>
        </w:rPr>
      </w:pPr>
      <w:r w:rsidRPr="00DB5A57">
        <w:rPr>
          <w:rFonts w:ascii="Times New Roman" w:hAnsi="Times New Roman" w:cs="Times New Roman"/>
          <w:sz w:val="24"/>
          <w:szCs w:val="24"/>
        </w:rPr>
        <w:lastRenderedPageBreak/>
        <w:t>[12].</w:t>
      </w:r>
      <w:r w:rsidR="00216786">
        <w:rPr>
          <w:rFonts w:ascii="Times New Roman" w:hAnsi="Times New Roman" w:cs="Times New Roman"/>
          <w:sz w:val="24"/>
          <w:szCs w:val="24"/>
        </w:rPr>
        <w:t xml:space="preserve"> </w:t>
      </w:r>
      <w:r w:rsidR="00F03FD3">
        <w:rPr>
          <w:rFonts w:ascii="Times New Roman" w:hAnsi="Times New Roman" w:cs="Times New Roman"/>
          <w:sz w:val="24"/>
          <w:szCs w:val="24"/>
        </w:rPr>
        <w:t>A</w:t>
      </w:r>
      <w:r w:rsidR="00423AE8" w:rsidRPr="00DB5A57">
        <w:rPr>
          <w:rFonts w:ascii="Times New Roman" w:hAnsi="Times New Roman" w:cs="Times New Roman"/>
          <w:sz w:val="24"/>
          <w:szCs w:val="24"/>
        </w:rPr>
        <w:t>l</w:t>
      </w:r>
      <w:r w:rsidR="00F03FD3">
        <w:rPr>
          <w:rFonts w:ascii="Times New Roman" w:hAnsi="Times New Roman" w:cs="Times New Roman"/>
          <w:sz w:val="24"/>
          <w:szCs w:val="24"/>
        </w:rPr>
        <w:t xml:space="preserve"> </w:t>
      </w:r>
      <w:r w:rsidR="00423AE8" w:rsidRPr="00DB5A57">
        <w:rPr>
          <w:rFonts w:ascii="Times New Roman" w:hAnsi="Times New Roman" w:cs="Times New Roman"/>
          <w:sz w:val="24"/>
          <w:szCs w:val="24"/>
        </w:rPr>
        <w:t>Hamedi</w:t>
      </w:r>
      <w:r w:rsidR="005262DF">
        <w:rPr>
          <w:rFonts w:ascii="Times New Roman" w:hAnsi="Times New Roman" w:cs="Times New Roman"/>
          <w:sz w:val="24"/>
          <w:szCs w:val="24"/>
        </w:rPr>
        <w:t>, F.H.;</w:t>
      </w:r>
      <w:r w:rsidR="00423AE8" w:rsidRPr="00DB5A57">
        <w:rPr>
          <w:rFonts w:ascii="Times New Roman" w:hAnsi="Times New Roman" w:cs="Times New Roman"/>
          <w:sz w:val="24"/>
          <w:szCs w:val="24"/>
        </w:rPr>
        <w:t xml:space="preserve">  Rauf</w:t>
      </w:r>
      <w:r w:rsidR="005262DF">
        <w:rPr>
          <w:rFonts w:ascii="Times New Roman" w:hAnsi="Times New Roman" w:cs="Times New Roman"/>
          <w:sz w:val="24"/>
          <w:szCs w:val="24"/>
        </w:rPr>
        <w:t>,</w:t>
      </w:r>
      <w:r w:rsidR="00216786">
        <w:rPr>
          <w:rFonts w:ascii="Times New Roman" w:hAnsi="Times New Roman" w:cs="Times New Roman"/>
          <w:sz w:val="24"/>
          <w:szCs w:val="24"/>
        </w:rPr>
        <w:t xml:space="preserve"> </w:t>
      </w:r>
      <w:r w:rsidR="005262DF">
        <w:rPr>
          <w:rFonts w:ascii="Times New Roman" w:hAnsi="Times New Roman" w:cs="Times New Roman"/>
          <w:sz w:val="24"/>
          <w:szCs w:val="24"/>
        </w:rPr>
        <w:t>M.A.;</w:t>
      </w:r>
      <w:r w:rsidR="00423AE8" w:rsidRPr="00DB5A57">
        <w:rPr>
          <w:rFonts w:ascii="Times New Roman" w:hAnsi="Times New Roman" w:cs="Times New Roman"/>
          <w:sz w:val="24"/>
          <w:szCs w:val="24"/>
        </w:rPr>
        <w:t xml:space="preserve"> Asraf,</w:t>
      </w:r>
      <w:r w:rsidR="00216786">
        <w:rPr>
          <w:rFonts w:ascii="Times New Roman" w:hAnsi="Times New Roman" w:cs="Times New Roman"/>
          <w:sz w:val="24"/>
          <w:szCs w:val="24"/>
        </w:rPr>
        <w:t xml:space="preserve"> </w:t>
      </w:r>
      <w:bookmarkStart w:id="0" w:name="_GoBack"/>
      <w:bookmarkEnd w:id="0"/>
      <w:r w:rsidR="005262DF">
        <w:rPr>
          <w:rFonts w:ascii="Times New Roman" w:hAnsi="Times New Roman" w:cs="Times New Roman"/>
          <w:sz w:val="24"/>
          <w:szCs w:val="24"/>
        </w:rPr>
        <w:t>S.S.</w:t>
      </w:r>
      <w:r w:rsidR="00423AE8" w:rsidRPr="00DB5A57">
        <w:rPr>
          <w:rFonts w:ascii="Times New Roman" w:hAnsi="Times New Roman" w:cs="Times New Roman"/>
          <w:sz w:val="24"/>
          <w:szCs w:val="24"/>
        </w:rPr>
        <w:t xml:space="preserve"> Degradation of Rhodamine B in the presence of UV/H</w:t>
      </w:r>
      <w:r w:rsidR="00423AE8" w:rsidRPr="00DB5A57">
        <w:rPr>
          <w:rFonts w:ascii="Times New Roman" w:hAnsi="Times New Roman" w:cs="Times New Roman"/>
          <w:sz w:val="24"/>
          <w:szCs w:val="24"/>
          <w:vertAlign w:val="subscript"/>
        </w:rPr>
        <w:t>2</w:t>
      </w:r>
      <w:r w:rsidR="00423AE8" w:rsidRPr="00DB5A57">
        <w:rPr>
          <w:rFonts w:ascii="Times New Roman" w:hAnsi="Times New Roman" w:cs="Times New Roman"/>
          <w:sz w:val="24"/>
          <w:szCs w:val="24"/>
        </w:rPr>
        <w:t>O</w:t>
      </w:r>
      <w:r w:rsidR="00423AE8" w:rsidRPr="00DB5A57">
        <w:rPr>
          <w:rFonts w:ascii="Times New Roman" w:hAnsi="Times New Roman" w:cs="Times New Roman"/>
          <w:sz w:val="24"/>
          <w:szCs w:val="24"/>
          <w:vertAlign w:val="subscript"/>
        </w:rPr>
        <w:t>2</w:t>
      </w:r>
      <w:r w:rsidR="00423AE8" w:rsidRPr="00DB5A57">
        <w:rPr>
          <w:rFonts w:ascii="Times New Roman" w:hAnsi="Times New Roman" w:cs="Times New Roman"/>
          <w:sz w:val="24"/>
          <w:szCs w:val="24"/>
        </w:rPr>
        <w:t xml:space="preserve">, Desalination </w:t>
      </w:r>
      <w:r w:rsidR="00A019E6" w:rsidRPr="00DB5A57">
        <w:rPr>
          <w:rFonts w:ascii="Times New Roman" w:hAnsi="Times New Roman" w:cs="Times New Roman"/>
          <w:b/>
          <w:sz w:val="24"/>
          <w:szCs w:val="24"/>
        </w:rPr>
        <w:t>2009</w:t>
      </w:r>
      <w:r w:rsidR="00A019E6" w:rsidRPr="00DB5A57">
        <w:rPr>
          <w:rFonts w:ascii="Times New Roman" w:hAnsi="Times New Roman" w:cs="Times New Roman"/>
          <w:sz w:val="24"/>
          <w:szCs w:val="24"/>
        </w:rPr>
        <w:t>,</w:t>
      </w:r>
      <w:r w:rsidR="00F03FD3">
        <w:rPr>
          <w:rFonts w:ascii="Times New Roman" w:hAnsi="Times New Roman" w:cs="Times New Roman"/>
          <w:sz w:val="24"/>
          <w:szCs w:val="24"/>
        </w:rPr>
        <w:t xml:space="preserve"> </w:t>
      </w:r>
      <w:r w:rsidR="00423AE8" w:rsidRPr="00DB5A57">
        <w:rPr>
          <w:rFonts w:ascii="Times New Roman" w:hAnsi="Times New Roman" w:cs="Times New Roman"/>
          <w:sz w:val="24"/>
          <w:szCs w:val="24"/>
        </w:rPr>
        <w:t>239, 159-166.</w:t>
      </w:r>
    </w:p>
    <w:p w:rsidR="00423AE8" w:rsidRPr="00365A30" w:rsidRDefault="00365A30" w:rsidP="00365A30">
      <w:pPr>
        <w:rPr>
          <w:rFonts w:ascii="Times New Roman" w:hAnsi="Times New Roman" w:cs="Times New Roman"/>
          <w:sz w:val="24"/>
          <w:szCs w:val="24"/>
        </w:rPr>
      </w:pPr>
      <w:r w:rsidRPr="00365A30">
        <w:rPr>
          <w:rFonts w:ascii="Times New Roman" w:hAnsi="Times New Roman" w:cs="Times New Roman"/>
          <w:sz w:val="24"/>
          <w:szCs w:val="24"/>
        </w:rPr>
        <w:t xml:space="preserve">[13]. </w:t>
      </w:r>
      <w:r w:rsidR="00423AE8" w:rsidRPr="00365A30">
        <w:rPr>
          <w:rFonts w:ascii="Times New Roman" w:hAnsi="Times New Roman" w:cs="Times New Roman"/>
          <w:sz w:val="24"/>
          <w:szCs w:val="24"/>
        </w:rPr>
        <w:t>Xie</w:t>
      </w:r>
      <w:r w:rsidR="00F03FD3">
        <w:rPr>
          <w:rFonts w:ascii="Times New Roman" w:hAnsi="Times New Roman" w:cs="Times New Roman"/>
          <w:sz w:val="24"/>
          <w:szCs w:val="24"/>
        </w:rPr>
        <w:t>,</w:t>
      </w:r>
      <w:r w:rsidR="00F03FD3" w:rsidRPr="00F03FD3">
        <w:rPr>
          <w:rFonts w:ascii="Times New Roman" w:hAnsi="Times New Roman" w:cs="Times New Roman"/>
          <w:sz w:val="24"/>
          <w:szCs w:val="24"/>
        </w:rPr>
        <w:t xml:space="preserve"> </w:t>
      </w:r>
      <w:r w:rsidR="00F03FD3" w:rsidRPr="00365A30">
        <w:rPr>
          <w:rFonts w:ascii="Times New Roman" w:hAnsi="Times New Roman" w:cs="Times New Roman"/>
          <w:sz w:val="24"/>
          <w:szCs w:val="24"/>
        </w:rPr>
        <w:t>Y.B.</w:t>
      </w:r>
      <w:r w:rsidR="005F6DA9">
        <w:rPr>
          <w:rFonts w:ascii="Times New Roman" w:hAnsi="Times New Roman" w:cs="Times New Roman"/>
          <w:sz w:val="24"/>
          <w:szCs w:val="24"/>
        </w:rPr>
        <w:t>;</w:t>
      </w:r>
      <w:r w:rsidR="00423AE8" w:rsidRPr="00365A30">
        <w:rPr>
          <w:rFonts w:ascii="Times New Roman" w:hAnsi="Times New Roman" w:cs="Times New Roman"/>
          <w:sz w:val="24"/>
          <w:szCs w:val="24"/>
        </w:rPr>
        <w:t xml:space="preserve"> Li, </w:t>
      </w:r>
      <w:r w:rsidR="00F03FD3" w:rsidRPr="00365A30">
        <w:rPr>
          <w:rFonts w:ascii="Times New Roman" w:hAnsi="Times New Roman" w:cs="Times New Roman"/>
          <w:sz w:val="24"/>
          <w:szCs w:val="24"/>
        </w:rPr>
        <w:t>X.Z.</w:t>
      </w:r>
      <w:r w:rsidR="00F03FD3">
        <w:rPr>
          <w:rFonts w:ascii="Times New Roman" w:hAnsi="Times New Roman" w:cs="Times New Roman"/>
          <w:sz w:val="24"/>
          <w:szCs w:val="24"/>
        </w:rPr>
        <w:t xml:space="preserve"> </w:t>
      </w:r>
      <w:r w:rsidR="00423AE8" w:rsidRPr="00365A30">
        <w:rPr>
          <w:rFonts w:ascii="Times New Roman" w:hAnsi="Times New Roman" w:cs="Times New Roman"/>
          <w:sz w:val="24"/>
          <w:szCs w:val="24"/>
        </w:rPr>
        <w:t>Interactive oxidation of photo-electro-catalysis and electro-Fenton for azo- dye degradation using TiO</w:t>
      </w:r>
      <w:r w:rsidR="00423AE8" w:rsidRPr="00365A30">
        <w:rPr>
          <w:rFonts w:ascii="Times New Roman" w:hAnsi="Times New Roman" w:cs="Times New Roman"/>
          <w:sz w:val="24"/>
          <w:szCs w:val="24"/>
        </w:rPr>
        <w:softHyphen/>
      </w:r>
      <w:r w:rsidR="00423AE8" w:rsidRPr="00365A30">
        <w:rPr>
          <w:rFonts w:ascii="Times New Roman" w:hAnsi="Times New Roman" w:cs="Times New Roman"/>
          <w:sz w:val="24"/>
          <w:szCs w:val="24"/>
          <w:vertAlign w:val="subscript"/>
        </w:rPr>
        <w:t>2</w:t>
      </w:r>
      <w:r w:rsidR="00423AE8" w:rsidRPr="00365A30">
        <w:rPr>
          <w:rFonts w:ascii="Times New Roman" w:hAnsi="Times New Roman" w:cs="Times New Roman"/>
          <w:sz w:val="24"/>
          <w:szCs w:val="24"/>
        </w:rPr>
        <w:t>-Ti mesh and reticulated Vitreous carbon electrode, Materials Chem</w:t>
      </w:r>
      <w:r w:rsidR="00F03FD3">
        <w:rPr>
          <w:rFonts w:ascii="Times New Roman" w:hAnsi="Times New Roman" w:cs="Times New Roman"/>
          <w:sz w:val="24"/>
          <w:szCs w:val="24"/>
        </w:rPr>
        <w:t>.</w:t>
      </w:r>
      <w:r w:rsidR="00423AE8" w:rsidRPr="00365A30">
        <w:rPr>
          <w:rFonts w:ascii="Times New Roman" w:hAnsi="Times New Roman" w:cs="Times New Roman"/>
          <w:sz w:val="24"/>
          <w:szCs w:val="24"/>
        </w:rPr>
        <w:t xml:space="preserve"> and Phys</w:t>
      </w:r>
      <w:r w:rsidR="00F03FD3">
        <w:rPr>
          <w:rFonts w:ascii="Times New Roman" w:hAnsi="Times New Roman" w:cs="Times New Roman"/>
          <w:sz w:val="24"/>
          <w:szCs w:val="24"/>
        </w:rPr>
        <w:t>.,</w:t>
      </w:r>
      <w:r w:rsidR="00A019E6" w:rsidRPr="00365A30">
        <w:rPr>
          <w:rFonts w:ascii="Times New Roman" w:hAnsi="Times New Roman" w:cs="Times New Roman"/>
          <w:b/>
          <w:sz w:val="24"/>
          <w:szCs w:val="24"/>
        </w:rPr>
        <w:t>2006</w:t>
      </w:r>
      <w:r w:rsidR="00A019E6" w:rsidRPr="00365A30">
        <w:rPr>
          <w:rFonts w:ascii="Times New Roman" w:hAnsi="Times New Roman" w:cs="Times New Roman"/>
          <w:sz w:val="24"/>
          <w:szCs w:val="24"/>
        </w:rPr>
        <w:t>,</w:t>
      </w:r>
      <w:r w:rsidR="00423AE8" w:rsidRPr="00365A30">
        <w:rPr>
          <w:rFonts w:ascii="Times New Roman" w:hAnsi="Times New Roman" w:cs="Times New Roman"/>
          <w:sz w:val="24"/>
          <w:szCs w:val="24"/>
        </w:rPr>
        <w:t xml:space="preserve"> 95,39-50</w:t>
      </w:r>
      <w:r w:rsidR="00A019E6" w:rsidRPr="00365A30">
        <w:rPr>
          <w:rFonts w:ascii="Times New Roman" w:hAnsi="Times New Roman" w:cs="Times New Roman"/>
          <w:sz w:val="24"/>
          <w:szCs w:val="24"/>
        </w:rPr>
        <w:t>.</w:t>
      </w:r>
    </w:p>
    <w:p w:rsidR="00423AE8" w:rsidRPr="00365A30" w:rsidRDefault="00365A30" w:rsidP="00365A30">
      <w:pPr>
        <w:rPr>
          <w:rFonts w:ascii="Times New Roman" w:hAnsi="Times New Roman" w:cs="Times New Roman"/>
          <w:sz w:val="24"/>
          <w:szCs w:val="24"/>
        </w:rPr>
      </w:pPr>
      <w:r>
        <w:t>[14].</w:t>
      </w:r>
      <w:hyperlink r:id="rId18" w:history="1">
        <w:r w:rsidRPr="00365A30">
          <w:rPr>
            <w:rStyle w:val="Hyperlink"/>
            <w:rFonts w:ascii="Times New Roman" w:hAnsi="Times New Roman" w:cs="Times New Roman"/>
            <w:sz w:val="24"/>
            <w:szCs w:val="24"/>
          </w:rPr>
          <w:t>https://www.researchgate.net/post/What_is_the_Reduction_oxidation_Redox_Potential_of_Sulfate_Radicals_and_Hydroxyl_Radicals</w:t>
        </w:r>
      </w:hyperlink>
      <w:r w:rsidR="00423AE8" w:rsidRPr="00365A30">
        <w:rPr>
          <w:rFonts w:ascii="Times New Roman" w:hAnsi="Times New Roman" w:cs="Times New Roman"/>
          <w:sz w:val="24"/>
          <w:szCs w:val="24"/>
        </w:rPr>
        <w:t>.</w:t>
      </w:r>
    </w:p>
    <w:p w:rsidR="00423AE8" w:rsidRPr="00365A30" w:rsidRDefault="00365A30" w:rsidP="00365A30">
      <w:pPr>
        <w:rPr>
          <w:rFonts w:ascii="Times New Roman" w:hAnsi="Times New Roman" w:cs="Times New Roman"/>
          <w:sz w:val="24"/>
          <w:szCs w:val="24"/>
        </w:rPr>
      </w:pPr>
      <w:r w:rsidRPr="00365A30">
        <w:rPr>
          <w:rFonts w:ascii="Times New Roman" w:hAnsi="Times New Roman" w:cs="Times New Roman"/>
          <w:color w:val="000000"/>
          <w:sz w:val="24"/>
          <w:szCs w:val="24"/>
        </w:rPr>
        <w:t xml:space="preserve">[15]. </w:t>
      </w:r>
      <w:r w:rsidR="00423AE8" w:rsidRPr="00365A30">
        <w:rPr>
          <w:rFonts w:ascii="Times New Roman" w:hAnsi="Times New Roman" w:cs="Times New Roman"/>
          <w:color w:val="000000"/>
          <w:sz w:val="24"/>
          <w:szCs w:val="24"/>
        </w:rPr>
        <w:t>Odling</w:t>
      </w:r>
      <w:r w:rsidR="00BB5135">
        <w:rPr>
          <w:rFonts w:ascii="Times New Roman" w:hAnsi="Times New Roman" w:cs="Times New Roman"/>
          <w:color w:val="000000"/>
          <w:sz w:val="24"/>
          <w:szCs w:val="24"/>
        </w:rPr>
        <w:t>,G.</w:t>
      </w:r>
      <w:r w:rsidR="005F6DA9">
        <w:rPr>
          <w:rFonts w:ascii="Times New Roman" w:hAnsi="Times New Roman" w:cs="Times New Roman"/>
          <w:color w:val="000000"/>
          <w:sz w:val="24"/>
          <w:szCs w:val="24"/>
        </w:rPr>
        <w:t>;</w:t>
      </w:r>
      <w:r w:rsidR="00423AE8" w:rsidRPr="00365A30">
        <w:rPr>
          <w:rFonts w:ascii="Times New Roman" w:hAnsi="Times New Roman" w:cs="Times New Roman"/>
          <w:color w:val="000000"/>
          <w:sz w:val="24"/>
          <w:szCs w:val="24"/>
        </w:rPr>
        <w:t xml:space="preserve"> Robertson,</w:t>
      </w:r>
      <w:r w:rsidR="00E12C36">
        <w:rPr>
          <w:rFonts w:ascii="Times New Roman" w:hAnsi="Times New Roman" w:cs="Times New Roman"/>
          <w:color w:val="000000"/>
          <w:sz w:val="24"/>
          <w:szCs w:val="24"/>
        </w:rPr>
        <w:t>N.</w:t>
      </w:r>
      <w:r w:rsidR="00423AE8" w:rsidRPr="00365A30">
        <w:rPr>
          <w:rFonts w:ascii="Times New Roman" w:hAnsi="Times New Roman" w:cs="Times New Roman"/>
          <w:color w:val="000000"/>
          <w:sz w:val="24"/>
          <w:szCs w:val="24"/>
        </w:rPr>
        <w:t xml:space="preserve"> </w:t>
      </w:r>
      <w:r w:rsidR="00423AE8" w:rsidRPr="00365A30">
        <w:rPr>
          <w:rFonts w:ascii="Times New Roman" w:hAnsi="Times New Roman" w:cs="Times New Roman"/>
          <w:sz w:val="24"/>
          <w:szCs w:val="24"/>
          <w:lang w:val="en"/>
        </w:rPr>
        <w:t>SILAR BiOI-Sensitized TiO</w:t>
      </w:r>
      <w:r w:rsidR="00423AE8" w:rsidRPr="00365A30">
        <w:rPr>
          <w:rFonts w:ascii="Times New Roman" w:hAnsi="Times New Roman" w:cs="Times New Roman"/>
          <w:sz w:val="24"/>
          <w:szCs w:val="24"/>
          <w:vertAlign w:val="subscript"/>
          <w:lang w:val="en"/>
        </w:rPr>
        <w:t>2</w:t>
      </w:r>
      <w:r w:rsidR="00423AE8" w:rsidRPr="00365A30">
        <w:rPr>
          <w:rFonts w:ascii="Times New Roman" w:hAnsi="Times New Roman" w:cs="Times New Roman"/>
          <w:sz w:val="24"/>
          <w:szCs w:val="24"/>
          <w:lang w:val="en"/>
        </w:rPr>
        <w:t xml:space="preserve"> Films for Visible-Light Photocatalytic Degradation of Rhodamine B and 4-Chlorophenol, </w:t>
      </w:r>
      <w:r w:rsidR="00423AE8" w:rsidRPr="00365A30">
        <w:rPr>
          <w:rFonts w:ascii="Times New Roman" w:hAnsi="Times New Roman" w:cs="Times New Roman"/>
          <w:color w:val="000000"/>
          <w:sz w:val="24"/>
          <w:szCs w:val="24"/>
        </w:rPr>
        <w:t xml:space="preserve">ChemPhysChem, </w:t>
      </w:r>
      <w:r w:rsidR="00A019E6" w:rsidRPr="00365A30">
        <w:rPr>
          <w:rFonts w:ascii="Times New Roman" w:hAnsi="Times New Roman" w:cs="Times New Roman"/>
          <w:b/>
          <w:color w:val="000000"/>
          <w:sz w:val="24"/>
          <w:szCs w:val="24"/>
        </w:rPr>
        <w:t>2017</w:t>
      </w:r>
      <w:r w:rsidR="00A019E6" w:rsidRPr="00365A30">
        <w:rPr>
          <w:rFonts w:ascii="Times New Roman" w:hAnsi="Times New Roman" w:cs="Times New Roman"/>
          <w:color w:val="000000"/>
          <w:sz w:val="24"/>
          <w:szCs w:val="24"/>
        </w:rPr>
        <w:t>,18, 728 – 735</w:t>
      </w:r>
      <w:r w:rsidR="00E12C36">
        <w:rPr>
          <w:rFonts w:ascii="Times New Roman" w:hAnsi="Times New Roman" w:cs="Times New Roman"/>
          <w:color w:val="000000"/>
          <w:sz w:val="24"/>
          <w:szCs w:val="24"/>
        </w:rPr>
        <w:t>.</w:t>
      </w:r>
      <w:r w:rsidR="00423AE8" w:rsidRPr="00365A30">
        <w:rPr>
          <w:rFonts w:ascii="Times New Roman" w:hAnsi="Times New Roman" w:cs="Times New Roman"/>
          <w:color w:val="000000"/>
          <w:sz w:val="24"/>
          <w:szCs w:val="24"/>
        </w:rPr>
        <w:t xml:space="preserve"> DOI: 10.1002/cphc.201601417.</w:t>
      </w:r>
    </w:p>
    <w:p w:rsidR="00937F96" w:rsidRPr="00365A30" w:rsidRDefault="00365A30" w:rsidP="00365A30">
      <w:pPr>
        <w:spacing w:after="0"/>
        <w:rPr>
          <w:sz w:val="24"/>
          <w:szCs w:val="24"/>
        </w:rPr>
      </w:pPr>
      <w:r w:rsidRPr="00365A30">
        <w:rPr>
          <w:rFonts w:ascii="Times New Roman" w:hAnsi="Times New Roman" w:cs="Times New Roman"/>
          <w:color w:val="000000"/>
          <w:sz w:val="24"/>
          <w:szCs w:val="24"/>
        </w:rPr>
        <w:t xml:space="preserve">[16]. </w:t>
      </w:r>
      <w:r w:rsidR="00423AE8" w:rsidRPr="00365A30">
        <w:rPr>
          <w:rFonts w:ascii="Times New Roman" w:hAnsi="Times New Roman" w:cs="Times New Roman"/>
          <w:color w:val="000000"/>
          <w:sz w:val="24"/>
          <w:szCs w:val="24"/>
        </w:rPr>
        <w:t>Reza</w:t>
      </w:r>
      <w:r w:rsidR="00E12C36">
        <w:rPr>
          <w:rFonts w:ascii="Times New Roman" w:hAnsi="Times New Roman" w:cs="Times New Roman"/>
          <w:color w:val="000000"/>
          <w:sz w:val="24"/>
          <w:szCs w:val="24"/>
        </w:rPr>
        <w:t>, K.M.</w:t>
      </w:r>
      <w:r w:rsidR="005F6DA9">
        <w:rPr>
          <w:rFonts w:ascii="Times New Roman" w:hAnsi="Times New Roman" w:cs="Times New Roman"/>
          <w:color w:val="000000"/>
          <w:sz w:val="24"/>
          <w:szCs w:val="24"/>
        </w:rPr>
        <w:t>;</w:t>
      </w:r>
      <w:r w:rsidR="00423AE8" w:rsidRPr="00365A30">
        <w:rPr>
          <w:rFonts w:ascii="Times New Roman" w:hAnsi="Times New Roman" w:cs="Times New Roman"/>
          <w:color w:val="000000"/>
          <w:sz w:val="24"/>
          <w:szCs w:val="24"/>
        </w:rPr>
        <w:t xml:space="preserve"> Kurny</w:t>
      </w:r>
      <w:r w:rsidR="00E12C36">
        <w:rPr>
          <w:rFonts w:ascii="Times New Roman" w:hAnsi="Times New Roman" w:cs="Times New Roman"/>
          <w:color w:val="000000"/>
          <w:sz w:val="24"/>
          <w:szCs w:val="24"/>
        </w:rPr>
        <w:t xml:space="preserve">, </w:t>
      </w:r>
      <w:r w:rsidR="00E12C36" w:rsidRPr="00365A30">
        <w:rPr>
          <w:rFonts w:ascii="Times New Roman" w:hAnsi="Times New Roman" w:cs="Times New Roman"/>
          <w:color w:val="000000"/>
          <w:sz w:val="24"/>
          <w:szCs w:val="24"/>
        </w:rPr>
        <w:t>A</w:t>
      </w:r>
      <w:r w:rsidR="00E12C36">
        <w:rPr>
          <w:rFonts w:ascii="Times New Roman" w:hAnsi="Times New Roman" w:cs="Times New Roman"/>
          <w:color w:val="000000"/>
          <w:sz w:val="24"/>
          <w:szCs w:val="24"/>
        </w:rPr>
        <w:t>.</w:t>
      </w:r>
      <w:r w:rsidR="00E12C36" w:rsidRPr="00365A30">
        <w:rPr>
          <w:rFonts w:ascii="Times New Roman" w:hAnsi="Times New Roman" w:cs="Times New Roman"/>
          <w:color w:val="000000"/>
          <w:sz w:val="24"/>
          <w:szCs w:val="24"/>
        </w:rPr>
        <w:t xml:space="preserve"> S</w:t>
      </w:r>
      <w:r w:rsidR="00E12C36">
        <w:rPr>
          <w:rFonts w:ascii="Times New Roman" w:hAnsi="Times New Roman" w:cs="Times New Roman"/>
          <w:color w:val="000000"/>
          <w:sz w:val="24"/>
          <w:szCs w:val="24"/>
        </w:rPr>
        <w:t>.</w:t>
      </w:r>
      <w:r w:rsidR="00E12C36" w:rsidRPr="00365A30">
        <w:rPr>
          <w:rFonts w:ascii="Times New Roman" w:hAnsi="Times New Roman" w:cs="Times New Roman"/>
          <w:color w:val="000000"/>
          <w:sz w:val="24"/>
          <w:szCs w:val="24"/>
        </w:rPr>
        <w:t xml:space="preserve"> W</w:t>
      </w:r>
      <w:r w:rsidR="00E12C36">
        <w:rPr>
          <w:rFonts w:ascii="Times New Roman" w:hAnsi="Times New Roman" w:cs="Times New Roman"/>
          <w:color w:val="000000"/>
          <w:sz w:val="24"/>
          <w:szCs w:val="24"/>
        </w:rPr>
        <w:t>.</w:t>
      </w:r>
      <w:r w:rsidR="005F6DA9">
        <w:rPr>
          <w:rFonts w:ascii="Times New Roman" w:hAnsi="Times New Roman" w:cs="Times New Roman"/>
          <w:color w:val="000000"/>
          <w:sz w:val="24"/>
          <w:szCs w:val="24"/>
        </w:rPr>
        <w:t>;</w:t>
      </w:r>
      <w:r w:rsidR="00BD3538">
        <w:rPr>
          <w:rFonts w:ascii="Times New Roman" w:hAnsi="Times New Roman" w:cs="Times New Roman"/>
          <w:color w:val="000000"/>
          <w:sz w:val="24"/>
          <w:szCs w:val="24"/>
        </w:rPr>
        <w:t xml:space="preserve"> </w:t>
      </w:r>
      <w:r w:rsidR="00423AE8" w:rsidRPr="00365A30">
        <w:rPr>
          <w:rFonts w:ascii="Times New Roman" w:hAnsi="Times New Roman" w:cs="Times New Roman"/>
          <w:color w:val="000000"/>
          <w:sz w:val="24"/>
          <w:szCs w:val="24"/>
        </w:rPr>
        <w:t>Gulshan,</w:t>
      </w:r>
      <w:r w:rsidR="005F6DA9">
        <w:rPr>
          <w:rFonts w:ascii="Times New Roman" w:hAnsi="Times New Roman" w:cs="Times New Roman"/>
          <w:color w:val="000000"/>
          <w:sz w:val="24"/>
          <w:szCs w:val="24"/>
        </w:rPr>
        <w:t xml:space="preserve"> E.</w:t>
      </w:r>
      <w:r w:rsidR="00423AE8" w:rsidRPr="00365A30">
        <w:rPr>
          <w:rFonts w:ascii="Times New Roman" w:hAnsi="Times New Roman" w:cs="Times New Roman"/>
          <w:color w:val="000000"/>
          <w:sz w:val="24"/>
          <w:szCs w:val="24"/>
        </w:rPr>
        <w:t xml:space="preserve"> Parameters affecting the photo-catalytic degradation of dyes using TiO</w:t>
      </w:r>
      <w:r w:rsidR="00423AE8" w:rsidRPr="00365A30">
        <w:rPr>
          <w:rFonts w:ascii="Times New Roman" w:hAnsi="Times New Roman" w:cs="Times New Roman"/>
          <w:color w:val="000000"/>
          <w:sz w:val="24"/>
          <w:szCs w:val="24"/>
          <w:vertAlign w:val="subscript"/>
        </w:rPr>
        <w:t>2</w:t>
      </w:r>
      <w:r w:rsidR="00423AE8" w:rsidRPr="00365A30">
        <w:rPr>
          <w:rFonts w:ascii="Times New Roman" w:hAnsi="Times New Roman" w:cs="Times New Roman"/>
          <w:color w:val="000000"/>
          <w:sz w:val="24"/>
          <w:szCs w:val="24"/>
        </w:rPr>
        <w:t>: A review, Applied Water Sci</w:t>
      </w:r>
      <w:r w:rsidR="00E12C36">
        <w:rPr>
          <w:rFonts w:ascii="Times New Roman" w:hAnsi="Times New Roman" w:cs="Times New Roman"/>
          <w:color w:val="000000"/>
          <w:sz w:val="24"/>
          <w:szCs w:val="24"/>
        </w:rPr>
        <w:t>.</w:t>
      </w:r>
      <w:r w:rsidR="00423AE8" w:rsidRPr="00365A30">
        <w:rPr>
          <w:rFonts w:ascii="Times New Roman" w:hAnsi="Times New Roman" w:cs="Times New Roman"/>
          <w:color w:val="000000"/>
          <w:sz w:val="24"/>
          <w:szCs w:val="24"/>
        </w:rPr>
        <w:t xml:space="preserve">, </w:t>
      </w:r>
      <w:r w:rsidR="00A019E6" w:rsidRPr="00365A30">
        <w:rPr>
          <w:rFonts w:ascii="Times New Roman" w:hAnsi="Times New Roman" w:cs="Times New Roman"/>
          <w:color w:val="000000"/>
          <w:sz w:val="24"/>
          <w:szCs w:val="24"/>
        </w:rPr>
        <w:t>2017,</w:t>
      </w:r>
      <w:r w:rsidR="00423AE8" w:rsidRPr="00365A30">
        <w:rPr>
          <w:rFonts w:ascii="Times New Roman" w:hAnsi="Times New Roman" w:cs="Times New Roman"/>
          <w:color w:val="000000"/>
          <w:sz w:val="24"/>
          <w:szCs w:val="24"/>
        </w:rPr>
        <w:t>7, 1569-1578.</w:t>
      </w:r>
      <w:r w:rsidR="00937F96" w:rsidRPr="00365A30">
        <w:rPr>
          <w:rFonts w:ascii="Times New Roman" w:hAnsi="Times New Roman" w:cs="Times New Roman"/>
          <w:color w:val="000000"/>
          <w:sz w:val="24"/>
          <w:szCs w:val="24"/>
        </w:rPr>
        <w:t xml:space="preserve"> </w:t>
      </w:r>
    </w:p>
    <w:p w:rsidR="00937F96" w:rsidRPr="00387E1C" w:rsidRDefault="00365A30" w:rsidP="00365A30">
      <w:pPr>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17</w:t>
      </w:r>
      <w:r>
        <w:rPr>
          <w:rFonts w:ascii="Times New Roman" w:hAnsi="Times New Roman" w:cs="Times New Roman"/>
          <w:sz w:val="24"/>
          <w:szCs w:val="24"/>
        </w:rPr>
        <w:t>]</w:t>
      </w:r>
      <w:r w:rsidR="00937F96">
        <w:rPr>
          <w:rFonts w:ascii="Times New Roman" w:hAnsi="Times New Roman" w:cs="Times New Roman"/>
          <w:sz w:val="24"/>
          <w:szCs w:val="24"/>
        </w:rPr>
        <w:t>.</w:t>
      </w:r>
      <w:r w:rsidR="00BD3538">
        <w:rPr>
          <w:rFonts w:ascii="Times New Roman" w:hAnsi="Times New Roman" w:cs="Times New Roman"/>
          <w:sz w:val="24"/>
          <w:szCs w:val="24"/>
        </w:rPr>
        <w:t xml:space="preserve"> </w:t>
      </w:r>
      <w:r w:rsidR="00937F96" w:rsidRPr="00387E1C">
        <w:rPr>
          <w:rFonts w:ascii="Times New Roman" w:hAnsi="Times New Roman" w:cs="Times New Roman"/>
          <w:sz w:val="24"/>
          <w:szCs w:val="24"/>
        </w:rPr>
        <w:t>Xiong,</w:t>
      </w:r>
      <w:r w:rsidR="00BD3538">
        <w:rPr>
          <w:rFonts w:ascii="Times New Roman" w:hAnsi="Times New Roman" w:cs="Times New Roman"/>
          <w:sz w:val="24"/>
          <w:szCs w:val="24"/>
        </w:rPr>
        <w:t xml:space="preserve"> Z., </w:t>
      </w:r>
      <w:r w:rsidR="00937F96" w:rsidRPr="00387E1C">
        <w:rPr>
          <w:rFonts w:ascii="Times New Roman" w:hAnsi="Times New Roman" w:cs="Times New Roman"/>
          <w:sz w:val="24"/>
          <w:szCs w:val="24"/>
        </w:rPr>
        <w:t>Zhang,</w:t>
      </w:r>
      <w:r w:rsidR="00BD3538">
        <w:rPr>
          <w:rFonts w:ascii="Times New Roman" w:hAnsi="Times New Roman" w:cs="Times New Roman"/>
          <w:sz w:val="24"/>
          <w:szCs w:val="24"/>
        </w:rPr>
        <w:t xml:space="preserve"> L.,</w:t>
      </w:r>
      <w:r w:rsidR="00937F96" w:rsidRPr="00387E1C">
        <w:rPr>
          <w:rFonts w:ascii="Times New Roman" w:hAnsi="Times New Roman" w:cs="Times New Roman"/>
          <w:sz w:val="24"/>
          <w:szCs w:val="24"/>
        </w:rPr>
        <w:t xml:space="preserve"> Ma</w:t>
      </w:r>
      <w:r w:rsidR="00BD3538">
        <w:rPr>
          <w:rFonts w:ascii="Times New Roman" w:hAnsi="Times New Roman" w:cs="Times New Roman"/>
          <w:sz w:val="24"/>
          <w:szCs w:val="24"/>
        </w:rPr>
        <w:t>, J.,</w:t>
      </w:r>
      <w:r w:rsidR="00937F96" w:rsidRPr="00387E1C">
        <w:rPr>
          <w:rFonts w:ascii="Times New Roman" w:hAnsi="Times New Roman" w:cs="Times New Roman"/>
          <w:sz w:val="24"/>
          <w:szCs w:val="24"/>
        </w:rPr>
        <w:t xml:space="preserve"> Zhao,</w:t>
      </w:r>
      <w:r w:rsidR="00BD3538" w:rsidRPr="00387E1C">
        <w:rPr>
          <w:rFonts w:ascii="Times New Roman" w:hAnsi="Times New Roman" w:cs="Times New Roman"/>
          <w:sz w:val="24"/>
          <w:szCs w:val="24"/>
        </w:rPr>
        <w:t xml:space="preserve"> X.S.</w:t>
      </w:r>
      <w:r w:rsidR="00BD3538">
        <w:rPr>
          <w:rFonts w:ascii="Times New Roman" w:hAnsi="Times New Roman" w:cs="Times New Roman"/>
          <w:sz w:val="24"/>
          <w:szCs w:val="24"/>
        </w:rPr>
        <w:t>;</w:t>
      </w:r>
      <w:r w:rsidR="00937F96" w:rsidRPr="00387E1C">
        <w:rPr>
          <w:rFonts w:ascii="Times New Roman" w:hAnsi="Times New Roman" w:cs="Times New Roman"/>
          <w:sz w:val="24"/>
          <w:szCs w:val="24"/>
        </w:rPr>
        <w:t xml:space="preserve"> Photocatalytic degradation of dyes over graphene-gold nanocomposites under visible light irradiation, Chem.Commun.</w:t>
      </w:r>
      <w:r w:rsidR="00937F96">
        <w:rPr>
          <w:rFonts w:ascii="Times New Roman" w:hAnsi="Times New Roman" w:cs="Times New Roman"/>
          <w:sz w:val="24"/>
          <w:szCs w:val="24"/>
        </w:rPr>
        <w:t>,</w:t>
      </w:r>
      <w:r w:rsidR="00937F96" w:rsidRPr="0064015C">
        <w:rPr>
          <w:rFonts w:ascii="Times New Roman" w:hAnsi="Times New Roman" w:cs="Times New Roman"/>
          <w:b/>
          <w:sz w:val="24"/>
          <w:szCs w:val="24"/>
        </w:rPr>
        <w:t>2010,</w:t>
      </w:r>
      <w:r w:rsidR="00BD3538">
        <w:rPr>
          <w:rFonts w:ascii="Times New Roman" w:hAnsi="Times New Roman" w:cs="Times New Roman"/>
          <w:b/>
          <w:sz w:val="24"/>
          <w:szCs w:val="24"/>
        </w:rPr>
        <w:t xml:space="preserve"> </w:t>
      </w:r>
      <w:r w:rsidR="00937F96" w:rsidRPr="00387E1C">
        <w:rPr>
          <w:rFonts w:ascii="Times New Roman" w:hAnsi="Times New Roman" w:cs="Times New Roman"/>
          <w:sz w:val="24"/>
          <w:szCs w:val="24"/>
        </w:rPr>
        <w:t>46, 6099-6101.</w:t>
      </w:r>
    </w:p>
    <w:p w:rsidR="00937F96" w:rsidRPr="00387E1C" w:rsidRDefault="00365A30" w:rsidP="00365A30">
      <w:pPr>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18</w:t>
      </w:r>
      <w:r>
        <w:rPr>
          <w:rFonts w:ascii="Times New Roman" w:hAnsi="Times New Roman" w:cs="Times New Roman"/>
          <w:sz w:val="24"/>
          <w:szCs w:val="24"/>
        </w:rPr>
        <w:t>]</w:t>
      </w:r>
      <w:r w:rsidR="00937F96">
        <w:rPr>
          <w:rFonts w:ascii="Times New Roman" w:hAnsi="Times New Roman" w:cs="Times New Roman"/>
          <w:sz w:val="24"/>
          <w:szCs w:val="24"/>
        </w:rPr>
        <w:t>.</w:t>
      </w:r>
      <w:r w:rsidR="00937F96" w:rsidRPr="00387E1C">
        <w:rPr>
          <w:rFonts w:ascii="Times New Roman" w:hAnsi="Times New Roman" w:cs="Times New Roman"/>
          <w:sz w:val="24"/>
          <w:szCs w:val="24"/>
        </w:rPr>
        <w:t xml:space="preserve"> Tayade,</w:t>
      </w:r>
      <w:r w:rsidR="00BD3538">
        <w:rPr>
          <w:rFonts w:ascii="Times New Roman" w:hAnsi="Times New Roman" w:cs="Times New Roman"/>
          <w:sz w:val="24"/>
          <w:szCs w:val="24"/>
        </w:rPr>
        <w:t>R.J.</w:t>
      </w:r>
      <w:r w:rsidR="005F6DA9">
        <w:rPr>
          <w:rFonts w:ascii="Times New Roman" w:hAnsi="Times New Roman" w:cs="Times New Roman"/>
          <w:sz w:val="24"/>
          <w:szCs w:val="24"/>
        </w:rPr>
        <w:t>;</w:t>
      </w:r>
      <w:r w:rsidR="00BD3538">
        <w:rPr>
          <w:rFonts w:ascii="Times New Roman" w:hAnsi="Times New Roman" w:cs="Times New Roman"/>
          <w:sz w:val="24"/>
          <w:szCs w:val="24"/>
        </w:rPr>
        <w:t xml:space="preserve"> </w:t>
      </w:r>
      <w:r w:rsidR="00937F96" w:rsidRPr="00387E1C">
        <w:rPr>
          <w:rFonts w:ascii="Times New Roman" w:hAnsi="Times New Roman" w:cs="Times New Roman"/>
          <w:sz w:val="24"/>
          <w:szCs w:val="24"/>
        </w:rPr>
        <w:t>Surolia,</w:t>
      </w:r>
      <w:r w:rsidR="00BD3538">
        <w:rPr>
          <w:rFonts w:ascii="Times New Roman" w:hAnsi="Times New Roman" w:cs="Times New Roman"/>
          <w:sz w:val="24"/>
          <w:szCs w:val="24"/>
        </w:rPr>
        <w:t>P.K.</w:t>
      </w:r>
      <w:r w:rsidR="005F6DA9">
        <w:rPr>
          <w:rFonts w:ascii="Times New Roman" w:hAnsi="Times New Roman" w:cs="Times New Roman"/>
          <w:sz w:val="24"/>
          <w:szCs w:val="24"/>
        </w:rPr>
        <w:t>;</w:t>
      </w:r>
      <w:r w:rsidR="00937F96" w:rsidRPr="00387E1C">
        <w:rPr>
          <w:rFonts w:ascii="Times New Roman" w:hAnsi="Times New Roman" w:cs="Times New Roman"/>
          <w:sz w:val="24"/>
          <w:szCs w:val="24"/>
        </w:rPr>
        <w:t xml:space="preserve"> Kulkarni</w:t>
      </w:r>
      <w:r w:rsidR="00BD3538">
        <w:rPr>
          <w:rFonts w:ascii="Times New Roman" w:hAnsi="Times New Roman" w:cs="Times New Roman"/>
          <w:sz w:val="24"/>
          <w:szCs w:val="24"/>
        </w:rPr>
        <w:t>,R.G.</w:t>
      </w:r>
      <w:r w:rsidR="005F6DA9">
        <w:rPr>
          <w:rFonts w:ascii="Times New Roman" w:hAnsi="Times New Roman" w:cs="Times New Roman"/>
          <w:sz w:val="24"/>
          <w:szCs w:val="24"/>
        </w:rPr>
        <w:t>;</w:t>
      </w:r>
      <w:r w:rsidR="00BD3538">
        <w:rPr>
          <w:rFonts w:ascii="Times New Roman" w:hAnsi="Times New Roman" w:cs="Times New Roman"/>
          <w:sz w:val="24"/>
          <w:szCs w:val="24"/>
        </w:rPr>
        <w:t xml:space="preserve"> </w:t>
      </w:r>
      <w:r w:rsidR="00937F96" w:rsidRPr="00387E1C">
        <w:rPr>
          <w:rFonts w:ascii="Times New Roman" w:hAnsi="Times New Roman" w:cs="Times New Roman"/>
          <w:sz w:val="24"/>
          <w:szCs w:val="24"/>
        </w:rPr>
        <w:t>Jasra,</w:t>
      </w:r>
      <w:r w:rsidR="00BD3538">
        <w:rPr>
          <w:rFonts w:ascii="Times New Roman" w:hAnsi="Times New Roman" w:cs="Times New Roman"/>
          <w:sz w:val="24"/>
          <w:szCs w:val="24"/>
        </w:rPr>
        <w:t xml:space="preserve"> R.V.</w:t>
      </w:r>
      <w:r w:rsidR="005F6DA9">
        <w:rPr>
          <w:rFonts w:ascii="Times New Roman" w:hAnsi="Times New Roman" w:cs="Times New Roman"/>
          <w:sz w:val="24"/>
          <w:szCs w:val="24"/>
        </w:rPr>
        <w:t xml:space="preserve"> </w:t>
      </w:r>
      <w:r w:rsidR="00937F96" w:rsidRPr="00387E1C">
        <w:rPr>
          <w:rFonts w:ascii="Times New Roman" w:hAnsi="Times New Roman" w:cs="Times New Roman"/>
          <w:sz w:val="24"/>
          <w:szCs w:val="24"/>
        </w:rPr>
        <w:t xml:space="preserve"> Photocatalytic degradation of dyes and organic contaminants in water using nanocrystalline anatase and rutile 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Science and Technology of Adv</w:t>
      </w:r>
      <w:r w:rsidR="00BD3538">
        <w:rPr>
          <w:rFonts w:ascii="Times New Roman" w:hAnsi="Times New Roman" w:cs="Times New Roman"/>
          <w:sz w:val="24"/>
          <w:szCs w:val="24"/>
        </w:rPr>
        <w:t>.</w:t>
      </w:r>
      <w:r w:rsidR="00937F96" w:rsidRPr="00387E1C">
        <w:rPr>
          <w:rFonts w:ascii="Times New Roman" w:hAnsi="Times New Roman" w:cs="Times New Roman"/>
          <w:sz w:val="24"/>
          <w:szCs w:val="24"/>
        </w:rPr>
        <w:t xml:space="preserve"> Mater</w:t>
      </w:r>
      <w:r w:rsidR="00BD3538">
        <w:rPr>
          <w:rFonts w:ascii="Times New Roman" w:hAnsi="Times New Roman" w:cs="Times New Roman"/>
          <w:sz w:val="24"/>
          <w:szCs w:val="24"/>
        </w:rPr>
        <w:t>.</w:t>
      </w:r>
      <w:r w:rsidR="00937F96" w:rsidRPr="00387E1C">
        <w:rPr>
          <w:rFonts w:ascii="Times New Roman" w:hAnsi="Times New Roman" w:cs="Times New Roman"/>
          <w:sz w:val="24"/>
          <w:szCs w:val="24"/>
        </w:rPr>
        <w:t>,</w:t>
      </w:r>
      <w:r w:rsidR="00937F96" w:rsidRPr="00BF536A">
        <w:rPr>
          <w:rFonts w:ascii="Times New Roman" w:hAnsi="Times New Roman" w:cs="Times New Roman"/>
          <w:b/>
          <w:sz w:val="24"/>
          <w:szCs w:val="24"/>
        </w:rPr>
        <w:t>2007</w:t>
      </w:r>
      <w:r w:rsidR="00937F96">
        <w:rPr>
          <w:rFonts w:ascii="Times New Roman" w:hAnsi="Times New Roman" w:cs="Times New Roman"/>
          <w:sz w:val="24"/>
          <w:szCs w:val="24"/>
        </w:rPr>
        <w:t>,</w:t>
      </w:r>
      <w:r w:rsidR="00937F96" w:rsidRPr="00387E1C">
        <w:rPr>
          <w:rFonts w:ascii="Times New Roman" w:hAnsi="Times New Roman" w:cs="Times New Roman"/>
          <w:sz w:val="24"/>
          <w:szCs w:val="24"/>
        </w:rPr>
        <w:t xml:space="preserve"> 8, 455-462 (2007).</w:t>
      </w:r>
    </w:p>
    <w:p w:rsidR="00937F96" w:rsidRPr="00387E1C" w:rsidRDefault="00365A30" w:rsidP="00365A30">
      <w:pPr>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19</w:t>
      </w:r>
      <w:r>
        <w:rPr>
          <w:rFonts w:ascii="Times New Roman" w:hAnsi="Times New Roman" w:cs="Times New Roman"/>
          <w:sz w:val="24"/>
          <w:szCs w:val="24"/>
        </w:rPr>
        <w:t>]</w:t>
      </w:r>
      <w:r w:rsidR="00937F96">
        <w:rPr>
          <w:rFonts w:ascii="Times New Roman" w:hAnsi="Times New Roman" w:cs="Times New Roman"/>
          <w:sz w:val="24"/>
          <w:szCs w:val="24"/>
        </w:rPr>
        <w:t>.</w:t>
      </w:r>
      <w:r w:rsidR="00937F96" w:rsidRPr="00387E1C">
        <w:rPr>
          <w:rFonts w:ascii="Times New Roman" w:hAnsi="Times New Roman" w:cs="Times New Roman"/>
          <w:sz w:val="24"/>
          <w:szCs w:val="24"/>
        </w:rPr>
        <w:t xml:space="preserve"> Dnyaneshwar</w:t>
      </w:r>
      <w:r w:rsidR="00BD3538">
        <w:rPr>
          <w:rFonts w:ascii="Times New Roman" w:hAnsi="Times New Roman" w:cs="Times New Roman"/>
          <w:sz w:val="24"/>
          <w:szCs w:val="24"/>
        </w:rPr>
        <w:t>,</w:t>
      </w:r>
      <w:r w:rsidR="00937F96" w:rsidRPr="00387E1C">
        <w:rPr>
          <w:rFonts w:ascii="Times New Roman" w:hAnsi="Times New Roman" w:cs="Times New Roman"/>
          <w:sz w:val="24"/>
          <w:szCs w:val="24"/>
        </w:rPr>
        <w:t xml:space="preserve"> R. S</w:t>
      </w:r>
      <w:r w:rsidR="00BD3538">
        <w:rPr>
          <w:rFonts w:ascii="Times New Roman" w:hAnsi="Times New Roman" w:cs="Times New Roman"/>
          <w:sz w:val="24"/>
          <w:szCs w:val="24"/>
        </w:rPr>
        <w:t>.</w:t>
      </w:r>
      <w:r w:rsidR="005F6DA9">
        <w:rPr>
          <w:rFonts w:ascii="Times New Roman" w:hAnsi="Times New Roman" w:cs="Times New Roman"/>
          <w:sz w:val="24"/>
          <w:szCs w:val="24"/>
        </w:rPr>
        <w:t>;</w:t>
      </w:r>
      <w:r w:rsidR="00BD3538">
        <w:rPr>
          <w:rFonts w:ascii="Times New Roman" w:hAnsi="Times New Roman" w:cs="Times New Roman"/>
          <w:sz w:val="24"/>
          <w:szCs w:val="24"/>
        </w:rPr>
        <w:t xml:space="preserve"> </w:t>
      </w:r>
      <w:r w:rsidR="00937F96" w:rsidRPr="00387E1C">
        <w:rPr>
          <w:rFonts w:ascii="Times New Roman" w:hAnsi="Times New Roman" w:cs="Times New Roman"/>
          <w:sz w:val="24"/>
          <w:szCs w:val="24"/>
        </w:rPr>
        <w:t>Tambade,</w:t>
      </w:r>
      <w:r w:rsidR="00BD3538">
        <w:rPr>
          <w:rFonts w:ascii="Times New Roman" w:hAnsi="Times New Roman" w:cs="Times New Roman"/>
          <w:sz w:val="24"/>
          <w:szCs w:val="24"/>
        </w:rPr>
        <w:t>P.S.</w:t>
      </w:r>
      <w:r w:rsidR="005F6DA9">
        <w:rPr>
          <w:rFonts w:ascii="Times New Roman" w:hAnsi="Times New Roman" w:cs="Times New Roman"/>
          <w:sz w:val="24"/>
          <w:szCs w:val="24"/>
        </w:rPr>
        <w:t>;</w:t>
      </w:r>
      <w:r w:rsidR="00937F96" w:rsidRPr="00387E1C">
        <w:rPr>
          <w:rFonts w:ascii="Times New Roman" w:hAnsi="Times New Roman" w:cs="Times New Roman"/>
          <w:sz w:val="24"/>
          <w:szCs w:val="24"/>
        </w:rPr>
        <w:t xml:space="preserve"> Chaskar</w:t>
      </w:r>
      <w:r w:rsidR="00BD3538">
        <w:rPr>
          <w:rFonts w:ascii="Times New Roman" w:hAnsi="Times New Roman" w:cs="Times New Roman"/>
          <w:sz w:val="24"/>
          <w:szCs w:val="24"/>
        </w:rPr>
        <w:t>,M.G.</w:t>
      </w:r>
      <w:r w:rsidR="005F6DA9">
        <w:rPr>
          <w:rFonts w:ascii="Times New Roman" w:hAnsi="Times New Roman" w:cs="Times New Roman"/>
          <w:sz w:val="24"/>
          <w:szCs w:val="24"/>
        </w:rPr>
        <w:t>;</w:t>
      </w:r>
      <w:r w:rsidR="00937F96" w:rsidRPr="00387E1C">
        <w:rPr>
          <w:rFonts w:ascii="Times New Roman" w:hAnsi="Times New Roman" w:cs="Times New Roman"/>
          <w:sz w:val="24"/>
          <w:szCs w:val="24"/>
        </w:rPr>
        <w:t xml:space="preserve"> Gadave,</w:t>
      </w:r>
      <w:r w:rsidR="00BD3538">
        <w:rPr>
          <w:rFonts w:ascii="Times New Roman" w:hAnsi="Times New Roman" w:cs="Times New Roman"/>
          <w:sz w:val="24"/>
          <w:szCs w:val="24"/>
        </w:rPr>
        <w:t xml:space="preserve"> K.M.</w:t>
      </w:r>
      <w:r w:rsidR="005F6DA9">
        <w:rPr>
          <w:rFonts w:ascii="Times New Roman" w:hAnsi="Times New Roman" w:cs="Times New Roman"/>
          <w:sz w:val="24"/>
          <w:szCs w:val="24"/>
        </w:rPr>
        <w:t xml:space="preserve"> </w:t>
      </w:r>
      <w:r w:rsidR="00937F96" w:rsidRPr="00387E1C">
        <w:rPr>
          <w:rFonts w:ascii="Times New Roman" w:hAnsi="Times New Roman" w:cs="Times New Roman"/>
          <w:sz w:val="24"/>
          <w:szCs w:val="24"/>
        </w:rPr>
        <w:t xml:space="preserve"> Photocatalytic degradation of dyes in water by analytica reagent grade photo</w:t>
      </w:r>
      <w:r w:rsidR="002F47A1">
        <w:rPr>
          <w:rFonts w:ascii="Times New Roman" w:hAnsi="Times New Roman" w:cs="Times New Roman"/>
          <w:sz w:val="24"/>
          <w:szCs w:val="24"/>
        </w:rPr>
        <w:t>-</w:t>
      </w:r>
      <w:r w:rsidR="00937F96" w:rsidRPr="00387E1C">
        <w:rPr>
          <w:rFonts w:ascii="Times New Roman" w:hAnsi="Times New Roman" w:cs="Times New Roman"/>
          <w:sz w:val="24"/>
          <w:szCs w:val="24"/>
        </w:rPr>
        <w:t>catalysts – A comparative study, Drink.water Eng.Sci.,(under review on June</w:t>
      </w:r>
      <w:r w:rsidR="002F47A1">
        <w:rPr>
          <w:rFonts w:ascii="Times New Roman" w:hAnsi="Times New Roman" w:cs="Times New Roman"/>
          <w:sz w:val="24"/>
          <w:szCs w:val="24"/>
        </w:rPr>
        <w:t xml:space="preserve"> </w:t>
      </w:r>
      <w:r w:rsidR="00937F96" w:rsidRPr="00387E1C">
        <w:rPr>
          <w:rFonts w:ascii="Times New Roman" w:hAnsi="Times New Roman" w:cs="Times New Roman"/>
          <w:sz w:val="24"/>
          <w:szCs w:val="24"/>
        </w:rPr>
        <w:t>2017).</w:t>
      </w:r>
    </w:p>
    <w:p w:rsidR="00937F96" w:rsidRPr="00387E1C" w:rsidRDefault="00365A30" w:rsidP="00365A30">
      <w:pPr>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20</w:t>
      </w:r>
      <w:r>
        <w:rPr>
          <w:rFonts w:ascii="Times New Roman" w:hAnsi="Times New Roman" w:cs="Times New Roman"/>
          <w:sz w:val="24"/>
          <w:szCs w:val="24"/>
        </w:rPr>
        <w:t>]</w:t>
      </w:r>
      <w:r w:rsidR="00937F96">
        <w:rPr>
          <w:rFonts w:ascii="Times New Roman" w:hAnsi="Times New Roman" w:cs="Times New Roman"/>
          <w:sz w:val="24"/>
          <w:szCs w:val="24"/>
        </w:rPr>
        <w:t>.</w:t>
      </w:r>
      <w:r w:rsidR="00937F96" w:rsidRPr="00387E1C">
        <w:rPr>
          <w:rFonts w:ascii="Times New Roman" w:hAnsi="Times New Roman" w:cs="Times New Roman"/>
          <w:sz w:val="24"/>
          <w:szCs w:val="24"/>
        </w:rPr>
        <w:t xml:space="preserve"> Avasarala</w:t>
      </w:r>
      <w:r w:rsidR="002F47A1">
        <w:rPr>
          <w:rFonts w:ascii="Times New Roman" w:hAnsi="Times New Roman" w:cs="Times New Roman"/>
          <w:sz w:val="24"/>
          <w:szCs w:val="24"/>
        </w:rPr>
        <w:t>, B.K.</w:t>
      </w:r>
      <w:r w:rsidR="005F6DA9">
        <w:rPr>
          <w:rFonts w:ascii="Times New Roman" w:hAnsi="Times New Roman" w:cs="Times New Roman"/>
          <w:sz w:val="24"/>
          <w:szCs w:val="24"/>
        </w:rPr>
        <w:t>;</w:t>
      </w:r>
      <w:r w:rsidR="00937F96" w:rsidRPr="00387E1C">
        <w:rPr>
          <w:rFonts w:ascii="Times New Roman" w:hAnsi="Times New Roman" w:cs="Times New Roman"/>
          <w:sz w:val="24"/>
          <w:szCs w:val="24"/>
        </w:rPr>
        <w:t xml:space="preserve"> Tirukkovalluri</w:t>
      </w:r>
      <w:r w:rsidR="002F47A1">
        <w:rPr>
          <w:rFonts w:ascii="Times New Roman" w:hAnsi="Times New Roman" w:cs="Times New Roman"/>
          <w:sz w:val="24"/>
          <w:szCs w:val="24"/>
        </w:rPr>
        <w:t>,S.A.</w:t>
      </w:r>
      <w:r w:rsidR="005F6DA9">
        <w:rPr>
          <w:rFonts w:ascii="Times New Roman" w:hAnsi="Times New Roman" w:cs="Times New Roman"/>
          <w:sz w:val="24"/>
          <w:szCs w:val="24"/>
        </w:rPr>
        <w:t>;</w:t>
      </w:r>
      <w:r w:rsidR="002F47A1">
        <w:rPr>
          <w:rFonts w:ascii="Times New Roman" w:hAnsi="Times New Roman" w:cs="Times New Roman"/>
          <w:sz w:val="24"/>
          <w:szCs w:val="24"/>
        </w:rPr>
        <w:t xml:space="preserve"> </w:t>
      </w:r>
      <w:r w:rsidR="00937F96" w:rsidRPr="00387E1C">
        <w:rPr>
          <w:rFonts w:ascii="Times New Roman" w:hAnsi="Times New Roman" w:cs="Times New Roman"/>
          <w:sz w:val="24"/>
          <w:szCs w:val="24"/>
        </w:rPr>
        <w:t xml:space="preserve"> Bojja,</w:t>
      </w:r>
      <w:r w:rsidR="002F47A1">
        <w:rPr>
          <w:rFonts w:ascii="Times New Roman" w:hAnsi="Times New Roman" w:cs="Times New Roman"/>
          <w:sz w:val="24"/>
          <w:szCs w:val="24"/>
        </w:rPr>
        <w:t>S,</w:t>
      </w:r>
      <w:r w:rsidR="005F6DA9">
        <w:rPr>
          <w:rFonts w:ascii="Times New Roman" w:hAnsi="Times New Roman" w:cs="Times New Roman"/>
          <w:sz w:val="24"/>
          <w:szCs w:val="24"/>
        </w:rPr>
        <w:t xml:space="preserve"> </w:t>
      </w:r>
      <w:r w:rsidR="00937F96" w:rsidRPr="00387E1C">
        <w:rPr>
          <w:rFonts w:ascii="Times New Roman" w:hAnsi="Times New Roman" w:cs="Times New Roman"/>
          <w:sz w:val="24"/>
          <w:szCs w:val="24"/>
        </w:rPr>
        <w:t xml:space="preserve"> Magnesium doped Titania for photocatalytic degradation of dyes in visible light, J</w:t>
      </w:r>
      <w:r w:rsidR="002F47A1">
        <w:rPr>
          <w:rFonts w:ascii="Times New Roman" w:hAnsi="Times New Roman" w:cs="Times New Roman"/>
          <w:sz w:val="24"/>
          <w:szCs w:val="24"/>
        </w:rPr>
        <w:t>.</w:t>
      </w:r>
      <w:r w:rsidR="00937F96" w:rsidRPr="00387E1C">
        <w:rPr>
          <w:rFonts w:ascii="Times New Roman" w:hAnsi="Times New Roman" w:cs="Times New Roman"/>
          <w:sz w:val="24"/>
          <w:szCs w:val="24"/>
        </w:rPr>
        <w:t xml:space="preserve"> Environ and Analytical Toxicol</w:t>
      </w:r>
      <w:r w:rsidR="002F47A1">
        <w:rPr>
          <w:rFonts w:ascii="Times New Roman" w:hAnsi="Times New Roman" w:cs="Times New Roman"/>
          <w:sz w:val="24"/>
          <w:szCs w:val="24"/>
        </w:rPr>
        <w:t>.</w:t>
      </w:r>
      <w:r w:rsidR="00937F96" w:rsidRPr="00387E1C">
        <w:rPr>
          <w:rFonts w:ascii="Times New Roman" w:hAnsi="Times New Roman" w:cs="Times New Roman"/>
          <w:sz w:val="24"/>
          <w:szCs w:val="24"/>
        </w:rPr>
        <w:t>,</w:t>
      </w:r>
      <w:r w:rsidR="00216786">
        <w:rPr>
          <w:rFonts w:ascii="Times New Roman" w:hAnsi="Times New Roman" w:cs="Times New Roman"/>
          <w:sz w:val="24"/>
          <w:szCs w:val="24"/>
        </w:rPr>
        <w:t xml:space="preserve"> </w:t>
      </w:r>
      <w:r w:rsidR="00937F96" w:rsidRPr="00BF536A">
        <w:rPr>
          <w:rFonts w:ascii="Times New Roman" w:hAnsi="Times New Roman" w:cs="Times New Roman"/>
          <w:b/>
          <w:sz w:val="24"/>
          <w:szCs w:val="24"/>
        </w:rPr>
        <w:t>2016,</w:t>
      </w:r>
      <w:r w:rsidR="002F47A1">
        <w:rPr>
          <w:rFonts w:ascii="Times New Roman" w:hAnsi="Times New Roman" w:cs="Times New Roman"/>
          <w:b/>
          <w:sz w:val="24"/>
          <w:szCs w:val="24"/>
        </w:rPr>
        <w:t xml:space="preserve"> </w:t>
      </w:r>
      <w:r w:rsidR="00937F96">
        <w:rPr>
          <w:rFonts w:ascii="Times New Roman" w:hAnsi="Times New Roman" w:cs="Times New Roman"/>
          <w:sz w:val="24"/>
          <w:szCs w:val="24"/>
        </w:rPr>
        <w:t>6,</w:t>
      </w:r>
      <w:r w:rsidR="002F47A1">
        <w:rPr>
          <w:rFonts w:ascii="Times New Roman" w:hAnsi="Times New Roman" w:cs="Times New Roman"/>
          <w:sz w:val="24"/>
          <w:szCs w:val="24"/>
        </w:rPr>
        <w:t xml:space="preserve"> </w:t>
      </w:r>
      <w:r w:rsidR="00937F96">
        <w:rPr>
          <w:rFonts w:ascii="Times New Roman" w:hAnsi="Times New Roman" w:cs="Times New Roman"/>
          <w:sz w:val="24"/>
          <w:szCs w:val="24"/>
        </w:rPr>
        <w:t>1-8</w:t>
      </w:r>
      <w:r w:rsidR="00937F96" w:rsidRPr="00387E1C">
        <w:rPr>
          <w:rFonts w:ascii="Times New Roman" w:hAnsi="Times New Roman" w:cs="Times New Roman"/>
          <w:sz w:val="24"/>
          <w:szCs w:val="24"/>
        </w:rPr>
        <w:t>.</w:t>
      </w:r>
    </w:p>
    <w:p w:rsidR="00937F96" w:rsidRPr="00387E1C" w:rsidRDefault="00365A30" w:rsidP="00365A30">
      <w:pPr>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21</w:t>
      </w:r>
      <w:r>
        <w:rPr>
          <w:rFonts w:ascii="Times New Roman" w:hAnsi="Times New Roman" w:cs="Times New Roman"/>
          <w:sz w:val="24"/>
          <w:szCs w:val="24"/>
        </w:rPr>
        <w:t>]</w:t>
      </w:r>
      <w:r w:rsidR="00937F96">
        <w:rPr>
          <w:rFonts w:ascii="Times New Roman" w:hAnsi="Times New Roman" w:cs="Times New Roman"/>
          <w:sz w:val="24"/>
          <w:szCs w:val="24"/>
        </w:rPr>
        <w:t>.</w:t>
      </w:r>
      <w:r w:rsidR="00937F96" w:rsidRPr="00387E1C">
        <w:rPr>
          <w:rFonts w:ascii="Times New Roman" w:hAnsi="Times New Roman" w:cs="Times New Roman"/>
          <w:sz w:val="24"/>
          <w:szCs w:val="24"/>
        </w:rPr>
        <w:t>Mahadwad,</w:t>
      </w:r>
      <w:r w:rsidR="002F47A1" w:rsidRPr="002F47A1">
        <w:rPr>
          <w:rFonts w:ascii="Times New Roman" w:hAnsi="Times New Roman" w:cs="Times New Roman"/>
          <w:sz w:val="24"/>
          <w:szCs w:val="24"/>
        </w:rPr>
        <w:t xml:space="preserve"> </w:t>
      </w:r>
      <w:r w:rsidR="002F47A1" w:rsidRPr="00387E1C">
        <w:rPr>
          <w:rFonts w:ascii="Times New Roman" w:hAnsi="Times New Roman" w:cs="Times New Roman"/>
          <w:sz w:val="24"/>
          <w:szCs w:val="24"/>
        </w:rPr>
        <w:t>O.K</w:t>
      </w:r>
      <w:r w:rsidR="002F47A1">
        <w:rPr>
          <w:rFonts w:ascii="Times New Roman" w:hAnsi="Times New Roman" w:cs="Times New Roman"/>
          <w:sz w:val="24"/>
          <w:szCs w:val="24"/>
        </w:rPr>
        <w:t>.</w:t>
      </w:r>
      <w:r w:rsidR="005F6DA9">
        <w:rPr>
          <w:rFonts w:ascii="Times New Roman" w:hAnsi="Times New Roman" w:cs="Times New Roman"/>
          <w:sz w:val="24"/>
          <w:szCs w:val="24"/>
        </w:rPr>
        <w:t>;</w:t>
      </w:r>
      <w:r w:rsidR="002F47A1" w:rsidRPr="00387E1C">
        <w:rPr>
          <w:rFonts w:ascii="Times New Roman" w:hAnsi="Times New Roman" w:cs="Times New Roman"/>
          <w:sz w:val="24"/>
          <w:szCs w:val="24"/>
        </w:rPr>
        <w:t xml:space="preserve"> </w:t>
      </w:r>
      <w:r w:rsidR="00937F96" w:rsidRPr="00387E1C">
        <w:rPr>
          <w:rFonts w:ascii="Times New Roman" w:hAnsi="Times New Roman" w:cs="Times New Roman"/>
          <w:sz w:val="24"/>
          <w:szCs w:val="24"/>
        </w:rPr>
        <w:t>Parikh,</w:t>
      </w:r>
      <w:r w:rsidR="002F47A1" w:rsidRPr="00387E1C">
        <w:rPr>
          <w:rFonts w:ascii="Times New Roman" w:hAnsi="Times New Roman" w:cs="Times New Roman"/>
          <w:sz w:val="24"/>
          <w:szCs w:val="24"/>
        </w:rPr>
        <w:t xml:space="preserve"> P.A.</w:t>
      </w:r>
      <w:r w:rsidR="005F6DA9">
        <w:rPr>
          <w:rFonts w:ascii="Times New Roman" w:hAnsi="Times New Roman" w:cs="Times New Roman"/>
          <w:sz w:val="24"/>
          <w:szCs w:val="24"/>
        </w:rPr>
        <w:t>;</w:t>
      </w:r>
      <w:r w:rsidR="00937F96" w:rsidRPr="00387E1C">
        <w:rPr>
          <w:rFonts w:ascii="Times New Roman" w:hAnsi="Times New Roman" w:cs="Times New Roman"/>
          <w:sz w:val="24"/>
          <w:szCs w:val="24"/>
        </w:rPr>
        <w:t xml:space="preserve"> Jasra</w:t>
      </w:r>
      <w:r w:rsidR="002F47A1">
        <w:rPr>
          <w:rFonts w:ascii="Times New Roman" w:hAnsi="Times New Roman" w:cs="Times New Roman"/>
          <w:sz w:val="24"/>
          <w:szCs w:val="24"/>
        </w:rPr>
        <w:t>,</w:t>
      </w:r>
      <w:r w:rsidR="002F47A1" w:rsidRPr="002F47A1">
        <w:rPr>
          <w:rFonts w:ascii="Times New Roman" w:hAnsi="Times New Roman" w:cs="Times New Roman"/>
          <w:sz w:val="24"/>
          <w:szCs w:val="24"/>
        </w:rPr>
        <w:t xml:space="preserve"> </w:t>
      </w:r>
      <w:r w:rsidR="002F47A1" w:rsidRPr="00387E1C">
        <w:rPr>
          <w:rFonts w:ascii="Times New Roman" w:hAnsi="Times New Roman" w:cs="Times New Roman"/>
          <w:sz w:val="24"/>
          <w:szCs w:val="24"/>
        </w:rPr>
        <w:t>R.V.</w:t>
      </w:r>
      <w:r w:rsidR="005F6DA9">
        <w:rPr>
          <w:rFonts w:ascii="Times New Roman" w:hAnsi="Times New Roman" w:cs="Times New Roman"/>
          <w:sz w:val="24"/>
          <w:szCs w:val="24"/>
        </w:rPr>
        <w:t>;</w:t>
      </w:r>
      <w:r w:rsidR="00937F96" w:rsidRPr="00387E1C">
        <w:rPr>
          <w:rFonts w:ascii="Times New Roman" w:hAnsi="Times New Roman" w:cs="Times New Roman"/>
          <w:sz w:val="24"/>
          <w:szCs w:val="24"/>
        </w:rPr>
        <w:t xml:space="preserve"> Patil,</w:t>
      </w:r>
      <w:r w:rsidR="002F47A1">
        <w:rPr>
          <w:rFonts w:ascii="Times New Roman" w:hAnsi="Times New Roman" w:cs="Times New Roman"/>
          <w:sz w:val="24"/>
          <w:szCs w:val="24"/>
        </w:rPr>
        <w:t>C.</w:t>
      </w:r>
      <w:r w:rsidR="00937F96" w:rsidRPr="00387E1C">
        <w:rPr>
          <w:rFonts w:ascii="Times New Roman" w:hAnsi="Times New Roman" w:cs="Times New Roman"/>
          <w:sz w:val="24"/>
          <w:szCs w:val="24"/>
        </w:rPr>
        <w:t xml:space="preserve"> Photocatalytic degradation of reactive black-5 dye using 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xml:space="preserve"> impregnated ZSM-5, Bull</w:t>
      </w:r>
      <w:r w:rsidR="002F47A1">
        <w:rPr>
          <w:rFonts w:ascii="Times New Roman" w:hAnsi="Times New Roman" w:cs="Times New Roman"/>
          <w:sz w:val="24"/>
          <w:szCs w:val="24"/>
        </w:rPr>
        <w:t>.</w:t>
      </w:r>
      <w:r w:rsidR="00937F96" w:rsidRPr="00387E1C">
        <w:rPr>
          <w:rFonts w:ascii="Times New Roman" w:hAnsi="Times New Roman" w:cs="Times New Roman"/>
          <w:sz w:val="24"/>
          <w:szCs w:val="24"/>
        </w:rPr>
        <w:t xml:space="preserve"> Mater</w:t>
      </w:r>
      <w:r w:rsidR="002F47A1">
        <w:rPr>
          <w:rFonts w:ascii="Times New Roman" w:hAnsi="Times New Roman" w:cs="Times New Roman"/>
          <w:sz w:val="24"/>
          <w:szCs w:val="24"/>
        </w:rPr>
        <w:t>.</w:t>
      </w:r>
      <w:r w:rsidR="00937F96" w:rsidRPr="00387E1C">
        <w:rPr>
          <w:rFonts w:ascii="Times New Roman" w:hAnsi="Times New Roman" w:cs="Times New Roman"/>
          <w:sz w:val="24"/>
          <w:szCs w:val="24"/>
        </w:rPr>
        <w:t xml:space="preserve"> Sci</w:t>
      </w:r>
      <w:r w:rsidR="002F47A1">
        <w:rPr>
          <w:rFonts w:ascii="Times New Roman" w:hAnsi="Times New Roman" w:cs="Times New Roman"/>
          <w:sz w:val="24"/>
          <w:szCs w:val="24"/>
        </w:rPr>
        <w:t>.,</w:t>
      </w:r>
      <w:r w:rsidR="00216786">
        <w:rPr>
          <w:rFonts w:ascii="Times New Roman" w:hAnsi="Times New Roman" w:cs="Times New Roman"/>
          <w:sz w:val="24"/>
          <w:szCs w:val="24"/>
        </w:rPr>
        <w:t xml:space="preserve"> </w:t>
      </w:r>
      <w:r w:rsidR="00937F96" w:rsidRPr="00BF536A">
        <w:rPr>
          <w:rFonts w:ascii="Times New Roman" w:hAnsi="Times New Roman" w:cs="Times New Roman"/>
          <w:b/>
          <w:sz w:val="24"/>
          <w:szCs w:val="24"/>
        </w:rPr>
        <w:t>2011</w:t>
      </w:r>
      <w:r w:rsidR="00937F96">
        <w:rPr>
          <w:rFonts w:ascii="Times New Roman" w:hAnsi="Times New Roman" w:cs="Times New Roman"/>
          <w:sz w:val="24"/>
          <w:szCs w:val="24"/>
        </w:rPr>
        <w:t>,</w:t>
      </w:r>
      <w:r w:rsidR="002F47A1">
        <w:rPr>
          <w:rFonts w:ascii="Times New Roman" w:hAnsi="Times New Roman" w:cs="Times New Roman"/>
          <w:sz w:val="24"/>
          <w:szCs w:val="24"/>
        </w:rPr>
        <w:t xml:space="preserve"> </w:t>
      </w:r>
      <w:r w:rsidR="00937F96" w:rsidRPr="00387E1C">
        <w:rPr>
          <w:rFonts w:ascii="Times New Roman" w:hAnsi="Times New Roman" w:cs="Times New Roman"/>
          <w:sz w:val="24"/>
          <w:szCs w:val="24"/>
        </w:rPr>
        <w:t>34,</w:t>
      </w:r>
      <w:r w:rsidR="002F47A1">
        <w:rPr>
          <w:rFonts w:ascii="Times New Roman" w:hAnsi="Times New Roman" w:cs="Times New Roman"/>
          <w:sz w:val="24"/>
          <w:szCs w:val="24"/>
        </w:rPr>
        <w:t xml:space="preserve"> </w:t>
      </w:r>
      <w:r w:rsidR="00937F96" w:rsidRPr="00387E1C">
        <w:rPr>
          <w:rFonts w:ascii="Times New Roman" w:hAnsi="Times New Roman" w:cs="Times New Roman"/>
          <w:sz w:val="24"/>
          <w:szCs w:val="24"/>
        </w:rPr>
        <w:t>551-556.</w:t>
      </w:r>
    </w:p>
    <w:p w:rsidR="00937F96" w:rsidRPr="00387E1C" w:rsidRDefault="00365A30" w:rsidP="00365A30">
      <w:pPr>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22</w:t>
      </w:r>
      <w:r>
        <w:rPr>
          <w:rFonts w:ascii="Times New Roman" w:hAnsi="Times New Roman" w:cs="Times New Roman"/>
          <w:sz w:val="24"/>
          <w:szCs w:val="24"/>
        </w:rPr>
        <w:t>]</w:t>
      </w:r>
      <w:r w:rsidR="00937F96" w:rsidRPr="00387E1C">
        <w:rPr>
          <w:rFonts w:ascii="Times New Roman" w:hAnsi="Times New Roman" w:cs="Times New Roman"/>
          <w:sz w:val="24"/>
          <w:szCs w:val="24"/>
        </w:rPr>
        <w:t>. Mohammed,</w:t>
      </w:r>
      <w:r w:rsidR="002F47A1">
        <w:rPr>
          <w:rFonts w:ascii="Times New Roman" w:hAnsi="Times New Roman" w:cs="Times New Roman"/>
          <w:sz w:val="24"/>
          <w:szCs w:val="24"/>
        </w:rPr>
        <w:t>A.</w:t>
      </w:r>
      <w:r w:rsidR="005F6DA9">
        <w:rPr>
          <w:rFonts w:ascii="Times New Roman" w:hAnsi="Times New Roman" w:cs="Times New Roman"/>
          <w:sz w:val="24"/>
          <w:szCs w:val="24"/>
        </w:rPr>
        <w:t>;</w:t>
      </w:r>
      <w:r w:rsidR="00937F96" w:rsidRPr="00387E1C">
        <w:rPr>
          <w:rFonts w:ascii="Times New Roman" w:hAnsi="Times New Roman" w:cs="Times New Roman"/>
          <w:sz w:val="24"/>
          <w:szCs w:val="24"/>
        </w:rPr>
        <w:t xml:space="preserve"> Kapoor</w:t>
      </w:r>
      <w:r w:rsidR="002F47A1">
        <w:rPr>
          <w:rFonts w:ascii="Times New Roman" w:hAnsi="Times New Roman" w:cs="Times New Roman"/>
          <w:sz w:val="24"/>
          <w:szCs w:val="24"/>
        </w:rPr>
        <w:t>,K.</w:t>
      </w:r>
      <w:r w:rsidR="005F6DA9">
        <w:rPr>
          <w:rFonts w:ascii="Times New Roman" w:hAnsi="Times New Roman" w:cs="Times New Roman"/>
          <w:sz w:val="24"/>
          <w:szCs w:val="24"/>
        </w:rPr>
        <w:t>;</w:t>
      </w:r>
      <w:r w:rsidR="00937F96" w:rsidRPr="00387E1C">
        <w:rPr>
          <w:rFonts w:ascii="Times New Roman" w:hAnsi="Times New Roman" w:cs="Times New Roman"/>
          <w:sz w:val="24"/>
          <w:szCs w:val="24"/>
        </w:rPr>
        <w:t xml:space="preserve"> Mobin,</w:t>
      </w:r>
      <w:r w:rsidR="005F6DA9">
        <w:rPr>
          <w:rFonts w:ascii="Times New Roman" w:hAnsi="Times New Roman" w:cs="Times New Roman"/>
          <w:sz w:val="24"/>
          <w:szCs w:val="24"/>
        </w:rPr>
        <w:t xml:space="preserve"> S.M.</w:t>
      </w:r>
      <w:r w:rsidR="00937F96" w:rsidRPr="00387E1C">
        <w:rPr>
          <w:rFonts w:ascii="Times New Roman" w:hAnsi="Times New Roman" w:cs="Times New Roman"/>
          <w:sz w:val="24"/>
          <w:szCs w:val="24"/>
        </w:rPr>
        <w:t xml:space="preserve"> Improved photocatalytic degradation of organic dyes by ZnO-nanoflowers, Chemistryselect,</w:t>
      </w:r>
      <w:r w:rsidR="00216786">
        <w:rPr>
          <w:rFonts w:ascii="Times New Roman" w:hAnsi="Times New Roman" w:cs="Times New Roman"/>
          <w:sz w:val="24"/>
          <w:szCs w:val="24"/>
        </w:rPr>
        <w:t xml:space="preserve"> </w:t>
      </w:r>
      <w:r w:rsidR="00937F96" w:rsidRPr="00BF536A">
        <w:rPr>
          <w:rFonts w:ascii="Times New Roman" w:hAnsi="Times New Roman" w:cs="Times New Roman"/>
          <w:b/>
          <w:sz w:val="24"/>
          <w:szCs w:val="24"/>
        </w:rPr>
        <w:t>2016</w:t>
      </w:r>
      <w:r w:rsidR="00937F96">
        <w:rPr>
          <w:rFonts w:ascii="Times New Roman" w:hAnsi="Times New Roman" w:cs="Times New Roman"/>
          <w:sz w:val="24"/>
          <w:szCs w:val="24"/>
        </w:rPr>
        <w:t>, 1,</w:t>
      </w:r>
      <w:r w:rsidR="002F47A1">
        <w:rPr>
          <w:rFonts w:ascii="Times New Roman" w:hAnsi="Times New Roman" w:cs="Times New Roman"/>
          <w:sz w:val="24"/>
          <w:szCs w:val="24"/>
        </w:rPr>
        <w:t xml:space="preserve"> </w:t>
      </w:r>
      <w:r w:rsidR="00937F96">
        <w:rPr>
          <w:rFonts w:ascii="Times New Roman" w:hAnsi="Times New Roman" w:cs="Times New Roman"/>
          <w:sz w:val="24"/>
          <w:szCs w:val="24"/>
        </w:rPr>
        <w:t>3483-3490</w:t>
      </w:r>
      <w:r w:rsidR="00937F96" w:rsidRPr="00387E1C">
        <w:rPr>
          <w:rFonts w:ascii="Times New Roman" w:hAnsi="Times New Roman" w:cs="Times New Roman"/>
          <w:sz w:val="24"/>
          <w:szCs w:val="24"/>
        </w:rPr>
        <w:t>.</w:t>
      </w:r>
    </w:p>
    <w:p w:rsidR="00937F96" w:rsidRPr="00387E1C" w:rsidRDefault="00365A30" w:rsidP="00365A30">
      <w:pPr>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23</w:t>
      </w:r>
      <w:r>
        <w:rPr>
          <w:rFonts w:ascii="Times New Roman" w:hAnsi="Times New Roman" w:cs="Times New Roman"/>
          <w:sz w:val="24"/>
          <w:szCs w:val="24"/>
        </w:rPr>
        <w:t>]</w:t>
      </w:r>
      <w:r w:rsidR="002F47A1">
        <w:rPr>
          <w:rFonts w:ascii="Times New Roman" w:hAnsi="Times New Roman" w:cs="Times New Roman"/>
          <w:sz w:val="24"/>
          <w:szCs w:val="24"/>
        </w:rPr>
        <w:t>.</w:t>
      </w:r>
      <w:r w:rsidR="00937F96" w:rsidRPr="00387E1C">
        <w:rPr>
          <w:rFonts w:ascii="Times New Roman" w:hAnsi="Times New Roman" w:cs="Times New Roman"/>
          <w:sz w:val="24"/>
          <w:szCs w:val="24"/>
        </w:rPr>
        <w:t>Nagaraja,</w:t>
      </w:r>
      <w:r w:rsidR="005F6DA9">
        <w:rPr>
          <w:rFonts w:ascii="Times New Roman" w:hAnsi="Times New Roman" w:cs="Times New Roman"/>
          <w:sz w:val="24"/>
          <w:szCs w:val="24"/>
        </w:rPr>
        <w:t>R.;</w:t>
      </w:r>
      <w:r w:rsidR="002F47A1">
        <w:rPr>
          <w:rFonts w:ascii="Times New Roman" w:hAnsi="Times New Roman" w:cs="Times New Roman"/>
          <w:sz w:val="24"/>
          <w:szCs w:val="24"/>
        </w:rPr>
        <w:t xml:space="preserve"> </w:t>
      </w:r>
      <w:r w:rsidR="00937F96" w:rsidRPr="00387E1C">
        <w:rPr>
          <w:rFonts w:ascii="Times New Roman" w:hAnsi="Times New Roman" w:cs="Times New Roman"/>
          <w:sz w:val="24"/>
          <w:szCs w:val="24"/>
        </w:rPr>
        <w:t>Kottam,</w:t>
      </w:r>
      <w:r w:rsidR="005F6DA9">
        <w:rPr>
          <w:rFonts w:ascii="Times New Roman" w:hAnsi="Times New Roman" w:cs="Times New Roman"/>
          <w:sz w:val="24"/>
          <w:szCs w:val="24"/>
        </w:rPr>
        <w:t>N.;</w:t>
      </w:r>
      <w:r w:rsidR="00937F96" w:rsidRPr="00387E1C">
        <w:rPr>
          <w:rFonts w:ascii="Times New Roman" w:hAnsi="Times New Roman" w:cs="Times New Roman"/>
          <w:sz w:val="24"/>
          <w:szCs w:val="24"/>
        </w:rPr>
        <w:t xml:space="preserve"> Girija</w:t>
      </w:r>
      <w:r w:rsidR="005F6DA9">
        <w:rPr>
          <w:rFonts w:ascii="Times New Roman" w:hAnsi="Times New Roman" w:cs="Times New Roman"/>
          <w:sz w:val="24"/>
          <w:szCs w:val="24"/>
        </w:rPr>
        <w:t>, C.R.;</w:t>
      </w:r>
      <w:r w:rsidR="00937F96" w:rsidRPr="00387E1C">
        <w:rPr>
          <w:rFonts w:ascii="Times New Roman" w:hAnsi="Times New Roman" w:cs="Times New Roman"/>
          <w:sz w:val="24"/>
          <w:szCs w:val="24"/>
        </w:rPr>
        <w:t xml:space="preserve"> Nagabhushana,</w:t>
      </w:r>
      <w:r w:rsidR="002F47A1">
        <w:rPr>
          <w:rFonts w:ascii="Times New Roman" w:hAnsi="Times New Roman" w:cs="Times New Roman"/>
          <w:sz w:val="24"/>
          <w:szCs w:val="24"/>
        </w:rPr>
        <w:t>B.M.</w:t>
      </w:r>
      <w:r w:rsidR="00937F96" w:rsidRPr="00387E1C">
        <w:rPr>
          <w:rFonts w:ascii="Times New Roman" w:hAnsi="Times New Roman" w:cs="Times New Roman"/>
          <w:sz w:val="24"/>
          <w:szCs w:val="24"/>
        </w:rPr>
        <w:t xml:space="preserve"> Photocatalytic degra</w:t>
      </w:r>
      <w:r w:rsidR="002F47A1">
        <w:rPr>
          <w:rFonts w:ascii="Times New Roman" w:hAnsi="Times New Roman" w:cs="Times New Roman"/>
          <w:sz w:val="24"/>
          <w:szCs w:val="24"/>
        </w:rPr>
        <w:t>da</w:t>
      </w:r>
      <w:r w:rsidR="00937F96" w:rsidRPr="00387E1C">
        <w:rPr>
          <w:rFonts w:ascii="Times New Roman" w:hAnsi="Times New Roman" w:cs="Times New Roman"/>
          <w:sz w:val="24"/>
          <w:szCs w:val="24"/>
        </w:rPr>
        <w:t>tion of Rhodamine B dye under UV/solar light using ZnO nano powder synthesized by solution combustion route, Powder Technol</w:t>
      </w:r>
      <w:r w:rsidR="002F47A1">
        <w:rPr>
          <w:rFonts w:ascii="Times New Roman" w:hAnsi="Times New Roman" w:cs="Times New Roman"/>
          <w:sz w:val="24"/>
          <w:szCs w:val="24"/>
        </w:rPr>
        <w:t>.</w:t>
      </w:r>
      <w:r w:rsidR="00937F96" w:rsidRPr="00387E1C">
        <w:rPr>
          <w:rFonts w:ascii="Times New Roman" w:hAnsi="Times New Roman" w:cs="Times New Roman"/>
          <w:sz w:val="24"/>
          <w:szCs w:val="24"/>
        </w:rPr>
        <w:t>,</w:t>
      </w:r>
      <w:r w:rsidR="00216786">
        <w:rPr>
          <w:rFonts w:ascii="Times New Roman" w:hAnsi="Times New Roman" w:cs="Times New Roman"/>
          <w:sz w:val="24"/>
          <w:szCs w:val="24"/>
        </w:rPr>
        <w:t xml:space="preserve"> </w:t>
      </w:r>
      <w:r w:rsidR="00937F96" w:rsidRPr="00BF536A">
        <w:rPr>
          <w:rFonts w:ascii="Times New Roman" w:hAnsi="Times New Roman" w:cs="Times New Roman"/>
          <w:b/>
          <w:sz w:val="24"/>
          <w:szCs w:val="24"/>
        </w:rPr>
        <w:t>2012</w:t>
      </w:r>
      <w:r w:rsidR="00937F96">
        <w:rPr>
          <w:rFonts w:ascii="Times New Roman" w:hAnsi="Times New Roman" w:cs="Times New Roman"/>
          <w:sz w:val="24"/>
          <w:szCs w:val="24"/>
        </w:rPr>
        <w:t>,</w:t>
      </w:r>
      <w:r w:rsidR="002F47A1">
        <w:rPr>
          <w:rFonts w:ascii="Times New Roman" w:hAnsi="Times New Roman" w:cs="Times New Roman"/>
          <w:sz w:val="24"/>
          <w:szCs w:val="24"/>
        </w:rPr>
        <w:t xml:space="preserve"> </w:t>
      </w:r>
      <w:r w:rsidR="00937F96">
        <w:rPr>
          <w:rFonts w:ascii="Times New Roman" w:hAnsi="Times New Roman" w:cs="Times New Roman"/>
          <w:sz w:val="24"/>
          <w:szCs w:val="24"/>
        </w:rPr>
        <w:t>215-216, 91-97</w:t>
      </w:r>
      <w:r w:rsidR="00937F96" w:rsidRPr="00387E1C">
        <w:rPr>
          <w:rFonts w:ascii="Times New Roman" w:hAnsi="Times New Roman" w:cs="Times New Roman"/>
          <w:sz w:val="24"/>
          <w:szCs w:val="24"/>
        </w:rPr>
        <w:t>.</w:t>
      </w:r>
    </w:p>
    <w:p w:rsidR="00937F96" w:rsidRPr="00387E1C" w:rsidRDefault="00365A30" w:rsidP="00365A30">
      <w:pPr>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24</w:t>
      </w:r>
      <w:r>
        <w:rPr>
          <w:rFonts w:ascii="Times New Roman" w:hAnsi="Times New Roman" w:cs="Times New Roman"/>
          <w:sz w:val="24"/>
          <w:szCs w:val="24"/>
        </w:rPr>
        <w:t>]</w:t>
      </w:r>
      <w:r w:rsidR="00937F96" w:rsidRPr="00387E1C">
        <w:rPr>
          <w:rFonts w:ascii="Times New Roman" w:hAnsi="Times New Roman" w:cs="Times New Roman"/>
          <w:sz w:val="24"/>
          <w:szCs w:val="24"/>
        </w:rPr>
        <w:t>. Mehra</w:t>
      </w:r>
      <w:r w:rsidR="005F6DA9">
        <w:rPr>
          <w:rFonts w:ascii="Times New Roman" w:hAnsi="Times New Roman" w:cs="Times New Roman"/>
          <w:sz w:val="24"/>
          <w:szCs w:val="24"/>
        </w:rPr>
        <w:t>,M.;</w:t>
      </w:r>
      <w:r w:rsidR="00937F96" w:rsidRPr="00387E1C">
        <w:rPr>
          <w:rFonts w:ascii="Times New Roman" w:hAnsi="Times New Roman" w:cs="Times New Roman"/>
          <w:sz w:val="24"/>
          <w:szCs w:val="24"/>
        </w:rPr>
        <w:t xml:space="preserve"> Sharma,</w:t>
      </w:r>
      <w:r w:rsidR="002F47A1" w:rsidRPr="002F47A1">
        <w:rPr>
          <w:rFonts w:ascii="Times New Roman" w:hAnsi="Times New Roman" w:cs="Times New Roman"/>
          <w:sz w:val="24"/>
          <w:szCs w:val="24"/>
        </w:rPr>
        <w:t xml:space="preserve"> </w:t>
      </w:r>
      <w:r w:rsidR="002F47A1" w:rsidRPr="00387E1C">
        <w:rPr>
          <w:rFonts w:ascii="Times New Roman" w:hAnsi="Times New Roman" w:cs="Times New Roman"/>
          <w:sz w:val="24"/>
          <w:szCs w:val="24"/>
        </w:rPr>
        <w:t>T.R.</w:t>
      </w:r>
      <w:r w:rsidR="00937F96" w:rsidRPr="00387E1C">
        <w:rPr>
          <w:rFonts w:ascii="Times New Roman" w:hAnsi="Times New Roman" w:cs="Times New Roman"/>
          <w:sz w:val="24"/>
          <w:szCs w:val="24"/>
        </w:rPr>
        <w:t xml:space="preserve"> Photo-catalytic degradation of two commercial dyes in aqueous phase using photo catalyst 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Adv</w:t>
      </w:r>
      <w:r w:rsidR="002F47A1">
        <w:rPr>
          <w:rFonts w:ascii="Times New Roman" w:hAnsi="Times New Roman" w:cs="Times New Roman"/>
          <w:sz w:val="24"/>
          <w:szCs w:val="24"/>
        </w:rPr>
        <w:t>.</w:t>
      </w:r>
      <w:r w:rsidR="00937F96" w:rsidRPr="00387E1C">
        <w:rPr>
          <w:rFonts w:ascii="Times New Roman" w:hAnsi="Times New Roman" w:cs="Times New Roman"/>
          <w:sz w:val="24"/>
          <w:szCs w:val="24"/>
        </w:rPr>
        <w:t xml:space="preserve"> Applied Sci</w:t>
      </w:r>
      <w:r w:rsidR="002F47A1">
        <w:rPr>
          <w:rFonts w:ascii="Times New Roman" w:hAnsi="Times New Roman" w:cs="Times New Roman"/>
          <w:sz w:val="24"/>
          <w:szCs w:val="24"/>
        </w:rPr>
        <w:t>.</w:t>
      </w:r>
      <w:r w:rsidR="00937F96" w:rsidRPr="00387E1C">
        <w:rPr>
          <w:rFonts w:ascii="Times New Roman" w:hAnsi="Times New Roman" w:cs="Times New Roman"/>
          <w:sz w:val="24"/>
          <w:szCs w:val="24"/>
        </w:rPr>
        <w:t>Res</w:t>
      </w:r>
      <w:r w:rsidR="002F47A1">
        <w:rPr>
          <w:rFonts w:ascii="Times New Roman" w:hAnsi="Times New Roman" w:cs="Times New Roman"/>
          <w:sz w:val="24"/>
          <w:szCs w:val="24"/>
        </w:rPr>
        <w:t>.</w:t>
      </w:r>
      <w:r w:rsidR="00937F96" w:rsidRPr="00387E1C">
        <w:rPr>
          <w:rFonts w:ascii="Times New Roman" w:hAnsi="Times New Roman" w:cs="Times New Roman"/>
          <w:sz w:val="24"/>
          <w:szCs w:val="24"/>
        </w:rPr>
        <w:t>,</w:t>
      </w:r>
      <w:r w:rsidR="002F47A1">
        <w:rPr>
          <w:rFonts w:ascii="Times New Roman" w:hAnsi="Times New Roman" w:cs="Times New Roman"/>
          <w:sz w:val="24"/>
          <w:szCs w:val="24"/>
        </w:rPr>
        <w:t xml:space="preserve"> </w:t>
      </w:r>
      <w:r w:rsidR="00937F96" w:rsidRPr="00BF536A">
        <w:rPr>
          <w:rFonts w:ascii="Times New Roman" w:hAnsi="Times New Roman" w:cs="Times New Roman"/>
          <w:b/>
          <w:sz w:val="24"/>
          <w:szCs w:val="24"/>
        </w:rPr>
        <w:t>2012</w:t>
      </w:r>
      <w:r w:rsidR="00937F96">
        <w:rPr>
          <w:rFonts w:ascii="Times New Roman" w:hAnsi="Times New Roman" w:cs="Times New Roman"/>
          <w:sz w:val="24"/>
          <w:szCs w:val="24"/>
        </w:rPr>
        <w:t>, 3,849-853</w:t>
      </w:r>
      <w:r w:rsidR="00937F96" w:rsidRPr="00387E1C">
        <w:rPr>
          <w:rFonts w:ascii="Times New Roman" w:hAnsi="Times New Roman" w:cs="Times New Roman"/>
          <w:sz w:val="24"/>
          <w:szCs w:val="24"/>
        </w:rPr>
        <w:t>.</w:t>
      </w:r>
    </w:p>
    <w:p w:rsidR="00937F96" w:rsidRPr="00387E1C" w:rsidRDefault="00365A30" w:rsidP="00365A30">
      <w:pPr>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25</w:t>
      </w:r>
      <w:r>
        <w:rPr>
          <w:rFonts w:ascii="Times New Roman" w:hAnsi="Times New Roman" w:cs="Times New Roman"/>
          <w:sz w:val="24"/>
          <w:szCs w:val="24"/>
        </w:rPr>
        <w:t>]</w:t>
      </w:r>
      <w:r w:rsidR="00937F96" w:rsidRPr="00387E1C">
        <w:rPr>
          <w:rFonts w:ascii="Times New Roman" w:hAnsi="Times New Roman" w:cs="Times New Roman"/>
          <w:sz w:val="24"/>
          <w:szCs w:val="24"/>
        </w:rPr>
        <w:t>. Mahata,</w:t>
      </w:r>
      <w:r w:rsidR="002F47A1">
        <w:rPr>
          <w:rFonts w:ascii="Times New Roman" w:hAnsi="Times New Roman" w:cs="Times New Roman"/>
          <w:sz w:val="24"/>
          <w:szCs w:val="24"/>
        </w:rPr>
        <w:t>P.</w:t>
      </w:r>
      <w:r w:rsidR="005F6DA9">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2F47A1">
        <w:rPr>
          <w:rFonts w:ascii="Times New Roman" w:hAnsi="Times New Roman" w:cs="Times New Roman"/>
          <w:sz w:val="24"/>
          <w:szCs w:val="24"/>
        </w:rPr>
        <w:t xml:space="preserve">Arthi,  </w:t>
      </w:r>
      <w:r w:rsidR="00937F96" w:rsidRPr="00387E1C">
        <w:rPr>
          <w:rFonts w:ascii="Times New Roman" w:hAnsi="Times New Roman" w:cs="Times New Roman"/>
          <w:sz w:val="24"/>
          <w:szCs w:val="24"/>
        </w:rPr>
        <w:t>T.</w:t>
      </w:r>
      <w:r w:rsidR="005F6DA9">
        <w:rPr>
          <w:rFonts w:ascii="Times New Roman" w:hAnsi="Times New Roman" w:cs="Times New Roman"/>
          <w:sz w:val="24"/>
          <w:szCs w:val="24"/>
        </w:rPr>
        <w:t xml:space="preserve">; </w:t>
      </w:r>
      <w:r w:rsidR="00937F96" w:rsidRPr="00387E1C">
        <w:rPr>
          <w:rFonts w:ascii="Times New Roman" w:hAnsi="Times New Roman" w:cs="Times New Roman"/>
          <w:sz w:val="24"/>
          <w:szCs w:val="24"/>
        </w:rPr>
        <w:t xml:space="preserve"> Madras</w:t>
      </w:r>
      <w:r w:rsidR="002F47A1">
        <w:rPr>
          <w:rFonts w:ascii="Times New Roman" w:hAnsi="Times New Roman" w:cs="Times New Roman"/>
          <w:sz w:val="24"/>
          <w:szCs w:val="24"/>
        </w:rPr>
        <w:t>,</w:t>
      </w:r>
      <w:r w:rsidR="005342BA">
        <w:rPr>
          <w:rFonts w:ascii="Times New Roman" w:hAnsi="Times New Roman" w:cs="Times New Roman"/>
          <w:sz w:val="24"/>
          <w:szCs w:val="24"/>
        </w:rPr>
        <w:t xml:space="preserve"> </w:t>
      </w:r>
      <w:r w:rsidR="002F47A1">
        <w:rPr>
          <w:rFonts w:ascii="Times New Roman" w:hAnsi="Times New Roman" w:cs="Times New Roman"/>
          <w:sz w:val="24"/>
          <w:szCs w:val="24"/>
        </w:rPr>
        <w:t>G.</w:t>
      </w:r>
      <w:r w:rsidR="005F6DA9">
        <w:rPr>
          <w:rFonts w:ascii="Times New Roman" w:hAnsi="Times New Roman" w:cs="Times New Roman"/>
          <w:sz w:val="24"/>
          <w:szCs w:val="24"/>
        </w:rPr>
        <w:t>;</w:t>
      </w:r>
      <w:r w:rsidR="005342BA">
        <w:rPr>
          <w:rFonts w:ascii="Times New Roman" w:hAnsi="Times New Roman" w:cs="Times New Roman"/>
          <w:sz w:val="24"/>
          <w:szCs w:val="24"/>
        </w:rPr>
        <w:t xml:space="preserve"> </w:t>
      </w:r>
      <w:r w:rsidR="00937F96" w:rsidRPr="00387E1C">
        <w:rPr>
          <w:rFonts w:ascii="Times New Roman" w:hAnsi="Times New Roman" w:cs="Times New Roman"/>
          <w:sz w:val="24"/>
          <w:szCs w:val="24"/>
        </w:rPr>
        <w:t>Natarajan,</w:t>
      </w:r>
      <w:r w:rsidR="005F6DA9">
        <w:rPr>
          <w:rFonts w:ascii="Times New Roman" w:hAnsi="Times New Roman" w:cs="Times New Roman"/>
          <w:sz w:val="24"/>
          <w:szCs w:val="24"/>
        </w:rPr>
        <w:t>S.</w:t>
      </w:r>
      <w:r w:rsidR="00937F96" w:rsidRPr="00387E1C">
        <w:rPr>
          <w:rFonts w:ascii="Times New Roman" w:hAnsi="Times New Roman" w:cs="Times New Roman"/>
          <w:sz w:val="24"/>
          <w:szCs w:val="24"/>
        </w:rPr>
        <w:t xml:space="preserve"> Photocatalytic degradation of Dyes and Organics with nanosized GdCoO</w:t>
      </w:r>
      <w:r w:rsidR="00937F96" w:rsidRPr="00387E1C">
        <w:rPr>
          <w:rFonts w:ascii="Times New Roman" w:hAnsi="Times New Roman" w:cs="Times New Roman"/>
          <w:sz w:val="24"/>
          <w:szCs w:val="24"/>
          <w:vertAlign w:val="subscript"/>
        </w:rPr>
        <w:t>4</w:t>
      </w:r>
      <w:r w:rsidR="00937F96" w:rsidRPr="00387E1C">
        <w:rPr>
          <w:rFonts w:ascii="Times New Roman" w:hAnsi="Times New Roman" w:cs="Times New Roman"/>
          <w:sz w:val="24"/>
          <w:szCs w:val="24"/>
        </w:rPr>
        <w:t>, J</w:t>
      </w:r>
      <w:r w:rsidR="005342BA">
        <w:rPr>
          <w:rFonts w:ascii="Times New Roman" w:hAnsi="Times New Roman" w:cs="Times New Roman"/>
          <w:sz w:val="24"/>
          <w:szCs w:val="24"/>
        </w:rPr>
        <w:t>.</w:t>
      </w:r>
      <w:r w:rsidR="00937F96" w:rsidRPr="00387E1C">
        <w:rPr>
          <w:rFonts w:ascii="Times New Roman" w:hAnsi="Times New Roman" w:cs="Times New Roman"/>
          <w:sz w:val="24"/>
          <w:szCs w:val="24"/>
        </w:rPr>
        <w:t xml:space="preserve"> Phy</w:t>
      </w:r>
      <w:r w:rsidR="005342BA">
        <w:rPr>
          <w:rFonts w:ascii="Times New Roman" w:hAnsi="Times New Roman" w:cs="Times New Roman"/>
          <w:sz w:val="24"/>
          <w:szCs w:val="24"/>
        </w:rPr>
        <w:t>.</w:t>
      </w:r>
      <w:r w:rsidR="00937F96" w:rsidRPr="00387E1C">
        <w:rPr>
          <w:rFonts w:ascii="Times New Roman" w:hAnsi="Times New Roman" w:cs="Times New Roman"/>
          <w:sz w:val="24"/>
          <w:szCs w:val="24"/>
        </w:rPr>
        <w:t xml:space="preserve"> Chem</w:t>
      </w:r>
      <w:r w:rsidR="005342BA">
        <w:rPr>
          <w:rFonts w:ascii="Times New Roman" w:hAnsi="Times New Roman" w:cs="Times New Roman"/>
          <w:sz w:val="24"/>
          <w:szCs w:val="24"/>
        </w:rPr>
        <w:t>.</w:t>
      </w:r>
      <w:r w:rsidR="00937F96" w:rsidRPr="00387E1C">
        <w:rPr>
          <w:rFonts w:ascii="Times New Roman" w:hAnsi="Times New Roman" w:cs="Times New Roman"/>
          <w:sz w:val="24"/>
          <w:szCs w:val="24"/>
        </w:rPr>
        <w:t xml:space="preserve"> C, </w:t>
      </w:r>
      <w:r w:rsidR="00937F96" w:rsidRPr="00BF536A">
        <w:rPr>
          <w:rFonts w:ascii="Times New Roman" w:hAnsi="Times New Roman" w:cs="Times New Roman"/>
          <w:b/>
          <w:sz w:val="24"/>
          <w:szCs w:val="24"/>
        </w:rPr>
        <w:t>2007</w:t>
      </w:r>
      <w:r w:rsidR="00937F96">
        <w:rPr>
          <w:rFonts w:ascii="Times New Roman" w:hAnsi="Times New Roman" w:cs="Times New Roman"/>
          <w:sz w:val="24"/>
          <w:szCs w:val="24"/>
        </w:rPr>
        <w:t>,111, 1665-1674</w:t>
      </w:r>
      <w:r w:rsidR="00937F96" w:rsidRPr="00387E1C">
        <w:rPr>
          <w:rFonts w:ascii="Times New Roman" w:hAnsi="Times New Roman" w:cs="Times New Roman"/>
          <w:sz w:val="24"/>
          <w:szCs w:val="24"/>
        </w:rPr>
        <w:t>.</w:t>
      </w:r>
    </w:p>
    <w:p w:rsidR="00937F96" w:rsidRPr="00387E1C" w:rsidRDefault="00365A30" w:rsidP="00937F96">
      <w:pPr>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26</w:t>
      </w:r>
      <w:r>
        <w:rPr>
          <w:rFonts w:ascii="Times New Roman" w:hAnsi="Times New Roman" w:cs="Times New Roman"/>
          <w:sz w:val="24"/>
          <w:szCs w:val="24"/>
        </w:rPr>
        <w:t>]</w:t>
      </w:r>
      <w:r w:rsidR="00937F96" w:rsidRPr="00387E1C">
        <w:rPr>
          <w:rFonts w:ascii="Times New Roman" w:hAnsi="Times New Roman" w:cs="Times New Roman"/>
          <w:sz w:val="24"/>
          <w:szCs w:val="24"/>
        </w:rPr>
        <w:t>. Fosso-kaneu,</w:t>
      </w:r>
      <w:r w:rsidR="005342BA">
        <w:rPr>
          <w:rFonts w:ascii="Times New Roman" w:hAnsi="Times New Roman" w:cs="Times New Roman"/>
          <w:sz w:val="24"/>
          <w:szCs w:val="24"/>
        </w:rPr>
        <w:t xml:space="preserve"> E.</w:t>
      </w:r>
      <w:r w:rsidR="005F6DA9">
        <w:rPr>
          <w:rFonts w:ascii="Times New Roman" w:hAnsi="Times New Roman" w:cs="Times New Roman"/>
          <w:sz w:val="24"/>
          <w:szCs w:val="24"/>
        </w:rPr>
        <w:t>;</w:t>
      </w:r>
      <w:r w:rsidR="00937F96" w:rsidRPr="00387E1C">
        <w:rPr>
          <w:rFonts w:ascii="Times New Roman" w:hAnsi="Times New Roman" w:cs="Times New Roman"/>
          <w:sz w:val="24"/>
          <w:szCs w:val="24"/>
        </w:rPr>
        <w:t xml:space="preserve"> Waanders</w:t>
      </w:r>
      <w:r w:rsidR="005342BA">
        <w:rPr>
          <w:rFonts w:ascii="Times New Roman" w:hAnsi="Times New Roman" w:cs="Times New Roman"/>
          <w:sz w:val="24"/>
          <w:szCs w:val="24"/>
        </w:rPr>
        <w:t>,F.</w:t>
      </w:r>
      <w:r w:rsidR="005F6DA9">
        <w:rPr>
          <w:rFonts w:ascii="Times New Roman" w:hAnsi="Times New Roman" w:cs="Times New Roman"/>
          <w:sz w:val="24"/>
          <w:szCs w:val="24"/>
        </w:rPr>
        <w:t>;</w:t>
      </w:r>
      <w:r w:rsidR="00937F96" w:rsidRPr="00387E1C">
        <w:rPr>
          <w:rFonts w:ascii="Times New Roman" w:hAnsi="Times New Roman" w:cs="Times New Roman"/>
          <w:sz w:val="24"/>
          <w:szCs w:val="24"/>
        </w:rPr>
        <w:t xml:space="preserve"> Geldenhuys,</w:t>
      </w:r>
      <w:r w:rsidR="005342BA">
        <w:rPr>
          <w:rFonts w:ascii="Times New Roman" w:hAnsi="Times New Roman" w:cs="Times New Roman"/>
          <w:sz w:val="24"/>
          <w:szCs w:val="24"/>
        </w:rPr>
        <w:t xml:space="preserve"> M.</w:t>
      </w:r>
      <w:r w:rsidR="00937F96" w:rsidRPr="00387E1C">
        <w:rPr>
          <w:rFonts w:ascii="Times New Roman" w:hAnsi="Times New Roman" w:cs="Times New Roman"/>
          <w:sz w:val="24"/>
          <w:szCs w:val="24"/>
        </w:rPr>
        <w:t xml:space="preserve"> 7</w:t>
      </w:r>
      <w:r w:rsidR="00937F96" w:rsidRPr="00387E1C">
        <w:rPr>
          <w:rFonts w:ascii="Times New Roman" w:hAnsi="Times New Roman" w:cs="Times New Roman"/>
          <w:sz w:val="24"/>
          <w:szCs w:val="24"/>
          <w:vertAlign w:val="superscript"/>
        </w:rPr>
        <w:t>th</w:t>
      </w:r>
      <w:r w:rsidR="00937F96" w:rsidRPr="00387E1C">
        <w:rPr>
          <w:rFonts w:ascii="Times New Roman" w:hAnsi="Times New Roman" w:cs="Times New Roman"/>
          <w:sz w:val="24"/>
          <w:szCs w:val="24"/>
        </w:rPr>
        <w:t xml:space="preserve"> International conference on latest Trends in Engineering &amp; technology, Pretoria, Nov 26-27 (2015).</w:t>
      </w:r>
    </w:p>
    <w:p w:rsidR="00937F96" w:rsidRPr="00387E1C" w:rsidRDefault="00365A30" w:rsidP="00937F96">
      <w:pPr>
        <w:jc w:val="both"/>
        <w:rPr>
          <w:rFonts w:ascii="Times New Roman" w:hAnsi="Times New Roman" w:cs="Times New Roman"/>
          <w:sz w:val="24"/>
          <w:szCs w:val="24"/>
        </w:rPr>
      </w:pPr>
      <w:r>
        <w:rPr>
          <w:rFonts w:ascii="Times New Roman" w:hAnsi="Times New Roman" w:cs="Times New Roman"/>
          <w:sz w:val="24"/>
          <w:szCs w:val="24"/>
        </w:rPr>
        <w:lastRenderedPageBreak/>
        <w:t>[</w:t>
      </w:r>
      <w:r w:rsidR="00937F96">
        <w:rPr>
          <w:rFonts w:ascii="Times New Roman" w:hAnsi="Times New Roman" w:cs="Times New Roman"/>
          <w:sz w:val="24"/>
          <w:szCs w:val="24"/>
        </w:rPr>
        <w:t>27</w:t>
      </w:r>
      <w:r>
        <w:rPr>
          <w:rFonts w:ascii="Times New Roman" w:hAnsi="Times New Roman" w:cs="Times New Roman"/>
          <w:sz w:val="24"/>
          <w:szCs w:val="24"/>
        </w:rPr>
        <w:t>]</w:t>
      </w:r>
      <w:r w:rsidR="001E3D51">
        <w:rPr>
          <w:rFonts w:ascii="Times New Roman" w:hAnsi="Times New Roman" w:cs="Times New Roman"/>
          <w:sz w:val="24"/>
          <w:szCs w:val="24"/>
        </w:rPr>
        <w:t xml:space="preserve">. </w:t>
      </w:r>
      <w:r w:rsidR="00937F96" w:rsidRPr="00387E1C">
        <w:rPr>
          <w:rFonts w:ascii="Times New Roman" w:hAnsi="Times New Roman" w:cs="Times New Roman"/>
          <w:sz w:val="24"/>
          <w:szCs w:val="24"/>
        </w:rPr>
        <w:t>Sima</w:t>
      </w:r>
      <w:r w:rsidR="00B55D8D">
        <w:rPr>
          <w:rFonts w:ascii="Times New Roman" w:hAnsi="Times New Roman" w:cs="Times New Roman"/>
          <w:sz w:val="24"/>
          <w:szCs w:val="24"/>
        </w:rPr>
        <w:t>, J</w:t>
      </w:r>
      <w:r w:rsidR="001E3D51">
        <w:rPr>
          <w:rFonts w:ascii="Times New Roman" w:hAnsi="Times New Roman" w:cs="Times New Roman"/>
          <w:sz w:val="24"/>
          <w:szCs w:val="24"/>
        </w:rPr>
        <w:t>.</w:t>
      </w:r>
      <w:r w:rsidR="004B4480">
        <w:rPr>
          <w:rFonts w:ascii="Times New Roman" w:hAnsi="Times New Roman" w:cs="Times New Roman"/>
          <w:sz w:val="24"/>
          <w:szCs w:val="24"/>
        </w:rPr>
        <w:t>;</w:t>
      </w:r>
      <w:r w:rsidR="00937F96" w:rsidRPr="00387E1C">
        <w:rPr>
          <w:rFonts w:ascii="Times New Roman" w:hAnsi="Times New Roman" w:cs="Times New Roman"/>
          <w:sz w:val="24"/>
          <w:szCs w:val="24"/>
        </w:rPr>
        <w:t xml:space="preserve"> Hasal,</w:t>
      </w:r>
      <w:r w:rsidR="004B4480">
        <w:rPr>
          <w:rFonts w:ascii="Times New Roman" w:hAnsi="Times New Roman" w:cs="Times New Roman"/>
          <w:sz w:val="24"/>
          <w:szCs w:val="24"/>
        </w:rPr>
        <w:t xml:space="preserve"> P.</w:t>
      </w:r>
      <w:r w:rsidR="00937F96" w:rsidRPr="00387E1C">
        <w:rPr>
          <w:rFonts w:ascii="Times New Roman" w:hAnsi="Times New Roman" w:cs="Times New Roman"/>
          <w:sz w:val="24"/>
          <w:szCs w:val="24"/>
        </w:rPr>
        <w:t xml:space="preserve"> Photocatalytic Degradation of Textile Dyes in a 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xml:space="preserve">/UV system, Chemical Engineering Transactions, </w:t>
      </w:r>
      <w:r w:rsidR="00937F96" w:rsidRPr="00BF536A">
        <w:rPr>
          <w:rFonts w:ascii="Times New Roman" w:hAnsi="Times New Roman" w:cs="Times New Roman"/>
          <w:b/>
          <w:sz w:val="24"/>
          <w:szCs w:val="24"/>
        </w:rPr>
        <w:t>2013</w:t>
      </w:r>
      <w:r w:rsidR="00937F96">
        <w:rPr>
          <w:rFonts w:ascii="Times New Roman" w:hAnsi="Times New Roman" w:cs="Times New Roman"/>
          <w:sz w:val="24"/>
          <w:szCs w:val="24"/>
        </w:rPr>
        <w:t>,</w:t>
      </w:r>
      <w:r w:rsidR="001E3D51">
        <w:rPr>
          <w:rFonts w:ascii="Times New Roman" w:hAnsi="Times New Roman" w:cs="Times New Roman"/>
          <w:sz w:val="24"/>
          <w:szCs w:val="24"/>
        </w:rPr>
        <w:t xml:space="preserve"> </w:t>
      </w:r>
      <w:r w:rsidR="00937F96" w:rsidRPr="00387E1C">
        <w:rPr>
          <w:rFonts w:ascii="Times New Roman" w:hAnsi="Times New Roman" w:cs="Times New Roman"/>
          <w:sz w:val="24"/>
          <w:szCs w:val="24"/>
        </w:rPr>
        <w:t>32, 79-84.</w:t>
      </w:r>
    </w:p>
    <w:p w:rsidR="00937F96" w:rsidRPr="00387E1C" w:rsidRDefault="00365A30" w:rsidP="00937F96">
      <w:pPr>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28</w:t>
      </w:r>
      <w:r>
        <w:rPr>
          <w:rFonts w:ascii="Times New Roman" w:hAnsi="Times New Roman" w:cs="Times New Roman"/>
          <w:sz w:val="24"/>
          <w:szCs w:val="24"/>
        </w:rPr>
        <w:t>]</w:t>
      </w:r>
      <w:r w:rsidR="001E3D51">
        <w:rPr>
          <w:rFonts w:ascii="Times New Roman" w:hAnsi="Times New Roman" w:cs="Times New Roman"/>
          <w:sz w:val="24"/>
          <w:szCs w:val="24"/>
        </w:rPr>
        <w:t xml:space="preserve">. </w:t>
      </w:r>
      <w:r w:rsidR="00937F96" w:rsidRPr="00387E1C">
        <w:rPr>
          <w:rFonts w:ascii="Times New Roman" w:hAnsi="Times New Roman" w:cs="Times New Roman"/>
          <w:sz w:val="24"/>
          <w:szCs w:val="24"/>
        </w:rPr>
        <w:t>Vautier,</w:t>
      </w:r>
      <w:r w:rsidR="001E3D51">
        <w:rPr>
          <w:rFonts w:ascii="Times New Roman" w:hAnsi="Times New Roman" w:cs="Times New Roman"/>
          <w:sz w:val="24"/>
          <w:szCs w:val="24"/>
        </w:rPr>
        <w:t>M.</w:t>
      </w:r>
      <w:r w:rsidR="00D37BE8">
        <w:rPr>
          <w:rFonts w:ascii="Times New Roman" w:hAnsi="Times New Roman" w:cs="Times New Roman"/>
          <w:sz w:val="24"/>
          <w:szCs w:val="24"/>
        </w:rPr>
        <w:t>;</w:t>
      </w:r>
      <w:r w:rsidR="001E3D51">
        <w:rPr>
          <w:rFonts w:ascii="Times New Roman" w:hAnsi="Times New Roman" w:cs="Times New Roman"/>
          <w:sz w:val="24"/>
          <w:szCs w:val="24"/>
        </w:rPr>
        <w:t xml:space="preserve"> </w:t>
      </w:r>
      <w:r w:rsidR="00937F96" w:rsidRPr="00387E1C">
        <w:rPr>
          <w:rFonts w:ascii="Times New Roman" w:hAnsi="Times New Roman" w:cs="Times New Roman"/>
          <w:sz w:val="24"/>
          <w:szCs w:val="24"/>
        </w:rPr>
        <w:t>Guillard</w:t>
      </w:r>
      <w:r w:rsidR="001E3D51">
        <w:rPr>
          <w:rFonts w:ascii="Times New Roman" w:hAnsi="Times New Roman" w:cs="Times New Roman"/>
          <w:sz w:val="24"/>
          <w:szCs w:val="24"/>
        </w:rPr>
        <w:t>, C.</w:t>
      </w:r>
      <w:r w:rsidR="00D37BE8">
        <w:rPr>
          <w:rFonts w:ascii="Times New Roman" w:hAnsi="Times New Roman" w:cs="Times New Roman"/>
          <w:sz w:val="24"/>
          <w:szCs w:val="24"/>
        </w:rPr>
        <w:t>;</w:t>
      </w:r>
      <w:r w:rsidR="00937F96" w:rsidRPr="00387E1C">
        <w:rPr>
          <w:rFonts w:ascii="Times New Roman" w:hAnsi="Times New Roman" w:cs="Times New Roman"/>
          <w:sz w:val="24"/>
          <w:szCs w:val="24"/>
        </w:rPr>
        <w:t xml:space="preserve"> Jean-Marie Herrman, Photocatalytic Degradation of Dyes in Water: Case study of Indigo and Indigo Carmine, Journal of Catalysis,</w:t>
      </w:r>
      <w:r w:rsidR="00216786">
        <w:rPr>
          <w:rFonts w:ascii="Times New Roman" w:hAnsi="Times New Roman" w:cs="Times New Roman"/>
          <w:sz w:val="24"/>
          <w:szCs w:val="24"/>
        </w:rPr>
        <w:t xml:space="preserve"> </w:t>
      </w:r>
      <w:r w:rsidR="00937F96" w:rsidRPr="00BF536A">
        <w:rPr>
          <w:rFonts w:ascii="Times New Roman" w:hAnsi="Times New Roman" w:cs="Times New Roman"/>
          <w:b/>
          <w:sz w:val="24"/>
          <w:szCs w:val="24"/>
        </w:rPr>
        <w:t>2001</w:t>
      </w:r>
      <w:r w:rsidR="00937F96">
        <w:rPr>
          <w:rFonts w:ascii="Times New Roman" w:hAnsi="Times New Roman" w:cs="Times New Roman"/>
          <w:sz w:val="24"/>
          <w:szCs w:val="24"/>
        </w:rPr>
        <w:t xml:space="preserve">, </w:t>
      </w:r>
      <w:r w:rsidR="00937F96" w:rsidRPr="00387E1C">
        <w:rPr>
          <w:rFonts w:ascii="Times New Roman" w:hAnsi="Times New Roman" w:cs="Times New Roman"/>
          <w:sz w:val="24"/>
          <w:szCs w:val="24"/>
        </w:rPr>
        <w:t>201,46-59.</w:t>
      </w:r>
    </w:p>
    <w:p w:rsidR="00937F96" w:rsidRPr="00387E1C" w:rsidRDefault="00365A30" w:rsidP="00937F96">
      <w:pPr>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29</w:t>
      </w:r>
      <w:r>
        <w:rPr>
          <w:rFonts w:ascii="Times New Roman" w:hAnsi="Times New Roman" w:cs="Times New Roman"/>
          <w:sz w:val="24"/>
          <w:szCs w:val="24"/>
        </w:rPr>
        <w:t>]</w:t>
      </w:r>
      <w:r w:rsidR="00937F96" w:rsidRPr="00387E1C">
        <w:rPr>
          <w:rFonts w:ascii="Times New Roman" w:hAnsi="Times New Roman" w:cs="Times New Roman"/>
          <w:sz w:val="24"/>
          <w:szCs w:val="24"/>
        </w:rPr>
        <w:t>. Abo-Farha,</w:t>
      </w:r>
      <w:r w:rsidR="001E3D51">
        <w:rPr>
          <w:rFonts w:ascii="Times New Roman" w:hAnsi="Times New Roman" w:cs="Times New Roman"/>
          <w:sz w:val="24"/>
          <w:szCs w:val="24"/>
        </w:rPr>
        <w:t xml:space="preserve"> S.A.</w:t>
      </w:r>
      <w:r w:rsidR="00937F96" w:rsidRPr="00387E1C">
        <w:rPr>
          <w:rFonts w:ascii="Times New Roman" w:hAnsi="Times New Roman" w:cs="Times New Roman"/>
          <w:sz w:val="24"/>
          <w:szCs w:val="24"/>
        </w:rPr>
        <w:t xml:space="preserve"> Photocatalytic degradation of Monoazo and Diazo dyes in wastewater on Nanometer-sized , Researcher,</w:t>
      </w:r>
      <w:r w:rsidR="001E3D51">
        <w:rPr>
          <w:rFonts w:ascii="Times New Roman" w:hAnsi="Times New Roman" w:cs="Times New Roman"/>
          <w:sz w:val="24"/>
          <w:szCs w:val="24"/>
        </w:rPr>
        <w:t xml:space="preserve"> </w:t>
      </w:r>
      <w:r w:rsidR="00937F96" w:rsidRPr="00BF536A">
        <w:rPr>
          <w:rFonts w:ascii="Times New Roman" w:hAnsi="Times New Roman" w:cs="Times New Roman"/>
          <w:b/>
          <w:sz w:val="24"/>
          <w:szCs w:val="24"/>
        </w:rPr>
        <w:t>2010</w:t>
      </w:r>
      <w:r w:rsidR="00937F96">
        <w:rPr>
          <w:rFonts w:ascii="Times New Roman" w:hAnsi="Times New Roman" w:cs="Times New Roman"/>
          <w:sz w:val="24"/>
          <w:szCs w:val="24"/>
        </w:rPr>
        <w:t>, 2(7) 1-20</w:t>
      </w:r>
      <w:r w:rsidR="00937F96" w:rsidRPr="00387E1C">
        <w:rPr>
          <w:rFonts w:ascii="Times New Roman" w:hAnsi="Times New Roman" w:cs="Times New Roman"/>
          <w:sz w:val="24"/>
          <w:szCs w:val="24"/>
        </w:rPr>
        <w:t>.</w:t>
      </w:r>
    </w:p>
    <w:p w:rsidR="00937F96" w:rsidRPr="00387E1C" w:rsidRDefault="00365A30" w:rsidP="00937F96">
      <w:pPr>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30</w:t>
      </w:r>
      <w:r>
        <w:rPr>
          <w:rFonts w:ascii="Times New Roman" w:hAnsi="Times New Roman" w:cs="Times New Roman"/>
          <w:sz w:val="24"/>
          <w:szCs w:val="24"/>
        </w:rPr>
        <w:t>]</w:t>
      </w:r>
      <w:r w:rsidR="001E3D51">
        <w:rPr>
          <w:rFonts w:ascii="Times New Roman" w:hAnsi="Times New Roman" w:cs="Times New Roman"/>
          <w:sz w:val="24"/>
          <w:szCs w:val="24"/>
        </w:rPr>
        <w:t xml:space="preserve">. </w:t>
      </w:r>
      <w:r w:rsidR="00937F96" w:rsidRPr="00387E1C">
        <w:rPr>
          <w:rFonts w:ascii="Times New Roman" w:hAnsi="Times New Roman" w:cs="Times New Roman"/>
          <w:sz w:val="24"/>
          <w:szCs w:val="24"/>
        </w:rPr>
        <w:t>Mahmoud,</w:t>
      </w:r>
      <w:r w:rsidR="001E3D51">
        <w:rPr>
          <w:rFonts w:ascii="Times New Roman" w:hAnsi="Times New Roman" w:cs="Times New Roman"/>
          <w:sz w:val="24"/>
          <w:szCs w:val="24"/>
        </w:rPr>
        <w:t>M.A.</w:t>
      </w:r>
      <w:r w:rsidR="00D37BE8">
        <w:rPr>
          <w:rFonts w:ascii="Times New Roman" w:hAnsi="Times New Roman" w:cs="Times New Roman"/>
          <w:sz w:val="24"/>
          <w:szCs w:val="24"/>
        </w:rPr>
        <w:t>;</w:t>
      </w:r>
      <w:r w:rsidR="001E3D51">
        <w:rPr>
          <w:rFonts w:ascii="Times New Roman" w:hAnsi="Times New Roman" w:cs="Times New Roman"/>
          <w:sz w:val="24"/>
          <w:szCs w:val="24"/>
        </w:rPr>
        <w:t xml:space="preserve"> </w:t>
      </w:r>
      <w:r w:rsidR="00937F96" w:rsidRPr="00387E1C">
        <w:rPr>
          <w:rFonts w:ascii="Times New Roman" w:hAnsi="Times New Roman" w:cs="Times New Roman"/>
          <w:sz w:val="24"/>
          <w:szCs w:val="24"/>
        </w:rPr>
        <w:t>Poncheri,</w:t>
      </w:r>
      <w:r w:rsidR="001E3D51">
        <w:rPr>
          <w:rFonts w:ascii="Times New Roman" w:hAnsi="Times New Roman" w:cs="Times New Roman"/>
          <w:sz w:val="24"/>
          <w:szCs w:val="24"/>
        </w:rPr>
        <w:t>A.</w:t>
      </w:r>
      <w:r w:rsidR="00D37BE8">
        <w:rPr>
          <w:rFonts w:ascii="Times New Roman" w:hAnsi="Times New Roman" w:cs="Times New Roman"/>
          <w:sz w:val="24"/>
          <w:szCs w:val="24"/>
        </w:rPr>
        <w:t>;</w:t>
      </w:r>
      <w:r w:rsidR="00937F96" w:rsidRPr="00387E1C">
        <w:rPr>
          <w:rFonts w:ascii="Times New Roman" w:hAnsi="Times New Roman" w:cs="Times New Roman"/>
          <w:sz w:val="24"/>
          <w:szCs w:val="24"/>
        </w:rPr>
        <w:t xml:space="preserve"> Y. Badr</w:t>
      </w:r>
      <w:r w:rsidR="001E3D51">
        <w:rPr>
          <w:rFonts w:ascii="Times New Roman" w:hAnsi="Times New Roman" w:cs="Times New Roman"/>
          <w:sz w:val="24"/>
          <w:szCs w:val="24"/>
        </w:rPr>
        <w:t>, Y.</w:t>
      </w:r>
      <w:r w:rsidR="00D37BE8">
        <w:rPr>
          <w:rFonts w:ascii="Times New Roman" w:hAnsi="Times New Roman" w:cs="Times New Roman"/>
          <w:sz w:val="24"/>
          <w:szCs w:val="24"/>
        </w:rPr>
        <w:t>;</w:t>
      </w:r>
      <w:r w:rsidR="00937F96" w:rsidRPr="00387E1C">
        <w:rPr>
          <w:rFonts w:ascii="Times New Roman" w:hAnsi="Times New Roman" w:cs="Times New Roman"/>
          <w:sz w:val="24"/>
          <w:szCs w:val="24"/>
        </w:rPr>
        <w:t xml:space="preserve"> Abd El Wahed,</w:t>
      </w:r>
      <w:r w:rsidR="00D37BE8">
        <w:rPr>
          <w:rFonts w:ascii="Times New Roman" w:hAnsi="Times New Roman" w:cs="Times New Roman"/>
          <w:sz w:val="24"/>
          <w:szCs w:val="24"/>
        </w:rPr>
        <w:t>M.G.</w:t>
      </w:r>
      <w:r w:rsidR="001E3D51">
        <w:rPr>
          <w:rFonts w:ascii="Times New Roman" w:hAnsi="Times New Roman" w:cs="Times New Roman"/>
          <w:sz w:val="24"/>
          <w:szCs w:val="24"/>
        </w:rPr>
        <w:t xml:space="preserve"> </w:t>
      </w:r>
      <w:r w:rsidR="00937F96" w:rsidRPr="00387E1C">
        <w:rPr>
          <w:rFonts w:ascii="Times New Roman" w:hAnsi="Times New Roman" w:cs="Times New Roman"/>
          <w:sz w:val="24"/>
          <w:szCs w:val="24"/>
        </w:rPr>
        <w:t xml:space="preserve"> Photocatalytic degradation of methyl red dye, Aouth African J</w:t>
      </w:r>
      <w:r w:rsidR="001E3D51">
        <w:rPr>
          <w:rFonts w:ascii="Times New Roman" w:hAnsi="Times New Roman" w:cs="Times New Roman"/>
          <w:sz w:val="24"/>
          <w:szCs w:val="24"/>
        </w:rPr>
        <w:t>.</w:t>
      </w:r>
      <w:r w:rsidR="00937F96" w:rsidRPr="00387E1C">
        <w:rPr>
          <w:rFonts w:ascii="Times New Roman" w:hAnsi="Times New Roman" w:cs="Times New Roman"/>
          <w:sz w:val="24"/>
          <w:szCs w:val="24"/>
        </w:rPr>
        <w:t xml:space="preserve"> Sci</w:t>
      </w:r>
      <w:r w:rsidR="001E3D51">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937F96" w:rsidRPr="00BF536A">
        <w:rPr>
          <w:rFonts w:ascii="Times New Roman" w:hAnsi="Times New Roman" w:cs="Times New Roman"/>
          <w:b/>
          <w:sz w:val="24"/>
          <w:szCs w:val="24"/>
        </w:rPr>
        <w:t>2009</w:t>
      </w:r>
      <w:r w:rsidR="00937F96">
        <w:rPr>
          <w:rFonts w:ascii="Times New Roman" w:hAnsi="Times New Roman" w:cs="Times New Roman"/>
          <w:sz w:val="24"/>
          <w:szCs w:val="24"/>
        </w:rPr>
        <w:t>,105, 299-303</w:t>
      </w:r>
      <w:r w:rsidR="00937F96" w:rsidRPr="00387E1C">
        <w:rPr>
          <w:rFonts w:ascii="Times New Roman" w:hAnsi="Times New Roman" w:cs="Times New Roman"/>
          <w:sz w:val="24"/>
          <w:szCs w:val="24"/>
        </w:rPr>
        <w:t>.</w:t>
      </w:r>
    </w:p>
    <w:p w:rsidR="00937F96" w:rsidRPr="00387E1C" w:rsidRDefault="00365A30" w:rsidP="00937F96">
      <w:pPr>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31</w:t>
      </w:r>
      <w:r>
        <w:rPr>
          <w:rFonts w:ascii="Times New Roman" w:hAnsi="Times New Roman" w:cs="Times New Roman"/>
          <w:sz w:val="24"/>
          <w:szCs w:val="24"/>
        </w:rPr>
        <w:t>]</w:t>
      </w:r>
      <w:r w:rsidR="001E3D51">
        <w:rPr>
          <w:rFonts w:ascii="Times New Roman" w:hAnsi="Times New Roman" w:cs="Times New Roman"/>
          <w:sz w:val="24"/>
          <w:szCs w:val="24"/>
        </w:rPr>
        <w:t xml:space="preserve">. </w:t>
      </w:r>
      <w:r w:rsidR="00937F96" w:rsidRPr="00387E1C">
        <w:rPr>
          <w:rFonts w:ascii="Times New Roman" w:hAnsi="Times New Roman" w:cs="Times New Roman"/>
          <w:sz w:val="24"/>
          <w:szCs w:val="24"/>
        </w:rPr>
        <w:t>Montazerozohori,</w:t>
      </w:r>
      <w:r w:rsidR="001E3D51">
        <w:rPr>
          <w:rFonts w:ascii="Times New Roman" w:hAnsi="Times New Roman" w:cs="Times New Roman"/>
          <w:sz w:val="24"/>
          <w:szCs w:val="24"/>
        </w:rPr>
        <w:t>M.</w:t>
      </w:r>
      <w:r w:rsidR="00D37BE8">
        <w:rPr>
          <w:rFonts w:ascii="Times New Roman" w:hAnsi="Times New Roman" w:cs="Times New Roman"/>
          <w:sz w:val="24"/>
          <w:szCs w:val="24"/>
        </w:rPr>
        <w:t xml:space="preserve">;  </w:t>
      </w:r>
      <w:r w:rsidR="00937F96" w:rsidRPr="00387E1C">
        <w:rPr>
          <w:rFonts w:ascii="Times New Roman" w:hAnsi="Times New Roman" w:cs="Times New Roman"/>
          <w:sz w:val="24"/>
          <w:szCs w:val="24"/>
        </w:rPr>
        <w:t>Nasr-Esfahani</w:t>
      </w:r>
      <w:r w:rsidR="001E3D51">
        <w:rPr>
          <w:rFonts w:ascii="Times New Roman" w:hAnsi="Times New Roman" w:cs="Times New Roman"/>
          <w:sz w:val="24"/>
          <w:szCs w:val="24"/>
        </w:rPr>
        <w:t>,</w:t>
      </w:r>
      <w:r w:rsidR="00D37BE8">
        <w:rPr>
          <w:rFonts w:ascii="Times New Roman" w:hAnsi="Times New Roman" w:cs="Times New Roman"/>
          <w:sz w:val="24"/>
          <w:szCs w:val="24"/>
        </w:rPr>
        <w:t xml:space="preserve"> M.</w:t>
      </w:r>
      <w:r w:rsidR="001E3D51">
        <w:rPr>
          <w:rFonts w:ascii="Times New Roman" w:hAnsi="Times New Roman" w:cs="Times New Roman"/>
          <w:sz w:val="24"/>
          <w:szCs w:val="24"/>
        </w:rPr>
        <w:t xml:space="preserve"> M</w:t>
      </w:r>
      <w:r w:rsidR="00D37BE8">
        <w:rPr>
          <w:rFonts w:ascii="Times New Roman" w:hAnsi="Times New Roman" w:cs="Times New Roman"/>
          <w:sz w:val="24"/>
          <w:szCs w:val="24"/>
        </w:rPr>
        <w:t>;</w:t>
      </w:r>
      <w:r w:rsidR="001E3D51">
        <w:rPr>
          <w:rFonts w:ascii="Times New Roman" w:hAnsi="Times New Roman" w:cs="Times New Roman"/>
          <w:sz w:val="24"/>
          <w:szCs w:val="24"/>
        </w:rPr>
        <w:t xml:space="preserve">, </w:t>
      </w:r>
      <w:r w:rsidR="00937F96" w:rsidRPr="00387E1C">
        <w:rPr>
          <w:rFonts w:ascii="Times New Roman" w:hAnsi="Times New Roman" w:cs="Times New Roman"/>
          <w:sz w:val="24"/>
          <w:szCs w:val="24"/>
        </w:rPr>
        <w:t>Joohari,</w:t>
      </w:r>
      <w:r w:rsidR="001E3D51">
        <w:rPr>
          <w:rFonts w:ascii="Times New Roman" w:hAnsi="Times New Roman" w:cs="Times New Roman"/>
          <w:sz w:val="24"/>
          <w:szCs w:val="24"/>
        </w:rPr>
        <w:t>S.</w:t>
      </w:r>
      <w:r w:rsidR="00937F96" w:rsidRPr="00387E1C">
        <w:rPr>
          <w:rFonts w:ascii="Times New Roman" w:hAnsi="Times New Roman" w:cs="Times New Roman"/>
          <w:sz w:val="24"/>
          <w:szCs w:val="24"/>
        </w:rPr>
        <w:t xml:space="preserve"> Environment Protection Engineering, </w:t>
      </w:r>
      <w:r w:rsidR="00937F96" w:rsidRPr="00BF536A">
        <w:rPr>
          <w:rFonts w:ascii="Times New Roman" w:hAnsi="Times New Roman" w:cs="Times New Roman"/>
          <w:b/>
          <w:sz w:val="24"/>
          <w:szCs w:val="24"/>
        </w:rPr>
        <w:t>2012</w:t>
      </w:r>
      <w:r w:rsidR="00937F96">
        <w:rPr>
          <w:rFonts w:ascii="Times New Roman" w:hAnsi="Times New Roman" w:cs="Times New Roman"/>
          <w:sz w:val="24"/>
          <w:szCs w:val="24"/>
        </w:rPr>
        <w:t>,</w:t>
      </w:r>
      <w:r w:rsidR="001E3D51">
        <w:rPr>
          <w:rFonts w:ascii="Times New Roman" w:hAnsi="Times New Roman" w:cs="Times New Roman"/>
          <w:sz w:val="24"/>
          <w:szCs w:val="24"/>
        </w:rPr>
        <w:t xml:space="preserve"> </w:t>
      </w:r>
      <w:r w:rsidR="00937F96" w:rsidRPr="00387E1C">
        <w:rPr>
          <w:rFonts w:ascii="Times New Roman" w:hAnsi="Times New Roman" w:cs="Times New Roman"/>
          <w:sz w:val="24"/>
          <w:szCs w:val="24"/>
        </w:rPr>
        <w:t>38,</w:t>
      </w:r>
      <w:r w:rsidR="001E3D51">
        <w:rPr>
          <w:rFonts w:ascii="Times New Roman" w:hAnsi="Times New Roman" w:cs="Times New Roman"/>
          <w:sz w:val="24"/>
          <w:szCs w:val="24"/>
        </w:rPr>
        <w:t xml:space="preserve"> </w:t>
      </w:r>
      <w:r w:rsidR="00937F96" w:rsidRPr="00387E1C">
        <w:rPr>
          <w:rFonts w:ascii="Times New Roman" w:hAnsi="Times New Roman" w:cs="Times New Roman"/>
          <w:sz w:val="24"/>
          <w:szCs w:val="24"/>
        </w:rPr>
        <w:t>45-55.</w:t>
      </w:r>
    </w:p>
    <w:p w:rsidR="00937F96" w:rsidRPr="00387E1C" w:rsidRDefault="00365A30" w:rsidP="00937F96">
      <w:pPr>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32</w:t>
      </w:r>
      <w:r>
        <w:rPr>
          <w:rFonts w:ascii="Times New Roman" w:hAnsi="Times New Roman" w:cs="Times New Roman"/>
          <w:sz w:val="24"/>
          <w:szCs w:val="24"/>
        </w:rPr>
        <w:t>]</w:t>
      </w:r>
      <w:r w:rsidR="001E3D51">
        <w:rPr>
          <w:rFonts w:ascii="Times New Roman" w:hAnsi="Times New Roman" w:cs="Times New Roman"/>
          <w:sz w:val="24"/>
          <w:szCs w:val="24"/>
        </w:rPr>
        <w:t xml:space="preserve">. </w:t>
      </w:r>
      <w:r w:rsidR="00937F96" w:rsidRPr="00387E1C">
        <w:rPr>
          <w:rFonts w:ascii="Times New Roman" w:hAnsi="Times New Roman" w:cs="Times New Roman"/>
          <w:sz w:val="24"/>
          <w:szCs w:val="24"/>
        </w:rPr>
        <w:t xml:space="preserve"> Amini</w:t>
      </w:r>
      <w:r w:rsidR="001E3D51">
        <w:rPr>
          <w:rFonts w:ascii="Times New Roman" w:hAnsi="Times New Roman" w:cs="Times New Roman"/>
          <w:sz w:val="24"/>
          <w:szCs w:val="24"/>
        </w:rPr>
        <w:t>, M.</w:t>
      </w:r>
      <w:r w:rsidR="00D37BE8">
        <w:rPr>
          <w:rFonts w:ascii="Times New Roman" w:hAnsi="Times New Roman" w:cs="Times New Roman"/>
          <w:sz w:val="24"/>
          <w:szCs w:val="24"/>
        </w:rPr>
        <w:t>;</w:t>
      </w:r>
      <w:r w:rsidR="00937F96" w:rsidRPr="00387E1C">
        <w:rPr>
          <w:rFonts w:ascii="Times New Roman" w:hAnsi="Times New Roman" w:cs="Times New Roman"/>
          <w:sz w:val="24"/>
          <w:szCs w:val="24"/>
        </w:rPr>
        <w:t xml:space="preserve"> Ashrati,</w:t>
      </w:r>
      <w:r w:rsidR="00D37BE8">
        <w:rPr>
          <w:rFonts w:ascii="Times New Roman" w:hAnsi="Times New Roman" w:cs="Times New Roman"/>
          <w:sz w:val="24"/>
          <w:szCs w:val="24"/>
        </w:rPr>
        <w:t>M.</w:t>
      </w:r>
      <w:r w:rsidR="00937F96" w:rsidRPr="00387E1C">
        <w:rPr>
          <w:rFonts w:ascii="Times New Roman" w:hAnsi="Times New Roman" w:cs="Times New Roman"/>
          <w:sz w:val="24"/>
          <w:szCs w:val="24"/>
        </w:rPr>
        <w:t xml:space="preserve"> Photocatalytic degradation of some organic dyes under solar light irradiation using 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xml:space="preserve"> and ZnO nanoparticles, Nano.Chem.Res., </w:t>
      </w:r>
      <w:r w:rsidR="00937F96" w:rsidRPr="00BF536A">
        <w:rPr>
          <w:rFonts w:ascii="Times New Roman" w:hAnsi="Times New Roman" w:cs="Times New Roman"/>
          <w:b/>
          <w:sz w:val="24"/>
          <w:szCs w:val="24"/>
        </w:rPr>
        <w:t>2016</w:t>
      </w:r>
      <w:r w:rsidR="00937F96">
        <w:rPr>
          <w:rFonts w:ascii="Times New Roman" w:hAnsi="Times New Roman" w:cs="Times New Roman"/>
          <w:sz w:val="24"/>
          <w:szCs w:val="24"/>
        </w:rPr>
        <w:t>,</w:t>
      </w:r>
      <w:r w:rsidR="001E3D51">
        <w:rPr>
          <w:rFonts w:ascii="Times New Roman" w:hAnsi="Times New Roman" w:cs="Times New Roman"/>
          <w:sz w:val="24"/>
          <w:szCs w:val="24"/>
        </w:rPr>
        <w:t xml:space="preserve"> </w:t>
      </w:r>
      <w:r w:rsidR="00937F96" w:rsidRPr="00387E1C">
        <w:rPr>
          <w:rFonts w:ascii="Times New Roman" w:hAnsi="Times New Roman" w:cs="Times New Roman"/>
          <w:sz w:val="24"/>
          <w:szCs w:val="24"/>
        </w:rPr>
        <w:t>1 (1) 79-86.</w:t>
      </w:r>
    </w:p>
    <w:p w:rsidR="00937F96" w:rsidRPr="00387E1C" w:rsidRDefault="00365A30" w:rsidP="00937F96">
      <w:pPr>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33</w:t>
      </w:r>
      <w:r>
        <w:rPr>
          <w:rFonts w:ascii="Times New Roman" w:hAnsi="Times New Roman" w:cs="Times New Roman"/>
          <w:sz w:val="24"/>
          <w:szCs w:val="24"/>
        </w:rPr>
        <w:t>]</w:t>
      </w:r>
      <w:r w:rsidR="00937F96" w:rsidRPr="00387E1C">
        <w:rPr>
          <w:rFonts w:ascii="Times New Roman" w:hAnsi="Times New Roman" w:cs="Times New Roman"/>
          <w:sz w:val="24"/>
          <w:szCs w:val="24"/>
        </w:rPr>
        <w:t>. Ram,</w:t>
      </w:r>
      <w:r w:rsidR="001E3D51">
        <w:rPr>
          <w:rFonts w:ascii="Times New Roman" w:hAnsi="Times New Roman" w:cs="Times New Roman"/>
          <w:sz w:val="24"/>
          <w:szCs w:val="24"/>
        </w:rPr>
        <w:t xml:space="preserve"> C.</w:t>
      </w:r>
      <w:r w:rsidR="00D37BE8">
        <w:rPr>
          <w:rFonts w:ascii="Times New Roman" w:hAnsi="Times New Roman" w:cs="Times New Roman"/>
          <w:sz w:val="24"/>
          <w:szCs w:val="24"/>
        </w:rPr>
        <w:t>;</w:t>
      </w:r>
      <w:r w:rsidR="00937F96" w:rsidRPr="00387E1C">
        <w:rPr>
          <w:rFonts w:ascii="Times New Roman" w:hAnsi="Times New Roman" w:cs="Times New Roman"/>
          <w:sz w:val="24"/>
          <w:szCs w:val="24"/>
        </w:rPr>
        <w:t xml:space="preserve"> Pareek</w:t>
      </w:r>
      <w:r w:rsidR="001E3D51">
        <w:rPr>
          <w:rFonts w:ascii="Times New Roman" w:hAnsi="Times New Roman" w:cs="Times New Roman"/>
          <w:sz w:val="24"/>
          <w:szCs w:val="24"/>
        </w:rPr>
        <w:t>, R.K</w:t>
      </w:r>
      <w:r w:rsidR="00D37BE8">
        <w:rPr>
          <w:rFonts w:ascii="Times New Roman" w:hAnsi="Times New Roman" w:cs="Times New Roman"/>
          <w:sz w:val="24"/>
          <w:szCs w:val="24"/>
        </w:rPr>
        <w:t>;</w:t>
      </w:r>
      <w:r w:rsidR="00937F96" w:rsidRPr="00387E1C">
        <w:rPr>
          <w:rFonts w:ascii="Times New Roman" w:hAnsi="Times New Roman" w:cs="Times New Roman"/>
          <w:sz w:val="24"/>
          <w:szCs w:val="24"/>
        </w:rPr>
        <w:t xml:space="preserve"> Singh,</w:t>
      </w:r>
      <w:r w:rsidR="001E3D51">
        <w:rPr>
          <w:rFonts w:ascii="Times New Roman" w:hAnsi="Times New Roman" w:cs="Times New Roman"/>
          <w:sz w:val="24"/>
          <w:szCs w:val="24"/>
        </w:rPr>
        <w:t xml:space="preserve">V. </w:t>
      </w:r>
      <w:r w:rsidR="00937F96" w:rsidRPr="00387E1C">
        <w:rPr>
          <w:rFonts w:ascii="Times New Roman" w:hAnsi="Times New Roman" w:cs="Times New Roman"/>
          <w:sz w:val="24"/>
          <w:szCs w:val="24"/>
        </w:rPr>
        <w:t xml:space="preserve"> Photocatalytic degradation of textile dye using Titanium dioxide nanocatalyst, International J Ther</w:t>
      </w:r>
      <w:r w:rsidR="001E3D51">
        <w:rPr>
          <w:rFonts w:ascii="Times New Roman" w:hAnsi="Times New Roman" w:cs="Times New Roman"/>
          <w:sz w:val="24"/>
          <w:szCs w:val="24"/>
        </w:rPr>
        <w:t>.</w:t>
      </w:r>
      <w:r w:rsidR="00937F96" w:rsidRPr="00387E1C">
        <w:rPr>
          <w:rFonts w:ascii="Times New Roman" w:hAnsi="Times New Roman" w:cs="Times New Roman"/>
          <w:sz w:val="24"/>
          <w:szCs w:val="24"/>
        </w:rPr>
        <w:t xml:space="preserve"> and </w:t>
      </w:r>
      <w:r w:rsidR="001E3D51">
        <w:rPr>
          <w:rFonts w:ascii="Times New Roman" w:hAnsi="Times New Roman" w:cs="Times New Roman"/>
          <w:sz w:val="24"/>
          <w:szCs w:val="24"/>
        </w:rPr>
        <w:t>A</w:t>
      </w:r>
      <w:r w:rsidR="00937F96" w:rsidRPr="00387E1C">
        <w:rPr>
          <w:rFonts w:ascii="Times New Roman" w:hAnsi="Times New Roman" w:cs="Times New Roman"/>
          <w:sz w:val="24"/>
          <w:szCs w:val="24"/>
        </w:rPr>
        <w:t>ppl</w:t>
      </w:r>
      <w:r w:rsidR="001E3D51">
        <w:rPr>
          <w:rFonts w:ascii="Times New Roman" w:hAnsi="Times New Roman" w:cs="Times New Roman"/>
          <w:sz w:val="24"/>
          <w:szCs w:val="24"/>
        </w:rPr>
        <w:t>.</w:t>
      </w:r>
      <w:r w:rsidR="00937F96" w:rsidRPr="00387E1C">
        <w:rPr>
          <w:rFonts w:ascii="Times New Roman" w:hAnsi="Times New Roman" w:cs="Times New Roman"/>
          <w:sz w:val="24"/>
          <w:szCs w:val="24"/>
        </w:rPr>
        <w:t xml:space="preserve"> Sci</w:t>
      </w:r>
      <w:r w:rsidR="001E3D51">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937F96" w:rsidRPr="001872D9">
        <w:rPr>
          <w:rFonts w:ascii="Times New Roman" w:hAnsi="Times New Roman" w:cs="Times New Roman"/>
          <w:b/>
          <w:sz w:val="24"/>
          <w:szCs w:val="24"/>
        </w:rPr>
        <w:t>2012</w:t>
      </w:r>
      <w:r w:rsidR="00937F96">
        <w:rPr>
          <w:rFonts w:ascii="Times New Roman" w:hAnsi="Times New Roman" w:cs="Times New Roman"/>
          <w:sz w:val="24"/>
          <w:szCs w:val="24"/>
        </w:rPr>
        <w:t>, 4(2)</w:t>
      </w:r>
      <w:r w:rsidR="001E3D51">
        <w:rPr>
          <w:rFonts w:ascii="Times New Roman" w:hAnsi="Times New Roman" w:cs="Times New Roman"/>
          <w:sz w:val="24"/>
          <w:szCs w:val="24"/>
        </w:rPr>
        <w:t>,</w:t>
      </w:r>
      <w:r w:rsidR="00937F96">
        <w:rPr>
          <w:rFonts w:ascii="Times New Roman" w:hAnsi="Times New Roman" w:cs="Times New Roman"/>
          <w:sz w:val="24"/>
          <w:szCs w:val="24"/>
        </w:rPr>
        <w:t xml:space="preserve"> 82-88</w:t>
      </w:r>
      <w:r w:rsidR="00937F96" w:rsidRPr="00387E1C">
        <w:rPr>
          <w:rFonts w:ascii="Times New Roman" w:hAnsi="Times New Roman" w:cs="Times New Roman"/>
          <w:sz w:val="24"/>
          <w:szCs w:val="24"/>
        </w:rPr>
        <w:t>.</w:t>
      </w:r>
    </w:p>
    <w:p w:rsidR="00937F96" w:rsidRPr="00387E1C" w:rsidRDefault="00365A30" w:rsidP="00937F96">
      <w:pPr>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34</w:t>
      </w:r>
      <w:r>
        <w:rPr>
          <w:rFonts w:ascii="Times New Roman" w:hAnsi="Times New Roman" w:cs="Times New Roman"/>
          <w:sz w:val="24"/>
          <w:szCs w:val="24"/>
        </w:rPr>
        <w:t>]</w:t>
      </w:r>
      <w:r w:rsidR="00937F96" w:rsidRPr="00387E1C">
        <w:rPr>
          <w:rFonts w:ascii="Times New Roman" w:hAnsi="Times New Roman" w:cs="Times New Roman"/>
          <w:sz w:val="24"/>
          <w:szCs w:val="24"/>
        </w:rPr>
        <w:t>. Shankar,</w:t>
      </w:r>
      <w:r w:rsidR="001E3D51" w:rsidRPr="001E3D51">
        <w:rPr>
          <w:rFonts w:ascii="Times New Roman" w:hAnsi="Times New Roman" w:cs="Times New Roman"/>
          <w:sz w:val="24"/>
          <w:szCs w:val="24"/>
        </w:rPr>
        <w:t xml:space="preserve"> </w:t>
      </w:r>
      <w:r w:rsidR="001E3D51">
        <w:rPr>
          <w:rFonts w:ascii="Times New Roman" w:hAnsi="Times New Roman" w:cs="Times New Roman"/>
          <w:sz w:val="24"/>
          <w:szCs w:val="24"/>
        </w:rPr>
        <w:t>M.V.</w:t>
      </w:r>
      <w:r w:rsidR="00D37BE8">
        <w:rPr>
          <w:rFonts w:ascii="Times New Roman" w:hAnsi="Times New Roman" w:cs="Times New Roman"/>
          <w:sz w:val="24"/>
          <w:szCs w:val="24"/>
        </w:rPr>
        <w:t>;</w:t>
      </w:r>
      <w:r w:rsidR="001E3D51">
        <w:rPr>
          <w:rFonts w:ascii="Times New Roman" w:hAnsi="Times New Roman" w:cs="Times New Roman"/>
          <w:sz w:val="24"/>
          <w:szCs w:val="24"/>
        </w:rPr>
        <w:t xml:space="preserve"> N</w:t>
      </w:r>
      <w:r w:rsidR="00937F96" w:rsidRPr="00387E1C">
        <w:rPr>
          <w:rFonts w:ascii="Times New Roman" w:hAnsi="Times New Roman" w:cs="Times New Roman"/>
          <w:sz w:val="24"/>
          <w:szCs w:val="24"/>
        </w:rPr>
        <w:t>eppolian.</w:t>
      </w:r>
      <w:r w:rsidR="001E3D51">
        <w:rPr>
          <w:rFonts w:ascii="Times New Roman" w:hAnsi="Times New Roman" w:cs="Times New Roman"/>
          <w:sz w:val="24"/>
          <w:szCs w:val="24"/>
        </w:rPr>
        <w:t>B.</w:t>
      </w:r>
      <w:r w:rsidR="00D37BE8">
        <w:rPr>
          <w:rFonts w:ascii="Times New Roman" w:hAnsi="Times New Roman" w:cs="Times New Roman"/>
          <w:sz w:val="24"/>
          <w:szCs w:val="24"/>
        </w:rPr>
        <w:t>;</w:t>
      </w:r>
      <w:r w:rsidR="001E3D51">
        <w:rPr>
          <w:rFonts w:ascii="Times New Roman" w:hAnsi="Times New Roman" w:cs="Times New Roman"/>
          <w:sz w:val="24"/>
          <w:szCs w:val="24"/>
        </w:rPr>
        <w:t xml:space="preserve"> </w:t>
      </w:r>
      <w:r w:rsidR="00937F96" w:rsidRPr="00387E1C">
        <w:rPr>
          <w:rFonts w:ascii="Times New Roman" w:hAnsi="Times New Roman" w:cs="Times New Roman"/>
          <w:sz w:val="24"/>
          <w:szCs w:val="24"/>
        </w:rPr>
        <w:t>Sakthivel,</w:t>
      </w:r>
      <w:r w:rsidR="001E3D51">
        <w:rPr>
          <w:rFonts w:ascii="Times New Roman" w:hAnsi="Times New Roman" w:cs="Times New Roman"/>
          <w:sz w:val="24"/>
          <w:szCs w:val="24"/>
        </w:rPr>
        <w:t>S.</w:t>
      </w:r>
      <w:r w:rsidR="00D37BE8">
        <w:rPr>
          <w:rFonts w:ascii="Times New Roman" w:hAnsi="Times New Roman" w:cs="Times New Roman"/>
          <w:sz w:val="24"/>
          <w:szCs w:val="24"/>
        </w:rPr>
        <w:t>;</w:t>
      </w:r>
      <w:r w:rsidR="00937F96" w:rsidRPr="00387E1C">
        <w:rPr>
          <w:rFonts w:ascii="Times New Roman" w:hAnsi="Times New Roman" w:cs="Times New Roman"/>
          <w:sz w:val="24"/>
          <w:szCs w:val="24"/>
        </w:rPr>
        <w:t xml:space="preserve"> Arabindoo.</w:t>
      </w:r>
      <w:r w:rsidR="001E3D51">
        <w:rPr>
          <w:rFonts w:ascii="Times New Roman" w:hAnsi="Times New Roman" w:cs="Times New Roman"/>
          <w:sz w:val="24"/>
          <w:szCs w:val="24"/>
        </w:rPr>
        <w:t>B.</w:t>
      </w:r>
      <w:r w:rsidR="00D37BE8">
        <w:rPr>
          <w:rFonts w:ascii="Times New Roman" w:hAnsi="Times New Roman" w:cs="Times New Roman"/>
          <w:sz w:val="24"/>
          <w:szCs w:val="24"/>
        </w:rPr>
        <w:t>;</w:t>
      </w:r>
      <w:r w:rsidR="00937F96" w:rsidRPr="00387E1C">
        <w:rPr>
          <w:rFonts w:ascii="Times New Roman" w:hAnsi="Times New Roman" w:cs="Times New Roman"/>
          <w:sz w:val="24"/>
          <w:szCs w:val="24"/>
        </w:rPr>
        <w:t xml:space="preserve"> Palaniswamy</w:t>
      </w:r>
      <w:r w:rsidR="001E3D51">
        <w:rPr>
          <w:rFonts w:ascii="Times New Roman" w:hAnsi="Times New Roman" w:cs="Times New Roman"/>
          <w:sz w:val="24"/>
          <w:szCs w:val="24"/>
        </w:rPr>
        <w:t>,</w:t>
      </w:r>
      <w:r w:rsidR="001E3D51" w:rsidRPr="001E3D51">
        <w:rPr>
          <w:rFonts w:ascii="Times New Roman" w:hAnsi="Times New Roman" w:cs="Times New Roman"/>
          <w:sz w:val="24"/>
          <w:szCs w:val="24"/>
        </w:rPr>
        <w:t xml:space="preserve"> </w:t>
      </w:r>
      <w:r w:rsidR="001E3D51" w:rsidRPr="00387E1C">
        <w:rPr>
          <w:rFonts w:ascii="Times New Roman" w:hAnsi="Times New Roman" w:cs="Times New Roman"/>
          <w:sz w:val="24"/>
          <w:szCs w:val="24"/>
        </w:rPr>
        <w:t>M.</w:t>
      </w:r>
      <w:r w:rsidR="00D37BE8">
        <w:rPr>
          <w:rFonts w:ascii="Times New Roman" w:hAnsi="Times New Roman" w:cs="Times New Roman"/>
          <w:sz w:val="24"/>
          <w:szCs w:val="24"/>
        </w:rPr>
        <w:t>;</w:t>
      </w:r>
      <w:r w:rsidR="001E3D51">
        <w:rPr>
          <w:rFonts w:ascii="Times New Roman" w:hAnsi="Times New Roman" w:cs="Times New Roman"/>
          <w:sz w:val="24"/>
          <w:szCs w:val="24"/>
        </w:rPr>
        <w:t xml:space="preserve"> </w:t>
      </w:r>
      <w:r w:rsidR="00937F96" w:rsidRPr="00387E1C">
        <w:rPr>
          <w:rFonts w:ascii="Times New Roman" w:hAnsi="Times New Roman" w:cs="Times New Roman"/>
          <w:sz w:val="24"/>
          <w:szCs w:val="24"/>
        </w:rPr>
        <w:t>Murugesan,</w:t>
      </w:r>
      <w:r w:rsidR="001E3D51">
        <w:rPr>
          <w:rFonts w:ascii="Times New Roman" w:hAnsi="Times New Roman" w:cs="Times New Roman"/>
          <w:sz w:val="24"/>
          <w:szCs w:val="24"/>
        </w:rPr>
        <w:t>V.</w:t>
      </w:r>
      <w:r w:rsidR="00937F96" w:rsidRPr="00387E1C">
        <w:rPr>
          <w:rFonts w:ascii="Times New Roman" w:hAnsi="Times New Roman" w:cs="Times New Roman"/>
          <w:sz w:val="24"/>
          <w:szCs w:val="24"/>
        </w:rPr>
        <w:t xml:space="preserve"> Kinetics of photocatalytic degradation of textile dye reactive Red 2, Indian J</w:t>
      </w:r>
      <w:r w:rsidR="001E3D51">
        <w:rPr>
          <w:rFonts w:ascii="Times New Roman" w:hAnsi="Times New Roman" w:cs="Times New Roman"/>
          <w:sz w:val="24"/>
          <w:szCs w:val="24"/>
        </w:rPr>
        <w:t>.</w:t>
      </w:r>
      <w:r w:rsidR="00937F96" w:rsidRPr="00387E1C">
        <w:rPr>
          <w:rFonts w:ascii="Times New Roman" w:hAnsi="Times New Roman" w:cs="Times New Roman"/>
          <w:sz w:val="24"/>
          <w:szCs w:val="24"/>
        </w:rPr>
        <w:t xml:space="preserve"> Eng</w:t>
      </w:r>
      <w:r w:rsidR="001E3D51">
        <w:rPr>
          <w:rFonts w:ascii="Times New Roman" w:hAnsi="Times New Roman" w:cs="Times New Roman"/>
          <w:sz w:val="24"/>
          <w:szCs w:val="24"/>
        </w:rPr>
        <w:t>g.</w:t>
      </w:r>
      <w:r w:rsidR="00937F96" w:rsidRPr="00387E1C">
        <w:rPr>
          <w:rFonts w:ascii="Times New Roman" w:hAnsi="Times New Roman" w:cs="Times New Roman"/>
          <w:sz w:val="24"/>
          <w:szCs w:val="24"/>
        </w:rPr>
        <w:t xml:space="preserve"> and Mater</w:t>
      </w:r>
      <w:r w:rsidR="001E3D51">
        <w:rPr>
          <w:rFonts w:ascii="Times New Roman" w:hAnsi="Times New Roman" w:cs="Times New Roman"/>
          <w:sz w:val="24"/>
          <w:szCs w:val="24"/>
        </w:rPr>
        <w:t>.</w:t>
      </w:r>
      <w:r w:rsidR="00937F96" w:rsidRPr="00387E1C">
        <w:rPr>
          <w:rFonts w:ascii="Times New Roman" w:hAnsi="Times New Roman" w:cs="Times New Roman"/>
          <w:sz w:val="24"/>
          <w:szCs w:val="24"/>
        </w:rPr>
        <w:t xml:space="preserve"> Sci</w:t>
      </w:r>
      <w:r w:rsidR="001E3D51">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937F96" w:rsidRPr="001872D9">
        <w:rPr>
          <w:rFonts w:ascii="Times New Roman" w:hAnsi="Times New Roman" w:cs="Times New Roman"/>
          <w:b/>
          <w:sz w:val="24"/>
          <w:szCs w:val="24"/>
        </w:rPr>
        <w:t>2001</w:t>
      </w:r>
      <w:r w:rsidR="00937F96">
        <w:rPr>
          <w:rFonts w:ascii="Times New Roman" w:hAnsi="Times New Roman" w:cs="Times New Roman"/>
          <w:sz w:val="24"/>
          <w:szCs w:val="24"/>
        </w:rPr>
        <w:t>,</w:t>
      </w:r>
      <w:r w:rsidR="001E3D51">
        <w:rPr>
          <w:rFonts w:ascii="Times New Roman" w:hAnsi="Times New Roman" w:cs="Times New Roman"/>
          <w:sz w:val="24"/>
          <w:szCs w:val="24"/>
        </w:rPr>
        <w:t xml:space="preserve"> </w:t>
      </w:r>
      <w:r w:rsidR="00937F96" w:rsidRPr="00387E1C">
        <w:rPr>
          <w:rFonts w:ascii="Times New Roman" w:hAnsi="Times New Roman" w:cs="Times New Roman"/>
          <w:sz w:val="24"/>
          <w:szCs w:val="24"/>
        </w:rPr>
        <w:t>8, 104-109.</w:t>
      </w:r>
    </w:p>
    <w:p w:rsidR="00937F96" w:rsidRPr="00387E1C" w:rsidRDefault="00365A30" w:rsidP="00937F96">
      <w:pPr>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35</w:t>
      </w:r>
      <w:r>
        <w:rPr>
          <w:rFonts w:ascii="Times New Roman" w:hAnsi="Times New Roman" w:cs="Times New Roman"/>
          <w:sz w:val="24"/>
          <w:szCs w:val="24"/>
        </w:rPr>
        <w:t>]</w:t>
      </w:r>
      <w:r w:rsidR="001E3D51">
        <w:rPr>
          <w:rFonts w:ascii="Times New Roman" w:hAnsi="Times New Roman" w:cs="Times New Roman"/>
          <w:sz w:val="24"/>
          <w:szCs w:val="24"/>
        </w:rPr>
        <w:t xml:space="preserve">. </w:t>
      </w:r>
      <w:r w:rsidR="00937F96" w:rsidRPr="00387E1C">
        <w:rPr>
          <w:rFonts w:ascii="Times New Roman" w:hAnsi="Times New Roman" w:cs="Times New Roman"/>
          <w:sz w:val="24"/>
          <w:szCs w:val="24"/>
        </w:rPr>
        <w:t>Roy</w:t>
      </w:r>
      <w:r w:rsidR="001E3D51">
        <w:rPr>
          <w:rFonts w:ascii="Times New Roman" w:hAnsi="Times New Roman" w:cs="Times New Roman"/>
          <w:sz w:val="24"/>
          <w:szCs w:val="24"/>
        </w:rPr>
        <w:t>,T.K.</w:t>
      </w:r>
      <w:r w:rsidR="00D37BE8">
        <w:rPr>
          <w:rFonts w:ascii="Times New Roman" w:hAnsi="Times New Roman" w:cs="Times New Roman"/>
          <w:sz w:val="24"/>
          <w:szCs w:val="24"/>
        </w:rPr>
        <w:t>;</w:t>
      </w:r>
      <w:r w:rsidR="001E3D51">
        <w:rPr>
          <w:rFonts w:ascii="Times New Roman" w:hAnsi="Times New Roman" w:cs="Times New Roman"/>
          <w:sz w:val="24"/>
          <w:szCs w:val="24"/>
        </w:rPr>
        <w:t xml:space="preserve"> </w:t>
      </w:r>
      <w:r w:rsidR="009A5D09">
        <w:rPr>
          <w:rFonts w:ascii="Times New Roman" w:hAnsi="Times New Roman" w:cs="Times New Roman"/>
          <w:sz w:val="24"/>
          <w:szCs w:val="24"/>
        </w:rPr>
        <w:t xml:space="preserve"> </w:t>
      </w:r>
      <w:r w:rsidR="00937F96" w:rsidRPr="00387E1C">
        <w:rPr>
          <w:rFonts w:ascii="Times New Roman" w:hAnsi="Times New Roman" w:cs="Times New Roman"/>
          <w:sz w:val="24"/>
          <w:szCs w:val="24"/>
        </w:rPr>
        <w:t>Mondal,</w:t>
      </w:r>
      <w:r w:rsidR="009A5D09">
        <w:rPr>
          <w:rFonts w:ascii="Times New Roman" w:hAnsi="Times New Roman" w:cs="Times New Roman"/>
          <w:sz w:val="24"/>
          <w:szCs w:val="24"/>
        </w:rPr>
        <w:t>N.K.</w:t>
      </w:r>
      <w:r w:rsidR="00937F96" w:rsidRPr="00387E1C">
        <w:rPr>
          <w:rFonts w:ascii="Times New Roman" w:hAnsi="Times New Roman" w:cs="Times New Roman"/>
          <w:sz w:val="24"/>
          <w:szCs w:val="24"/>
        </w:rPr>
        <w:t xml:space="preserve"> </w:t>
      </w:r>
      <w:r w:rsidR="009A5D09">
        <w:rPr>
          <w:rFonts w:ascii="Times New Roman" w:hAnsi="Times New Roman" w:cs="Times New Roman"/>
          <w:sz w:val="24"/>
          <w:szCs w:val="24"/>
        </w:rPr>
        <w:t xml:space="preserve"> </w:t>
      </w:r>
      <w:r w:rsidR="00937F96" w:rsidRPr="00387E1C">
        <w:rPr>
          <w:rFonts w:ascii="Times New Roman" w:hAnsi="Times New Roman" w:cs="Times New Roman"/>
          <w:sz w:val="24"/>
          <w:szCs w:val="24"/>
        </w:rPr>
        <w:t>Photocatalytic degradation of congo red dye on thermally activated Zinc Oxide, International J</w:t>
      </w:r>
      <w:r w:rsidR="009A5D09">
        <w:rPr>
          <w:rFonts w:ascii="Times New Roman" w:hAnsi="Times New Roman" w:cs="Times New Roman"/>
          <w:sz w:val="24"/>
          <w:szCs w:val="24"/>
        </w:rPr>
        <w:t>.</w:t>
      </w:r>
      <w:r w:rsidR="00937F96" w:rsidRPr="00387E1C">
        <w:rPr>
          <w:rFonts w:ascii="Times New Roman" w:hAnsi="Times New Roman" w:cs="Times New Roman"/>
          <w:sz w:val="24"/>
          <w:szCs w:val="24"/>
        </w:rPr>
        <w:t xml:space="preserve"> Sci</w:t>
      </w:r>
      <w:r w:rsidR="009A5D09">
        <w:rPr>
          <w:rFonts w:ascii="Times New Roman" w:hAnsi="Times New Roman" w:cs="Times New Roman"/>
          <w:sz w:val="24"/>
          <w:szCs w:val="24"/>
        </w:rPr>
        <w:t>.</w:t>
      </w:r>
      <w:r w:rsidR="00937F96" w:rsidRPr="00387E1C">
        <w:rPr>
          <w:rFonts w:ascii="Times New Roman" w:hAnsi="Times New Roman" w:cs="Times New Roman"/>
          <w:sz w:val="24"/>
          <w:szCs w:val="24"/>
        </w:rPr>
        <w:t xml:space="preserve"> Res</w:t>
      </w:r>
      <w:r w:rsidR="009A5D09">
        <w:rPr>
          <w:rFonts w:ascii="Times New Roman" w:hAnsi="Times New Roman" w:cs="Times New Roman"/>
          <w:sz w:val="24"/>
          <w:szCs w:val="24"/>
        </w:rPr>
        <w:t xml:space="preserve">. &amp; Envir. </w:t>
      </w:r>
      <w:r w:rsidR="00937F96" w:rsidRPr="00387E1C">
        <w:rPr>
          <w:rFonts w:ascii="Times New Roman" w:hAnsi="Times New Roman" w:cs="Times New Roman"/>
          <w:sz w:val="24"/>
          <w:szCs w:val="24"/>
        </w:rPr>
        <w:t>Sci</w:t>
      </w:r>
      <w:r w:rsidR="009A5D09">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937F96" w:rsidRPr="005B489C">
        <w:rPr>
          <w:rFonts w:ascii="Times New Roman" w:hAnsi="Times New Roman" w:cs="Times New Roman"/>
          <w:b/>
          <w:sz w:val="24"/>
          <w:szCs w:val="24"/>
        </w:rPr>
        <w:t>2014</w:t>
      </w:r>
      <w:r w:rsidR="00937F96">
        <w:rPr>
          <w:rFonts w:ascii="Times New Roman" w:hAnsi="Times New Roman" w:cs="Times New Roman"/>
          <w:sz w:val="24"/>
          <w:szCs w:val="24"/>
        </w:rPr>
        <w:t xml:space="preserve">, </w:t>
      </w:r>
      <w:r w:rsidR="00937F96" w:rsidRPr="00387E1C">
        <w:rPr>
          <w:rFonts w:ascii="Times New Roman" w:hAnsi="Times New Roman" w:cs="Times New Roman"/>
          <w:sz w:val="24"/>
          <w:szCs w:val="24"/>
        </w:rPr>
        <w:t>2 (12)</w:t>
      </w:r>
      <w:r w:rsidR="009A5D09">
        <w:rPr>
          <w:rFonts w:ascii="Times New Roman" w:hAnsi="Times New Roman" w:cs="Times New Roman"/>
          <w:sz w:val="24"/>
          <w:szCs w:val="24"/>
        </w:rPr>
        <w:t xml:space="preserve">, </w:t>
      </w:r>
      <w:r w:rsidR="00937F96" w:rsidRPr="00387E1C">
        <w:rPr>
          <w:rFonts w:ascii="Times New Roman" w:hAnsi="Times New Roman" w:cs="Times New Roman"/>
          <w:sz w:val="24"/>
          <w:szCs w:val="24"/>
        </w:rPr>
        <w:t xml:space="preserve">457-469. </w:t>
      </w:r>
    </w:p>
    <w:p w:rsidR="00937F96" w:rsidRPr="00387E1C" w:rsidRDefault="00365A30" w:rsidP="00937F96">
      <w:pPr>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36</w:t>
      </w:r>
      <w:r>
        <w:rPr>
          <w:rFonts w:ascii="Times New Roman" w:hAnsi="Times New Roman" w:cs="Times New Roman"/>
          <w:sz w:val="24"/>
          <w:szCs w:val="24"/>
        </w:rPr>
        <w:t>]</w:t>
      </w:r>
      <w:r w:rsidR="009A5D09">
        <w:rPr>
          <w:rFonts w:ascii="Times New Roman" w:hAnsi="Times New Roman" w:cs="Times New Roman"/>
          <w:sz w:val="24"/>
          <w:szCs w:val="24"/>
        </w:rPr>
        <w:t xml:space="preserve">. </w:t>
      </w:r>
      <w:r w:rsidR="00937F96" w:rsidRPr="00387E1C">
        <w:rPr>
          <w:rFonts w:ascii="Times New Roman" w:hAnsi="Times New Roman" w:cs="Times New Roman"/>
          <w:sz w:val="24"/>
          <w:szCs w:val="24"/>
        </w:rPr>
        <w:t>Curkovic,</w:t>
      </w:r>
      <w:r w:rsidR="009A5D09">
        <w:rPr>
          <w:rFonts w:ascii="Times New Roman" w:hAnsi="Times New Roman" w:cs="Times New Roman"/>
          <w:sz w:val="24"/>
          <w:szCs w:val="24"/>
        </w:rPr>
        <w:t xml:space="preserve"> L.</w:t>
      </w:r>
      <w:r w:rsidR="00D37BE8">
        <w:rPr>
          <w:rFonts w:ascii="Times New Roman" w:hAnsi="Times New Roman" w:cs="Times New Roman"/>
          <w:sz w:val="24"/>
          <w:szCs w:val="24"/>
        </w:rPr>
        <w:t>;</w:t>
      </w:r>
      <w:r w:rsidR="009A5D09">
        <w:rPr>
          <w:rFonts w:ascii="Times New Roman" w:hAnsi="Times New Roman" w:cs="Times New Roman"/>
          <w:sz w:val="24"/>
          <w:szCs w:val="24"/>
        </w:rPr>
        <w:t xml:space="preserve"> </w:t>
      </w:r>
      <w:r w:rsidR="00937F96" w:rsidRPr="00387E1C">
        <w:rPr>
          <w:rFonts w:ascii="Times New Roman" w:hAnsi="Times New Roman" w:cs="Times New Roman"/>
          <w:sz w:val="24"/>
          <w:szCs w:val="24"/>
        </w:rPr>
        <w:t>Ljubas</w:t>
      </w:r>
      <w:r w:rsidR="009A5D09">
        <w:rPr>
          <w:rFonts w:ascii="Times New Roman" w:hAnsi="Times New Roman" w:cs="Times New Roman"/>
          <w:sz w:val="24"/>
          <w:szCs w:val="24"/>
        </w:rPr>
        <w:t xml:space="preserve"> </w:t>
      </w:r>
      <w:r w:rsidR="00937F96" w:rsidRPr="00387E1C">
        <w:rPr>
          <w:rFonts w:ascii="Times New Roman" w:hAnsi="Times New Roman" w:cs="Times New Roman"/>
          <w:sz w:val="24"/>
          <w:szCs w:val="24"/>
        </w:rPr>
        <w:t>,</w:t>
      </w:r>
      <w:r w:rsidR="009A5D09">
        <w:rPr>
          <w:rFonts w:ascii="Times New Roman" w:hAnsi="Times New Roman" w:cs="Times New Roman"/>
          <w:sz w:val="24"/>
          <w:szCs w:val="24"/>
        </w:rPr>
        <w:t>D.</w:t>
      </w:r>
      <w:r w:rsidR="00D37BE8">
        <w:rPr>
          <w:rFonts w:ascii="Times New Roman" w:hAnsi="Times New Roman" w:cs="Times New Roman"/>
          <w:sz w:val="24"/>
          <w:szCs w:val="24"/>
        </w:rPr>
        <w:t>;</w:t>
      </w:r>
      <w:r w:rsidR="009A5D09">
        <w:rPr>
          <w:rFonts w:ascii="Times New Roman" w:hAnsi="Times New Roman" w:cs="Times New Roman"/>
          <w:sz w:val="24"/>
          <w:szCs w:val="24"/>
        </w:rPr>
        <w:t xml:space="preserve"> </w:t>
      </w:r>
      <w:r w:rsidR="00937F96" w:rsidRPr="00387E1C">
        <w:rPr>
          <w:rFonts w:ascii="Times New Roman" w:hAnsi="Times New Roman" w:cs="Times New Roman"/>
          <w:sz w:val="24"/>
          <w:szCs w:val="24"/>
        </w:rPr>
        <w:t>Segota,</w:t>
      </w:r>
      <w:r w:rsidR="009A5D09">
        <w:rPr>
          <w:rFonts w:ascii="Times New Roman" w:hAnsi="Times New Roman" w:cs="Times New Roman"/>
          <w:sz w:val="24"/>
          <w:szCs w:val="24"/>
        </w:rPr>
        <w:t xml:space="preserve"> S.</w:t>
      </w:r>
      <w:r w:rsidR="00D37BE8">
        <w:rPr>
          <w:rFonts w:ascii="Times New Roman" w:hAnsi="Times New Roman" w:cs="Times New Roman"/>
          <w:sz w:val="24"/>
          <w:szCs w:val="24"/>
        </w:rPr>
        <w:t>;</w:t>
      </w:r>
      <w:r w:rsidR="009A5D09">
        <w:rPr>
          <w:rFonts w:ascii="Times New Roman" w:hAnsi="Times New Roman" w:cs="Times New Roman"/>
          <w:sz w:val="24"/>
          <w:szCs w:val="24"/>
        </w:rPr>
        <w:t xml:space="preserve"> </w:t>
      </w:r>
      <w:r w:rsidR="00937F96" w:rsidRPr="00387E1C">
        <w:rPr>
          <w:rFonts w:ascii="Times New Roman" w:hAnsi="Times New Roman" w:cs="Times New Roman"/>
          <w:sz w:val="24"/>
          <w:szCs w:val="24"/>
        </w:rPr>
        <w:t>Bacic,</w:t>
      </w:r>
      <w:r w:rsidR="00D37BE8">
        <w:rPr>
          <w:rFonts w:ascii="Times New Roman" w:hAnsi="Times New Roman" w:cs="Times New Roman"/>
          <w:sz w:val="24"/>
          <w:szCs w:val="24"/>
        </w:rPr>
        <w:t xml:space="preserve"> I.</w:t>
      </w:r>
      <w:r w:rsidR="00937F96" w:rsidRPr="00387E1C">
        <w:rPr>
          <w:rFonts w:ascii="Times New Roman" w:hAnsi="Times New Roman" w:cs="Times New Roman"/>
          <w:sz w:val="24"/>
          <w:szCs w:val="24"/>
        </w:rPr>
        <w:t xml:space="preserve"> Photocatalytic degradation of Lissmin Green B dye by using Nanostructured Sol-gel 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xml:space="preserve"> films, J</w:t>
      </w:r>
      <w:r w:rsidR="009A5D09">
        <w:rPr>
          <w:rFonts w:ascii="Times New Roman" w:hAnsi="Times New Roman" w:cs="Times New Roman"/>
          <w:sz w:val="24"/>
          <w:szCs w:val="24"/>
        </w:rPr>
        <w:t>.</w:t>
      </w:r>
      <w:r w:rsidR="00937F96" w:rsidRPr="00387E1C">
        <w:rPr>
          <w:rFonts w:ascii="Times New Roman" w:hAnsi="Times New Roman" w:cs="Times New Roman"/>
          <w:sz w:val="24"/>
          <w:szCs w:val="24"/>
        </w:rPr>
        <w:t xml:space="preserve"> Alloys and Comp</w:t>
      </w:r>
      <w:r w:rsidR="009A5D09">
        <w:rPr>
          <w:rFonts w:ascii="Times New Roman" w:hAnsi="Times New Roman" w:cs="Times New Roman"/>
          <w:sz w:val="24"/>
          <w:szCs w:val="24"/>
        </w:rPr>
        <w:t xml:space="preserve">ds., </w:t>
      </w:r>
      <w:r w:rsidR="00937F96" w:rsidRPr="005B489C">
        <w:rPr>
          <w:rFonts w:ascii="Times New Roman" w:hAnsi="Times New Roman" w:cs="Times New Roman"/>
          <w:b/>
          <w:sz w:val="24"/>
          <w:szCs w:val="24"/>
        </w:rPr>
        <w:t>2015</w:t>
      </w:r>
      <w:r w:rsidR="00937F96">
        <w:rPr>
          <w:rFonts w:ascii="Times New Roman" w:hAnsi="Times New Roman" w:cs="Times New Roman"/>
          <w:sz w:val="24"/>
          <w:szCs w:val="24"/>
        </w:rPr>
        <w:t xml:space="preserve">, </w:t>
      </w:r>
      <w:r w:rsidR="00937F96" w:rsidRPr="00387E1C">
        <w:rPr>
          <w:rFonts w:ascii="Times New Roman" w:hAnsi="Times New Roman" w:cs="Times New Roman"/>
          <w:sz w:val="24"/>
          <w:szCs w:val="24"/>
        </w:rPr>
        <w:t>604, 308-316.</w:t>
      </w:r>
    </w:p>
    <w:p w:rsidR="00937F96" w:rsidRPr="00387E1C" w:rsidRDefault="00365A30" w:rsidP="00937F96">
      <w:pPr>
        <w:tabs>
          <w:tab w:val="left" w:pos="3736"/>
        </w:tabs>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37</w:t>
      </w:r>
      <w:r>
        <w:rPr>
          <w:rFonts w:ascii="Times New Roman" w:hAnsi="Times New Roman" w:cs="Times New Roman"/>
          <w:sz w:val="24"/>
          <w:szCs w:val="24"/>
        </w:rPr>
        <w:t>]</w:t>
      </w:r>
      <w:r w:rsidR="00937F96" w:rsidRPr="00387E1C">
        <w:rPr>
          <w:rFonts w:ascii="Times New Roman" w:hAnsi="Times New Roman" w:cs="Times New Roman"/>
          <w:sz w:val="24"/>
          <w:szCs w:val="24"/>
        </w:rPr>
        <w:t>. Gajbhiye,</w:t>
      </w:r>
      <w:r w:rsidR="009A5D09">
        <w:rPr>
          <w:rFonts w:ascii="Times New Roman" w:hAnsi="Times New Roman" w:cs="Times New Roman"/>
          <w:sz w:val="24"/>
          <w:szCs w:val="24"/>
        </w:rPr>
        <w:t>S.B.</w:t>
      </w:r>
      <w:r w:rsidR="00D37BE8">
        <w:rPr>
          <w:rFonts w:ascii="Times New Roman" w:hAnsi="Times New Roman" w:cs="Times New Roman"/>
          <w:sz w:val="24"/>
          <w:szCs w:val="24"/>
        </w:rPr>
        <w:t xml:space="preserve"> </w:t>
      </w:r>
      <w:r w:rsidR="00937F96" w:rsidRPr="00387E1C">
        <w:rPr>
          <w:rFonts w:ascii="Times New Roman" w:hAnsi="Times New Roman" w:cs="Times New Roman"/>
          <w:sz w:val="24"/>
          <w:szCs w:val="24"/>
        </w:rPr>
        <w:t xml:space="preserve"> Photocatal</w:t>
      </w:r>
      <w:r w:rsidR="009A5D09">
        <w:rPr>
          <w:rFonts w:ascii="Times New Roman" w:hAnsi="Times New Roman" w:cs="Times New Roman"/>
          <w:sz w:val="24"/>
          <w:szCs w:val="24"/>
        </w:rPr>
        <w:t>y</w:t>
      </w:r>
      <w:r w:rsidR="00937F96" w:rsidRPr="00387E1C">
        <w:rPr>
          <w:rFonts w:ascii="Times New Roman" w:hAnsi="Times New Roman" w:cs="Times New Roman"/>
          <w:sz w:val="24"/>
          <w:szCs w:val="24"/>
        </w:rPr>
        <w:t>tic degradation study of methylene blue solution and its application to dye industry effluent, International J</w:t>
      </w:r>
      <w:r w:rsidR="009A5D09">
        <w:rPr>
          <w:rFonts w:ascii="Times New Roman" w:hAnsi="Times New Roman" w:cs="Times New Roman"/>
          <w:sz w:val="24"/>
          <w:szCs w:val="24"/>
        </w:rPr>
        <w:t>.</w:t>
      </w:r>
      <w:r w:rsidR="00937F96" w:rsidRPr="00387E1C">
        <w:rPr>
          <w:rFonts w:ascii="Times New Roman" w:hAnsi="Times New Roman" w:cs="Times New Roman"/>
          <w:sz w:val="24"/>
          <w:szCs w:val="24"/>
        </w:rPr>
        <w:t xml:space="preserve"> Modern Eng</w:t>
      </w:r>
      <w:r w:rsidR="009A5D09">
        <w:rPr>
          <w:rFonts w:ascii="Times New Roman" w:hAnsi="Times New Roman" w:cs="Times New Roman"/>
          <w:sz w:val="24"/>
          <w:szCs w:val="24"/>
        </w:rPr>
        <w:t>g.</w:t>
      </w:r>
      <w:r w:rsidR="00937F96" w:rsidRPr="00387E1C">
        <w:rPr>
          <w:rFonts w:ascii="Times New Roman" w:hAnsi="Times New Roman" w:cs="Times New Roman"/>
          <w:sz w:val="24"/>
          <w:szCs w:val="24"/>
        </w:rPr>
        <w:t xml:space="preserve"> Res</w:t>
      </w:r>
      <w:r w:rsidR="009A5D09">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937F96" w:rsidRPr="005B489C">
        <w:rPr>
          <w:rFonts w:ascii="Times New Roman" w:hAnsi="Times New Roman" w:cs="Times New Roman"/>
          <w:b/>
          <w:sz w:val="24"/>
          <w:szCs w:val="24"/>
        </w:rPr>
        <w:t>2012</w:t>
      </w:r>
      <w:r w:rsidR="00937F96">
        <w:rPr>
          <w:rFonts w:ascii="Times New Roman" w:hAnsi="Times New Roman" w:cs="Times New Roman"/>
          <w:sz w:val="24"/>
          <w:szCs w:val="24"/>
        </w:rPr>
        <w:t>,</w:t>
      </w:r>
      <w:r w:rsidR="009A5D09">
        <w:rPr>
          <w:rFonts w:ascii="Times New Roman" w:hAnsi="Times New Roman" w:cs="Times New Roman"/>
          <w:sz w:val="24"/>
          <w:szCs w:val="24"/>
        </w:rPr>
        <w:t xml:space="preserve"> </w:t>
      </w:r>
      <w:r w:rsidR="00937F96" w:rsidRPr="00387E1C">
        <w:rPr>
          <w:rFonts w:ascii="Times New Roman" w:hAnsi="Times New Roman" w:cs="Times New Roman"/>
          <w:sz w:val="24"/>
          <w:szCs w:val="24"/>
        </w:rPr>
        <w:t>2(3), 1204-1208.</w:t>
      </w:r>
    </w:p>
    <w:p w:rsidR="00937F96" w:rsidRPr="00387E1C" w:rsidRDefault="00937F96" w:rsidP="00937F96">
      <w:pPr>
        <w:tabs>
          <w:tab w:val="left" w:pos="3736"/>
        </w:tabs>
        <w:jc w:val="both"/>
        <w:rPr>
          <w:rFonts w:ascii="Times New Roman" w:hAnsi="Times New Roman" w:cs="Times New Roman"/>
          <w:sz w:val="24"/>
          <w:szCs w:val="24"/>
        </w:rPr>
      </w:pPr>
      <w:r w:rsidRPr="00387E1C">
        <w:rPr>
          <w:rFonts w:ascii="Times New Roman" w:hAnsi="Times New Roman" w:cs="Times New Roman"/>
          <w:sz w:val="24"/>
          <w:szCs w:val="24"/>
        </w:rPr>
        <w:t xml:space="preserve"> </w:t>
      </w:r>
      <w:r w:rsidR="00365A30">
        <w:rPr>
          <w:rFonts w:ascii="Times New Roman" w:hAnsi="Times New Roman" w:cs="Times New Roman"/>
          <w:sz w:val="24"/>
          <w:szCs w:val="24"/>
        </w:rPr>
        <w:t>[</w:t>
      </w:r>
      <w:r>
        <w:rPr>
          <w:rFonts w:ascii="Times New Roman" w:hAnsi="Times New Roman" w:cs="Times New Roman"/>
          <w:sz w:val="24"/>
          <w:szCs w:val="24"/>
        </w:rPr>
        <w:t>38</w:t>
      </w:r>
      <w:r w:rsidR="00365A30">
        <w:rPr>
          <w:rFonts w:ascii="Times New Roman" w:hAnsi="Times New Roman" w:cs="Times New Roman"/>
          <w:sz w:val="24"/>
          <w:szCs w:val="24"/>
        </w:rPr>
        <w:t>]</w:t>
      </w:r>
      <w:r w:rsidR="009A5D09">
        <w:rPr>
          <w:rFonts w:ascii="Times New Roman" w:hAnsi="Times New Roman" w:cs="Times New Roman"/>
          <w:sz w:val="24"/>
          <w:szCs w:val="24"/>
        </w:rPr>
        <w:t xml:space="preserve">. </w:t>
      </w:r>
      <w:r w:rsidRPr="00387E1C">
        <w:rPr>
          <w:rFonts w:ascii="Times New Roman" w:hAnsi="Times New Roman" w:cs="Times New Roman"/>
          <w:sz w:val="24"/>
          <w:szCs w:val="24"/>
        </w:rPr>
        <w:t>Khanna</w:t>
      </w:r>
      <w:r w:rsidR="009A5D09">
        <w:rPr>
          <w:rFonts w:ascii="Times New Roman" w:hAnsi="Times New Roman" w:cs="Times New Roman"/>
          <w:sz w:val="24"/>
          <w:szCs w:val="24"/>
        </w:rPr>
        <w:t>,A.</w:t>
      </w:r>
      <w:r w:rsidR="00D37BE8">
        <w:rPr>
          <w:rFonts w:ascii="Times New Roman" w:hAnsi="Times New Roman" w:cs="Times New Roman"/>
          <w:sz w:val="24"/>
          <w:szCs w:val="24"/>
        </w:rPr>
        <w:t>;</w:t>
      </w:r>
      <w:r w:rsidRPr="00387E1C">
        <w:rPr>
          <w:rFonts w:ascii="Times New Roman" w:hAnsi="Times New Roman" w:cs="Times New Roman"/>
          <w:sz w:val="24"/>
          <w:szCs w:val="24"/>
        </w:rPr>
        <w:t xml:space="preserve">  Shetty,</w:t>
      </w:r>
      <w:r w:rsidR="009A5D09">
        <w:rPr>
          <w:rFonts w:ascii="Times New Roman" w:hAnsi="Times New Roman" w:cs="Times New Roman"/>
          <w:sz w:val="24"/>
          <w:szCs w:val="24"/>
        </w:rPr>
        <w:t xml:space="preserve">V.K. </w:t>
      </w:r>
      <w:r w:rsidRPr="00387E1C">
        <w:rPr>
          <w:rFonts w:ascii="Times New Roman" w:hAnsi="Times New Roman" w:cs="Times New Roman"/>
          <w:sz w:val="24"/>
          <w:szCs w:val="24"/>
        </w:rPr>
        <w:t xml:space="preserve"> Solar light induced photocatalytic degradation of Reactive     Blue 220 (RB—220) dye with highly efficient Ag@TiO</w:t>
      </w:r>
      <w:r w:rsidRPr="00387E1C">
        <w:rPr>
          <w:rFonts w:ascii="Times New Roman" w:hAnsi="Times New Roman" w:cs="Times New Roman"/>
          <w:sz w:val="24"/>
          <w:szCs w:val="24"/>
          <w:vertAlign w:val="subscript"/>
        </w:rPr>
        <w:t>2</w:t>
      </w:r>
      <w:r w:rsidRPr="00387E1C">
        <w:rPr>
          <w:rFonts w:ascii="Times New Roman" w:hAnsi="Times New Roman" w:cs="Times New Roman"/>
          <w:sz w:val="24"/>
          <w:szCs w:val="24"/>
        </w:rPr>
        <w:t xml:space="preserve"> core shell nanoparticles: A comparison with UV photo-catalysts, Solar Energy, </w:t>
      </w:r>
      <w:r w:rsidRPr="005B489C">
        <w:rPr>
          <w:rFonts w:ascii="Times New Roman" w:hAnsi="Times New Roman" w:cs="Times New Roman"/>
          <w:b/>
          <w:sz w:val="24"/>
          <w:szCs w:val="24"/>
        </w:rPr>
        <w:t>2014</w:t>
      </w:r>
      <w:r>
        <w:rPr>
          <w:rFonts w:ascii="Times New Roman" w:hAnsi="Times New Roman" w:cs="Times New Roman"/>
          <w:sz w:val="24"/>
          <w:szCs w:val="24"/>
        </w:rPr>
        <w:t>,</w:t>
      </w:r>
      <w:r w:rsidR="00216786">
        <w:rPr>
          <w:rFonts w:ascii="Times New Roman" w:hAnsi="Times New Roman" w:cs="Times New Roman"/>
          <w:sz w:val="24"/>
          <w:szCs w:val="24"/>
        </w:rPr>
        <w:t xml:space="preserve"> </w:t>
      </w:r>
      <w:r w:rsidRPr="00387E1C">
        <w:rPr>
          <w:rFonts w:ascii="Times New Roman" w:hAnsi="Times New Roman" w:cs="Times New Roman"/>
          <w:sz w:val="24"/>
          <w:szCs w:val="24"/>
        </w:rPr>
        <w:t>99,</w:t>
      </w:r>
      <w:r w:rsidR="00216786">
        <w:rPr>
          <w:rFonts w:ascii="Times New Roman" w:hAnsi="Times New Roman" w:cs="Times New Roman"/>
          <w:sz w:val="24"/>
          <w:szCs w:val="24"/>
        </w:rPr>
        <w:t xml:space="preserve"> </w:t>
      </w:r>
      <w:r w:rsidRPr="00387E1C">
        <w:rPr>
          <w:rFonts w:ascii="Times New Roman" w:hAnsi="Times New Roman" w:cs="Times New Roman"/>
          <w:sz w:val="24"/>
          <w:szCs w:val="24"/>
        </w:rPr>
        <w:t>67-76.</w:t>
      </w:r>
    </w:p>
    <w:p w:rsidR="00937F96" w:rsidRPr="00387E1C" w:rsidRDefault="00365A30" w:rsidP="00937F96">
      <w:pPr>
        <w:tabs>
          <w:tab w:val="left" w:pos="3736"/>
        </w:tabs>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39</w:t>
      </w:r>
      <w:r>
        <w:rPr>
          <w:rFonts w:ascii="Times New Roman" w:hAnsi="Times New Roman" w:cs="Times New Roman"/>
          <w:sz w:val="24"/>
          <w:szCs w:val="24"/>
        </w:rPr>
        <w:t>]</w:t>
      </w:r>
      <w:r w:rsidR="00937F96" w:rsidRPr="00387E1C">
        <w:rPr>
          <w:rFonts w:ascii="Times New Roman" w:hAnsi="Times New Roman" w:cs="Times New Roman"/>
          <w:sz w:val="24"/>
          <w:szCs w:val="24"/>
        </w:rPr>
        <w:t>. Samsudin,</w:t>
      </w:r>
      <w:r w:rsidR="009A5D09">
        <w:rPr>
          <w:rFonts w:ascii="Times New Roman" w:hAnsi="Times New Roman" w:cs="Times New Roman"/>
          <w:sz w:val="24"/>
          <w:szCs w:val="24"/>
        </w:rPr>
        <w:t>E.M.</w:t>
      </w:r>
      <w:r w:rsidR="00D37BE8">
        <w:rPr>
          <w:rFonts w:ascii="Times New Roman" w:hAnsi="Times New Roman" w:cs="Times New Roman"/>
          <w:sz w:val="24"/>
          <w:szCs w:val="24"/>
        </w:rPr>
        <w:t>;</w:t>
      </w:r>
      <w:r w:rsidR="00937F96" w:rsidRPr="00387E1C">
        <w:rPr>
          <w:rFonts w:ascii="Times New Roman" w:hAnsi="Times New Roman" w:cs="Times New Roman"/>
          <w:sz w:val="24"/>
          <w:szCs w:val="24"/>
        </w:rPr>
        <w:t xml:space="preserve"> Sze Nee Guh</w:t>
      </w:r>
      <w:r w:rsidR="009A5D09">
        <w:rPr>
          <w:rFonts w:ascii="Times New Roman" w:hAnsi="Times New Roman" w:cs="Times New Roman"/>
          <w:sz w:val="24"/>
          <w:szCs w:val="24"/>
        </w:rPr>
        <w:t>S.N.</w:t>
      </w:r>
      <w:r w:rsidR="00D37BE8">
        <w:rPr>
          <w:rFonts w:ascii="Times New Roman" w:hAnsi="Times New Roman" w:cs="Times New Roman"/>
          <w:sz w:val="24"/>
          <w:szCs w:val="24"/>
        </w:rPr>
        <w:t>;</w:t>
      </w:r>
      <w:r w:rsidR="00937F96" w:rsidRPr="00387E1C">
        <w:rPr>
          <w:rFonts w:ascii="Times New Roman" w:hAnsi="Times New Roman" w:cs="Times New Roman"/>
          <w:sz w:val="24"/>
          <w:szCs w:val="24"/>
        </w:rPr>
        <w:t xml:space="preserve"> Wu,</w:t>
      </w:r>
      <w:r w:rsidR="009A5D09">
        <w:rPr>
          <w:rFonts w:ascii="Times New Roman" w:hAnsi="Times New Roman" w:cs="Times New Roman"/>
          <w:sz w:val="24"/>
          <w:szCs w:val="24"/>
        </w:rPr>
        <w:t>T.Y.</w:t>
      </w:r>
      <w:r w:rsidR="00D37BE8">
        <w:rPr>
          <w:rFonts w:ascii="Times New Roman" w:hAnsi="Times New Roman" w:cs="Times New Roman"/>
          <w:sz w:val="24"/>
          <w:szCs w:val="24"/>
        </w:rPr>
        <w:t>;</w:t>
      </w:r>
      <w:r w:rsidR="00937F96" w:rsidRPr="00387E1C">
        <w:rPr>
          <w:rFonts w:ascii="Times New Roman" w:hAnsi="Times New Roman" w:cs="Times New Roman"/>
          <w:sz w:val="24"/>
          <w:szCs w:val="24"/>
        </w:rPr>
        <w:t xml:space="preserve"> Ling,</w:t>
      </w:r>
      <w:r w:rsidR="009A5D09">
        <w:rPr>
          <w:rFonts w:ascii="Times New Roman" w:hAnsi="Times New Roman" w:cs="Times New Roman"/>
          <w:sz w:val="24"/>
          <w:szCs w:val="24"/>
        </w:rPr>
        <w:t>T.T.</w:t>
      </w:r>
      <w:r w:rsidR="00D37BE8">
        <w:rPr>
          <w:rFonts w:ascii="Times New Roman" w:hAnsi="Times New Roman" w:cs="Times New Roman"/>
          <w:sz w:val="24"/>
          <w:szCs w:val="24"/>
        </w:rPr>
        <w:t>;</w:t>
      </w:r>
      <w:r w:rsidR="009A5D09">
        <w:rPr>
          <w:rFonts w:ascii="Times New Roman" w:hAnsi="Times New Roman" w:cs="Times New Roman"/>
          <w:sz w:val="24"/>
          <w:szCs w:val="24"/>
        </w:rPr>
        <w:t xml:space="preserve"> </w:t>
      </w:r>
      <w:r w:rsidR="00937F96" w:rsidRPr="00387E1C">
        <w:rPr>
          <w:rFonts w:ascii="Times New Roman" w:hAnsi="Times New Roman" w:cs="Times New Roman"/>
          <w:sz w:val="24"/>
          <w:szCs w:val="24"/>
        </w:rPr>
        <w:t>Hamid</w:t>
      </w:r>
      <w:r w:rsidR="009A5D09">
        <w:rPr>
          <w:rFonts w:ascii="Times New Roman" w:hAnsi="Times New Roman" w:cs="Times New Roman"/>
          <w:sz w:val="24"/>
          <w:szCs w:val="24"/>
        </w:rPr>
        <w:t>,S.B.A.</w:t>
      </w:r>
      <w:r w:rsidR="00D37BE8">
        <w:rPr>
          <w:rFonts w:ascii="Times New Roman" w:hAnsi="Times New Roman" w:cs="Times New Roman"/>
          <w:sz w:val="24"/>
          <w:szCs w:val="24"/>
        </w:rPr>
        <w:t>;</w:t>
      </w:r>
      <w:r w:rsidR="00937F96" w:rsidRPr="00387E1C">
        <w:rPr>
          <w:rFonts w:ascii="Times New Roman" w:hAnsi="Times New Roman" w:cs="Times New Roman"/>
          <w:sz w:val="24"/>
          <w:szCs w:val="24"/>
        </w:rPr>
        <w:t xml:space="preserve">  Jean,</w:t>
      </w:r>
      <w:r w:rsidR="00D37BE8">
        <w:rPr>
          <w:rFonts w:ascii="Times New Roman" w:hAnsi="Times New Roman" w:cs="Times New Roman"/>
          <w:sz w:val="24"/>
          <w:szCs w:val="24"/>
        </w:rPr>
        <w:t xml:space="preserve">J.C. </w:t>
      </w:r>
      <w:r w:rsidR="00937F96" w:rsidRPr="00387E1C">
        <w:rPr>
          <w:rFonts w:ascii="Times New Roman" w:hAnsi="Times New Roman" w:cs="Times New Roman"/>
          <w:sz w:val="24"/>
          <w:szCs w:val="24"/>
        </w:rPr>
        <w:t xml:space="preserve"> Evaluation on the photocatalytic degradation activity of reactive Blue-4 using Pure anatase Nano-TiO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xml:space="preserve">, Sains Malaysiana </w:t>
      </w:r>
      <w:r w:rsidR="00937F96" w:rsidRPr="005B489C">
        <w:rPr>
          <w:rFonts w:ascii="Times New Roman" w:hAnsi="Times New Roman" w:cs="Times New Roman"/>
          <w:b/>
          <w:sz w:val="24"/>
          <w:szCs w:val="24"/>
        </w:rPr>
        <w:t>2015</w:t>
      </w:r>
      <w:r w:rsidR="00937F96">
        <w:rPr>
          <w:rFonts w:ascii="Times New Roman" w:hAnsi="Times New Roman" w:cs="Times New Roman"/>
          <w:sz w:val="24"/>
          <w:szCs w:val="24"/>
        </w:rPr>
        <w:t>,</w:t>
      </w:r>
      <w:r w:rsidR="00937F96" w:rsidRPr="00387E1C">
        <w:rPr>
          <w:rFonts w:ascii="Times New Roman" w:hAnsi="Times New Roman" w:cs="Times New Roman"/>
          <w:sz w:val="24"/>
          <w:szCs w:val="24"/>
        </w:rPr>
        <w:t>44(7),1014-1019.</w:t>
      </w:r>
    </w:p>
    <w:p w:rsidR="00937F96" w:rsidRPr="00387E1C" w:rsidRDefault="00F62AD1" w:rsidP="00937F96">
      <w:pPr>
        <w:tabs>
          <w:tab w:val="left" w:pos="3736"/>
        </w:tabs>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40</w:t>
      </w:r>
      <w:r>
        <w:rPr>
          <w:rFonts w:ascii="Times New Roman" w:hAnsi="Times New Roman" w:cs="Times New Roman"/>
          <w:sz w:val="24"/>
          <w:szCs w:val="24"/>
        </w:rPr>
        <w:t>]</w:t>
      </w:r>
      <w:r w:rsidR="009A5D09">
        <w:rPr>
          <w:rFonts w:ascii="Times New Roman" w:hAnsi="Times New Roman" w:cs="Times New Roman"/>
          <w:sz w:val="24"/>
          <w:szCs w:val="24"/>
        </w:rPr>
        <w:t xml:space="preserve">. </w:t>
      </w:r>
      <w:r w:rsidR="00937F96" w:rsidRPr="00387E1C">
        <w:rPr>
          <w:rFonts w:ascii="Times New Roman" w:hAnsi="Times New Roman" w:cs="Times New Roman"/>
          <w:sz w:val="24"/>
          <w:szCs w:val="24"/>
        </w:rPr>
        <w:t>Mohabansi,</w:t>
      </w:r>
      <w:r w:rsidR="009A5D09">
        <w:rPr>
          <w:rFonts w:ascii="Times New Roman" w:hAnsi="Times New Roman" w:cs="Times New Roman"/>
          <w:sz w:val="24"/>
          <w:szCs w:val="24"/>
        </w:rPr>
        <w:t>N.P.</w:t>
      </w:r>
      <w:r w:rsidR="00D37BE8">
        <w:rPr>
          <w:rFonts w:ascii="Times New Roman" w:hAnsi="Times New Roman" w:cs="Times New Roman"/>
          <w:sz w:val="24"/>
          <w:szCs w:val="24"/>
        </w:rPr>
        <w:t>;</w:t>
      </w:r>
      <w:r w:rsidR="009A5D09">
        <w:rPr>
          <w:rFonts w:ascii="Times New Roman" w:hAnsi="Times New Roman" w:cs="Times New Roman"/>
          <w:sz w:val="24"/>
          <w:szCs w:val="24"/>
        </w:rPr>
        <w:t xml:space="preserve"> </w:t>
      </w:r>
      <w:r w:rsidR="00937F96" w:rsidRPr="00387E1C">
        <w:rPr>
          <w:rFonts w:ascii="Times New Roman" w:hAnsi="Times New Roman" w:cs="Times New Roman"/>
          <w:sz w:val="24"/>
          <w:szCs w:val="24"/>
        </w:rPr>
        <w:t>Patil</w:t>
      </w:r>
      <w:r w:rsidR="009A5D09">
        <w:rPr>
          <w:rFonts w:ascii="Times New Roman" w:hAnsi="Times New Roman" w:cs="Times New Roman"/>
          <w:sz w:val="24"/>
          <w:szCs w:val="24"/>
        </w:rPr>
        <w:t>,V.B.</w:t>
      </w:r>
      <w:r w:rsidR="00D37BE8">
        <w:rPr>
          <w:rFonts w:ascii="Times New Roman" w:hAnsi="Times New Roman" w:cs="Times New Roman"/>
          <w:sz w:val="24"/>
          <w:szCs w:val="24"/>
        </w:rPr>
        <w:t xml:space="preserve">; </w:t>
      </w:r>
      <w:r w:rsidR="00937F96" w:rsidRPr="00387E1C">
        <w:rPr>
          <w:rFonts w:ascii="Times New Roman" w:hAnsi="Times New Roman" w:cs="Times New Roman"/>
          <w:sz w:val="24"/>
          <w:szCs w:val="24"/>
        </w:rPr>
        <w:t>Yenkie,</w:t>
      </w:r>
      <w:r w:rsidR="009A5D09">
        <w:rPr>
          <w:rFonts w:ascii="Times New Roman" w:hAnsi="Times New Roman" w:cs="Times New Roman"/>
          <w:sz w:val="24"/>
          <w:szCs w:val="24"/>
        </w:rPr>
        <w:t>N.</w:t>
      </w:r>
      <w:r w:rsidR="00937F96" w:rsidRPr="00387E1C">
        <w:rPr>
          <w:rFonts w:ascii="Times New Roman" w:hAnsi="Times New Roman" w:cs="Times New Roman"/>
          <w:sz w:val="24"/>
          <w:szCs w:val="24"/>
        </w:rPr>
        <w:t xml:space="preserve"> A comparative study on Photodegradation of Methylene blue dye effluent by advanced oxidation process by using 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/ZnO photo</w:t>
      </w:r>
      <w:r w:rsidR="009A5D09">
        <w:rPr>
          <w:rFonts w:ascii="Times New Roman" w:hAnsi="Times New Roman" w:cs="Times New Roman"/>
          <w:sz w:val="24"/>
          <w:szCs w:val="24"/>
        </w:rPr>
        <w:t>-</w:t>
      </w:r>
      <w:r w:rsidR="00937F96" w:rsidRPr="00387E1C">
        <w:rPr>
          <w:rFonts w:ascii="Times New Roman" w:hAnsi="Times New Roman" w:cs="Times New Roman"/>
          <w:sz w:val="24"/>
          <w:szCs w:val="24"/>
        </w:rPr>
        <w:t>catalyst, Rasayan J</w:t>
      </w:r>
      <w:r w:rsidR="009A5D09">
        <w:rPr>
          <w:rFonts w:ascii="Times New Roman" w:hAnsi="Times New Roman" w:cs="Times New Roman"/>
          <w:sz w:val="24"/>
          <w:szCs w:val="24"/>
        </w:rPr>
        <w:t>.</w:t>
      </w:r>
      <w:r w:rsidR="00937F96" w:rsidRPr="00387E1C">
        <w:rPr>
          <w:rFonts w:ascii="Times New Roman" w:hAnsi="Times New Roman" w:cs="Times New Roman"/>
          <w:sz w:val="24"/>
          <w:szCs w:val="24"/>
        </w:rPr>
        <w:t xml:space="preserve"> Chem</w:t>
      </w:r>
      <w:r w:rsidR="009A5D09">
        <w:rPr>
          <w:rFonts w:ascii="Times New Roman" w:hAnsi="Times New Roman" w:cs="Times New Roman"/>
          <w:sz w:val="24"/>
          <w:szCs w:val="24"/>
        </w:rPr>
        <w:t>.</w:t>
      </w:r>
      <w:r w:rsidR="00937F96" w:rsidRPr="00387E1C">
        <w:rPr>
          <w:rFonts w:ascii="Times New Roman" w:hAnsi="Times New Roman" w:cs="Times New Roman"/>
          <w:sz w:val="24"/>
          <w:szCs w:val="24"/>
        </w:rPr>
        <w:t>,</w:t>
      </w:r>
      <w:r w:rsidR="009A5D09">
        <w:rPr>
          <w:rFonts w:ascii="Times New Roman" w:hAnsi="Times New Roman" w:cs="Times New Roman"/>
          <w:sz w:val="24"/>
          <w:szCs w:val="24"/>
        </w:rPr>
        <w:t xml:space="preserve"> </w:t>
      </w:r>
      <w:r w:rsidR="00937F96" w:rsidRPr="005B489C">
        <w:rPr>
          <w:rFonts w:ascii="Times New Roman" w:hAnsi="Times New Roman" w:cs="Times New Roman"/>
          <w:b/>
          <w:sz w:val="24"/>
          <w:szCs w:val="24"/>
        </w:rPr>
        <w:t>2011</w:t>
      </w:r>
      <w:r w:rsidR="00937F96">
        <w:rPr>
          <w:rFonts w:ascii="Times New Roman" w:hAnsi="Times New Roman" w:cs="Times New Roman"/>
          <w:sz w:val="24"/>
          <w:szCs w:val="24"/>
        </w:rPr>
        <w:t>,</w:t>
      </w:r>
      <w:r w:rsidR="009A5D09">
        <w:rPr>
          <w:rFonts w:ascii="Times New Roman" w:hAnsi="Times New Roman" w:cs="Times New Roman"/>
          <w:sz w:val="24"/>
          <w:szCs w:val="24"/>
        </w:rPr>
        <w:t xml:space="preserve"> </w:t>
      </w:r>
      <w:r w:rsidR="00937F96" w:rsidRPr="00387E1C">
        <w:rPr>
          <w:rFonts w:ascii="Times New Roman" w:hAnsi="Times New Roman" w:cs="Times New Roman"/>
          <w:sz w:val="24"/>
          <w:szCs w:val="24"/>
        </w:rPr>
        <w:t>4(4),814-819.</w:t>
      </w:r>
    </w:p>
    <w:p w:rsidR="00937F96" w:rsidRPr="00387E1C" w:rsidRDefault="00F62AD1" w:rsidP="00937F96">
      <w:pPr>
        <w:tabs>
          <w:tab w:val="left" w:pos="3736"/>
        </w:tabs>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41</w:t>
      </w:r>
      <w:r>
        <w:rPr>
          <w:rFonts w:ascii="Times New Roman" w:hAnsi="Times New Roman" w:cs="Times New Roman"/>
          <w:sz w:val="24"/>
          <w:szCs w:val="24"/>
        </w:rPr>
        <w:t>]</w:t>
      </w:r>
      <w:r w:rsidR="00937F96" w:rsidRPr="00387E1C">
        <w:rPr>
          <w:rFonts w:ascii="Times New Roman" w:hAnsi="Times New Roman" w:cs="Times New Roman"/>
          <w:sz w:val="24"/>
          <w:szCs w:val="24"/>
        </w:rPr>
        <w:t>. Djokic,</w:t>
      </w:r>
      <w:r w:rsidR="00D37BE8">
        <w:rPr>
          <w:rFonts w:ascii="Times New Roman" w:hAnsi="Times New Roman" w:cs="Times New Roman"/>
          <w:sz w:val="24"/>
          <w:szCs w:val="24"/>
        </w:rPr>
        <w:t>V.;</w:t>
      </w:r>
      <w:r w:rsidR="00937F96" w:rsidRPr="00387E1C">
        <w:rPr>
          <w:rFonts w:ascii="Times New Roman" w:hAnsi="Times New Roman" w:cs="Times New Roman"/>
          <w:sz w:val="24"/>
          <w:szCs w:val="24"/>
        </w:rPr>
        <w:t xml:space="preserve"> Vujovic,</w:t>
      </w:r>
      <w:r w:rsidR="00E86B48">
        <w:rPr>
          <w:rFonts w:ascii="Times New Roman" w:hAnsi="Times New Roman" w:cs="Times New Roman"/>
          <w:sz w:val="24"/>
          <w:szCs w:val="24"/>
        </w:rPr>
        <w:t xml:space="preserve"> </w:t>
      </w:r>
      <w:r w:rsidR="009A5D09">
        <w:rPr>
          <w:rFonts w:ascii="Times New Roman" w:hAnsi="Times New Roman" w:cs="Times New Roman"/>
          <w:sz w:val="24"/>
          <w:szCs w:val="24"/>
        </w:rPr>
        <w:t>J.</w:t>
      </w:r>
      <w:r w:rsidR="00D37BE8">
        <w:rPr>
          <w:rFonts w:ascii="Times New Roman" w:hAnsi="Times New Roman" w:cs="Times New Roman"/>
          <w:sz w:val="24"/>
          <w:szCs w:val="24"/>
        </w:rPr>
        <w:t>;</w:t>
      </w:r>
      <w:r w:rsidR="00937F96" w:rsidRPr="00387E1C">
        <w:rPr>
          <w:rFonts w:ascii="Times New Roman" w:hAnsi="Times New Roman" w:cs="Times New Roman"/>
          <w:sz w:val="24"/>
          <w:szCs w:val="24"/>
        </w:rPr>
        <w:t xml:space="preserve"> Marinkovic,</w:t>
      </w:r>
      <w:r w:rsidR="00E86B48">
        <w:rPr>
          <w:rFonts w:ascii="Times New Roman" w:hAnsi="Times New Roman" w:cs="Times New Roman"/>
          <w:sz w:val="24"/>
          <w:szCs w:val="24"/>
        </w:rPr>
        <w:t xml:space="preserve"> A.</w:t>
      </w:r>
      <w:r w:rsidR="00D37BE8">
        <w:rPr>
          <w:rFonts w:ascii="Times New Roman" w:hAnsi="Times New Roman" w:cs="Times New Roman"/>
          <w:sz w:val="24"/>
          <w:szCs w:val="24"/>
        </w:rPr>
        <w:t>;</w:t>
      </w:r>
      <w:r w:rsidR="00E86B48">
        <w:rPr>
          <w:rFonts w:ascii="Times New Roman" w:hAnsi="Times New Roman" w:cs="Times New Roman"/>
          <w:sz w:val="24"/>
          <w:szCs w:val="24"/>
        </w:rPr>
        <w:t xml:space="preserve"> </w:t>
      </w:r>
      <w:r w:rsidR="00937F96" w:rsidRPr="00387E1C">
        <w:rPr>
          <w:rFonts w:ascii="Times New Roman" w:hAnsi="Times New Roman" w:cs="Times New Roman"/>
          <w:sz w:val="24"/>
          <w:szCs w:val="24"/>
        </w:rPr>
        <w:t>Petrovic,</w:t>
      </w:r>
      <w:r w:rsidR="00D37BE8">
        <w:rPr>
          <w:rFonts w:ascii="Times New Roman" w:hAnsi="Times New Roman" w:cs="Times New Roman"/>
          <w:sz w:val="24"/>
          <w:szCs w:val="24"/>
        </w:rPr>
        <w:t xml:space="preserve">  R.; </w:t>
      </w:r>
      <w:r w:rsidR="00937F96" w:rsidRPr="00387E1C">
        <w:rPr>
          <w:rFonts w:ascii="Times New Roman" w:hAnsi="Times New Roman" w:cs="Times New Roman"/>
          <w:sz w:val="24"/>
          <w:szCs w:val="24"/>
        </w:rPr>
        <w:t>Janackovic,</w:t>
      </w:r>
      <w:r w:rsidR="00E86B48">
        <w:rPr>
          <w:rFonts w:ascii="Times New Roman" w:hAnsi="Times New Roman" w:cs="Times New Roman"/>
          <w:sz w:val="24"/>
          <w:szCs w:val="24"/>
        </w:rPr>
        <w:t>D.</w:t>
      </w:r>
      <w:r w:rsidR="00D37BE8">
        <w:rPr>
          <w:rFonts w:ascii="Times New Roman" w:hAnsi="Times New Roman" w:cs="Times New Roman"/>
          <w:sz w:val="24"/>
          <w:szCs w:val="24"/>
        </w:rPr>
        <w:t>;</w:t>
      </w:r>
      <w:r w:rsidR="00937F96" w:rsidRPr="00387E1C">
        <w:rPr>
          <w:rFonts w:ascii="Times New Roman" w:hAnsi="Times New Roman" w:cs="Times New Roman"/>
          <w:sz w:val="24"/>
          <w:szCs w:val="24"/>
        </w:rPr>
        <w:t xml:space="preserve">  Onjia,</w:t>
      </w:r>
      <w:r w:rsidR="00E86B48">
        <w:rPr>
          <w:rFonts w:ascii="Times New Roman" w:hAnsi="Times New Roman" w:cs="Times New Roman"/>
          <w:sz w:val="24"/>
          <w:szCs w:val="24"/>
        </w:rPr>
        <w:t>A.</w:t>
      </w:r>
      <w:r w:rsidR="00D37BE8">
        <w:rPr>
          <w:rFonts w:ascii="Times New Roman" w:hAnsi="Times New Roman" w:cs="Times New Roman"/>
          <w:sz w:val="24"/>
          <w:szCs w:val="24"/>
        </w:rPr>
        <w:t xml:space="preserve">; Dusanijin. </w:t>
      </w:r>
      <w:r w:rsidR="00937F96" w:rsidRPr="00387E1C">
        <w:rPr>
          <w:rFonts w:ascii="Times New Roman" w:hAnsi="Times New Roman" w:cs="Times New Roman"/>
          <w:sz w:val="24"/>
          <w:szCs w:val="24"/>
        </w:rPr>
        <w:t xml:space="preserve"> A study of the photocatalytic degradation of the textile dye C1 Basic Yellow 28 in water using a P160 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xml:space="preserve"> based catalyst, J</w:t>
      </w:r>
      <w:r w:rsidR="00E86B48">
        <w:rPr>
          <w:rFonts w:ascii="Times New Roman" w:hAnsi="Times New Roman" w:cs="Times New Roman"/>
          <w:sz w:val="24"/>
          <w:szCs w:val="24"/>
        </w:rPr>
        <w:t>.</w:t>
      </w:r>
      <w:r w:rsidR="00937F96" w:rsidRPr="00387E1C">
        <w:rPr>
          <w:rFonts w:ascii="Times New Roman" w:hAnsi="Times New Roman" w:cs="Times New Roman"/>
          <w:sz w:val="24"/>
          <w:szCs w:val="24"/>
        </w:rPr>
        <w:t xml:space="preserve"> Serbian Chem</w:t>
      </w:r>
      <w:r w:rsidR="00E86B48">
        <w:rPr>
          <w:rFonts w:ascii="Times New Roman" w:hAnsi="Times New Roman" w:cs="Times New Roman"/>
          <w:sz w:val="24"/>
          <w:szCs w:val="24"/>
        </w:rPr>
        <w:t>.</w:t>
      </w:r>
      <w:r w:rsidR="00937F96" w:rsidRPr="00387E1C">
        <w:rPr>
          <w:rFonts w:ascii="Times New Roman" w:hAnsi="Times New Roman" w:cs="Times New Roman"/>
          <w:sz w:val="24"/>
          <w:szCs w:val="24"/>
        </w:rPr>
        <w:t xml:space="preserve"> Soc</w:t>
      </w:r>
      <w:r w:rsidR="00E86B48">
        <w:rPr>
          <w:rFonts w:ascii="Times New Roman" w:hAnsi="Times New Roman" w:cs="Times New Roman"/>
          <w:sz w:val="24"/>
          <w:szCs w:val="24"/>
        </w:rPr>
        <w:t>.</w:t>
      </w:r>
      <w:r w:rsidR="00937F96" w:rsidRPr="00387E1C">
        <w:rPr>
          <w:rFonts w:ascii="Times New Roman" w:hAnsi="Times New Roman" w:cs="Times New Roman"/>
          <w:sz w:val="24"/>
          <w:szCs w:val="24"/>
        </w:rPr>
        <w:t>,</w:t>
      </w:r>
      <w:r w:rsidR="00937F96" w:rsidRPr="005B489C">
        <w:rPr>
          <w:rFonts w:ascii="Times New Roman" w:hAnsi="Times New Roman" w:cs="Times New Roman"/>
          <w:b/>
          <w:sz w:val="24"/>
          <w:szCs w:val="24"/>
        </w:rPr>
        <w:t>2012</w:t>
      </w:r>
      <w:r w:rsidR="00937F96">
        <w:rPr>
          <w:rFonts w:ascii="Times New Roman" w:hAnsi="Times New Roman" w:cs="Times New Roman"/>
          <w:sz w:val="24"/>
          <w:szCs w:val="24"/>
        </w:rPr>
        <w:t>,</w:t>
      </w:r>
      <w:r w:rsidR="00937F96" w:rsidRPr="00387E1C">
        <w:rPr>
          <w:rFonts w:ascii="Times New Roman" w:hAnsi="Times New Roman" w:cs="Times New Roman"/>
          <w:sz w:val="24"/>
          <w:szCs w:val="24"/>
        </w:rPr>
        <w:t>77(12), 1747-1757.</w:t>
      </w:r>
    </w:p>
    <w:p w:rsidR="00937F96" w:rsidRPr="00387E1C" w:rsidRDefault="00F62AD1" w:rsidP="00937F96">
      <w:pPr>
        <w:tabs>
          <w:tab w:val="left" w:pos="3736"/>
        </w:tabs>
        <w:jc w:val="both"/>
        <w:rPr>
          <w:rFonts w:ascii="Times New Roman" w:hAnsi="Times New Roman" w:cs="Times New Roman"/>
          <w:sz w:val="24"/>
          <w:szCs w:val="24"/>
        </w:rPr>
      </w:pPr>
      <w:r>
        <w:rPr>
          <w:rFonts w:ascii="Times New Roman" w:hAnsi="Times New Roman" w:cs="Times New Roman"/>
          <w:sz w:val="24"/>
          <w:szCs w:val="24"/>
        </w:rPr>
        <w:lastRenderedPageBreak/>
        <w:t>[</w:t>
      </w:r>
      <w:r w:rsidR="00937F96">
        <w:rPr>
          <w:rFonts w:ascii="Times New Roman" w:hAnsi="Times New Roman" w:cs="Times New Roman"/>
          <w:sz w:val="24"/>
          <w:szCs w:val="24"/>
        </w:rPr>
        <w:t>42</w:t>
      </w:r>
      <w:r>
        <w:rPr>
          <w:rFonts w:ascii="Times New Roman" w:hAnsi="Times New Roman" w:cs="Times New Roman"/>
          <w:sz w:val="24"/>
          <w:szCs w:val="24"/>
        </w:rPr>
        <w:t>]</w:t>
      </w:r>
      <w:r w:rsidR="00937F96" w:rsidRPr="00387E1C">
        <w:rPr>
          <w:rFonts w:ascii="Times New Roman" w:hAnsi="Times New Roman" w:cs="Times New Roman"/>
          <w:sz w:val="24"/>
          <w:szCs w:val="24"/>
        </w:rPr>
        <w:t>. W.Rezig</w:t>
      </w:r>
      <w:r w:rsidR="007D3FA5">
        <w:rPr>
          <w:rFonts w:ascii="Times New Roman" w:hAnsi="Times New Roman" w:cs="Times New Roman"/>
          <w:sz w:val="24"/>
          <w:szCs w:val="24"/>
        </w:rPr>
        <w:t>, W.</w:t>
      </w:r>
      <w:r w:rsidR="009242CD">
        <w:rPr>
          <w:rFonts w:ascii="Times New Roman" w:hAnsi="Times New Roman" w:cs="Times New Roman"/>
          <w:sz w:val="24"/>
          <w:szCs w:val="24"/>
        </w:rPr>
        <w:t>;</w:t>
      </w:r>
      <w:r w:rsidR="007D3FA5">
        <w:rPr>
          <w:rFonts w:ascii="Times New Roman" w:hAnsi="Times New Roman" w:cs="Times New Roman"/>
          <w:sz w:val="24"/>
          <w:szCs w:val="24"/>
        </w:rPr>
        <w:t xml:space="preserve"> </w:t>
      </w:r>
      <w:r w:rsidR="00937F96" w:rsidRPr="00387E1C">
        <w:rPr>
          <w:rFonts w:ascii="Times New Roman" w:hAnsi="Times New Roman" w:cs="Times New Roman"/>
          <w:sz w:val="24"/>
          <w:szCs w:val="24"/>
        </w:rPr>
        <w:t>Hadjel,</w:t>
      </w:r>
      <w:r w:rsidR="007D3FA5">
        <w:rPr>
          <w:rFonts w:ascii="Times New Roman" w:hAnsi="Times New Roman" w:cs="Times New Roman"/>
          <w:sz w:val="24"/>
          <w:szCs w:val="24"/>
        </w:rPr>
        <w:t>M.</w:t>
      </w:r>
      <w:r w:rsidR="00937F96" w:rsidRPr="00387E1C">
        <w:rPr>
          <w:rFonts w:ascii="Times New Roman" w:hAnsi="Times New Roman" w:cs="Times New Roman"/>
          <w:sz w:val="24"/>
          <w:szCs w:val="24"/>
        </w:rPr>
        <w:t xml:space="preserve"> Photocatalytic degradation of Vat Green 03 textile dye using the ferrihydrite-modified Diatomite with 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/UV process, Oriental J</w:t>
      </w:r>
      <w:r w:rsidR="007D3FA5">
        <w:rPr>
          <w:rFonts w:ascii="Times New Roman" w:hAnsi="Times New Roman" w:cs="Times New Roman"/>
          <w:sz w:val="24"/>
          <w:szCs w:val="24"/>
        </w:rPr>
        <w:t>.</w:t>
      </w:r>
      <w:r w:rsidR="00937F96" w:rsidRPr="00387E1C">
        <w:rPr>
          <w:rFonts w:ascii="Times New Roman" w:hAnsi="Times New Roman" w:cs="Times New Roman"/>
          <w:sz w:val="24"/>
          <w:szCs w:val="24"/>
        </w:rPr>
        <w:t>Chem</w:t>
      </w:r>
      <w:r w:rsidR="007D3FA5">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937F96" w:rsidRPr="005B489C">
        <w:rPr>
          <w:rFonts w:ascii="Times New Roman" w:hAnsi="Times New Roman" w:cs="Times New Roman"/>
          <w:b/>
          <w:sz w:val="24"/>
          <w:szCs w:val="24"/>
        </w:rPr>
        <w:t>2014</w:t>
      </w:r>
      <w:r w:rsidR="00937F96">
        <w:rPr>
          <w:rFonts w:ascii="Times New Roman" w:hAnsi="Times New Roman" w:cs="Times New Roman"/>
          <w:sz w:val="24"/>
          <w:szCs w:val="24"/>
        </w:rPr>
        <w:t xml:space="preserve">, </w:t>
      </w:r>
      <w:r w:rsidR="00937F96" w:rsidRPr="00387E1C">
        <w:rPr>
          <w:rFonts w:ascii="Times New Roman" w:hAnsi="Times New Roman" w:cs="Times New Roman"/>
          <w:sz w:val="24"/>
          <w:szCs w:val="24"/>
        </w:rPr>
        <w:t>30(3),993-1007.</w:t>
      </w:r>
    </w:p>
    <w:p w:rsidR="00937F96" w:rsidRPr="00387E1C" w:rsidRDefault="00F62AD1" w:rsidP="00937F96">
      <w:pPr>
        <w:tabs>
          <w:tab w:val="left" w:pos="3736"/>
        </w:tabs>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43</w:t>
      </w:r>
      <w:r>
        <w:rPr>
          <w:rFonts w:ascii="Times New Roman" w:hAnsi="Times New Roman" w:cs="Times New Roman"/>
          <w:sz w:val="24"/>
          <w:szCs w:val="24"/>
        </w:rPr>
        <w:t>]</w:t>
      </w:r>
      <w:r w:rsidR="00937F96" w:rsidRPr="00387E1C">
        <w:rPr>
          <w:rFonts w:ascii="Times New Roman" w:hAnsi="Times New Roman" w:cs="Times New Roman"/>
          <w:sz w:val="24"/>
          <w:szCs w:val="24"/>
        </w:rPr>
        <w:t>.Mohagheghian,</w:t>
      </w:r>
      <w:r w:rsidR="007D3FA5">
        <w:rPr>
          <w:rFonts w:ascii="Times New Roman" w:hAnsi="Times New Roman" w:cs="Times New Roman"/>
          <w:sz w:val="24"/>
          <w:szCs w:val="24"/>
        </w:rPr>
        <w:t>A.</w:t>
      </w:r>
      <w:r w:rsidR="009242CD">
        <w:rPr>
          <w:rFonts w:ascii="Times New Roman" w:hAnsi="Times New Roman" w:cs="Times New Roman"/>
          <w:sz w:val="24"/>
          <w:szCs w:val="24"/>
        </w:rPr>
        <w:t>;</w:t>
      </w:r>
      <w:r w:rsidR="00937F96" w:rsidRPr="00387E1C">
        <w:rPr>
          <w:rFonts w:ascii="Times New Roman" w:hAnsi="Times New Roman" w:cs="Times New Roman"/>
          <w:sz w:val="24"/>
          <w:szCs w:val="24"/>
        </w:rPr>
        <w:t xml:space="preserve"> Karimi,</w:t>
      </w:r>
      <w:r w:rsidR="007D3FA5">
        <w:rPr>
          <w:rFonts w:ascii="Times New Roman" w:hAnsi="Times New Roman" w:cs="Times New Roman"/>
          <w:sz w:val="24"/>
          <w:szCs w:val="24"/>
        </w:rPr>
        <w:t>S.A.</w:t>
      </w:r>
      <w:r w:rsidR="009242CD">
        <w:rPr>
          <w:rFonts w:ascii="Times New Roman" w:hAnsi="Times New Roman" w:cs="Times New Roman"/>
          <w:sz w:val="24"/>
          <w:szCs w:val="24"/>
        </w:rPr>
        <w:t>;</w:t>
      </w:r>
      <w:r w:rsidR="00937F96" w:rsidRPr="00387E1C">
        <w:rPr>
          <w:rFonts w:ascii="Times New Roman" w:hAnsi="Times New Roman" w:cs="Times New Roman"/>
          <w:sz w:val="24"/>
          <w:szCs w:val="24"/>
        </w:rPr>
        <w:t xml:space="preserve"> Yang,</w:t>
      </w:r>
      <w:r w:rsidR="007D3FA5">
        <w:rPr>
          <w:rFonts w:ascii="Times New Roman" w:hAnsi="Times New Roman" w:cs="Times New Roman"/>
          <w:sz w:val="24"/>
          <w:szCs w:val="24"/>
        </w:rPr>
        <w:t>J.K.</w:t>
      </w:r>
      <w:r w:rsidR="009242CD">
        <w:rPr>
          <w:rFonts w:ascii="Times New Roman" w:hAnsi="Times New Roman" w:cs="Times New Roman"/>
          <w:sz w:val="24"/>
          <w:szCs w:val="24"/>
        </w:rPr>
        <w:t>;</w:t>
      </w:r>
      <w:r w:rsidR="00937F96" w:rsidRPr="00387E1C">
        <w:rPr>
          <w:rFonts w:ascii="Times New Roman" w:hAnsi="Times New Roman" w:cs="Times New Roman"/>
          <w:sz w:val="24"/>
          <w:szCs w:val="24"/>
        </w:rPr>
        <w:t xml:space="preserve">  Siboni,</w:t>
      </w:r>
      <w:r w:rsidR="007D3FA5">
        <w:rPr>
          <w:rFonts w:ascii="Times New Roman" w:hAnsi="Times New Roman" w:cs="Times New Roman"/>
          <w:sz w:val="24"/>
          <w:szCs w:val="24"/>
        </w:rPr>
        <w:t>M.S.</w:t>
      </w:r>
      <w:r w:rsidR="00937F96" w:rsidRPr="00387E1C">
        <w:rPr>
          <w:rFonts w:ascii="Times New Roman" w:hAnsi="Times New Roman" w:cs="Times New Roman"/>
          <w:sz w:val="24"/>
          <w:szCs w:val="24"/>
        </w:rPr>
        <w:t xml:space="preserve"> Photocatalytic degradation of a textile dye by Illuminated Tungsten oxide nano powder, J</w:t>
      </w:r>
      <w:r w:rsidR="007D3FA5">
        <w:rPr>
          <w:rFonts w:ascii="Times New Roman" w:hAnsi="Times New Roman" w:cs="Times New Roman"/>
          <w:sz w:val="24"/>
          <w:szCs w:val="24"/>
        </w:rPr>
        <w:t>.</w:t>
      </w:r>
      <w:r w:rsidR="00937F96" w:rsidRPr="00387E1C">
        <w:rPr>
          <w:rFonts w:ascii="Times New Roman" w:hAnsi="Times New Roman" w:cs="Times New Roman"/>
          <w:sz w:val="24"/>
          <w:szCs w:val="24"/>
        </w:rPr>
        <w:t xml:space="preserve"> Adv</w:t>
      </w:r>
      <w:r w:rsidR="007D3FA5">
        <w:rPr>
          <w:rFonts w:ascii="Times New Roman" w:hAnsi="Times New Roman" w:cs="Times New Roman"/>
          <w:sz w:val="24"/>
          <w:szCs w:val="24"/>
        </w:rPr>
        <w:t>.</w:t>
      </w:r>
      <w:r w:rsidR="00937F96" w:rsidRPr="00387E1C">
        <w:rPr>
          <w:rFonts w:ascii="Times New Roman" w:hAnsi="Times New Roman" w:cs="Times New Roman"/>
          <w:sz w:val="24"/>
          <w:szCs w:val="24"/>
        </w:rPr>
        <w:t xml:space="preserve"> Oxid</w:t>
      </w:r>
      <w:r w:rsidR="007D3FA5">
        <w:rPr>
          <w:rFonts w:ascii="Times New Roman" w:hAnsi="Times New Roman" w:cs="Times New Roman"/>
          <w:sz w:val="24"/>
          <w:szCs w:val="24"/>
        </w:rPr>
        <w:t>n.</w:t>
      </w:r>
      <w:r w:rsidR="00937F96" w:rsidRPr="00387E1C">
        <w:rPr>
          <w:rFonts w:ascii="Times New Roman" w:hAnsi="Times New Roman" w:cs="Times New Roman"/>
          <w:sz w:val="24"/>
          <w:szCs w:val="24"/>
        </w:rPr>
        <w:t xml:space="preserve"> Technol,</w:t>
      </w:r>
      <w:r w:rsidR="007D3FA5">
        <w:rPr>
          <w:rFonts w:ascii="Times New Roman" w:hAnsi="Times New Roman" w:cs="Times New Roman"/>
          <w:sz w:val="24"/>
          <w:szCs w:val="24"/>
        </w:rPr>
        <w:t xml:space="preserve"> </w:t>
      </w:r>
      <w:r w:rsidR="00937F96" w:rsidRPr="00C41564">
        <w:rPr>
          <w:rFonts w:ascii="Times New Roman" w:hAnsi="Times New Roman" w:cs="Times New Roman"/>
          <w:b/>
          <w:sz w:val="24"/>
          <w:szCs w:val="24"/>
        </w:rPr>
        <w:t>2015</w:t>
      </w:r>
      <w:r w:rsidR="00937F96">
        <w:rPr>
          <w:rFonts w:ascii="Times New Roman" w:hAnsi="Times New Roman" w:cs="Times New Roman"/>
          <w:sz w:val="24"/>
          <w:szCs w:val="24"/>
        </w:rPr>
        <w:t>,</w:t>
      </w:r>
      <w:r w:rsidR="00937F96" w:rsidRPr="00387E1C">
        <w:rPr>
          <w:rFonts w:ascii="Times New Roman" w:hAnsi="Times New Roman" w:cs="Times New Roman"/>
          <w:sz w:val="24"/>
          <w:szCs w:val="24"/>
        </w:rPr>
        <w:t xml:space="preserve"> 18 (1)</w:t>
      </w:r>
      <w:r w:rsidR="007D3FA5">
        <w:rPr>
          <w:rFonts w:ascii="Times New Roman" w:hAnsi="Times New Roman" w:cs="Times New Roman"/>
          <w:sz w:val="24"/>
          <w:szCs w:val="24"/>
        </w:rPr>
        <w:t>,</w:t>
      </w:r>
      <w:r w:rsidR="00937F96" w:rsidRPr="00387E1C">
        <w:rPr>
          <w:rFonts w:ascii="Times New Roman" w:hAnsi="Times New Roman" w:cs="Times New Roman"/>
          <w:sz w:val="24"/>
          <w:szCs w:val="24"/>
        </w:rPr>
        <w:t xml:space="preserve"> 61-68.</w:t>
      </w:r>
    </w:p>
    <w:p w:rsidR="00937F96" w:rsidRPr="00387E1C" w:rsidRDefault="00F62AD1" w:rsidP="00937F96">
      <w:pPr>
        <w:tabs>
          <w:tab w:val="left" w:pos="3736"/>
        </w:tabs>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44</w:t>
      </w:r>
      <w:r>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7D3FA5">
        <w:rPr>
          <w:rFonts w:ascii="Times New Roman" w:hAnsi="Times New Roman" w:cs="Times New Roman"/>
          <w:sz w:val="24"/>
          <w:szCs w:val="24"/>
        </w:rPr>
        <w:t>A</w:t>
      </w:r>
      <w:r w:rsidR="00937F96" w:rsidRPr="00387E1C">
        <w:rPr>
          <w:rFonts w:ascii="Times New Roman" w:hAnsi="Times New Roman" w:cs="Times New Roman"/>
          <w:sz w:val="24"/>
          <w:szCs w:val="24"/>
        </w:rPr>
        <w:t>nku,</w:t>
      </w:r>
      <w:r w:rsidR="007D3FA5">
        <w:rPr>
          <w:rFonts w:ascii="Times New Roman" w:hAnsi="Times New Roman" w:cs="Times New Roman"/>
          <w:sz w:val="24"/>
          <w:szCs w:val="24"/>
        </w:rPr>
        <w:t>W.W.</w:t>
      </w:r>
      <w:r w:rsidR="009242CD">
        <w:rPr>
          <w:rFonts w:ascii="Times New Roman" w:hAnsi="Times New Roman" w:cs="Times New Roman"/>
          <w:sz w:val="24"/>
          <w:szCs w:val="24"/>
        </w:rPr>
        <w:t>;</w:t>
      </w:r>
      <w:r w:rsidR="00937F96" w:rsidRPr="00387E1C">
        <w:rPr>
          <w:rFonts w:ascii="Times New Roman" w:hAnsi="Times New Roman" w:cs="Times New Roman"/>
          <w:sz w:val="24"/>
          <w:szCs w:val="24"/>
        </w:rPr>
        <w:t xml:space="preserve"> Oppong,</w:t>
      </w:r>
      <w:r w:rsidR="007D3FA5">
        <w:rPr>
          <w:rFonts w:ascii="Times New Roman" w:hAnsi="Times New Roman" w:cs="Times New Roman"/>
          <w:sz w:val="24"/>
          <w:szCs w:val="24"/>
        </w:rPr>
        <w:t>S.B.</w:t>
      </w:r>
      <w:r w:rsidR="009242CD">
        <w:rPr>
          <w:rFonts w:ascii="Times New Roman" w:hAnsi="Times New Roman" w:cs="Times New Roman"/>
          <w:sz w:val="24"/>
          <w:szCs w:val="24"/>
        </w:rPr>
        <w:t>;</w:t>
      </w:r>
      <w:r w:rsidR="00937F96" w:rsidRPr="00387E1C">
        <w:rPr>
          <w:rFonts w:ascii="Times New Roman" w:hAnsi="Times New Roman" w:cs="Times New Roman"/>
          <w:sz w:val="24"/>
          <w:szCs w:val="24"/>
        </w:rPr>
        <w:t xml:space="preserve"> Shukla</w:t>
      </w:r>
      <w:r w:rsidR="007D3FA5">
        <w:rPr>
          <w:rFonts w:ascii="Times New Roman" w:hAnsi="Times New Roman" w:cs="Times New Roman"/>
          <w:sz w:val="24"/>
          <w:szCs w:val="24"/>
        </w:rPr>
        <w:t>, S.K.</w:t>
      </w:r>
      <w:r w:rsidR="009242CD">
        <w:rPr>
          <w:rFonts w:ascii="Times New Roman" w:hAnsi="Times New Roman" w:cs="Times New Roman"/>
          <w:sz w:val="24"/>
          <w:szCs w:val="24"/>
        </w:rPr>
        <w:t>;</w:t>
      </w:r>
      <w:r w:rsidR="00937F96" w:rsidRPr="00387E1C">
        <w:rPr>
          <w:rFonts w:ascii="Times New Roman" w:hAnsi="Times New Roman" w:cs="Times New Roman"/>
          <w:sz w:val="24"/>
          <w:szCs w:val="24"/>
        </w:rPr>
        <w:t xml:space="preserve"> Govender,</w:t>
      </w:r>
      <w:r w:rsidR="007D3FA5">
        <w:rPr>
          <w:rFonts w:ascii="Times New Roman" w:hAnsi="Times New Roman" w:cs="Times New Roman"/>
          <w:sz w:val="24"/>
          <w:szCs w:val="24"/>
        </w:rPr>
        <w:t>P.P.</w:t>
      </w:r>
      <w:r w:rsidR="00937F96" w:rsidRPr="00387E1C">
        <w:rPr>
          <w:rFonts w:ascii="Times New Roman" w:hAnsi="Times New Roman" w:cs="Times New Roman"/>
          <w:sz w:val="24"/>
          <w:szCs w:val="24"/>
        </w:rPr>
        <w:t xml:space="preserve"> Comparative photocatalytic degradation of Mono-azo and diazo dyes under simulated visible light using Fe</w:t>
      </w:r>
      <w:r w:rsidR="00937F96" w:rsidRPr="00387E1C">
        <w:rPr>
          <w:rFonts w:ascii="Times New Roman" w:hAnsi="Times New Roman" w:cs="Times New Roman"/>
          <w:sz w:val="24"/>
          <w:szCs w:val="24"/>
          <w:vertAlign w:val="superscript"/>
        </w:rPr>
        <w:t>3+</w:t>
      </w:r>
      <w:r w:rsidR="00937F96" w:rsidRPr="00387E1C">
        <w:rPr>
          <w:rFonts w:ascii="Times New Roman" w:hAnsi="Times New Roman" w:cs="Times New Roman"/>
          <w:sz w:val="24"/>
          <w:szCs w:val="24"/>
        </w:rPr>
        <w:t>/C/S doped 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xml:space="preserve"> nano particles, Acta Chimica Slovakia, </w:t>
      </w:r>
      <w:r w:rsidR="00937F96" w:rsidRPr="00C41564">
        <w:rPr>
          <w:rFonts w:ascii="Times New Roman" w:hAnsi="Times New Roman" w:cs="Times New Roman"/>
          <w:b/>
          <w:sz w:val="24"/>
          <w:szCs w:val="24"/>
        </w:rPr>
        <w:t>2016</w:t>
      </w:r>
      <w:r w:rsidR="00937F96">
        <w:rPr>
          <w:rFonts w:ascii="Times New Roman" w:hAnsi="Times New Roman" w:cs="Times New Roman"/>
          <w:sz w:val="24"/>
          <w:szCs w:val="24"/>
        </w:rPr>
        <w:t xml:space="preserve">, </w:t>
      </w:r>
      <w:r w:rsidR="00937F96" w:rsidRPr="00387E1C">
        <w:rPr>
          <w:rFonts w:ascii="Times New Roman" w:hAnsi="Times New Roman" w:cs="Times New Roman"/>
          <w:sz w:val="24"/>
          <w:szCs w:val="24"/>
        </w:rPr>
        <w:t>63, 380-391.</w:t>
      </w:r>
    </w:p>
    <w:p w:rsidR="00937F96" w:rsidRPr="00387E1C" w:rsidRDefault="00F62AD1" w:rsidP="00937F96">
      <w:pPr>
        <w:tabs>
          <w:tab w:val="left" w:pos="3736"/>
        </w:tabs>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45</w:t>
      </w:r>
      <w:r>
        <w:rPr>
          <w:rFonts w:ascii="Times New Roman" w:hAnsi="Times New Roman" w:cs="Times New Roman"/>
          <w:sz w:val="24"/>
          <w:szCs w:val="24"/>
        </w:rPr>
        <w:t>]</w:t>
      </w:r>
      <w:r w:rsidR="00937F96" w:rsidRPr="00387E1C">
        <w:rPr>
          <w:rFonts w:ascii="Times New Roman" w:hAnsi="Times New Roman" w:cs="Times New Roman"/>
          <w:sz w:val="24"/>
          <w:szCs w:val="24"/>
        </w:rPr>
        <w:t>. Parveen</w:t>
      </w:r>
      <w:r w:rsidR="007D3FA5">
        <w:rPr>
          <w:rFonts w:ascii="Times New Roman" w:hAnsi="Times New Roman" w:cs="Times New Roman"/>
          <w:sz w:val="24"/>
          <w:szCs w:val="24"/>
        </w:rPr>
        <w:t>, K.</w:t>
      </w:r>
      <w:r w:rsidR="009242CD">
        <w:rPr>
          <w:rFonts w:ascii="Times New Roman" w:hAnsi="Times New Roman" w:cs="Times New Roman"/>
          <w:sz w:val="24"/>
          <w:szCs w:val="24"/>
        </w:rPr>
        <w:t>;</w:t>
      </w:r>
      <w:r w:rsidR="00937F96" w:rsidRPr="00387E1C">
        <w:rPr>
          <w:rFonts w:ascii="Times New Roman" w:hAnsi="Times New Roman" w:cs="Times New Roman"/>
          <w:sz w:val="24"/>
          <w:szCs w:val="24"/>
        </w:rPr>
        <w:t xml:space="preserve"> Vyas,</w:t>
      </w:r>
      <w:r w:rsidR="007D3FA5">
        <w:rPr>
          <w:rFonts w:ascii="Times New Roman" w:hAnsi="Times New Roman" w:cs="Times New Roman"/>
          <w:sz w:val="24"/>
          <w:szCs w:val="24"/>
        </w:rPr>
        <w:t xml:space="preserve"> R.</w:t>
      </w:r>
      <w:r w:rsidR="00937F96" w:rsidRPr="00387E1C">
        <w:rPr>
          <w:rFonts w:ascii="Times New Roman" w:hAnsi="Times New Roman" w:cs="Times New Roman"/>
          <w:sz w:val="24"/>
          <w:szCs w:val="24"/>
        </w:rPr>
        <w:t xml:space="preserve"> Photocatalytic degradation of Non-Biodegradable Malachite Green dye by Ni-Doped Titanium dioxide, J</w:t>
      </w:r>
      <w:r w:rsidR="007D3FA5">
        <w:rPr>
          <w:rFonts w:ascii="Times New Roman" w:hAnsi="Times New Roman" w:cs="Times New Roman"/>
          <w:sz w:val="24"/>
          <w:szCs w:val="24"/>
        </w:rPr>
        <w:t>.</w:t>
      </w:r>
      <w:r w:rsidR="00937F96" w:rsidRPr="00387E1C">
        <w:rPr>
          <w:rFonts w:ascii="Times New Roman" w:hAnsi="Times New Roman" w:cs="Times New Roman"/>
          <w:sz w:val="24"/>
          <w:szCs w:val="24"/>
        </w:rPr>
        <w:t xml:space="preserve"> Current Chem</w:t>
      </w:r>
      <w:r w:rsidR="007D3FA5">
        <w:rPr>
          <w:rFonts w:ascii="Times New Roman" w:hAnsi="Times New Roman" w:cs="Times New Roman"/>
          <w:sz w:val="24"/>
          <w:szCs w:val="24"/>
        </w:rPr>
        <w:t>.</w:t>
      </w:r>
      <w:r w:rsidR="00937F96" w:rsidRPr="00387E1C">
        <w:rPr>
          <w:rFonts w:ascii="Times New Roman" w:hAnsi="Times New Roman" w:cs="Times New Roman"/>
          <w:sz w:val="24"/>
          <w:szCs w:val="24"/>
        </w:rPr>
        <w:t xml:space="preserve"> and Pharm</w:t>
      </w:r>
      <w:r w:rsidR="009242CD">
        <w:rPr>
          <w:rFonts w:ascii="Times New Roman" w:hAnsi="Times New Roman" w:cs="Times New Roman"/>
          <w:sz w:val="24"/>
          <w:szCs w:val="24"/>
        </w:rPr>
        <w:t>.</w:t>
      </w:r>
      <w:r w:rsidR="00937F96" w:rsidRPr="00387E1C">
        <w:rPr>
          <w:rFonts w:ascii="Times New Roman" w:hAnsi="Times New Roman" w:cs="Times New Roman"/>
          <w:sz w:val="24"/>
          <w:szCs w:val="24"/>
        </w:rPr>
        <w:t xml:space="preserve"> Sci</w:t>
      </w:r>
      <w:r w:rsidR="007D3FA5">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937F96" w:rsidRPr="00C41564">
        <w:rPr>
          <w:rFonts w:ascii="Times New Roman" w:hAnsi="Times New Roman" w:cs="Times New Roman"/>
          <w:b/>
          <w:sz w:val="24"/>
          <w:szCs w:val="24"/>
        </w:rPr>
        <w:t>2016</w:t>
      </w:r>
      <w:r w:rsidR="00937F96">
        <w:rPr>
          <w:rFonts w:ascii="Times New Roman" w:hAnsi="Times New Roman" w:cs="Times New Roman"/>
          <w:sz w:val="24"/>
          <w:szCs w:val="24"/>
        </w:rPr>
        <w:t>,6(4) 53-62</w:t>
      </w:r>
      <w:r w:rsidR="00937F96" w:rsidRPr="00387E1C">
        <w:rPr>
          <w:rFonts w:ascii="Times New Roman" w:hAnsi="Times New Roman" w:cs="Times New Roman"/>
          <w:sz w:val="24"/>
          <w:szCs w:val="24"/>
        </w:rPr>
        <w:t xml:space="preserve">. </w:t>
      </w:r>
    </w:p>
    <w:p w:rsidR="00937F96" w:rsidRPr="00387E1C" w:rsidRDefault="00937F96" w:rsidP="00937F96">
      <w:pPr>
        <w:tabs>
          <w:tab w:val="left" w:pos="3736"/>
        </w:tabs>
        <w:jc w:val="both"/>
        <w:rPr>
          <w:rFonts w:ascii="Times New Roman" w:hAnsi="Times New Roman" w:cs="Times New Roman"/>
          <w:sz w:val="24"/>
          <w:szCs w:val="24"/>
        </w:rPr>
      </w:pPr>
      <w:r w:rsidRPr="00387E1C">
        <w:rPr>
          <w:rFonts w:ascii="Times New Roman" w:hAnsi="Times New Roman" w:cs="Times New Roman"/>
          <w:sz w:val="24"/>
          <w:szCs w:val="24"/>
        </w:rPr>
        <w:t xml:space="preserve"> </w:t>
      </w:r>
      <w:r w:rsidR="00F62AD1">
        <w:rPr>
          <w:rFonts w:ascii="Times New Roman" w:hAnsi="Times New Roman" w:cs="Times New Roman"/>
          <w:sz w:val="24"/>
          <w:szCs w:val="24"/>
        </w:rPr>
        <w:t>[</w:t>
      </w:r>
      <w:r>
        <w:rPr>
          <w:rFonts w:ascii="Times New Roman" w:hAnsi="Times New Roman" w:cs="Times New Roman"/>
          <w:sz w:val="24"/>
          <w:szCs w:val="24"/>
        </w:rPr>
        <w:t>46</w:t>
      </w:r>
      <w:r w:rsidR="00F62AD1">
        <w:rPr>
          <w:rFonts w:ascii="Times New Roman" w:hAnsi="Times New Roman" w:cs="Times New Roman"/>
          <w:sz w:val="24"/>
          <w:szCs w:val="24"/>
        </w:rPr>
        <w:t>]</w:t>
      </w:r>
      <w:r w:rsidR="007D3FA5">
        <w:rPr>
          <w:rFonts w:ascii="Times New Roman" w:hAnsi="Times New Roman" w:cs="Times New Roman"/>
          <w:sz w:val="24"/>
          <w:szCs w:val="24"/>
        </w:rPr>
        <w:t xml:space="preserve">. </w:t>
      </w:r>
      <w:r w:rsidRPr="00387E1C">
        <w:rPr>
          <w:rFonts w:ascii="Times New Roman" w:hAnsi="Times New Roman" w:cs="Times New Roman"/>
          <w:sz w:val="24"/>
          <w:szCs w:val="24"/>
        </w:rPr>
        <w:t>Bonkhennoufu,</w:t>
      </w:r>
      <w:r w:rsidR="007D3FA5">
        <w:rPr>
          <w:rFonts w:ascii="Times New Roman" w:hAnsi="Times New Roman" w:cs="Times New Roman"/>
          <w:sz w:val="24"/>
          <w:szCs w:val="24"/>
        </w:rPr>
        <w:t>A.</w:t>
      </w:r>
      <w:r w:rsidR="009242CD">
        <w:rPr>
          <w:rFonts w:ascii="Times New Roman" w:hAnsi="Times New Roman" w:cs="Times New Roman"/>
          <w:sz w:val="24"/>
          <w:szCs w:val="24"/>
        </w:rPr>
        <w:t>;</w:t>
      </w:r>
      <w:r w:rsidR="007D3FA5">
        <w:rPr>
          <w:rFonts w:ascii="Times New Roman" w:hAnsi="Times New Roman" w:cs="Times New Roman"/>
          <w:sz w:val="24"/>
          <w:szCs w:val="24"/>
        </w:rPr>
        <w:t xml:space="preserve"> </w:t>
      </w:r>
      <w:r w:rsidRPr="00387E1C">
        <w:rPr>
          <w:rFonts w:ascii="Times New Roman" w:hAnsi="Times New Roman" w:cs="Times New Roman"/>
          <w:sz w:val="24"/>
          <w:szCs w:val="24"/>
        </w:rPr>
        <w:t>Bouhelassa</w:t>
      </w:r>
      <w:r w:rsidR="007D3FA5">
        <w:rPr>
          <w:rFonts w:ascii="Times New Roman" w:hAnsi="Times New Roman" w:cs="Times New Roman"/>
          <w:sz w:val="24"/>
          <w:szCs w:val="24"/>
        </w:rPr>
        <w:t>,M.</w:t>
      </w:r>
      <w:r w:rsidR="009242CD">
        <w:rPr>
          <w:rFonts w:ascii="Times New Roman" w:hAnsi="Times New Roman" w:cs="Times New Roman"/>
          <w:sz w:val="24"/>
          <w:szCs w:val="24"/>
        </w:rPr>
        <w:t>;</w:t>
      </w:r>
      <w:r w:rsidRPr="00387E1C">
        <w:rPr>
          <w:rFonts w:ascii="Times New Roman" w:hAnsi="Times New Roman" w:cs="Times New Roman"/>
          <w:sz w:val="24"/>
          <w:szCs w:val="24"/>
        </w:rPr>
        <w:t xml:space="preserve"> Zoulalidian,</w:t>
      </w:r>
      <w:r w:rsidR="00421BDF">
        <w:rPr>
          <w:rFonts w:ascii="Times New Roman" w:hAnsi="Times New Roman" w:cs="Times New Roman"/>
          <w:sz w:val="24"/>
          <w:szCs w:val="24"/>
        </w:rPr>
        <w:t>Z,</w:t>
      </w:r>
      <w:r w:rsidRPr="00387E1C">
        <w:rPr>
          <w:rFonts w:ascii="Times New Roman" w:hAnsi="Times New Roman" w:cs="Times New Roman"/>
          <w:sz w:val="24"/>
          <w:szCs w:val="24"/>
        </w:rPr>
        <w:t xml:space="preserve"> Photocatalytic degradation of Solo phenyl Red 3 BL an aqueous suspension of Titanium Dioxide, J</w:t>
      </w:r>
      <w:r w:rsidR="00421BDF">
        <w:rPr>
          <w:rFonts w:ascii="Times New Roman" w:hAnsi="Times New Roman" w:cs="Times New Roman"/>
          <w:sz w:val="24"/>
          <w:szCs w:val="24"/>
        </w:rPr>
        <w:t>.</w:t>
      </w:r>
      <w:r w:rsidRPr="00387E1C">
        <w:rPr>
          <w:rFonts w:ascii="Times New Roman" w:hAnsi="Times New Roman" w:cs="Times New Roman"/>
          <w:sz w:val="24"/>
          <w:szCs w:val="24"/>
        </w:rPr>
        <w:t xml:space="preserve"> Adv</w:t>
      </w:r>
      <w:r w:rsidR="00421BDF">
        <w:rPr>
          <w:rFonts w:ascii="Times New Roman" w:hAnsi="Times New Roman" w:cs="Times New Roman"/>
          <w:sz w:val="24"/>
          <w:szCs w:val="24"/>
        </w:rPr>
        <w:t>.</w:t>
      </w:r>
      <w:r w:rsidRPr="00387E1C">
        <w:rPr>
          <w:rFonts w:ascii="Times New Roman" w:hAnsi="Times New Roman" w:cs="Times New Roman"/>
          <w:sz w:val="24"/>
          <w:szCs w:val="24"/>
        </w:rPr>
        <w:t xml:space="preserve"> Chem</w:t>
      </w:r>
      <w:r w:rsidR="00421BDF">
        <w:rPr>
          <w:rFonts w:ascii="Times New Roman" w:hAnsi="Times New Roman" w:cs="Times New Roman"/>
          <w:sz w:val="24"/>
          <w:szCs w:val="24"/>
        </w:rPr>
        <w:t>.</w:t>
      </w:r>
      <w:r w:rsidRPr="00387E1C">
        <w:rPr>
          <w:rFonts w:ascii="Times New Roman" w:hAnsi="Times New Roman" w:cs="Times New Roman"/>
          <w:sz w:val="24"/>
          <w:szCs w:val="24"/>
        </w:rPr>
        <w:t xml:space="preserve"> Eng</w:t>
      </w:r>
      <w:r w:rsidR="00421BDF">
        <w:rPr>
          <w:rFonts w:ascii="Times New Roman" w:hAnsi="Times New Roman" w:cs="Times New Roman"/>
          <w:sz w:val="24"/>
          <w:szCs w:val="24"/>
        </w:rPr>
        <w:t>g</w:t>
      </w:r>
      <w:r w:rsidRPr="00387E1C">
        <w:rPr>
          <w:rFonts w:ascii="Times New Roman" w:hAnsi="Times New Roman" w:cs="Times New Roman"/>
          <w:sz w:val="24"/>
          <w:szCs w:val="24"/>
        </w:rPr>
        <w:t>,</w:t>
      </w:r>
      <w:r w:rsidR="00421BDF">
        <w:rPr>
          <w:rFonts w:ascii="Times New Roman" w:hAnsi="Times New Roman" w:cs="Times New Roman"/>
          <w:sz w:val="24"/>
          <w:szCs w:val="24"/>
        </w:rPr>
        <w:t xml:space="preserve"> </w:t>
      </w:r>
      <w:r w:rsidRPr="00C41564">
        <w:rPr>
          <w:rFonts w:ascii="Times New Roman" w:hAnsi="Times New Roman" w:cs="Times New Roman"/>
          <w:b/>
          <w:sz w:val="24"/>
          <w:szCs w:val="24"/>
        </w:rPr>
        <w:t>2011</w:t>
      </w:r>
      <w:r>
        <w:rPr>
          <w:rFonts w:ascii="Times New Roman" w:hAnsi="Times New Roman" w:cs="Times New Roman"/>
          <w:sz w:val="24"/>
          <w:szCs w:val="24"/>
        </w:rPr>
        <w:t xml:space="preserve">, </w:t>
      </w:r>
      <w:r w:rsidRPr="00387E1C">
        <w:rPr>
          <w:rFonts w:ascii="Times New Roman" w:hAnsi="Times New Roman" w:cs="Times New Roman"/>
          <w:sz w:val="24"/>
          <w:szCs w:val="24"/>
        </w:rPr>
        <w:t>1, 1-8.</w:t>
      </w:r>
    </w:p>
    <w:p w:rsidR="00937F96" w:rsidRPr="00387E1C" w:rsidRDefault="00F62AD1" w:rsidP="00937F96">
      <w:pPr>
        <w:tabs>
          <w:tab w:val="left" w:pos="3736"/>
        </w:tabs>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47</w:t>
      </w:r>
      <w:r>
        <w:rPr>
          <w:rFonts w:ascii="Times New Roman" w:hAnsi="Times New Roman" w:cs="Times New Roman"/>
          <w:sz w:val="24"/>
          <w:szCs w:val="24"/>
        </w:rPr>
        <w:t>]</w:t>
      </w:r>
      <w:r w:rsidR="009242CD">
        <w:rPr>
          <w:rFonts w:ascii="Times New Roman" w:hAnsi="Times New Roman" w:cs="Times New Roman"/>
          <w:sz w:val="24"/>
          <w:szCs w:val="24"/>
        </w:rPr>
        <w:t xml:space="preserve">. </w:t>
      </w:r>
      <w:r w:rsidR="00937F96" w:rsidRPr="00387E1C">
        <w:rPr>
          <w:rFonts w:ascii="Times New Roman" w:hAnsi="Times New Roman" w:cs="Times New Roman"/>
          <w:sz w:val="24"/>
          <w:szCs w:val="24"/>
        </w:rPr>
        <w:t>Min,</w:t>
      </w:r>
      <w:r w:rsidR="009242CD">
        <w:rPr>
          <w:rFonts w:ascii="Times New Roman" w:hAnsi="Times New Roman" w:cs="Times New Roman"/>
          <w:sz w:val="24"/>
          <w:szCs w:val="24"/>
        </w:rPr>
        <w:t xml:space="preserve"> O.;</w:t>
      </w:r>
      <w:r w:rsidR="00937F96" w:rsidRPr="00387E1C">
        <w:rPr>
          <w:rFonts w:ascii="Times New Roman" w:hAnsi="Times New Roman" w:cs="Times New Roman"/>
          <w:sz w:val="24"/>
          <w:szCs w:val="24"/>
        </w:rPr>
        <w:t xml:space="preserve"> Ho,</w:t>
      </w:r>
      <w:r w:rsidR="00421BDF">
        <w:rPr>
          <w:rFonts w:ascii="Times New Roman" w:hAnsi="Times New Roman" w:cs="Times New Roman"/>
          <w:sz w:val="24"/>
          <w:szCs w:val="24"/>
        </w:rPr>
        <w:t>L.N</w:t>
      </w:r>
      <w:r w:rsidR="009242CD">
        <w:rPr>
          <w:rFonts w:ascii="Times New Roman" w:hAnsi="Times New Roman" w:cs="Times New Roman"/>
          <w:sz w:val="24"/>
          <w:szCs w:val="24"/>
        </w:rPr>
        <w:t>;</w:t>
      </w:r>
      <w:r w:rsidR="00421BDF">
        <w:rPr>
          <w:rFonts w:ascii="Times New Roman" w:hAnsi="Times New Roman" w:cs="Times New Roman"/>
          <w:sz w:val="24"/>
          <w:szCs w:val="24"/>
        </w:rPr>
        <w:t>,</w:t>
      </w:r>
      <w:r w:rsidR="00937F96" w:rsidRPr="00387E1C">
        <w:rPr>
          <w:rFonts w:ascii="Times New Roman" w:hAnsi="Times New Roman" w:cs="Times New Roman"/>
          <w:sz w:val="24"/>
          <w:szCs w:val="24"/>
        </w:rPr>
        <w:t xml:space="preserve"> Ong</w:t>
      </w:r>
      <w:r w:rsidR="009242CD">
        <w:rPr>
          <w:rFonts w:ascii="Times New Roman" w:hAnsi="Times New Roman" w:cs="Times New Roman"/>
          <w:sz w:val="24"/>
          <w:szCs w:val="24"/>
        </w:rPr>
        <w:t>,S.A.;</w:t>
      </w:r>
      <w:r w:rsidR="00937F96" w:rsidRPr="00387E1C">
        <w:rPr>
          <w:rFonts w:ascii="Times New Roman" w:hAnsi="Times New Roman" w:cs="Times New Roman"/>
          <w:sz w:val="24"/>
          <w:szCs w:val="24"/>
        </w:rPr>
        <w:t xml:space="preserve"> Wong,</w:t>
      </w:r>
      <w:r w:rsidR="00421BDF">
        <w:rPr>
          <w:rFonts w:ascii="Times New Roman" w:hAnsi="Times New Roman" w:cs="Times New Roman"/>
          <w:sz w:val="24"/>
          <w:szCs w:val="24"/>
        </w:rPr>
        <w:t>Y.S.</w:t>
      </w:r>
      <w:r w:rsidR="00937F96" w:rsidRPr="00387E1C">
        <w:rPr>
          <w:rFonts w:ascii="Times New Roman" w:hAnsi="Times New Roman" w:cs="Times New Roman"/>
          <w:sz w:val="24"/>
          <w:szCs w:val="24"/>
        </w:rPr>
        <w:t xml:space="preserve"> Comparison between the photocatalytic degradation of single and binary azo dyes in 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xml:space="preserve"> suspensions under solar light irradiation, J</w:t>
      </w:r>
      <w:r w:rsidR="00421BDF">
        <w:rPr>
          <w:rFonts w:ascii="Times New Roman" w:hAnsi="Times New Roman" w:cs="Times New Roman"/>
          <w:sz w:val="24"/>
          <w:szCs w:val="24"/>
        </w:rPr>
        <w:t xml:space="preserve">. </w:t>
      </w:r>
      <w:r w:rsidR="00937F96" w:rsidRPr="00387E1C">
        <w:rPr>
          <w:rFonts w:ascii="Times New Roman" w:hAnsi="Times New Roman" w:cs="Times New Roman"/>
          <w:sz w:val="24"/>
          <w:szCs w:val="24"/>
        </w:rPr>
        <w:t xml:space="preserve"> Water Reuse and Desal</w:t>
      </w:r>
      <w:r w:rsidR="00421BDF">
        <w:rPr>
          <w:rFonts w:ascii="Times New Roman" w:hAnsi="Times New Roman" w:cs="Times New Roman"/>
          <w:sz w:val="24"/>
          <w:szCs w:val="24"/>
        </w:rPr>
        <w:t>.</w:t>
      </w:r>
      <w:r w:rsidR="00937F96" w:rsidRPr="00387E1C">
        <w:rPr>
          <w:rFonts w:ascii="Times New Roman" w:hAnsi="Times New Roman" w:cs="Times New Roman"/>
          <w:sz w:val="24"/>
          <w:szCs w:val="24"/>
        </w:rPr>
        <w:t xml:space="preserve">, 13 pages </w:t>
      </w:r>
      <w:r w:rsidR="00937F96" w:rsidRPr="009242CD">
        <w:rPr>
          <w:rFonts w:ascii="Times New Roman" w:hAnsi="Times New Roman" w:cs="Times New Roman"/>
          <w:b/>
          <w:sz w:val="24"/>
          <w:szCs w:val="24"/>
        </w:rPr>
        <w:t>(2015</w:t>
      </w:r>
      <w:r w:rsidR="00937F96" w:rsidRPr="00387E1C">
        <w:rPr>
          <w:rFonts w:ascii="Times New Roman" w:hAnsi="Times New Roman" w:cs="Times New Roman"/>
          <w:sz w:val="24"/>
          <w:szCs w:val="24"/>
        </w:rPr>
        <w:t>).</w:t>
      </w:r>
    </w:p>
    <w:p w:rsidR="00937F96" w:rsidRPr="00387E1C" w:rsidRDefault="00F62AD1" w:rsidP="00937F96">
      <w:pPr>
        <w:tabs>
          <w:tab w:val="left" w:pos="3736"/>
        </w:tabs>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48</w:t>
      </w:r>
      <w:r>
        <w:rPr>
          <w:rFonts w:ascii="Times New Roman" w:hAnsi="Times New Roman" w:cs="Times New Roman"/>
          <w:sz w:val="24"/>
          <w:szCs w:val="24"/>
        </w:rPr>
        <w:t>]</w:t>
      </w:r>
      <w:r w:rsidR="00937F96" w:rsidRPr="00387E1C">
        <w:rPr>
          <w:rFonts w:ascii="Times New Roman" w:hAnsi="Times New Roman" w:cs="Times New Roman"/>
          <w:sz w:val="24"/>
          <w:szCs w:val="24"/>
        </w:rPr>
        <w:t>. Bagner</w:t>
      </w:r>
      <w:r w:rsidR="00421BDF">
        <w:rPr>
          <w:rFonts w:ascii="Times New Roman" w:hAnsi="Times New Roman" w:cs="Times New Roman"/>
          <w:sz w:val="24"/>
          <w:szCs w:val="24"/>
        </w:rPr>
        <w:t>,S.M.</w:t>
      </w:r>
      <w:r w:rsidR="009242CD">
        <w:rPr>
          <w:rFonts w:ascii="Times New Roman" w:hAnsi="Times New Roman" w:cs="Times New Roman"/>
          <w:sz w:val="24"/>
          <w:szCs w:val="24"/>
        </w:rPr>
        <w:t>;</w:t>
      </w:r>
      <w:r w:rsidR="00937F96" w:rsidRPr="00387E1C">
        <w:rPr>
          <w:rFonts w:ascii="Times New Roman" w:hAnsi="Times New Roman" w:cs="Times New Roman"/>
          <w:sz w:val="24"/>
          <w:szCs w:val="24"/>
        </w:rPr>
        <w:t xml:space="preserve"> Falish</w:t>
      </w:r>
      <w:r w:rsidR="00421BDF">
        <w:rPr>
          <w:rFonts w:ascii="Times New Roman" w:hAnsi="Times New Roman" w:cs="Times New Roman"/>
          <w:sz w:val="24"/>
          <w:szCs w:val="24"/>
        </w:rPr>
        <w:t>,H.N.</w:t>
      </w:r>
      <w:r w:rsidR="009242CD">
        <w:rPr>
          <w:rFonts w:ascii="Times New Roman" w:hAnsi="Times New Roman" w:cs="Times New Roman"/>
          <w:sz w:val="24"/>
          <w:szCs w:val="24"/>
        </w:rPr>
        <w:t>;</w:t>
      </w:r>
      <w:r w:rsidR="00937F96" w:rsidRPr="00387E1C">
        <w:rPr>
          <w:rFonts w:ascii="Times New Roman" w:hAnsi="Times New Roman" w:cs="Times New Roman"/>
          <w:sz w:val="24"/>
          <w:szCs w:val="24"/>
        </w:rPr>
        <w:t xml:space="preserve">  Royaee,</w:t>
      </w:r>
      <w:r w:rsidR="00421BDF">
        <w:rPr>
          <w:rFonts w:ascii="Times New Roman" w:hAnsi="Times New Roman" w:cs="Times New Roman"/>
          <w:sz w:val="24"/>
          <w:szCs w:val="24"/>
        </w:rPr>
        <w:t xml:space="preserve"> S.J.</w:t>
      </w:r>
      <w:r w:rsidR="00937F96" w:rsidRPr="00387E1C">
        <w:rPr>
          <w:rFonts w:ascii="Times New Roman" w:hAnsi="Times New Roman" w:cs="Times New Roman"/>
          <w:sz w:val="24"/>
          <w:szCs w:val="24"/>
        </w:rPr>
        <w:t xml:space="preserve"> Optimization of photocatalytic degradation of real textile dye house wastewater by response surface methodology, Water Sci</w:t>
      </w:r>
      <w:r w:rsidR="00421BDF">
        <w:rPr>
          <w:rFonts w:ascii="Times New Roman" w:hAnsi="Times New Roman" w:cs="Times New Roman"/>
          <w:sz w:val="24"/>
          <w:szCs w:val="24"/>
        </w:rPr>
        <w:t>.</w:t>
      </w:r>
      <w:r w:rsidR="00937F96" w:rsidRPr="00387E1C">
        <w:rPr>
          <w:rFonts w:ascii="Times New Roman" w:hAnsi="Times New Roman" w:cs="Times New Roman"/>
          <w:sz w:val="24"/>
          <w:szCs w:val="24"/>
        </w:rPr>
        <w:t>Tech</w:t>
      </w:r>
      <w:r w:rsidR="00421BDF">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937F96" w:rsidRPr="009242CD">
        <w:rPr>
          <w:rFonts w:ascii="Times New Roman" w:hAnsi="Times New Roman" w:cs="Times New Roman"/>
          <w:b/>
          <w:sz w:val="24"/>
          <w:szCs w:val="24"/>
        </w:rPr>
        <w:t>(2016)</w:t>
      </w:r>
      <w:r w:rsidR="00937F96" w:rsidRPr="00387E1C">
        <w:rPr>
          <w:rFonts w:ascii="Times New Roman" w:hAnsi="Times New Roman" w:cs="Times New Roman"/>
          <w:sz w:val="24"/>
          <w:szCs w:val="24"/>
        </w:rPr>
        <w:t xml:space="preserve"> In press.</w:t>
      </w:r>
    </w:p>
    <w:p w:rsidR="00937F96" w:rsidRPr="00387E1C" w:rsidRDefault="00365A30" w:rsidP="00937F96">
      <w:pPr>
        <w:tabs>
          <w:tab w:val="left" w:pos="3736"/>
        </w:tabs>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49</w:t>
      </w:r>
      <w:r>
        <w:rPr>
          <w:rFonts w:ascii="Times New Roman" w:hAnsi="Times New Roman" w:cs="Times New Roman"/>
          <w:sz w:val="24"/>
          <w:szCs w:val="24"/>
        </w:rPr>
        <w:t>]</w:t>
      </w:r>
      <w:r w:rsidR="00937F96" w:rsidRPr="00387E1C">
        <w:rPr>
          <w:rFonts w:ascii="Times New Roman" w:hAnsi="Times New Roman" w:cs="Times New Roman"/>
          <w:sz w:val="24"/>
          <w:szCs w:val="24"/>
        </w:rPr>
        <w:t xml:space="preserve">. Mainya, </w:t>
      </w:r>
      <w:r w:rsidR="00421BDF">
        <w:rPr>
          <w:rFonts w:ascii="Times New Roman" w:hAnsi="Times New Roman" w:cs="Times New Roman"/>
          <w:sz w:val="24"/>
          <w:szCs w:val="24"/>
        </w:rPr>
        <w:t>N.O.</w:t>
      </w:r>
      <w:r w:rsidR="009242CD">
        <w:rPr>
          <w:rFonts w:ascii="Times New Roman" w:hAnsi="Times New Roman" w:cs="Times New Roman"/>
          <w:sz w:val="24"/>
          <w:szCs w:val="24"/>
        </w:rPr>
        <w:t>;</w:t>
      </w:r>
      <w:r w:rsidR="00421BDF">
        <w:rPr>
          <w:rFonts w:ascii="Times New Roman" w:hAnsi="Times New Roman" w:cs="Times New Roman"/>
          <w:sz w:val="24"/>
          <w:szCs w:val="24"/>
        </w:rPr>
        <w:t xml:space="preserve"> </w:t>
      </w:r>
      <w:r w:rsidR="00937F96" w:rsidRPr="00387E1C">
        <w:rPr>
          <w:rFonts w:ascii="Times New Roman" w:hAnsi="Times New Roman" w:cs="Times New Roman"/>
          <w:sz w:val="24"/>
          <w:szCs w:val="24"/>
        </w:rPr>
        <w:t>Tum</w:t>
      </w:r>
      <w:r w:rsidR="00421BDF">
        <w:rPr>
          <w:rFonts w:ascii="Times New Roman" w:hAnsi="Times New Roman" w:cs="Times New Roman"/>
          <w:sz w:val="24"/>
          <w:szCs w:val="24"/>
        </w:rPr>
        <w:t>,P.</w:t>
      </w:r>
      <w:r w:rsidR="009242CD">
        <w:rPr>
          <w:rFonts w:ascii="Times New Roman" w:hAnsi="Times New Roman" w:cs="Times New Roman"/>
          <w:sz w:val="24"/>
          <w:szCs w:val="24"/>
        </w:rPr>
        <w:t>;</w:t>
      </w:r>
      <w:r w:rsidR="00937F96" w:rsidRPr="00387E1C">
        <w:rPr>
          <w:rFonts w:ascii="Times New Roman" w:hAnsi="Times New Roman" w:cs="Times New Roman"/>
          <w:sz w:val="24"/>
          <w:szCs w:val="24"/>
        </w:rPr>
        <w:t xml:space="preserve"> Muthoka,</w:t>
      </w:r>
      <w:r w:rsidR="009242CD">
        <w:rPr>
          <w:rFonts w:ascii="Times New Roman" w:hAnsi="Times New Roman" w:cs="Times New Roman"/>
          <w:sz w:val="24"/>
          <w:szCs w:val="24"/>
        </w:rPr>
        <w:t>T.M.</w:t>
      </w:r>
      <w:r w:rsidR="00937F96" w:rsidRPr="00387E1C">
        <w:rPr>
          <w:rFonts w:ascii="Times New Roman" w:hAnsi="Times New Roman" w:cs="Times New Roman"/>
          <w:sz w:val="24"/>
          <w:szCs w:val="24"/>
        </w:rPr>
        <w:t xml:space="preserve"> Photodegradation and adsorption of methyl orange and Methylene Blue dyes on TiO</w:t>
      </w:r>
      <w:r w:rsidR="00937F96" w:rsidRPr="00387E1C">
        <w:rPr>
          <w:rFonts w:ascii="Times New Roman" w:hAnsi="Times New Roman" w:cs="Times New Roman"/>
          <w:sz w:val="24"/>
          <w:szCs w:val="24"/>
        </w:rPr>
        <w:softHyphen/>
      </w:r>
      <w:r w:rsidR="00937F96" w:rsidRPr="00387E1C">
        <w:rPr>
          <w:rFonts w:ascii="Times New Roman" w:hAnsi="Times New Roman" w:cs="Times New Roman"/>
          <w:sz w:val="24"/>
          <w:szCs w:val="24"/>
          <w:vertAlign w:val="subscript"/>
        </w:rPr>
        <w:t>2</w:t>
      </w:r>
      <w:r w:rsidR="00421BDF">
        <w:rPr>
          <w:rFonts w:ascii="Times New Roman" w:hAnsi="Times New Roman" w:cs="Times New Roman"/>
          <w:sz w:val="24"/>
          <w:szCs w:val="24"/>
        </w:rPr>
        <w:t>, International J.</w:t>
      </w:r>
      <w:r w:rsidR="00937F96" w:rsidRPr="00387E1C">
        <w:rPr>
          <w:rFonts w:ascii="Times New Roman" w:hAnsi="Times New Roman" w:cs="Times New Roman"/>
          <w:sz w:val="24"/>
          <w:szCs w:val="24"/>
        </w:rPr>
        <w:t xml:space="preserve"> Sci</w:t>
      </w:r>
      <w:r w:rsidR="00421BDF">
        <w:rPr>
          <w:rFonts w:ascii="Times New Roman" w:hAnsi="Times New Roman" w:cs="Times New Roman"/>
          <w:sz w:val="24"/>
          <w:szCs w:val="24"/>
        </w:rPr>
        <w:t>.</w:t>
      </w:r>
      <w:r w:rsidR="00937F96" w:rsidRPr="00387E1C">
        <w:rPr>
          <w:rFonts w:ascii="Times New Roman" w:hAnsi="Times New Roman" w:cs="Times New Roman"/>
          <w:sz w:val="24"/>
          <w:szCs w:val="24"/>
        </w:rPr>
        <w:t xml:space="preserve"> and Res</w:t>
      </w:r>
      <w:r w:rsidR="00421BDF">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937F96" w:rsidRPr="00C41564">
        <w:rPr>
          <w:rFonts w:ascii="Times New Roman" w:hAnsi="Times New Roman" w:cs="Times New Roman"/>
          <w:b/>
          <w:sz w:val="24"/>
          <w:szCs w:val="24"/>
        </w:rPr>
        <w:t>2015</w:t>
      </w:r>
      <w:r w:rsidR="00937F96">
        <w:rPr>
          <w:rFonts w:ascii="Times New Roman" w:hAnsi="Times New Roman" w:cs="Times New Roman"/>
          <w:sz w:val="24"/>
          <w:szCs w:val="24"/>
        </w:rPr>
        <w:t>,</w:t>
      </w:r>
      <w:r w:rsidR="009242CD">
        <w:rPr>
          <w:rFonts w:ascii="Times New Roman" w:hAnsi="Times New Roman" w:cs="Times New Roman"/>
          <w:sz w:val="24"/>
          <w:szCs w:val="24"/>
        </w:rPr>
        <w:t xml:space="preserve"> </w:t>
      </w:r>
      <w:r w:rsidR="00937F96" w:rsidRPr="00387E1C">
        <w:rPr>
          <w:rFonts w:ascii="Times New Roman" w:hAnsi="Times New Roman" w:cs="Times New Roman"/>
          <w:sz w:val="24"/>
          <w:szCs w:val="24"/>
        </w:rPr>
        <w:t>4(4)</w:t>
      </w:r>
      <w:r w:rsidR="00421BDF">
        <w:rPr>
          <w:rFonts w:ascii="Times New Roman" w:hAnsi="Times New Roman" w:cs="Times New Roman"/>
          <w:sz w:val="24"/>
          <w:szCs w:val="24"/>
        </w:rPr>
        <w:t>,</w:t>
      </w:r>
      <w:r w:rsidR="009242CD">
        <w:rPr>
          <w:rFonts w:ascii="Times New Roman" w:hAnsi="Times New Roman" w:cs="Times New Roman"/>
          <w:sz w:val="24"/>
          <w:szCs w:val="24"/>
        </w:rPr>
        <w:t xml:space="preserve"> </w:t>
      </w:r>
      <w:r w:rsidR="00937F96" w:rsidRPr="00387E1C">
        <w:rPr>
          <w:rFonts w:ascii="Times New Roman" w:hAnsi="Times New Roman" w:cs="Times New Roman"/>
          <w:sz w:val="24"/>
          <w:szCs w:val="24"/>
        </w:rPr>
        <w:t>3185-3189.</w:t>
      </w:r>
    </w:p>
    <w:p w:rsidR="00937F96" w:rsidRPr="00387E1C" w:rsidRDefault="00365A30" w:rsidP="00937F96">
      <w:pPr>
        <w:tabs>
          <w:tab w:val="left" w:pos="373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50</w:t>
      </w:r>
      <w:r>
        <w:rPr>
          <w:rFonts w:ascii="Times New Roman" w:hAnsi="Times New Roman" w:cs="Times New Roman"/>
          <w:sz w:val="24"/>
          <w:szCs w:val="24"/>
        </w:rPr>
        <w:t>]</w:t>
      </w:r>
      <w:r w:rsidR="00421BDF">
        <w:rPr>
          <w:rFonts w:ascii="Times New Roman" w:hAnsi="Times New Roman" w:cs="Times New Roman"/>
          <w:sz w:val="24"/>
          <w:szCs w:val="24"/>
        </w:rPr>
        <w:t xml:space="preserve">. </w:t>
      </w:r>
      <w:r w:rsidR="00937F96" w:rsidRPr="00387E1C">
        <w:rPr>
          <w:rFonts w:ascii="Times New Roman" w:hAnsi="Times New Roman" w:cs="Times New Roman"/>
          <w:sz w:val="24"/>
          <w:szCs w:val="24"/>
        </w:rPr>
        <w:t>Ali,</w:t>
      </w:r>
      <w:r w:rsidR="009242CD">
        <w:rPr>
          <w:rFonts w:ascii="Times New Roman" w:hAnsi="Times New Roman" w:cs="Times New Roman"/>
          <w:sz w:val="24"/>
          <w:szCs w:val="24"/>
        </w:rPr>
        <w:t>A.H.</w:t>
      </w:r>
      <w:r w:rsidR="00421BDF">
        <w:rPr>
          <w:rFonts w:ascii="Times New Roman" w:hAnsi="Times New Roman" w:cs="Times New Roman"/>
          <w:sz w:val="24"/>
          <w:szCs w:val="24"/>
        </w:rPr>
        <w:t xml:space="preserve">  </w:t>
      </w:r>
      <w:r w:rsidR="00937F96" w:rsidRPr="00387E1C">
        <w:rPr>
          <w:rFonts w:ascii="Times New Roman" w:hAnsi="Times New Roman" w:cs="Times New Roman"/>
          <w:sz w:val="24"/>
          <w:szCs w:val="24"/>
        </w:rPr>
        <w:t>Study on the photocatalytic degradation of Indigo Carmine dye by 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xml:space="preserve"> photo-catalyst, J</w:t>
      </w:r>
      <w:r w:rsidR="00421BDF">
        <w:rPr>
          <w:rFonts w:ascii="Times New Roman" w:hAnsi="Times New Roman" w:cs="Times New Roman"/>
          <w:sz w:val="24"/>
          <w:szCs w:val="24"/>
        </w:rPr>
        <w:t>.</w:t>
      </w:r>
      <w:r w:rsidR="00937F96" w:rsidRPr="00387E1C">
        <w:rPr>
          <w:rFonts w:ascii="Times New Roman" w:hAnsi="Times New Roman" w:cs="Times New Roman"/>
          <w:sz w:val="24"/>
          <w:szCs w:val="24"/>
        </w:rPr>
        <w:t xml:space="preserve"> Kerbala University, </w:t>
      </w:r>
      <w:r w:rsidR="00937F96" w:rsidRPr="00C41564">
        <w:rPr>
          <w:rFonts w:ascii="Times New Roman" w:hAnsi="Times New Roman" w:cs="Times New Roman"/>
          <w:b/>
          <w:sz w:val="24"/>
          <w:szCs w:val="24"/>
        </w:rPr>
        <w:t>2013</w:t>
      </w:r>
      <w:r w:rsidR="00937F96">
        <w:rPr>
          <w:rFonts w:ascii="Times New Roman" w:hAnsi="Times New Roman" w:cs="Times New Roman"/>
          <w:sz w:val="24"/>
          <w:szCs w:val="24"/>
        </w:rPr>
        <w:t>,</w:t>
      </w:r>
      <w:r w:rsidR="009242CD">
        <w:rPr>
          <w:rFonts w:ascii="Times New Roman" w:hAnsi="Times New Roman" w:cs="Times New Roman"/>
          <w:sz w:val="24"/>
          <w:szCs w:val="24"/>
        </w:rPr>
        <w:t xml:space="preserve"> </w:t>
      </w:r>
      <w:r w:rsidR="00937F96" w:rsidRPr="00387E1C">
        <w:rPr>
          <w:rFonts w:ascii="Times New Roman" w:hAnsi="Times New Roman" w:cs="Times New Roman"/>
          <w:sz w:val="24"/>
          <w:szCs w:val="24"/>
        </w:rPr>
        <w:t>11(2)</w:t>
      </w:r>
      <w:r w:rsidR="009242CD">
        <w:rPr>
          <w:rFonts w:ascii="Times New Roman" w:hAnsi="Times New Roman" w:cs="Times New Roman"/>
          <w:sz w:val="24"/>
          <w:szCs w:val="24"/>
        </w:rPr>
        <w:t>,</w:t>
      </w:r>
      <w:r w:rsidR="00937F96" w:rsidRPr="00387E1C">
        <w:rPr>
          <w:rFonts w:ascii="Times New Roman" w:hAnsi="Times New Roman" w:cs="Times New Roman"/>
          <w:sz w:val="24"/>
          <w:szCs w:val="24"/>
        </w:rPr>
        <w:t>145-153.</w:t>
      </w:r>
    </w:p>
    <w:p w:rsidR="00937F96" w:rsidRPr="00387E1C" w:rsidRDefault="00F62AD1" w:rsidP="00937F96">
      <w:pPr>
        <w:tabs>
          <w:tab w:val="left" w:pos="373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51</w:t>
      </w:r>
      <w:r>
        <w:rPr>
          <w:rFonts w:ascii="Times New Roman" w:hAnsi="Times New Roman" w:cs="Times New Roman"/>
          <w:sz w:val="24"/>
          <w:szCs w:val="24"/>
        </w:rPr>
        <w:t>]</w:t>
      </w:r>
      <w:r w:rsidR="00937F96" w:rsidRPr="00387E1C">
        <w:rPr>
          <w:rFonts w:ascii="Times New Roman" w:hAnsi="Times New Roman" w:cs="Times New Roman"/>
          <w:sz w:val="24"/>
          <w:szCs w:val="24"/>
        </w:rPr>
        <w:t>.Pinky</w:t>
      </w:r>
      <w:r w:rsidR="00421BDF">
        <w:rPr>
          <w:rFonts w:ascii="Times New Roman" w:hAnsi="Times New Roman" w:cs="Times New Roman"/>
          <w:sz w:val="24"/>
          <w:szCs w:val="24"/>
        </w:rPr>
        <w:t>,S.K.</w:t>
      </w:r>
      <w:r w:rsidR="009242CD">
        <w:rPr>
          <w:rFonts w:ascii="Times New Roman" w:hAnsi="Times New Roman" w:cs="Times New Roman"/>
          <w:sz w:val="24"/>
          <w:szCs w:val="24"/>
        </w:rPr>
        <w:t>;</w:t>
      </w:r>
      <w:r w:rsidR="00421BDF">
        <w:rPr>
          <w:rFonts w:ascii="Times New Roman" w:hAnsi="Times New Roman" w:cs="Times New Roman"/>
          <w:sz w:val="24"/>
          <w:szCs w:val="24"/>
        </w:rPr>
        <w:t xml:space="preserve"> </w:t>
      </w:r>
      <w:r w:rsidR="00937F96" w:rsidRPr="00387E1C">
        <w:rPr>
          <w:rFonts w:ascii="Times New Roman" w:hAnsi="Times New Roman" w:cs="Times New Roman"/>
          <w:sz w:val="24"/>
          <w:szCs w:val="24"/>
        </w:rPr>
        <w:t>Ara,</w:t>
      </w:r>
      <w:r w:rsidR="00421BDF">
        <w:rPr>
          <w:rFonts w:ascii="Times New Roman" w:hAnsi="Times New Roman" w:cs="Times New Roman"/>
          <w:sz w:val="24"/>
          <w:szCs w:val="24"/>
        </w:rPr>
        <w:t>F.</w:t>
      </w:r>
      <w:r w:rsidR="009242CD">
        <w:rPr>
          <w:rFonts w:ascii="Times New Roman" w:hAnsi="Times New Roman" w:cs="Times New Roman"/>
          <w:sz w:val="24"/>
          <w:szCs w:val="24"/>
        </w:rPr>
        <w:t>;</w:t>
      </w:r>
      <w:r w:rsidR="00421BDF">
        <w:rPr>
          <w:rFonts w:ascii="Times New Roman" w:hAnsi="Times New Roman" w:cs="Times New Roman"/>
          <w:sz w:val="24"/>
          <w:szCs w:val="24"/>
        </w:rPr>
        <w:t xml:space="preserve"> </w:t>
      </w:r>
      <w:r w:rsidR="00937F96" w:rsidRPr="00387E1C">
        <w:rPr>
          <w:rFonts w:ascii="Times New Roman" w:hAnsi="Times New Roman" w:cs="Times New Roman"/>
          <w:sz w:val="24"/>
          <w:szCs w:val="24"/>
        </w:rPr>
        <w:t>Kurny,</w:t>
      </w:r>
      <w:r w:rsidR="00421BDF" w:rsidRPr="00421BDF">
        <w:rPr>
          <w:rFonts w:ascii="Times New Roman" w:hAnsi="Times New Roman" w:cs="Times New Roman"/>
          <w:sz w:val="24"/>
          <w:szCs w:val="24"/>
        </w:rPr>
        <w:t xml:space="preserve"> </w:t>
      </w:r>
      <w:r w:rsidR="00421BDF" w:rsidRPr="00387E1C">
        <w:rPr>
          <w:rFonts w:ascii="Times New Roman" w:hAnsi="Times New Roman" w:cs="Times New Roman"/>
          <w:sz w:val="24"/>
          <w:szCs w:val="24"/>
        </w:rPr>
        <w:t>A.S.W</w:t>
      </w:r>
      <w:r w:rsidR="00421BDF">
        <w:rPr>
          <w:rFonts w:ascii="Times New Roman" w:hAnsi="Times New Roman" w:cs="Times New Roman"/>
          <w:sz w:val="24"/>
          <w:szCs w:val="24"/>
        </w:rPr>
        <w:t>.</w:t>
      </w:r>
      <w:r w:rsidR="009242CD">
        <w:rPr>
          <w:rFonts w:ascii="Times New Roman" w:hAnsi="Times New Roman" w:cs="Times New Roman"/>
          <w:sz w:val="24"/>
          <w:szCs w:val="24"/>
        </w:rPr>
        <w:t>;</w:t>
      </w:r>
      <w:r w:rsidR="00937F96" w:rsidRPr="00387E1C">
        <w:rPr>
          <w:rFonts w:ascii="Times New Roman" w:hAnsi="Times New Roman" w:cs="Times New Roman"/>
          <w:sz w:val="24"/>
          <w:szCs w:val="24"/>
        </w:rPr>
        <w:t xml:space="preserve"> Gulshan,</w:t>
      </w:r>
      <w:r w:rsidR="00421BDF">
        <w:rPr>
          <w:rFonts w:ascii="Times New Roman" w:hAnsi="Times New Roman" w:cs="Times New Roman"/>
          <w:sz w:val="24"/>
          <w:szCs w:val="24"/>
        </w:rPr>
        <w:t>F.</w:t>
      </w:r>
      <w:r w:rsidR="00937F96" w:rsidRPr="00387E1C">
        <w:rPr>
          <w:rFonts w:ascii="Times New Roman" w:hAnsi="Times New Roman" w:cs="Times New Roman"/>
          <w:sz w:val="24"/>
          <w:szCs w:val="24"/>
        </w:rPr>
        <w:t xml:space="preserve"> Photo degradation of industrial dye using ZnO as photo</w:t>
      </w:r>
      <w:r w:rsidR="003C1F64">
        <w:rPr>
          <w:rFonts w:ascii="Times New Roman" w:hAnsi="Times New Roman" w:cs="Times New Roman"/>
          <w:sz w:val="24"/>
          <w:szCs w:val="24"/>
        </w:rPr>
        <w:t>-</w:t>
      </w:r>
      <w:r w:rsidR="00937F96" w:rsidRPr="00387E1C">
        <w:rPr>
          <w:rFonts w:ascii="Times New Roman" w:hAnsi="Times New Roman" w:cs="Times New Roman"/>
          <w:sz w:val="24"/>
          <w:szCs w:val="24"/>
        </w:rPr>
        <w:t>catalyst, International J</w:t>
      </w:r>
      <w:r w:rsidR="00421BDF">
        <w:rPr>
          <w:rFonts w:ascii="Times New Roman" w:hAnsi="Times New Roman" w:cs="Times New Roman"/>
          <w:sz w:val="24"/>
          <w:szCs w:val="24"/>
        </w:rPr>
        <w:t xml:space="preserve">. </w:t>
      </w:r>
      <w:r w:rsidR="00937F96" w:rsidRPr="00387E1C">
        <w:rPr>
          <w:rFonts w:ascii="Times New Roman" w:hAnsi="Times New Roman" w:cs="Times New Roman"/>
          <w:sz w:val="24"/>
          <w:szCs w:val="24"/>
        </w:rPr>
        <w:t>Innovative Res</w:t>
      </w:r>
      <w:r w:rsidR="00421BDF">
        <w:rPr>
          <w:rFonts w:ascii="Times New Roman" w:hAnsi="Times New Roman" w:cs="Times New Roman"/>
          <w:sz w:val="24"/>
          <w:szCs w:val="24"/>
        </w:rPr>
        <w:t>.</w:t>
      </w:r>
      <w:r w:rsidR="00937F96" w:rsidRPr="00387E1C">
        <w:rPr>
          <w:rFonts w:ascii="Times New Roman" w:hAnsi="Times New Roman" w:cs="Times New Roman"/>
          <w:sz w:val="24"/>
          <w:szCs w:val="24"/>
        </w:rPr>
        <w:t xml:space="preserve"> Sci</w:t>
      </w:r>
      <w:r w:rsidR="00421BDF">
        <w:rPr>
          <w:rFonts w:ascii="Times New Roman" w:hAnsi="Times New Roman" w:cs="Times New Roman"/>
          <w:sz w:val="24"/>
          <w:szCs w:val="24"/>
        </w:rPr>
        <w:t>.</w:t>
      </w:r>
      <w:r w:rsidR="00937F96" w:rsidRPr="00387E1C">
        <w:rPr>
          <w:rFonts w:ascii="Times New Roman" w:hAnsi="Times New Roman" w:cs="Times New Roman"/>
          <w:sz w:val="24"/>
          <w:szCs w:val="24"/>
        </w:rPr>
        <w:t xml:space="preserve"> Eng</w:t>
      </w:r>
      <w:r w:rsidR="00421BDF">
        <w:rPr>
          <w:rFonts w:ascii="Times New Roman" w:hAnsi="Times New Roman" w:cs="Times New Roman"/>
          <w:sz w:val="24"/>
          <w:szCs w:val="24"/>
        </w:rPr>
        <w:t>g.</w:t>
      </w:r>
      <w:r w:rsidR="00937F96" w:rsidRPr="00387E1C">
        <w:rPr>
          <w:rFonts w:ascii="Times New Roman" w:hAnsi="Times New Roman" w:cs="Times New Roman"/>
          <w:sz w:val="24"/>
          <w:szCs w:val="24"/>
        </w:rPr>
        <w:t xml:space="preserve"> a</w:t>
      </w:r>
      <w:r w:rsidR="003C1F64">
        <w:rPr>
          <w:rFonts w:ascii="Times New Roman" w:hAnsi="Times New Roman" w:cs="Times New Roman"/>
          <w:sz w:val="24"/>
          <w:szCs w:val="24"/>
        </w:rPr>
        <w:t>n</w:t>
      </w:r>
      <w:r w:rsidR="00937F96" w:rsidRPr="00387E1C">
        <w:rPr>
          <w:rFonts w:ascii="Times New Roman" w:hAnsi="Times New Roman" w:cs="Times New Roman"/>
          <w:sz w:val="24"/>
          <w:szCs w:val="24"/>
        </w:rPr>
        <w:t>d Tech</w:t>
      </w:r>
      <w:r w:rsidR="00421BDF">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937F96" w:rsidRPr="00C41564">
        <w:rPr>
          <w:rFonts w:ascii="Times New Roman" w:hAnsi="Times New Roman" w:cs="Times New Roman"/>
          <w:b/>
          <w:sz w:val="24"/>
          <w:szCs w:val="24"/>
        </w:rPr>
        <w:t>2015</w:t>
      </w:r>
      <w:r w:rsidR="00937F96">
        <w:rPr>
          <w:rFonts w:ascii="Times New Roman" w:hAnsi="Times New Roman" w:cs="Times New Roman"/>
          <w:sz w:val="24"/>
          <w:szCs w:val="24"/>
        </w:rPr>
        <w:t xml:space="preserve">, </w:t>
      </w:r>
      <w:r w:rsidR="00937F96" w:rsidRPr="00387E1C">
        <w:rPr>
          <w:rFonts w:ascii="Times New Roman" w:hAnsi="Times New Roman" w:cs="Times New Roman"/>
          <w:sz w:val="24"/>
          <w:szCs w:val="24"/>
        </w:rPr>
        <w:t>4 (10)</w:t>
      </w:r>
      <w:r w:rsidR="009242CD">
        <w:rPr>
          <w:rFonts w:ascii="Times New Roman" w:hAnsi="Times New Roman" w:cs="Times New Roman"/>
          <w:sz w:val="24"/>
          <w:szCs w:val="24"/>
        </w:rPr>
        <w:t>,</w:t>
      </w:r>
      <w:r w:rsidR="00937F96" w:rsidRPr="00387E1C">
        <w:rPr>
          <w:rFonts w:ascii="Times New Roman" w:hAnsi="Times New Roman" w:cs="Times New Roman"/>
          <w:sz w:val="24"/>
          <w:szCs w:val="24"/>
        </w:rPr>
        <w:t xml:space="preserve"> 9986-9992.</w:t>
      </w:r>
    </w:p>
    <w:p w:rsidR="00937F96" w:rsidRPr="00387E1C" w:rsidRDefault="00F62AD1" w:rsidP="00937F96">
      <w:pPr>
        <w:tabs>
          <w:tab w:val="left" w:pos="373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52</w:t>
      </w:r>
      <w:r>
        <w:rPr>
          <w:rFonts w:ascii="Times New Roman" w:hAnsi="Times New Roman" w:cs="Times New Roman"/>
          <w:sz w:val="24"/>
          <w:szCs w:val="24"/>
        </w:rPr>
        <w:t>]</w:t>
      </w:r>
      <w:r w:rsidR="00937F96" w:rsidRPr="00387E1C">
        <w:rPr>
          <w:rFonts w:ascii="Times New Roman" w:hAnsi="Times New Roman" w:cs="Times New Roman"/>
          <w:sz w:val="24"/>
          <w:szCs w:val="24"/>
        </w:rPr>
        <w:t>.Tayeb</w:t>
      </w:r>
      <w:r w:rsidR="003C1F64">
        <w:rPr>
          <w:rFonts w:ascii="Times New Roman" w:hAnsi="Times New Roman" w:cs="Times New Roman"/>
          <w:sz w:val="24"/>
          <w:szCs w:val="24"/>
        </w:rPr>
        <w:t>, A.M.</w:t>
      </w:r>
      <w:r w:rsidR="009242CD">
        <w:rPr>
          <w:rFonts w:ascii="Times New Roman" w:hAnsi="Times New Roman" w:cs="Times New Roman"/>
          <w:sz w:val="24"/>
          <w:szCs w:val="24"/>
        </w:rPr>
        <w:t xml:space="preserve">; </w:t>
      </w:r>
      <w:r w:rsidR="00937F96" w:rsidRPr="00387E1C">
        <w:rPr>
          <w:rFonts w:ascii="Times New Roman" w:hAnsi="Times New Roman" w:cs="Times New Roman"/>
          <w:sz w:val="24"/>
          <w:szCs w:val="24"/>
        </w:rPr>
        <w:t xml:space="preserve"> Hussein,</w:t>
      </w:r>
      <w:r w:rsidR="003C1F64">
        <w:rPr>
          <w:rFonts w:ascii="Times New Roman" w:hAnsi="Times New Roman" w:cs="Times New Roman"/>
          <w:sz w:val="24"/>
          <w:szCs w:val="24"/>
        </w:rPr>
        <w:t>D.S.</w:t>
      </w:r>
      <w:r w:rsidR="009242CD">
        <w:rPr>
          <w:rFonts w:ascii="Times New Roman" w:hAnsi="Times New Roman" w:cs="Times New Roman"/>
          <w:sz w:val="24"/>
          <w:szCs w:val="24"/>
        </w:rPr>
        <w:t xml:space="preserve"> </w:t>
      </w:r>
      <w:r w:rsidR="00937F96" w:rsidRPr="00387E1C">
        <w:rPr>
          <w:rFonts w:ascii="Times New Roman" w:hAnsi="Times New Roman" w:cs="Times New Roman"/>
          <w:sz w:val="24"/>
          <w:szCs w:val="24"/>
        </w:rPr>
        <w:t xml:space="preserve"> Synthesis of 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xml:space="preserve"> nanoparticles and their photo catalytic activity for methylene Blue, Am</w:t>
      </w:r>
      <w:r w:rsidR="003C1F64">
        <w:rPr>
          <w:rFonts w:ascii="Times New Roman" w:hAnsi="Times New Roman" w:cs="Times New Roman"/>
          <w:sz w:val="24"/>
          <w:szCs w:val="24"/>
        </w:rPr>
        <w:t>.</w:t>
      </w:r>
      <w:r w:rsidR="00937F96" w:rsidRPr="00387E1C">
        <w:rPr>
          <w:rFonts w:ascii="Times New Roman" w:hAnsi="Times New Roman" w:cs="Times New Roman"/>
          <w:sz w:val="24"/>
          <w:szCs w:val="24"/>
        </w:rPr>
        <w:t xml:space="preserve"> J</w:t>
      </w:r>
      <w:r w:rsidR="003C1F64">
        <w:rPr>
          <w:rFonts w:ascii="Times New Roman" w:hAnsi="Times New Roman" w:cs="Times New Roman"/>
          <w:sz w:val="24"/>
          <w:szCs w:val="24"/>
        </w:rPr>
        <w:t>.</w:t>
      </w:r>
      <w:r w:rsidR="00937F96" w:rsidRPr="00387E1C">
        <w:rPr>
          <w:rFonts w:ascii="Times New Roman" w:hAnsi="Times New Roman" w:cs="Times New Roman"/>
          <w:sz w:val="24"/>
          <w:szCs w:val="24"/>
        </w:rPr>
        <w:t xml:space="preserve"> Nanomaterials, </w:t>
      </w:r>
      <w:r w:rsidR="00937F96" w:rsidRPr="00C41564">
        <w:rPr>
          <w:rFonts w:ascii="Times New Roman" w:hAnsi="Times New Roman" w:cs="Times New Roman"/>
          <w:b/>
          <w:sz w:val="24"/>
          <w:szCs w:val="24"/>
        </w:rPr>
        <w:t>2015</w:t>
      </w:r>
      <w:r w:rsidR="00937F96">
        <w:rPr>
          <w:rFonts w:ascii="Times New Roman" w:hAnsi="Times New Roman" w:cs="Times New Roman"/>
          <w:sz w:val="24"/>
          <w:szCs w:val="24"/>
        </w:rPr>
        <w:t>,</w:t>
      </w:r>
      <w:r w:rsidR="009242CD">
        <w:rPr>
          <w:rFonts w:ascii="Times New Roman" w:hAnsi="Times New Roman" w:cs="Times New Roman"/>
          <w:sz w:val="24"/>
          <w:szCs w:val="24"/>
        </w:rPr>
        <w:t xml:space="preserve"> </w:t>
      </w:r>
      <w:r w:rsidR="00937F96" w:rsidRPr="00387E1C">
        <w:rPr>
          <w:rFonts w:ascii="Times New Roman" w:hAnsi="Times New Roman" w:cs="Times New Roman"/>
          <w:sz w:val="24"/>
          <w:szCs w:val="24"/>
        </w:rPr>
        <w:t>3(2)</w:t>
      </w:r>
      <w:r w:rsidR="009242CD">
        <w:rPr>
          <w:rFonts w:ascii="Times New Roman" w:hAnsi="Times New Roman" w:cs="Times New Roman"/>
          <w:sz w:val="24"/>
          <w:szCs w:val="24"/>
        </w:rPr>
        <w:t>,</w:t>
      </w:r>
      <w:r w:rsidR="00937F96" w:rsidRPr="00387E1C">
        <w:rPr>
          <w:rFonts w:ascii="Times New Roman" w:hAnsi="Times New Roman" w:cs="Times New Roman"/>
          <w:sz w:val="24"/>
          <w:szCs w:val="24"/>
        </w:rPr>
        <w:t xml:space="preserve"> 5</w:t>
      </w:r>
      <w:r w:rsidR="00937F96">
        <w:rPr>
          <w:rFonts w:ascii="Times New Roman" w:hAnsi="Times New Roman" w:cs="Times New Roman"/>
          <w:sz w:val="24"/>
          <w:szCs w:val="24"/>
        </w:rPr>
        <w:t>7-63</w:t>
      </w:r>
      <w:r w:rsidR="00937F96" w:rsidRPr="00387E1C">
        <w:rPr>
          <w:rFonts w:ascii="Times New Roman" w:hAnsi="Times New Roman" w:cs="Times New Roman"/>
          <w:sz w:val="24"/>
          <w:szCs w:val="24"/>
        </w:rPr>
        <w:t>.</w:t>
      </w:r>
    </w:p>
    <w:p w:rsidR="00937F96" w:rsidRPr="00387E1C" w:rsidRDefault="00F62AD1" w:rsidP="00937F96">
      <w:pPr>
        <w:tabs>
          <w:tab w:val="left" w:pos="373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53</w:t>
      </w:r>
      <w:r>
        <w:rPr>
          <w:rFonts w:ascii="Times New Roman" w:hAnsi="Times New Roman" w:cs="Times New Roman"/>
          <w:sz w:val="24"/>
          <w:szCs w:val="24"/>
        </w:rPr>
        <w:t>]</w:t>
      </w:r>
      <w:r w:rsidR="00937F96" w:rsidRPr="00387E1C">
        <w:rPr>
          <w:rFonts w:ascii="Times New Roman" w:hAnsi="Times New Roman" w:cs="Times New Roman"/>
          <w:sz w:val="24"/>
          <w:szCs w:val="24"/>
        </w:rPr>
        <w:t>. Kirupavasam</w:t>
      </w:r>
      <w:r w:rsidR="003C1F64">
        <w:rPr>
          <w:rFonts w:ascii="Times New Roman" w:hAnsi="Times New Roman" w:cs="Times New Roman"/>
          <w:sz w:val="24"/>
          <w:szCs w:val="24"/>
        </w:rPr>
        <w:t>, E.K.</w:t>
      </w:r>
      <w:r w:rsidR="009242CD">
        <w:rPr>
          <w:rFonts w:ascii="Times New Roman" w:hAnsi="Times New Roman" w:cs="Times New Roman"/>
          <w:sz w:val="24"/>
          <w:szCs w:val="24"/>
        </w:rPr>
        <w:t>;</w:t>
      </w:r>
      <w:r w:rsidR="003C1F64">
        <w:rPr>
          <w:rFonts w:ascii="Times New Roman" w:hAnsi="Times New Roman" w:cs="Times New Roman"/>
          <w:sz w:val="24"/>
          <w:szCs w:val="24"/>
        </w:rPr>
        <w:t xml:space="preserve"> </w:t>
      </w:r>
      <w:r w:rsidR="00937F96" w:rsidRPr="00387E1C">
        <w:rPr>
          <w:rFonts w:ascii="Times New Roman" w:hAnsi="Times New Roman" w:cs="Times New Roman"/>
          <w:sz w:val="24"/>
          <w:szCs w:val="24"/>
        </w:rPr>
        <w:t xml:space="preserve"> Raj,</w:t>
      </w:r>
      <w:r w:rsidR="003C1F64">
        <w:rPr>
          <w:rFonts w:ascii="Times New Roman" w:hAnsi="Times New Roman" w:cs="Times New Roman"/>
          <w:sz w:val="24"/>
          <w:szCs w:val="24"/>
        </w:rPr>
        <w:t>G.A.</w:t>
      </w:r>
      <w:r w:rsidR="009242CD">
        <w:rPr>
          <w:rFonts w:ascii="Times New Roman" w:hAnsi="Times New Roman" w:cs="Times New Roman"/>
          <w:sz w:val="24"/>
          <w:szCs w:val="24"/>
        </w:rPr>
        <w:t xml:space="preserve"> </w:t>
      </w:r>
      <w:r w:rsidR="00937F96" w:rsidRPr="00387E1C">
        <w:rPr>
          <w:rFonts w:ascii="Times New Roman" w:hAnsi="Times New Roman" w:cs="Times New Roman"/>
          <w:sz w:val="24"/>
          <w:szCs w:val="24"/>
        </w:rPr>
        <w:t xml:space="preserve"> Photocatalytic degradation of amido black-10B catalyzed by carbon doped 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vertAlign w:val="subscript"/>
        </w:rPr>
        <w:softHyphen/>
      </w:r>
      <w:r w:rsidR="00937F96" w:rsidRPr="00387E1C">
        <w:rPr>
          <w:rFonts w:ascii="Times New Roman" w:hAnsi="Times New Roman" w:cs="Times New Roman"/>
          <w:sz w:val="24"/>
          <w:szCs w:val="24"/>
        </w:rPr>
        <w:t xml:space="preserve"> photo-catalyst, International Journal of Green Chemistry and Bioprocess, </w:t>
      </w:r>
      <w:r w:rsidR="00937F96" w:rsidRPr="00C41564">
        <w:rPr>
          <w:rFonts w:ascii="Times New Roman" w:hAnsi="Times New Roman" w:cs="Times New Roman"/>
          <w:b/>
          <w:sz w:val="24"/>
          <w:szCs w:val="24"/>
        </w:rPr>
        <w:t>2012</w:t>
      </w:r>
      <w:r w:rsidR="00937F96">
        <w:rPr>
          <w:rFonts w:ascii="Times New Roman" w:hAnsi="Times New Roman" w:cs="Times New Roman"/>
          <w:sz w:val="24"/>
          <w:szCs w:val="24"/>
        </w:rPr>
        <w:t>,</w:t>
      </w:r>
      <w:r w:rsidR="003C1F64">
        <w:rPr>
          <w:rFonts w:ascii="Times New Roman" w:hAnsi="Times New Roman" w:cs="Times New Roman"/>
          <w:sz w:val="24"/>
          <w:szCs w:val="24"/>
        </w:rPr>
        <w:t xml:space="preserve"> </w:t>
      </w:r>
      <w:r w:rsidR="00937F96" w:rsidRPr="00387E1C">
        <w:rPr>
          <w:rFonts w:ascii="Times New Roman" w:hAnsi="Times New Roman" w:cs="Times New Roman"/>
          <w:sz w:val="24"/>
          <w:szCs w:val="24"/>
        </w:rPr>
        <w:t>2(3)</w:t>
      </w:r>
      <w:r w:rsidR="009242CD">
        <w:rPr>
          <w:rFonts w:ascii="Times New Roman" w:hAnsi="Times New Roman" w:cs="Times New Roman"/>
          <w:sz w:val="24"/>
          <w:szCs w:val="24"/>
        </w:rPr>
        <w:t xml:space="preserve">, </w:t>
      </w:r>
      <w:r w:rsidR="00937F96" w:rsidRPr="00387E1C">
        <w:rPr>
          <w:rFonts w:ascii="Times New Roman" w:hAnsi="Times New Roman" w:cs="Times New Roman"/>
          <w:sz w:val="24"/>
          <w:szCs w:val="24"/>
        </w:rPr>
        <w:t>20-25</w:t>
      </w:r>
      <w:r w:rsidR="00937F96">
        <w:rPr>
          <w:rFonts w:ascii="Times New Roman" w:hAnsi="Times New Roman" w:cs="Times New Roman"/>
          <w:sz w:val="24"/>
          <w:szCs w:val="24"/>
        </w:rPr>
        <w:t>.</w:t>
      </w:r>
    </w:p>
    <w:p w:rsidR="00937F96" w:rsidRPr="00387E1C" w:rsidRDefault="00F62AD1" w:rsidP="00937F96">
      <w:pPr>
        <w:tabs>
          <w:tab w:val="left" w:pos="373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54</w:t>
      </w:r>
      <w:r>
        <w:rPr>
          <w:rFonts w:ascii="Times New Roman" w:hAnsi="Times New Roman" w:cs="Times New Roman"/>
          <w:sz w:val="24"/>
          <w:szCs w:val="24"/>
        </w:rPr>
        <w:t>]</w:t>
      </w:r>
      <w:r w:rsidR="00937F96" w:rsidRPr="00387E1C">
        <w:rPr>
          <w:rFonts w:ascii="Times New Roman" w:hAnsi="Times New Roman" w:cs="Times New Roman"/>
          <w:sz w:val="24"/>
          <w:szCs w:val="24"/>
        </w:rPr>
        <w:t>. Verma,</w:t>
      </w:r>
      <w:r w:rsidR="003C1F64">
        <w:rPr>
          <w:rFonts w:ascii="Times New Roman" w:hAnsi="Times New Roman" w:cs="Times New Roman"/>
          <w:sz w:val="24"/>
          <w:szCs w:val="24"/>
        </w:rPr>
        <w:t>N.</w:t>
      </w:r>
      <w:r w:rsidR="009242CD">
        <w:rPr>
          <w:rFonts w:ascii="Times New Roman" w:hAnsi="Times New Roman" w:cs="Times New Roman"/>
          <w:sz w:val="24"/>
          <w:szCs w:val="24"/>
        </w:rPr>
        <w:t>;</w:t>
      </w:r>
      <w:r w:rsidR="00937F96" w:rsidRPr="00387E1C">
        <w:rPr>
          <w:rFonts w:ascii="Times New Roman" w:hAnsi="Times New Roman" w:cs="Times New Roman"/>
          <w:sz w:val="24"/>
          <w:szCs w:val="24"/>
        </w:rPr>
        <w:t xml:space="preserve"> Bhatia</w:t>
      </w:r>
      <w:r w:rsidR="003C1F64">
        <w:rPr>
          <w:rFonts w:ascii="Times New Roman" w:hAnsi="Times New Roman" w:cs="Times New Roman"/>
          <w:sz w:val="24"/>
          <w:szCs w:val="24"/>
        </w:rPr>
        <w:t>,S.</w:t>
      </w:r>
      <w:r w:rsidR="009242CD">
        <w:rPr>
          <w:rFonts w:ascii="Times New Roman" w:hAnsi="Times New Roman" w:cs="Times New Roman"/>
          <w:sz w:val="24"/>
          <w:szCs w:val="24"/>
        </w:rPr>
        <w:t>;</w:t>
      </w:r>
      <w:r w:rsidR="003C1F64">
        <w:rPr>
          <w:rFonts w:ascii="Times New Roman" w:hAnsi="Times New Roman" w:cs="Times New Roman"/>
          <w:sz w:val="24"/>
          <w:szCs w:val="24"/>
        </w:rPr>
        <w:t xml:space="preserve"> </w:t>
      </w:r>
      <w:r w:rsidR="00937F96" w:rsidRPr="00387E1C">
        <w:rPr>
          <w:rFonts w:ascii="Times New Roman" w:hAnsi="Times New Roman" w:cs="Times New Roman"/>
          <w:sz w:val="24"/>
          <w:szCs w:val="24"/>
        </w:rPr>
        <w:t>Bedi,</w:t>
      </w:r>
      <w:r w:rsidR="003C1F64">
        <w:rPr>
          <w:rFonts w:ascii="Times New Roman" w:hAnsi="Times New Roman" w:cs="Times New Roman"/>
          <w:sz w:val="24"/>
          <w:szCs w:val="24"/>
        </w:rPr>
        <w:t xml:space="preserve">S.K. </w:t>
      </w:r>
      <w:r w:rsidR="00937F96" w:rsidRPr="00387E1C">
        <w:rPr>
          <w:rFonts w:ascii="Times New Roman" w:hAnsi="Times New Roman" w:cs="Times New Roman"/>
          <w:sz w:val="24"/>
          <w:szCs w:val="24"/>
        </w:rPr>
        <w:t xml:space="preserve"> Effect of annealing temperature on ZnO nano particles and its applications for photo-catalytic degradation of DR-31 dye, International J</w:t>
      </w:r>
      <w:r w:rsidR="003C1F64">
        <w:rPr>
          <w:rFonts w:ascii="Times New Roman" w:hAnsi="Times New Roman" w:cs="Times New Roman"/>
          <w:sz w:val="24"/>
          <w:szCs w:val="24"/>
        </w:rPr>
        <w:t xml:space="preserve"> Pure and Applied P</w:t>
      </w:r>
      <w:r w:rsidR="00937F96" w:rsidRPr="00387E1C">
        <w:rPr>
          <w:rFonts w:ascii="Times New Roman" w:hAnsi="Times New Roman" w:cs="Times New Roman"/>
          <w:sz w:val="24"/>
          <w:szCs w:val="24"/>
        </w:rPr>
        <w:t>hys</w:t>
      </w:r>
      <w:r w:rsidR="003C1F64">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937F96" w:rsidRPr="00C41564">
        <w:rPr>
          <w:rFonts w:ascii="Times New Roman" w:hAnsi="Times New Roman" w:cs="Times New Roman"/>
          <w:b/>
          <w:sz w:val="24"/>
          <w:szCs w:val="24"/>
        </w:rPr>
        <w:t>2017</w:t>
      </w:r>
      <w:r w:rsidR="00937F96">
        <w:rPr>
          <w:rFonts w:ascii="Times New Roman" w:hAnsi="Times New Roman" w:cs="Times New Roman"/>
          <w:sz w:val="24"/>
          <w:szCs w:val="24"/>
        </w:rPr>
        <w:t>,</w:t>
      </w:r>
      <w:r w:rsidR="009242CD">
        <w:rPr>
          <w:rFonts w:ascii="Times New Roman" w:hAnsi="Times New Roman" w:cs="Times New Roman"/>
          <w:sz w:val="24"/>
          <w:szCs w:val="24"/>
        </w:rPr>
        <w:t xml:space="preserve"> </w:t>
      </w:r>
      <w:r w:rsidR="00937F96" w:rsidRPr="00387E1C">
        <w:rPr>
          <w:rFonts w:ascii="Times New Roman" w:hAnsi="Times New Roman" w:cs="Times New Roman"/>
          <w:sz w:val="24"/>
          <w:szCs w:val="24"/>
        </w:rPr>
        <w:t>13(1)</w:t>
      </w:r>
      <w:r w:rsidR="009242CD">
        <w:rPr>
          <w:rFonts w:ascii="Times New Roman" w:hAnsi="Times New Roman" w:cs="Times New Roman"/>
          <w:sz w:val="24"/>
          <w:szCs w:val="24"/>
        </w:rPr>
        <w:t xml:space="preserve">, </w:t>
      </w:r>
      <w:r w:rsidR="00937F96" w:rsidRPr="00387E1C">
        <w:rPr>
          <w:rFonts w:ascii="Times New Roman" w:hAnsi="Times New Roman" w:cs="Times New Roman"/>
          <w:sz w:val="24"/>
          <w:szCs w:val="24"/>
        </w:rPr>
        <w:t>118-122.</w:t>
      </w:r>
    </w:p>
    <w:p w:rsidR="00937F96" w:rsidRPr="00387E1C" w:rsidRDefault="00F62AD1" w:rsidP="00937F96">
      <w:pPr>
        <w:tabs>
          <w:tab w:val="left" w:pos="373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55</w:t>
      </w:r>
      <w:r>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3C1F64">
        <w:rPr>
          <w:rFonts w:ascii="Times New Roman" w:hAnsi="Times New Roman" w:cs="Times New Roman"/>
          <w:sz w:val="24"/>
          <w:szCs w:val="24"/>
        </w:rPr>
        <w:t>M</w:t>
      </w:r>
      <w:r w:rsidR="00937F96" w:rsidRPr="00387E1C">
        <w:rPr>
          <w:rFonts w:ascii="Times New Roman" w:hAnsi="Times New Roman" w:cs="Times New Roman"/>
          <w:sz w:val="24"/>
          <w:szCs w:val="24"/>
        </w:rPr>
        <w:t>arinovic,</w:t>
      </w:r>
      <w:r w:rsidR="003C1F64">
        <w:rPr>
          <w:rFonts w:ascii="Times New Roman" w:hAnsi="Times New Roman" w:cs="Times New Roman"/>
          <w:sz w:val="24"/>
          <w:szCs w:val="24"/>
        </w:rPr>
        <w:t>V</w:t>
      </w:r>
      <w:r w:rsidR="009242CD">
        <w:rPr>
          <w:rFonts w:ascii="Times New Roman" w:hAnsi="Times New Roman" w:cs="Times New Roman"/>
          <w:sz w:val="24"/>
          <w:szCs w:val="24"/>
        </w:rPr>
        <w:t>;</w:t>
      </w:r>
      <w:r w:rsidR="003C1F64">
        <w:rPr>
          <w:rFonts w:ascii="Times New Roman" w:hAnsi="Times New Roman" w:cs="Times New Roman"/>
          <w:sz w:val="24"/>
          <w:szCs w:val="24"/>
        </w:rPr>
        <w:t>,</w:t>
      </w:r>
      <w:r w:rsidR="00937F96" w:rsidRPr="00387E1C">
        <w:rPr>
          <w:rFonts w:ascii="Times New Roman" w:hAnsi="Times New Roman" w:cs="Times New Roman"/>
          <w:sz w:val="24"/>
          <w:szCs w:val="24"/>
        </w:rPr>
        <w:t xml:space="preserve"> Ljubas</w:t>
      </w:r>
      <w:r w:rsidR="003C1F64">
        <w:rPr>
          <w:rFonts w:ascii="Times New Roman" w:hAnsi="Times New Roman" w:cs="Times New Roman"/>
          <w:sz w:val="24"/>
          <w:szCs w:val="24"/>
        </w:rPr>
        <w:t>,D.</w:t>
      </w:r>
      <w:r w:rsidR="009242CD">
        <w:rPr>
          <w:rFonts w:ascii="Times New Roman" w:hAnsi="Times New Roman" w:cs="Times New Roman"/>
          <w:sz w:val="24"/>
          <w:szCs w:val="24"/>
        </w:rPr>
        <w:t>;</w:t>
      </w:r>
      <w:r w:rsidR="003C1F64">
        <w:rPr>
          <w:rFonts w:ascii="Times New Roman" w:hAnsi="Times New Roman" w:cs="Times New Roman"/>
          <w:sz w:val="24"/>
          <w:szCs w:val="24"/>
        </w:rPr>
        <w:t xml:space="preserve"> </w:t>
      </w:r>
      <w:r w:rsidR="00937F96" w:rsidRPr="00387E1C">
        <w:rPr>
          <w:rFonts w:ascii="Times New Roman" w:hAnsi="Times New Roman" w:cs="Times New Roman"/>
          <w:sz w:val="24"/>
          <w:szCs w:val="24"/>
        </w:rPr>
        <w:t>Curkovic,</w:t>
      </w:r>
      <w:r w:rsidR="009242CD">
        <w:rPr>
          <w:rFonts w:ascii="Times New Roman" w:hAnsi="Times New Roman" w:cs="Times New Roman"/>
          <w:sz w:val="24"/>
          <w:szCs w:val="24"/>
        </w:rPr>
        <w:t>L.</w:t>
      </w:r>
      <w:r w:rsidR="00937F96" w:rsidRPr="00387E1C">
        <w:rPr>
          <w:rFonts w:ascii="Times New Roman" w:hAnsi="Times New Roman" w:cs="Times New Roman"/>
          <w:sz w:val="24"/>
          <w:szCs w:val="24"/>
        </w:rPr>
        <w:t xml:space="preserve"> Effects of concentration and UV radiation wavelengths on photolytic and photo-catalytic degradation of azo dyes aqueous solution by sol-gel 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films, The Hol</w:t>
      </w:r>
      <w:r w:rsidR="00937F96">
        <w:rPr>
          <w:rFonts w:ascii="Times New Roman" w:hAnsi="Times New Roman" w:cs="Times New Roman"/>
          <w:sz w:val="24"/>
          <w:szCs w:val="24"/>
        </w:rPr>
        <w:t xml:space="preserve">istic Approach to Environment, </w:t>
      </w:r>
      <w:r w:rsidR="00937F96" w:rsidRPr="00C41564">
        <w:rPr>
          <w:rFonts w:ascii="Times New Roman" w:hAnsi="Times New Roman" w:cs="Times New Roman"/>
          <w:b/>
          <w:sz w:val="24"/>
          <w:szCs w:val="24"/>
        </w:rPr>
        <w:t>2017</w:t>
      </w:r>
      <w:r w:rsidR="00937F96">
        <w:rPr>
          <w:rFonts w:ascii="Times New Roman" w:hAnsi="Times New Roman" w:cs="Times New Roman"/>
          <w:sz w:val="24"/>
          <w:szCs w:val="24"/>
        </w:rPr>
        <w:t>, 7</w:t>
      </w:r>
      <w:r w:rsidR="00937F96" w:rsidRPr="00387E1C">
        <w:rPr>
          <w:rFonts w:ascii="Times New Roman" w:hAnsi="Times New Roman" w:cs="Times New Roman"/>
          <w:sz w:val="24"/>
          <w:szCs w:val="24"/>
        </w:rPr>
        <w:t>,</w:t>
      </w:r>
      <w:r w:rsidR="003A7D47">
        <w:rPr>
          <w:rFonts w:ascii="Times New Roman" w:hAnsi="Times New Roman" w:cs="Times New Roman"/>
          <w:sz w:val="24"/>
          <w:szCs w:val="24"/>
        </w:rPr>
        <w:t xml:space="preserve"> </w:t>
      </w:r>
      <w:r w:rsidR="00937F96" w:rsidRPr="00387E1C">
        <w:rPr>
          <w:rFonts w:ascii="Times New Roman" w:hAnsi="Times New Roman" w:cs="Times New Roman"/>
          <w:sz w:val="24"/>
          <w:szCs w:val="24"/>
        </w:rPr>
        <w:t>3-14.</w:t>
      </w:r>
    </w:p>
    <w:p w:rsidR="00937F96" w:rsidRPr="00387E1C" w:rsidRDefault="00F62AD1" w:rsidP="00937F96">
      <w:pPr>
        <w:tabs>
          <w:tab w:val="left" w:pos="3736"/>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937F96">
        <w:rPr>
          <w:rFonts w:ascii="Times New Roman" w:hAnsi="Times New Roman" w:cs="Times New Roman"/>
          <w:sz w:val="24"/>
          <w:szCs w:val="24"/>
        </w:rPr>
        <w:t>56</w:t>
      </w:r>
      <w:r>
        <w:rPr>
          <w:rFonts w:ascii="Times New Roman" w:hAnsi="Times New Roman" w:cs="Times New Roman"/>
          <w:sz w:val="24"/>
          <w:szCs w:val="24"/>
        </w:rPr>
        <w:t>]</w:t>
      </w:r>
      <w:r w:rsidR="00937F96">
        <w:rPr>
          <w:rFonts w:ascii="Times New Roman" w:hAnsi="Times New Roman" w:cs="Times New Roman"/>
          <w:sz w:val="24"/>
          <w:szCs w:val="24"/>
        </w:rPr>
        <w:t>.</w:t>
      </w:r>
      <w:r w:rsidR="003A7D47">
        <w:rPr>
          <w:rFonts w:ascii="Times New Roman" w:hAnsi="Times New Roman" w:cs="Times New Roman"/>
          <w:sz w:val="24"/>
          <w:szCs w:val="24"/>
        </w:rPr>
        <w:t xml:space="preserve"> </w:t>
      </w:r>
      <w:r w:rsidR="00937F96" w:rsidRPr="00387E1C">
        <w:rPr>
          <w:rFonts w:ascii="Times New Roman" w:hAnsi="Times New Roman" w:cs="Times New Roman"/>
          <w:sz w:val="24"/>
          <w:szCs w:val="24"/>
        </w:rPr>
        <w:t>Channei,</w:t>
      </w:r>
      <w:r w:rsidR="003A7D47">
        <w:rPr>
          <w:rFonts w:ascii="Times New Roman" w:hAnsi="Times New Roman" w:cs="Times New Roman"/>
          <w:sz w:val="24"/>
          <w:szCs w:val="24"/>
        </w:rPr>
        <w:t>D.</w:t>
      </w:r>
      <w:r w:rsidR="000964DD">
        <w:rPr>
          <w:rFonts w:ascii="Times New Roman" w:hAnsi="Times New Roman" w:cs="Times New Roman"/>
          <w:sz w:val="24"/>
          <w:szCs w:val="24"/>
        </w:rPr>
        <w:t>;</w:t>
      </w:r>
      <w:r w:rsidR="003A7D47">
        <w:rPr>
          <w:rFonts w:ascii="Times New Roman" w:hAnsi="Times New Roman" w:cs="Times New Roman"/>
          <w:sz w:val="24"/>
          <w:szCs w:val="24"/>
        </w:rPr>
        <w:t xml:space="preserve"> </w:t>
      </w:r>
      <w:r w:rsidR="00937F96" w:rsidRPr="00387E1C">
        <w:rPr>
          <w:rFonts w:ascii="Times New Roman" w:hAnsi="Times New Roman" w:cs="Times New Roman"/>
          <w:sz w:val="24"/>
          <w:szCs w:val="24"/>
        </w:rPr>
        <w:t>Inceesungvorn,</w:t>
      </w:r>
      <w:r w:rsidR="003A7D47">
        <w:rPr>
          <w:rFonts w:ascii="Times New Roman" w:hAnsi="Times New Roman" w:cs="Times New Roman"/>
          <w:sz w:val="24"/>
          <w:szCs w:val="24"/>
        </w:rPr>
        <w:t>B.</w:t>
      </w:r>
      <w:r w:rsidR="000964DD">
        <w:rPr>
          <w:rFonts w:ascii="Times New Roman" w:hAnsi="Times New Roman" w:cs="Times New Roman"/>
          <w:sz w:val="24"/>
          <w:szCs w:val="24"/>
        </w:rPr>
        <w:t>;</w:t>
      </w:r>
      <w:r w:rsidR="00EF2600">
        <w:rPr>
          <w:rFonts w:ascii="Times New Roman" w:hAnsi="Times New Roman" w:cs="Times New Roman"/>
          <w:sz w:val="24"/>
          <w:szCs w:val="24"/>
        </w:rPr>
        <w:t xml:space="preserve"> </w:t>
      </w:r>
      <w:r w:rsidR="00937F96" w:rsidRPr="00387E1C">
        <w:rPr>
          <w:rFonts w:ascii="Times New Roman" w:hAnsi="Times New Roman" w:cs="Times New Roman"/>
          <w:sz w:val="24"/>
          <w:szCs w:val="24"/>
        </w:rPr>
        <w:t>Wetchakun,</w:t>
      </w:r>
      <w:r w:rsidR="003A7D47">
        <w:rPr>
          <w:rFonts w:ascii="Times New Roman" w:hAnsi="Times New Roman" w:cs="Times New Roman"/>
          <w:sz w:val="24"/>
          <w:szCs w:val="24"/>
        </w:rPr>
        <w:t>N.</w:t>
      </w:r>
      <w:r w:rsidR="000964DD">
        <w:rPr>
          <w:rFonts w:ascii="Times New Roman" w:hAnsi="Times New Roman" w:cs="Times New Roman"/>
          <w:sz w:val="24"/>
          <w:szCs w:val="24"/>
        </w:rPr>
        <w:t>;</w:t>
      </w:r>
      <w:r w:rsidR="00EF2600">
        <w:rPr>
          <w:rFonts w:ascii="Times New Roman" w:hAnsi="Times New Roman" w:cs="Times New Roman"/>
          <w:sz w:val="24"/>
          <w:szCs w:val="24"/>
        </w:rPr>
        <w:t xml:space="preserve"> </w:t>
      </w:r>
      <w:r w:rsidR="00937F96" w:rsidRPr="00387E1C">
        <w:rPr>
          <w:rFonts w:ascii="Times New Roman" w:hAnsi="Times New Roman" w:cs="Times New Roman"/>
          <w:sz w:val="24"/>
          <w:szCs w:val="24"/>
        </w:rPr>
        <w:t>Ukritnukun,</w:t>
      </w:r>
      <w:r w:rsidR="003A7D47">
        <w:rPr>
          <w:rFonts w:ascii="Times New Roman" w:hAnsi="Times New Roman" w:cs="Times New Roman"/>
          <w:sz w:val="24"/>
          <w:szCs w:val="24"/>
        </w:rPr>
        <w:t>S.</w:t>
      </w:r>
      <w:r w:rsidR="000964DD">
        <w:rPr>
          <w:rFonts w:ascii="Times New Roman" w:hAnsi="Times New Roman" w:cs="Times New Roman"/>
          <w:sz w:val="24"/>
          <w:szCs w:val="24"/>
        </w:rPr>
        <w:t>;</w:t>
      </w:r>
      <w:r w:rsidR="00EF2600">
        <w:rPr>
          <w:rFonts w:ascii="Times New Roman" w:hAnsi="Times New Roman" w:cs="Times New Roman"/>
          <w:sz w:val="24"/>
          <w:szCs w:val="24"/>
        </w:rPr>
        <w:t xml:space="preserve"> </w:t>
      </w:r>
      <w:r w:rsidR="00937F96" w:rsidRPr="00387E1C">
        <w:rPr>
          <w:rFonts w:ascii="Times New Roman" w:hAnsi="Times New Roman" w:cs="Times New Roman"/>
          <w:sz w:val="24"/>
          <w:szCs w:val="24"/>
        </w:rPr>
        <w:t>Nattestad,</w:t>
      </w:r>
      <w:r w:rsidR="00EF2600">
        <w:rPr>
          <w:rFonts w:ascii="Times New Roman" w:hAnsi="Times New Roman" w:cs="Times New Roman"/>
          <w:sz w:val="24"/>
          <w:szCs w:val="24"/>
        </w:rPr>
        <w:t>A.</w:t>
      </w:r>
      <w:r w:rsidR="000964DD">
        <w:rPr>
          <w:rFonts w:ascii="Times New Roman" w:hAnsi="Times New Roman" w:cs="Times New Roman"/>
          <w:sz w:val="24"/>
          <w:szCs w:val="24"/>
        </w:rPr>
        <w:t>;</w:t>
      </w:r>
      <w:r w:rsidR="00EF2600">
        <w:rPr>
          <w:rFonts w:ascii="Times New Roman" w:hAnsi="Times New Roman" w:cs="Times New Roman"/>
          <w:sz w:val="24"/>
          <w:szCs w:val="24"/>
        </w:rPr>
        <w:t xml:space="preserve"> </w:t>
      </w:r>
      <w:r w:rsidR="00937F96" w:rsidRPr="00387E1C">
        <w:rPr>
          <w:rFonts w:ascii="Times New Roman" w:hAnsi="Times New Roman" w:cs="Times New Roman"/>
          <w:sz w:val="24"/>
          <w:szCs w:val="24"/>
        </w:rPr>
        <w:t>Chen,</w:t>
      </w:r>
      <w:r w:rsidR="00EF2600">
        <w:rPr>
          <w:rFonts w:ascii="Times New Roman" w:hAnsi="Times New Roman" w:cs="Times New Roman"/>
          <w:sz w:val="24"/>
          <w:szCs w:val="24"/>
        </w:rPr>
        <w:t xml:space="preserve"> J.</w:t>
      </w:r>
      <w:r w:rsidR="000964DD">
        <w:rPr>
          <w:rFonts w:ascii="Times New Roman" w:hAnsi="Times New Roman" w:cs="Times New Roman"/>
          <w:sz w:val="24"/>
          <w:szCs w:val="24"/>
        </w:rPr>
        <w:t>;</w:t>
      </w:r>
      <w:r w:rsidR="00EF2600">
        <w:rPr>
          <w:rFonts w:ascii="Times New Roman" w:hAnsi="Times New Roman" w:cs="Times New Roman"/>
          <w:sz w:val="24"/>
          <w:szCs w:val="24"/>
        </w:rPr>
        <w:t xml:space="preserve"> </w:t>
      </w:r>
      <w:r w:rsidR="00937F96" w:rsidRPr="00387E1C">
        <w:rPr>
          <w:rFonts w:ascii="Times New Roman" w:hAnsi="Times New Roman" w:cs="Times New Roman"/>
          <w:sz w:val="24"/>
          <w:szCs w:val="24"/>
        </w:rPr>
        <w:t>Phanichphant,</w:t>
      </w:r>
      <w:r w:rsidR="00EF2600">
        <w:rPr>
          <w:rFonts w:ascii="Times New Roman" w:hAnsi="Times New Roman" w:cs="Times New Roman"/>
          <w:sz w:val="24"/>
          <w:szCs w:val="24"/>
        </w:rPr>
        <w:t>S.</w:t>
      </w:r>
      <w:r w:rsidR="00937F96" w:rsidRPr="00387E1C">
        <w:rPr>
          <w:rFonts w:ascii="Times New Roman" w:hAnsi="Times New Roman" w:cs="Times New Roman"/>
          <w:sz w:val="24"/>
          <w:szCs w:val="24"/>
        </w:rPr>
        <w:t xml:space="preserve"> Photo-catalytic degradation of methyl orange by CeO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xml:space="preserve"> and Fe-doped CeO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xml:space="preserve"> films under visible light irradiation, AP energy conference Proceedings, (2014).</w:t>
      </w:r>
    </w:p>
    <w:p w:rsidR="00937F96" w:rsidRPr="00387E1C" w:rsidRDefault="00F62AD1" w:rsidP="00937F96">
      <w:pPr>
        <w:tabs>
          <w:tab w:val="left" w:pos="373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57</w:t>
      </w:r>
      <w:r>
        <w:rPr>
          <w:rFonts w:ascii="Times New Roman" w:hAnsi="Times New Roman" w:cs="Times New Roman"/>
          <w:sz w:val="24"/>
          <w:szCs w:val="24"/>
        </w:rPr>
        <w:t>]</w:t>
      </w:r>
      <w:r w:rsidR="00EF2600">
        <w:rPr>
          <w:rFonts w:ascii="Times New Roman" w:hAnsi="Times New Roman" w:cs="Times New Roman"/>
          <w:sz w:val="24"/>
          <w:szCs w:val="24"/>
        </w:rPr>
        <w:t>. Ong,S.T.</w:t>
      </w:r>
      <w:r w:rsidR="000964DD">
        <w:rPr>
          <w:rFonts w:ascii="Times New Roman" w:hAnsi="Times New Roman" w:cs="Times New Roman"/>
          <w:sz w:val="24"/>
          <w:szCs w:val="24"/>
        </w:rPr>
        <w:t>;</w:t>
      </w:r>
      <w:r w:rsidR="00EF2600">
        <w:rPr>
          <w:rFonts w:ascii="Times New Roman" w:hAnsi="Times New Roman" w:cs="Times New Roman"/>
          <w:sz w:val="24"/>
          <w:szCs w:val="24"/>
        </w:rPr>
        <w:t xml:space="preserve"> </w:t>
      </w:r>
      <w:r w:rsidR="00937F96" w:rsidRPr="00387E1C">
        <w:rPr>
          <w:rFonts w:ascii="Times New Roman" w:hAnsi="Times New Roman" w:cs="Times New Roman"/>
          <w:sz w:val="24"/>
          <w:szCs w:val="24"/>
        </w:rPr>
        <w:t>Cheong,</w:t>
      </w:r>
      <w:r w:rsidR="00EF2600">
        <w:rPr>
          <w:rFonts w:ascii="Times New Roman" w:hAnsi="Times New Roman" w:cs="Times New Roman"/>
          <w:sz w:val="24"/>
          <w:szCs w:val="24"/>
        </w:rPr>
        <w:t>W.S.</w:t>
      </w:r>
      <w:r w:rsidR="000964DD">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EF2600">
        <w:rPr>
          <w:rFonts w:ascii="Times New Roman" w:hAnsi="Times New Roman" w:cs="Times New Roman"/>
          <w:sz w:val="24"/>
          <w:szCs w:val="24"/>
        </w:rPr>
        <w:t xml:space="preserve"> </w:t>
      </w:r>
      <w:r w:rsidR="00937F96" w:rsidRPr="00387E1C">
        <w:rPr>
          <w:rFonts w:ascii="Times New Roman" w:hAnsi="Times New Roman" w:cs="Times New Roman"/>
          <w:sz w:val="24"/>
          <w:szCs w:val="24"/>
        </w:rPr>
        <w:t>Hung,</w:t>
      </w:r>
      <w:r w:rsidR="00EF2600">
        <w:rPr>
          <w:rFonts w:ascii="Times New Roman" w:hAnsi="Times New Roman" w:cs="Times New Roman"/>
          <w:sz w:val="24"/>
          <w:szCs w:val="24"/>
        </w:rPr>
        <w:t>Y.T.</w:t>
      </w:r>
      <w:r w:rsidR="00937F96" w:rsidRPr="00387E1C">
        <w:rPr>
          <w:rFonts w:ascii="Times New Roman" w:hAnsi="Times New Roman" w:cs="Times New Roman"/>
          <w:sz w:val="24"/>
          <w:szCs w:val="24"/>
        </w:rPr>
        <w:t xml:space="preserve"> Photodegradation of commercial dye, methylene blue using immobilized 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4</w:t>
      </w:r>
      <w:r w:rsidR="00937F96" w:rsidRPr="00387E1C">
        <w:rPr>
          <w:rFonts w:ascii="Times New Roman" w:hAnsi="Times New Roman" w:cs="Times New Roman"/>
          <w:sz w:val="24"/>
          <w:szCs w:val="24"/>
          <w:vertAlign w:val="superscript"/>
        </w:rPr>
        <w:t>th</w:t>
      </w:r>
      <w:r w:rsidR="00937F96" w:rsidRPr="00387E1C">
        <w:rPr>
          <w:rFonts w:ascii="Times New Roman" w:hAnsi="Times New Roman" w:cs="Times New Roman"/>
          <w:sz w:val="24"/>
          <w:szCs w:val="24"/>
        </w:rPr>
        <w:t xml:space="preserve"> International conference on Chemical Biological and Environmental Engineering, IPCBEE, </w:t>
      </w:r>
      <w:r w:rsidR="00937F96" w:rsidRPr="0060483E">
        <w:rPr>
          <w:rFonts w:ascii="Times New Roman" w:hAnsi="Times New Roman" w:cs="Times New Roman"/>
          <w:b/>
          <w:sz w:val="24"/>
          <w:szCs w:val="24"/>
        </w:rPr>
        <w:t>2012</w:t>
      </w:r>
      <w:r w:rsidR="00937F96">
        <w:rPr>
          <w:rFonts w:ascii="Times New Roman" w:hAnsi="Times New Roman" w:cs="Times New Roman"/>
          <w:sz w:val="24"/>
          <w:szCs w:val="24"/>
        </w:rPr>
        <w:t>,</w:t>
      </w:r>
      <w:r w:rsidR="00937F96" w:rsidRPr="00387E1C">
        <w:rPr>
          <w:rFonts w:ascii="Times New Roman" w:hAnsi="Times New Roman" w:cs="Times New Roman"/>
          <w:sz w:val="24"/>
          <w:szCs w:val="24"/>
        </w:rPr>
        <w:t xml:space="preserve"> 43,</w:t>
      </w:r>
      <w:r w:rsidR="000964DD">
        <w:rPr>
          <w:rFonts w:ascii="Times New Roman" w:hAnsi="Times New Roman" w:cs="Times New Roman"/>
          <w:sz w:val="24"/>
          <w:szCs w:val="24"/>
        </w:rPr>
        <w:t xml:space="preserve"> </w:t>
      </w:r>
      <w:r w:rsidR="00937F96" w:rsidRPr="00387E1C">
        <w:rPr>
          <w:rFonts w:ascii="Times New Roman" w:hAnsi="Times New Roman" w:cs="Times New Roman"/>
          <w:sz w:val="24"/>
          <w:szCs w:val="24"/>
        </w:rPr>
        <w:t>109-113.</w:t>
      </w:r>
    </w:p>
    <w:p w:rsidR="00937F96" w:rsidRPr="00387E1C" w:rsidRDefault="00F62AD1" w:rsidP="00937F96">
      <w:pPr>
        <w:tabs>
          <w:tab w:val="left" w:pos="373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58</w:t>
      </w:r>
      <w:r>
        <w:rPr>
          <w:rFonts w:ascii="Times New Roman" w:hAnsi="Times New Roman" w:cs="Times New Roman"/>
          <w:sz w:val="24"/>
          <w:szCs w:val="24"/>
        </w:rPr>
        <w:t>]</w:t>
      </w:r>
      <w:r w:rsidR="00EF2600">
        <w:rPr>
          <w:rFonts w:ascii="Times New Roman" w:hAnsi="Times New Roman" w:cs="Times New Roman"/>
          <w:sz w:val="24"/>
          <w:szCs w:val="24"/>
        </w:rPr>
        <w:t xml:space="preserve">. </w:t>
      </w:r>
      <w:r w:rsidR="00937F96" w:rsidRPr="00387E1C">
        <w:rPr>
          <w:rFonts w:ascii="Times New Roman" w:hAnsi="Times New Roman" w:cs="Times New Roman"/>
          <w:sz w:val="24"/>
          <w:szCs w:val="24"/>
        </w:rPr>
        <w:t>Abilarasu,</w:t>
      </w:r>
      <w:r w:rsidR="00EF2600">
        <w:rPr>
          <w:rFonts w:ascii="Times New Roman" w:hAnsi="Times New Roman" w:cs="Times New Roman"/>
          <w:sz w:val="24"/>
          <w:szCs w:val="24"/>
        </w:rPr>
        <w:t>A.</w:t>
      </w:r>
      <w:r w:rsidR="000964DD">
        <w:rPr>
          <w:rFonts w:ascii="Times New Roman" w:hAnsi="Times New Roman" w:cs="Times New Roman"/>
          <w:sz w:val="24"/>
          <w:szCs w:val="24"/>
        </w:rPr>
        <w:t>;</w:t>
      </w:r>
      <w:r w:rsidR="00EF2600">
        <w:rPr>
          <w:rFonts w:ascii="Times New Roman" w:hAnsi="Times New Roman" w:cs="Times New Roman"/>
          <w:sz w:val="24"/>
          <w:szCs w:val="24"/>
        </w:rPr>
        <w:t xml:space="preserve"> </w:t>
      </w:r>
      <w:r w:rsidR="00937F96" w:rsidRPr="00387E1C">
        <w:rPr>
          <w:rFonts w:ascii="Times New Roman" w:hAnsi="Times New Roman" w:cs="Times New Roman"/>
          <w:sz w:val="24"/>
          <w:szCs w:val="24"/>
        </w:rPr>
        <w:t>Somanathan,</w:t>
      </w:r>
      <w:r w:rsidR="00EF2600">
        <w:rPr>
          <w:rFonts w:ascii="Times New Roman" w:hAnsi="Times New Roman" w:cs="Times New Roman"/>
          <w:sz w:val="24"/>
          <w:szCs w:val="24"/>
        </w:rPr>
        <w:t>T.</w:t>
      </w:r>
      <w:r w:rsidR="000964DD">
        <w:rPr>
          <w:rFonts w:ascii="Times New Roman" w:hAnsi="Times New Roman" w:cs="Times New Roman"/>
          <w:sz w:val="24"/>
          <w:szCs w:val="24"/>
        </w:rPr>
        <w:t>;</w:t>
      </w:r>
      <w:r w:rsidR="00EF2600">
        <w:rPr>
          <w:rFonts w:ascii="Times New Roman" w:hAnsi="Times New Roman" w:cs="Times New Roman"/>
          <w:sz w:val="24"/>
          <w:szCs w:val="24"/>
        </w:rPr>
        <w:t xml:space="preserve"> </w:t>
      </w:r>
      <w:r w:rsidR="00937F96" w:rsidRPr="00387E1C">
        <w:rPr>
          <w:rFonts w:ascii="Times New Roman" w:hAnsi="Times New Roman" w:cs="Times New Roman"/>
          <w:sz w:val="24"/>
          <w:szCs w:val="24"/>
        </w:rPr>
        <w:t>Saravanan,</w:t>
      </w:r>
      <w:r w:rsidR="00EF2600">
        <w:rPr>
          <w:rFonts w:ascii="Times New Roman" w:hAnsi="Times New Roman" w:cs="Times New Roman"/>
          <w:sz w:val="24"/>
          <w:szCs w:val="24"/>
        </w:rPr>
        <w:t>A.</w:t>
      </w:r>
      <w:r w:rsidR="000964DD">
        <w:rPr>
          <w:rFonts w:ascii="Times New Roman" w:hAnsi="Times New Roman" w:cs="Times New Roman"/>
          <w:sz w:val="24"/>
          <w:szCs w:val="24"/>
        </w:rPr>
        <w:t>;</w:t>
      </w:r>
      <w:r w:rsidR="00937F96" w:rsidRPr="00387E1C">
        <w:rPr>
          <w:rFonts w:ascii="Times New Roman" w:hAnsi="Times New Roman" w:cs="Times New Roman"/>
          <w:sz w:val="24"/>
          <w:szCs w:val="24"/>
        </w:rPr>
        <w:t xml:space="preserve"> V.Saravanan</w:t>
      </w:r>
      <w:r w:rsidR="00EF2600">
        <w:rPr>
          <w:rFonts w:ascii="Times New Roman" w:hAnsi="Times New Roman" w:cs="Times New Roman"/>
          <w:sz w:val="24"/>
          <w:szCs w:val="24"/>
        </w:rPr>
        <w:t>, V.</w:t>
      </w:r>
      <w:r w:rsidR="000964DD">
        <w:rPr>
          <w:rFonts w:ascii="Times New Roman" w:hAnsi="Times New Roman" w:cs="Times New Roman"/>
          <w:sz w:val="24"/>
          <w:szCs w:val="24"/>
        </w:rPr>
        <w:t>;</w:t>
      </w:r>
      <w:r w:rsidR="00EF2600">
        <w:rPr>
          <w:rFonts w:ascii="Times New Roman" w:hAnsi="Times New Roman" w:cs="Times New Roman"/>
          <w:sz w:val="24"/>
          <w:szCs w:val="24"/>
        </w:rPr>
        <w:t xml:space="preserve"> </w:t>
      </w:r>
      <w:r w:rsidR="00937F96" w:rsidRPr="00387E1C">
        <w:rPr>
          <w:rFonts w:ascii="Times New Roman" w:hAnsi="Times New Roman" w:cs="Times New Roman"/>
          <w:sz w:val="24"/>
          <w:szCs w:val="24"/>
        </w:rPr>
        <w:t>Rajkumar,</w:t>
      </w:r>
      <w:r w:rsidR="000964DD">
        <w:rPr>
          <w:rFonts w:ascii="Times New Roman" w:hAnsi="Times New Roman" w:cs="Times New Roman"/>
          <w:sz w:val="24"/>
          <w:szCs w:val="24"/>
        </w:rPr>
        <w:t xml:space="preserve">P. </w:t>
      </w:r>
      <w:r w:rsidR="00937F96" w:rsidRPr="00387E1C">
        <w:rPr>
          <w:rFonts w:ascii="Times New Roman" w:hAnsi="Times New Roman" w:cs="Times New Roman"/>
          <w:sz w:val="24"/>
          <w:szCs w:val="24"/>
        </w:rPr>
        <w:t xml:space="preserve"> Enhanced photo-catalytic degradation of malachite green on spinel ferrite( nickel/magnesium ferrite) under direct sunlight, International J Pharma and Bio-Sci</w:t>
      </w:r>
      <w:r w:rsidR="00EF2600">
        <w:rPr>
          <w:rFonts w:ascii="Times New Roman" w:hAnsi="Times New Roman" w:cs="Times New Roman"/>
          <w:sz w:val="24"/>
          <w:szCs w:val="24"/>
        </w:rPr>
        <w:t xml:space="preserve">., </w:t>
      </w:r>
      <w:r w:rsidR="00937F96" w:rsidRPr="0060483E">
        <w:rPr>
          <w:rFonts w:ascii="Times New Roman" w:hAnsi="Times New Roman" w:cs="Times New Roman"/>
          <w:b/>
          <w:sz w:val="24"/>
          <w:szCs w:val="24"/>
        </w:rPr>
        <w:t>2016</w:t>
      </w:r>
      <w:r w:rsidR="00937F96">
        <w:rPr>
          <w:rFonts w:ascii="Times New Roman" w:hAnsi="Times New Roman" w:cs="Times New Roman"/>
          <w:sz w:val="24"/>
          <w:szCs w:val="24"/>
        </w:rPr>
        <w:t>,</w:t>
      </w:r>
      <w:r w:rsidR="00937F96" w:rsidRPr="00387E1C">
        <w:rPr>
          <w:rFonts w:ascii="Times New Roman" w:hAnsi="Times New Roman" w:cs="Times New Roman"/>
          <w:sz w:val="24"/>
          <w:szCs w:val="24"/>
        </w:rPr>
        <w:t xml:space="preserve"> 7(4),</w:t>
      </w:r>
      <w:r w:rsidR="000964DD">
        <w:rPr>
          <w:rFonts w:ascii="Times New Roman" w:hAnsi="Times New Roman" w:cs="Times New Roman"/>
          <w:sz w:val="24"/>
          <w:szCs w:val="24"/>
        </w:rPr>
        <w:t xml:space="preserve"> </w:t>
      </w:r>
      <w:r w:rsidR="00937F96" w:rsidRPr="00387E1C">
        <w:rPr>
          <w:rFonts w:ascii="Times New Roman" w:hAnsi="Times New Roman" w:cs="Times New Roman"/>
          <w:sz w:val="24"/>
          <w:szCs w:val="24"/>
        </w:rPr>
        <w:t>93-99.</w:t>
      </w:r>
    </w:p>
    <w:p w:rsidR="00937F96" w:rsidRPr="00387E1C" w:rsidRDefault="00F62AD1" w:rsidP="00937F96">
      <w:pPr>
        <w:tabs>
          <w:tab w:val="left" w:pos="373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59</w:t>
      </w:r>
      <w:r>
        <w:rPr>
          <w:rFonts w:ascii="Times New Roman" w:hAnsi="Times New Roman" w:cs="Times New Roman"/>
          <w:sz w:val="24"/>
          <w:szCs w:val="24"/>
        </w:rPr>
        <w:t>]</w:t>
      </w:r>
      <w:r w:rsidR="00937F96" w:rsidRPr="00387E1C">
        <w:rPr>
          <w:rFonts w:ascii="Times New Roman" w:hAnsi="Times New Roman" w:cs="Times New Roman"/>
          <w:sz w:val="24"/>
          <w:szCs w:val="24"/>
        </w:rPr>
        <w:t>.</w:t>
      </w:r>
      <w:r w:rsidR="00937F96">
        <w:rPr>
          <w:rFonts w:ascii="Times New Roman" w:hAnsi="Times New Roman" w:cs="Times New Roman"/>
          <w:sz w:val="24"/>
          <w:szCs w:val="24"/>
        </w:rPr>
        <w:t xml:space="preserve"> </w:t>
      </w:r>
      <w:r w:rsidR="00937F96" w:rsidRPr="00387E1C">
        <w:rPr>
          <w:rFonts w:ascii="Times New Roman" w:hAnsi="Times New Roman" w:cs="Times New Roman"/>
          <w:sz w:val="24"/>
          <w:szCs w:val="24"/>
        </w:rPr>
        <w:t>Su,</w:t>
      </w:r>
      <w:r w:rsidR="000964DD">
        <w:rPr>
          <w:rFonts w:ascii="Times New Roman" w:hAnsi="Times New Roman" w:cs="Times New Roman"/>
          <w:sz w:val="24"/>
          <w:szCs w:val="24"/>
        </w:rPr>
        <w:t>Y.;</w:t>
      </w:r>
      <w:r w:rsidR="00927004">
        <w:rPr>
          <w:rFonts w:ascii="Times New Roman" w:hAnsi="Times New Roman" w:cs="Times New Roman"/>
          <w:sz w:val="24"/>
          <w:szCs w:val="24"/>
        </w:rPr>
        <w:t xml:space="preserve"> </w:t>
      </w:r>
      <w:r w:rsidR="00937F96" w:rsidRPr="00387E1C">
        <w:rPr>
          <w:rFonts w:ascii="Times New Roman" w:hAnsi="Times New Roman" w:cs="Times New Roman"/>
          <w:sz w:val="24"/>
          <w:szCs w:val="24"/>
        </w:rPr>
        <w:t>Yang,</w:t>
      </w:r>
      <w:r w:rsidR="00134924">
        <w:rPr>
          <w:rFonts w:ascii="Times New Roman" w:hAnsi="Times New Roman" w:cs="Times New Roman"/>
          <w:sz w:val="24"/>
          <w:szCs w:val="24"/>
        </w:rPr>
        <w:t>Y.</w:t>
      </w:r>
      <w:r w:rsidR="000964DD">
        <w:rPr>
          <w:rFonts w:ascii="Times New Roman" w:hAnsi="Times New Roman" w:cs="Times New Roman"/>
          <w:sz w:val="24"/>
          <w:szCs w:val="24"/>
        </w:rPr>
        <w:t>;</w:t>
      </w:r>
      <w:r w:rsidR="00927004">
        <w:rPr>
          <w:rFonts w:ascii="Times New Roman" w:hAnsi="Times New Roman" w:cs="Times New Roman"/>
          <w:sz w:val="24"/>
          <w:szCs w:val="24"/>
        </w:rPr>
        <w:t xml:space="preserve"> </w:t>
      </w:r>
      <w:r w:rsidR="00937F96" w:rsidRPr="00387E1C">
        <w:rPr>
          <w:rFonts w:ascii="Times New Roman" w:hAnsi="Times New Roman" w:cs="Times New Roman"/>
          <w:sz w:val="24"/>
          <w:szCs w:val="24"/>
        </w:rPr>
        <w:t>Zhang,</w:t>
      </w:r>
      <w:r w:rsidR="00134924">
        <w:rPr>
          <w:rFonts w:ascii="Times New Roman" w:hAnsi="Times New Roman" w:cs="Times New Roman"/>
          <w:sz w:val="24"/>
          <w:szCs w:val="24"/>
        </w:rPr>
        <w:t>H.</w:t>
      </w:r>
      <w:r w:rsidR="000964DD">
        <w:rPr>
          <w:rFonts w:ascii="Times New Roman" w:hAnsi="Times New Roman" w:cs="Times New Roman"/>
          <w:sz w:val="24"/>
          <w:szCs w:val="24"/>
        </w:rPr>
        <w:t>;</w:t>
      </w:r>
      <w:r w:rsidR="00927004">
        <w:rPr>
          <w:rFonts w:ascii="Times New Roman" w:hAnsi="Times New Roman" w:cs="Times New Roman"/>
          <w:sz w:val="24"/>
          <w:szCs w:val="24"/>
        </w:rPr>
        <w:t xml:space="preserve"> </w:t>
      </w:r>
      <w:r w:rsidR="00937F96" w:rsidRPr="00387E1C">
        <w:rPr>
          <w:rFonts w:ascii="Times New Roman" w:hAnsi="Times New Roman" w:cs="Times New Roman"/>
          <w:sz w:val="24"/>
          <w:szCs w:val="24"/>
        </w:rPr>
        <w:t>Xie,</w:t>
      </w:r>
      <w:r w:rsidR="00134924">
        <w:rPr>
          <w:rFonts w:ascii="Times New Roman" w:hAnsi="Times New Roman" w:cs="Times New Roman"/>
          <w:sz w:val="24"/>
          <w:szCs w:val="24"/>
        </w:rPr>
        <w:t>Y.</w:t>
      </w:r>
      <w:r w:rsidR="000964DD">
        <w:rPr>
          <w:rFonts w:ascii="Times New Roman" w:hAnsi="Times New Roman" w:cs="Times New Roman"/>
          <w:sz w:val="24"/>
          <w:szCs w:val="24"/>
        </w:rPr>
        <w:t>;</w:t>
      </w:r>
      <w:r w:rsidR="00927004">
        <w:rPr>
          <w:rFonts w:ascii="Times New Roman" w:hAnsi="Times New Roman" w:cs="Times New Roman"/>
          <w:sz w:val="24"/>
          <w:szCs w:val="24"/>
        </w:rPr>
        <w:t xml:space="preserve"> </w:t>
      </w:r>
      <w:r w:rsidR="00937F96" w:rsidRPr="00387E1C">
        <w:rPr>
          <w:rFonts w:ascii="Times New Roman" w:hAnsi="Times New Roman" w:cs="Times New Roman"/>
          <w:sz w:val="24"/>
          <w:szCs w:val="24"/>
        </w:rPr>
        <w:t>Wu,</w:t>
      </w:r>
      <w:r w:rsidR="00927004">
        <w:rPr>
          <w:rFonts w:ascii="Times New Roman" w:hAnsi="Times New Roman" w:cs="Times New Roman"/>
          <w:sz w:val="24"/>
          <w:szCs w:val="24"/>
        </w:rPr>
        <w:t>Z.</w:t>
      </w:r>
      <w:r w:rsidR="000964DD">
        <w:rPr>
          <w:rFonts w:ascii="Times New Roman" w:hAnsi="Times New Roman" w:cs="Times New Roman"/>
          <w:sz w:val="24"/>
          <w:szCs w:val="24"/>
        </w:rPr>
        <w:t>;</w:t>
      </w:r>
      <w:r w:rsidR="00927004">
        <w:rPr>
          <w:rFonts w:ascii="Times New Roman" w:hAnsi="Times New Roman" w:cs="Times New Roman"/>
          <w:sz w:val="24"/>
          <w:szCs w:val="24"/>
        </w:rPr>
        <w:t xml:space="preserve"> </w:t>
      </w:r>
      <w:r w:rsidR="00937F96" w:rsidRPr="00387E1C">
        <w:rPr>
          <w:rFonts w:ascii="Times New Roman" w:hAnsi="Times New Roman" w:cs="Times New Roman"/>
          <w:sz w:val="24"/>
          <w:szCs w:val="24"/>
        </w:rPr>
        <w:t>Jiang,</w:t>
      </w:r>
      <w:r w:rsidR="00927004">
        <w:rPr>
          <w:rFonts w:ascii="Times New Roman" w:hAnsi="Times New Roman" w:cs="Times New Roman"/>
          <w:sz w:val="24"/>
          <w:szCs w:val="24"/>
        </w:rPr>
        <w:t>Y.</w:t>
      </w:r>
      <w:r w:rsidR="000964DD">
        <w:rPr>
          <w:rFonts w:ascii="Times New Roman" w:hAnsi="Times New Roman" w:cs="Times New Roman"/>
          <w:sz w:val="24"/>
          <w:szCs w:val="24"/>
        </w:rPr>
        <w:t>;</w:t>
      </w:r>
      <w:r w:rsidR="00927004">
        <w:rPr>
          <w:rFonts w:ascii="Times New Roman" w:hAnsi="Times New Roman" w:cs="Times New Roman"/>
          <w:sz w:val="24"/>
          <w:szCs w:val="24"/>
        </w:rPr>
        <w:t xml:space="preserve"> </w:t>
      </w:r>
      <w:r w:rsidR="00937F96" w:rsidRPr="00387E1C">
        <w:rPr>
          <w:rFonts w:ascii="Times New Roman" w:hAnsi="Times New Roman" w:cs="Times New Roman"/>
          <w:sz w:val="24"/>
          <w:szCs w:val="24"/>
        </w:rPr>
        <w:t>Fukata,</w:t>
      </w:r>
      <w:r w:rsidR="00927004">
        <w:rPr>
          <w:rFonts w:ascii="Times New Roman" w:hAnsi="Times New Roman" w:cs="Times New Roman"/>
          <w:sz w:val="24"/>
          <w:szCs w:val="24"/>
        </w:rPr>
        <w:t>N.</w:t>
      </w:r>
      <w:r w:rsidR="000964DD">
        <w:rPr>
          <w:rFonts w:ascii="Times New Roman" w:hAnsi="Times New Roman" w:cs="Times New Roman"/>
          <w:sz w:val="24"/>
          <w:szCs w:val="24"/>
        </w:rPr>
        <w:t>;</w:t>
      </w:r>
      <w:r w:rsidR="00937F96" w:rsidRPr="00387E1C">
        <w:rPr>
          <w:rFonts w:ascii="Times New Roman" w:hAnsi="Times New Roman" w:cs="Times New Roman"/>
          <w:sz w:val="24"/>
          <w:szCs w:val="24"/>
        </w:rPr>
        <w:t xml:space="preserve"> Bando</w:t>
      </w:r>
      <w:r w:rsidR="00927004">
        <w:rPr>
          <w:rFonts w:ascii="Times New Roman" w:hAnsi="Times New Roman" w:cs="Times New Roman"/>
          <w:sz w:val="24"/>
          <w:szCs w:val="24"/>
        </w:rPr>
        <w:t>,Y.</w:t>
      </w:r>
      <w:r w:rsidR="00530CF8">
        <w:rPr>
          <w:rFonts w:ascii="Times New Roman" w:hAnsi="Times New Roman" w:cs="Times New Roman"/>
          <w:sz w:val="24"/>
          <w:szCs w:val="24"/>
        </w:rPr>
        <w:t>;</w:t>
      </w:r>
      <w:r w:rsidR="00937F96" w:rsidRPr="00387E1C">
        <w:rPr>
          <w:rFonts w:ascii="Times New Roman" w:hAnsi="Times New Roman" w:cs="Times New Roman"/>
          <w:sz w:val="24"/>
          <w:szCs w:val="24"/>
        </w:rPr>
        <w:t xml:space="preserve"> Wang,</w:t>
      </w:r>
      <w:r w:rsidR="00927004">
        <w:rPr>
          <w:rFonts w:ascii="Times New Roman" w:hAnsi="Times New Roman" w:cs="Times New Roman"/>
          <w:sz w:val="24"/>
          <w:szCs w:val="24"/>
        </w:rPr>
        <w:t>Z.L.</w:t>
      </w:r>
      <w:r w:rsidR="00937F96" w:rsidRPr="00387E1C">
        <w:rPr>
          <w:rFonts w:ascii="Times New Roman" w:hAnsi="Times New Roman" w:cs="Times New Roman"/>
          <w:sz w:val="24"/>
          <w:szCs w:val="24"/>
        </w:rPr>
        <w:t xml:space="preserve"> Enhanced Photodegradation of methyl orange with 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xml:space="preserve"> nanoparticles using a triboelectric nanogenerator, Nanotechnol</w:t>
      </w:r>
      <w:r w:rsidR="00927004">
        <w:rPr>
          <w:rFonts w:ascii="Times New Roman" w:hAnsi="Times New Roman" w:cs="Times New Roman"/>
          <w:sz w:val="24"/>
          <w:szCs w:val="24"/>
        </w:rPr>
        <w:t>o</w:t>
      </w:r>
      <w:r w:rsidR="00937F96" w:rsidRPr="00387E1C">
        <w:rPr>
          <w:rFonts w:ascii="Times New Roman" w:hAnsi="Times New Roman" w:cs="Times New Roman"/>
          <w:sz w:val="24"/>
          <w:szCs w:val="24"/>
        </w:rPr>
        <w:t xml:space="preserve">gy, </w:t>
      </w:r>
      <w:r w:rsidR="00937F96" w:rsidRPr="0060483E">
        <w:rPr>
          <w:rFonts w:ascii="Times New Roman" w:hAnsi="Times New Roman" w:cs="Times New Roman"/>
          <w:b/>
          <w:sz w:val="24"/>
          <w:szCs w:val="24"/>
        </w:rPr>
        <w:t>2013</w:t>
      </w:r>
      <w:r w:rsidR="00937F96">
        <w:rPr>
          <w:rFonts w:ascii="Times New Roman" w:hAnsi="Times New Roman" w:cs="Times New Roman"/>
          <w:sz w:val="24"/>
          <w:szCs w:val="24"/>
        </w:rPr>
        <w:t>,</w:t>
      </w:r>
      <w:r w:rsidR="00927004">
        <w:rPr>
          <w:rFonts w:ascii="Times New Roman" w:hAnsi="Times New Roman" w:cs="Times New Roman"/>
          <w:sz w:val="24"/>
          <w:szCs w:val="24"/>
        </w:rPr>
        <w:t xml:space="preserve"> </w:t>
      </w:r>
      <w:r w:rsidR="00937F96" w:rsidRPr="00387E1C">
        <w:rPr>
          <w:rFonts w:ascii="Times New Roman" w:hAnsi="Times New Roman" w:cs="Times New Roman"/>
          <w:sz w:val="24"/>
          <w:szCs w:val="24"/>
        </w:rPr>
        <w:t>24, 1-6.</w:t>
      </w:r>
    </w:p>
    <w:p w:rsidR="00937F96" w:rsidRPr="00387E1C" w:rsidRDefault="00F62AD1" w:rsidP="00937F96">
      <w:pPr>
        <w:tabs>
          <w:tab w:val="left" w:pos="373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60</w:t>
      </w:r>
      <w:r>
        <w:rPr>
          <w:rFonts w:ascii="Times New Roman" w:hAnsi="Times New Roman" w:cs="Times New Roman"/>
          <w:sz w:val="24"/>
          <w:szCs w:val="24"/>
        </w:rPr>
        <w:t>]</w:t>
      </w:r>
      <w:r w:rsidR="00937F96" w:rsidRPr="00387E1C">
        <w:rPr>
          <w:rFonts w:ascii="Times New Roman" w:hAnsi="Times New Roman" w:cs="Times New Roman"/>
          <w:sz w:val="24"/>
          <w:szCs w:val="24"/>
        </w:rPr>
        <w:t>.  Zhu,</w:t>
      </w:r>
      <w:r w:rsidR="00387E9B">
        <w:rPr>
          <w:rFonts w:ascii="Times New Roman" w:hAnsi="Times New Roman" w:cs="Times New Roman"/>
          <w:sz w:val="24"/>
          <w:szCs w:val="24"/>
        </w:rPr>
        <w:t xml:space="preserve"> </w:t>
      </w:r>
      <w:r w:rsidR="00927004">
        <w:rPr>
          <w:rFonts w:ascii="Times New Roman" w:hAnsi="Times New Roman" w:cs="Times New Roman"/>
          <w:sz w:val="24"/>
          <w:szCs w:val="24"/>
        </w:rPr>
        <w:t>H.</w:t>
      </w:r>
      <w:r w:rsidR="00530CF8">
        <w:rPr>
          <w:rFonts w:ascii="Times New Roman" w:hAnsi="Times New Roman" w:cs="Times New Roman"/>
          <w:sz w:val="24"/>
          <w:szCs w:val="24"/>
        </w:rPr>
        <w:t>;</w:t>
      </w:r>
      <w:r w:rsidR="00937F96" w:rsidRPr="00387E1C">
        <w:rPr>
          <w:rFonts w:ascii="Times New Roman" w:hAnsi="Times New Roman" w:cs="Times New Roman"/>
          <w:sz w:val="24"/>
          <w:szCs w:val="24"/>
        </w:rPr>
        <w:t xml:space="preserve">  Jiang,</w:t>
      </w:r>
      <w:r w:rsidR="00927004">
        <w:rPr>
          <w:rFonts w:ascii="Times New Roman" w:hAnsi="Times New Roman" w:cs="Times New Roman"/>
          <w:sz w:val="24"/>
          <w:szCs w:val="24"/>
        </w:rPr>
        <w:t>R</w:t>
      </w:r>
      <w:r w:rsidR="00530CF8">
        <w:rPr>
          <w:rFonts w:ascii="Times New Roman" w:hAnsi="Times New Roman" w:cs="Times New Roman"/>
          <w:sz w:val="24"/>
          <w:szCs w:val="24"/>
        </w:rPr>
        <w:t>;</w:t>
      </w:r>
      <w:r w:rsidR="00927004">
        <w:rPr>
          <w:rFonts w:ascii="Times New Roman" w:hAnsi="Times New Roman" w:cs="Times New Roman"/>
          <w:sz w:val="24"/>
          <w:szCs w:val="24"/>
        </w:rPr>
        <w:t>,</w:t>
      </w:r>
      <w:r w:rsidR="00937F96" w:rsidRPr="00387E1C">
        <w:rPr>
          <w:rFonts w:ascii="Times New Roman" w:hAnsi="Times New Roman" w:cs="Times New Roman"/>
          <w:sz w:val="24"/>
          <w:szCs w:val="24"/>
        </w:rPr>
        <w:t xml:space="preserve">  Xiao,</w:t>
      </w:r>
      <w:r w:rsidR="00530CF8">
        <w:rPr>
          <w:rFonts w:ascii="Times New Roman" w:hAnsi="Times New Roman" w:cs="Times New Roman"/>
          <w:sz w:val="24"/>
          <w:szCs w:val="24"/>
        </w:rPr>
        <w:t>L.;</w:t>
      </w:r>
      <w:r w:rsidR="00937F96" w:rsidRPr="00387E1C">
        <w:rPr>
          <w:rFonts w:ascii="Times New Roman" w:hAnsi="Times New Roman" w:cs="Times New Roman"/>
          <w:sz w:val="24"/>
          <w:szCs w:val="24"/>
        </w:rPr>
        <w:t xml:space="preserve"> Chang,</w:t>
      </w:r>
      <w:r w:rsidR="00530CF8">
        <w:rPr>
          <w:rFonts w:ascii="Times New Roman" w:hAnsi="Times New Roman" w:cs="Times New Roman"/>
          <w:sz w:val="24"/>
          <w:szCs w:val="24"/>
        </w:rPr>
        <w:t>Y.;</w:t>
      </w:r>
      <w:r w:rsidR="00937F96" w:rsidRPr="00387E1C">
        <w:rPr>
          <w:rFonts w:ascii="Times New Roman" w:hAnsi="Times New Roman" w:cs="Times New Roman"/>
          <w:sz w:val="24"/>
          <w:szCs w:val="24"/>
        </w:rPr>
        <w:t xml:space="preserve"> Guan,</w:t>
      </w:r>
      <w:r w:rsidR="00530CF8">
        <w:rPr>
          <w:rFonts w:ascii="Times New Roman" w:hAnsi="Times New Roman" w:cs="Times New Roman"/>
          <w:sz w:val="24"/>
          <w:szCs w:val="24"/>
        </w:rPr>
        <w:t>Y.;</w:t>
      </w:r>
      <w:r w:rsidR="00937F96" w:rsidRPr="00387E1C">
        <w:rPr>
          <w:rFonts w:ascii="Times New Roman" w:hAnsi="Times New Roman" w:cs="Times New Roman"/>
          <w:sz w:val="24"/>
          <w:szCs w:val="24"/>
        </w:rPr>
        <w:t xml:space="preserve"> Li,</w:t>
      </w:r>
      <w:r w:rsidR="00530CF8">
        <w:rPr>
          <w:rFonts w:ascii="Times New Roman" w:hAnsi="Times New Roman" w:cs="Times New Roman"/>
          <w:sz w:val="24"/>
          <w:szCs w:val="24"/>
        </w:rPr>
        <w:t>X.;</w:t>
      </w:r>
      <w:r w:rsidR="00937F96" w:rsidRPr="00387E1C">
        <w:rPr>
          <w:rFonts w:ascii="Times New Roman" w:hAnsi="Times New Roman" w:cs="Times New Roman"/>
          <w:sz w:val="24"/>
          <w:szCs w:val="24"/>
        </w:rPr>
        <w:t xml:space="preserve">  Zeng,</w:t>
      </w:r>
      <w:r w:rsidR="00530CF8">
        <w:rPr>
          <w:rFonts w:ascii="Times New Roman" w:hAnsi="Times New Roman" w:cs="Times New Roman"/>
          <w:sz w:val="24"/>
          <w:szCs w:val="24"/>
        </w:rPr>
        <w:t>G.</w:t>
      </w:r>
      <w:r w:rsidR="00937F96" w:rsidRPr="00387E1C">
        <w:rPr>
          <w:rFonts w:ascii="Times New Roman" w:hAnsi="Times New Roman" w:cs="Times New Roman"/>
          <w:sz w:val="24"/>
          <w:szCs w:val="24"/>
        </w:rPr>
        <w:t xml:space="preserve"> Photocatalytic decolorization and degradation of Congo Red on innovative crosslinked chitosan/nano CdS composite catalyst under visible light irradiation, J</w:t>
      </w:r>
      <w:r w:rsidR="00927004">
        <w:rPr>
          <w:rFonts w:ascii="Times New Roman" w:hAnsi="Times New Roman" w:cs="Times New Roman"/>
          <w:sz w:val="24"/>
          <w:szCs w:val="24"/>
        </w:rPr>
        <w:t>.</w:t>
      </w:r>
      <w:r w:rsidR="00937F96" w:rsidRPr="00387E1C">
        <w:rPr>
          <w:rFonts w:ascii="Times New Roman" w:hAnsi="Times New Roman" w:cs="Times New Roman"/>
          <w:sz w:val="24"/>
          <w:szCs w:val="24"/>
        </w:rPr>
        <w:t xml:space="preserve"> Hazardous Mater</w:t>
      </w:r>
      <w:r w:rsidR="00927004">
        <w:rPr>
          <w:rFonts w:ascii="Times New Roman" w:hAnsi="Times New Roman" w:cs="Times New Roman"/>
          <w:sz w:val="24"/>
          <w:szCs w:val="24"/>
        </w:rPr>
        <w:t>.,</w:t>
      </w:r>
      <w:r w:rsidR="00937F96">
        <w:rPr>
          <w:rFonts w:ascii="Times New Roman" w:hAnsi="Times New Roman" w:cs="Times New Roman"/>
          <w:sz w:val="24"/>
          <w:szCs w:val="24"/>
        </w:rPr>
        <w:t xml:space="preserve"> </w:t>
      </w:r>
      <w:r w:rsidR="00937F96" w:rsidRPr="00A93955">
        <w:rPr>
          <w:rFonts w:ascii="Times New Roman" w:hAnsi="Times New Roman" w:cs="Times New Roman"/>
          <w:b/>
          <w:sz w:val="24"/>
          <w:szCs w:val="24"/>
        </w:rPr>
        <w:t>2009</w:t>
      </w:r>
      <w:r w:rsidR="00937F96">
        <w:rPr>
          <w:rFonts w:ascii="Times New Roman" w:hAnsi="Times New Roman" w:cs="Times New Roman"/>
          <w:sz w:val="24"/>
          <w:szCs w:val="24"/>
        </w:rPr>
        <w:t>,</w:t>
      </w:r>
      <w:r w:rsidR="00927004">
        <w:rPr>
          <w:rFonts w:ascii="Times New Roman" w:hAnsi="Times New Roman" w:cs="Times New Roman"/>
          <w:sz w:val="24"/>
          <w:szCs w:val="24"/>
        </w:rPr>
        <w:t xml:space="preserve"> </w:t>
      </w:r>
      <w:r w:rsidR="00937F96" w:rsidRPr="00387E1C">
        <w:rPr>
          <w:rFonts w:ascii="Times New Roman" w:hAnsi="Times New Roman" w:cs="Times New Roman"/>
          <w:sz w:val="24"/>
          <w:szCs w:val="24"/>
        </w:rPr>
        <w:t xml:space="preserve">169, 933-940. </w:t>
      </w:r>
    </w:p>
    <w:p w:rsidR="00937F96" w:rsidRPr="00387E1C" w:rsidRDefault="00F62AD1" w:rsidP="00937F96">
      <w:pPr>
        <w:tabs>
          <w:tab w:val="left" w:pos="373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61</w:t>
      </w:r>
      <w:r>
        <w:rPr>
          <w:rFonts w:ascii="Times New Roman" w:hAnsi="Times New Roman" w:cs="Times New Roman"/>
          <w:sz w:val="24"/>
          <w:szCs w:val="24"/>
        </w:rPr>
        <w:t>]</w:t>
      </w:r>
      <w:r w:rsidR="00937F96" w:rsidRPr="00387E1C">
        <w:rPr>
          <w:rFonts w:ascii="Times New Roman" w:hAnsi="Times New Roman" w:cs="Times New Roman"/>
          <w:sz w:val="24"/>
          <w:szCs w:val="24"/>
        </w:rPr>
        <w:t>. Houas,</w:t>
      </w:r>
      <w:r w:rsidR="00B645FC">
        <w:rPr>
          <w:rFonts w:ascii="Times New Roman" w:hAnsi="Times New Roman" w:cs="Times New Roman"/>
          <w:sz w:val="24"/>
          <w:szCs w:val="24"/>
        </w:rPr>
        <w:t>A.</w:t>
      </w:r>
      <w:r w:rsidR="00530CF8">
        <w:rPr>
          <w:rFonts w:ascii="Times New Roman" w:hAnsi="Times New Roman" w:cs="Times New Roman"/>
          <w:sz w:val="24"/>
          <w:szCs w:val="24"/>
        </w:rPr>
        <w:t>;</w:t>
      </w:r>
      <w:r w:rsidR="00937F96" w:rsidRPr="00387E1C">
        <w:rPr>
          <w:rFonts w:ascii="Times New Roman" w:hAnsi="Times New Roman" w:cs="Times New Roman"/>
          <w:sz w:val="24"/>
          <w:szCs w:val="24"/>
        </w:rPr>
        <w:t xml:space="preserve"> Lachheb,</w:t>
      </w:r>
      <w:r w:rsidR="00530CF8">
        <w:rPr>
          <w:rFonts w:ascii="Times New Roman" w:hAnsi="Times New Roman" w:cs="Times New Roman"/>
          <w:sz w:val="24"/>
          <w:szCs w:val="24"/>
        </w:rPr>
        <w:t>H.;</w:t>
      </w:r>
      <w:r w:rsidR="00937F96" w:rsidRPr="00387E1C">
        <w:rPr>
          <w:rFonts w:ascii="Times New Roman" w:hAnsi="Times New Roman" w:cs="Times New Roman"/>
          <w:sz w:val="24"/>
          <w:szCs w:val="24"/>
        </w:rPr>
        <w:t xml:space="preserve"> Ksibi,</w:t>
      </w:r>
      <w:r w:rsidR="00B645FC">
        <w:rPr>
          <w:rFonts w:ascii="Times New Roman" w:hAnsi="Times New Roman" w:cs="Times New Roman"/>
          <w:sz w:val="24"/>
          <w:szCs w:val="24"/>
        </w:rPr>
        <w:t>M.</w:t>
      </w:r>
      <w:r w:rsidR="00530CF8">
        <w:rPr>
          <w:rFonts w:ascii="Times New Roman" w:hAnsi="Times New Roman" w:cs="Times New Roman"/>
          <w:sz w:val="24"/>
          <w:szCs w:val="24"/>
        </w:rPr>
        <w:t>;</w:t>
      </w:r>
      <w:r w:rsidR="00937F96" w:rsidRPr="00387E1C">
        <w:rPr>
          <w:rFonts w:ascii="Times New Roman" w:hAnsi="Times New Roman" w:cs="Times New Roman"/>
          <w:sz w:val="24"/>
          <w:szCs w:val="24"/>
        </w:rPr>
        <w:t xml:space="preserve"> Elaloui,</w:t>
      </w:r>
      <w:r w:rsidR="00B645FC">
        <w:rPr>
          <w:rFonts w:ascii="Times New Roman" w:hAnsi="Times New Roman" w:cs="Times New Roman"/>
          <w:sz w:val="24"/>
          <w:szCs w:val="24"/>
        </w:rPr>
        <w:t>E.</w:t>
      </w:r>
      <w:r w:rsidR="00530CF8">
        <w:rPr>
          <w:rFonts w:ascii="Times New Roman" w:hAnsi="Times New Roman" w:cs="Times New Roman"/>
          <w:sz w:val="24"/>
          <w:szCs w:val="24"/>
        </w:rPr>
        <w:t>;</w:t>
      </w:r>
      <w:r w:rsidR="00937F96" w:rsidRPr="00387E1C">
        <w:rPr>
          <w:rFonts w:ascii="Times New Roman" w:hAnsi="Times New Roman" w:cs="Times New Roman"/>
          <w:sz w:val="24"/>
          <w:szCs w:val="24"/>
        </w:rPr>
        <w:t xml:space="preserve"> Guilard,</w:t>
      </w:r>
      <w:r w:rsidR="007D2DCF">
        <w:rPr>
          <w:rFonts w:ascii="Times New Roman" w:hAnsi="Times New Roman" w:cs="Times New Roman"/>
          <w:sz w:val="24"/>
          <w:szCs w:val="24"/>
        </w:rPr>
        <w:t>C.</w:t>
      </w:r>
      <w:r w:rsidR="00530CF8">
        <w:rPr>
          <w:rFonts w:ascii="Times New Roman" w:hAnsi="Times New Roman" w:cs="Times New Roman"/>
          <w:sz w:val="24"/>
          <w:szCs w:val="24"/>
        </w:rPr>
        <w:t>;</w:t>
      </w:r>
      <w:r w:rsidR="00937F96" w:rsidRPr="00387E1C">
        <w:rPr>
          <w:rFonts w:ascii="Times New Roman" w:hAnsi="Times New Roman" w:cs="Times New Roman"/>
          <w:sz w:val="24"/>
          <w:szCs w:val="24"/>
        </w:rPr>
        <w:t xml:space="preserve"> Herrmann, </w:t>
      </w:r>
      <w:r w:rsidR="00530CF8">
        <w:rPr>
          <w:rFonts w:ascii="Times New Roman" w:hAnsi="Times New Roman" w:cs="Times New Roman"/>
          <w:sz w:val="24"/>
          <w:szCs w:val="24"/>
        </w:rPr>
        <w:t xml:space="preserve">J-M. </w:t>
      </w:r>
      <w:r w:rsidR="00937F96" w:rsidRPr="00387E1C">
        <w:rPr>
          <w:rFonts w:ascii="Times New Roman" w:hAnsi="Times New Roman" w:cs="Times New Roman"/>
          <w:sz w:val="24"/>
          <w:szCs w:val="24"/>
        </w:rPr>
        <w:t>Photocatalytic degradation pathway of methylene blue in water, Applied Catalysis, B. Environmental,</w:t>
      </w:r>
      <w:r w:rsidR="00937F96">
        <w:rPr>
          <w:rFonts w:ascii="Times New Roman" w:hAnsi="Times New Roman" w:cs="Times New Roman"/>
          <w:sz w:val="24"/>
          <w:szCs w:val="24"/>
        </w:rPr>
        <w:t xml:space="preserve"> </w:t>
      </w:r>
      <w:r w:rsidR="00937F96" w:rsidRPr="00A93955">
        <w:rPr>
          <w:rFonts w:ascii="Times New Roman" w:hAnsi="Times New Roman" w:cs="Times New Roman"/>
          <w:b/>
          <w:sz w:val="24"/>
          <w:szCs w:val="24"/>
        </w:rPr>
        <w:t>2001</w:t>
      </w:r>
      <w:r w:rsidR="00937F96">
        <w:rPr>
          <w:rFonts w:ascii="Times New Roman" w:hAnsi="Times New Roman" w:cs="Times New Roman"/>
          <w:sz w:val="24"/>
          <w:szCs w:val="24"/>
        </w:rPr>
        <w:t>,</w:t>
      </w:r>
      <w:r w:rsidR="00937F96" w:rsidRPr="00387E1C">
        <w:rPr>
          <w:rFonts w:ascii="Times New Roman" w:hAnsi="Times New Roman" w:cs="Times New Roman"/>
          <w:sz w:val="24"/>
          <w:szCs w:val="24"/>
        </w:rPr>
        <w:t xml:space="preserve"> 3 145-157.</w:t>
      </w:r>
    </w:p>
    <w:p w:rsidR="00937F96" w:rsidRPr="00387E1C" w:rsidRDefault="00F62AD1" w:rsidP="00937F96">
      <w:pPr>
        <w:tabs>
          <w:tab w:val="left" w:pos="373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62</w:t>
      </w:r>
      <w:r>
        <w:rPr>
          <w:rFonts w:ascii="Times New Roman" w:hAnsi="Times New Roman" w:cs="Times New Roman"/>
          <w:sz w:val="24"/>
          <w:szCs w:val="24"/>
        </w:rPr>
        <w:t>]</w:t>
      </w:r>
      <w:r w:rsidR="007D2DCF">
        <w:rPr>
          <w:rFonts w:ascii="Times New Roman" w:hAnsi="Times New Roman" w:cs="Times New Roman"/>
          <w:sz w:val="24"/>
          <w:szCs w:val="24"/>
        </w:rPr>
        <w:t xml:space="preserve">. </w:t>
      </w:r>
      <w:r w:rsidR="00937F96" w:rsidRPr="00387E1C">
        <w:rPr>
          <w:rFonts w:ascii="Times New Roman" w:hAnsi="Times New Roman" w:cs="Times New Roman"/>
          <w:sz w:val="24"/>
          <w:szCs w:val="24"/>
        </w:rPr>
        <w:t>Divya,</w:t>
      </w:r>
      <w:r w:rsidR="007D2DCF">
        <w:rPr>
          <w:rFonts w:ascii="Times New Roman" w:hAnsi="Times New Roman" w:cs="Times New Roman"/>
          <w:sz w:val="24"/>
          <w:szCs w:val="24"/>
        </w:rPr>
        <w:t>N.</w:t>
      </w:r>
      <w:r w:rsidR="00530CF8">
        <w:rPr>
          <w:rFonts w:ascii="Times New Roman" w:hAnsi="Times New Roman" w:cs="Times New Roman"/>
          <w:sz w:val="24"/>
          <w:szCs w:val="24"/>
        </w:rPr>
        <w:t>;</w:t>
      </w:r>
      <w:r w:rsidR="007D2DCF">
        <w:rPr>
          <w:rFonts w:ascii="Times New Roman" w:hAnsi="Times New Roman" w:cs="Times New Roman"/>
          <w:sz w:val="24"/>
          <w:szCs w:val="24"/>
        </w:rPr>
        <w:t xml:space="preserve"> </w:t>
      </w:r>
      <w:r w:rsidR="00937F96" w:rsidRPr="00387E1C">
        <w:rPr>
          <w:rFonts w:ascii="Times New Roman" w:hAnsi="Times New Roman" w:cs="Times New Roman"/>
          <w:sz w:val="24"/>
          <w:szCs w:val="24"/>
        </w:rPr>
        <w:t>Bansal</w:t>
      </w:r>
      <w:r w:rsidR="007D2DCF">
        <w:rPr>
          <w:rFonts w:ascii="Times New Roman" w:hAnsi="Times New Roman" w:cs="Times New Roman"/>
          <w:sz w:val="24"/>
          <w:szCs w:val="24"/>
        </w:rPr>
        <w:t>,A.</w:t>
      </w:r>
      <w:r w:rsidR="00530CF8">
        <w:rPr>
          <w:rFonts w:ascii="Times New Roman" w:hAnsi="Times New Roman" w:cs="Times New Roman"/>
          <w:sz w:val="24"/>
          <w:szCs w:val="24"/>
        </w:rPr>
        <w:t>;</w:t>
      </w:r>
      <w:r w:rsidR="007D2DCF" w:rsidRPr="00387E1C">
        <w:rPr>
          <w:rFonts w:ascii="Times New Roman" w:hAnsi="Times New Roman" w:cs="Times New Roman"/>
          <w:sz w:val="24"/>
          <w:szCs w:val="24"/>
        </w:rPr>
        <w:t xml:space="preserve"> </w:t>
      </w:r>
      <w:r w:rsidR="00937F96" w:rsidRPr="00387E1C">
        <w:rPr>
          <w:rFonts w:ascii="Times New Roman" w:hAnsi="Times New Roman" w:cs="Times New Roman"/>
          <w:sz w:val="24"/>
          <w:szCs w:val="24"/>
        </w:rPr>
        <w:t>Jana,</w:t>
      </w:r>
      <w:r w:rsidR="007D2DCF" w:rsidRPr="00387E1C">
        <w:rPr>
          <w:rFonts w:ascii="Times New Roman" w:hAnsi="Times New Roman" w:cs="Times New Roman"/>
          <w:sz w:val="24"/>
          <w:szCs w:val="24"/>
        </w:rPr>
        <w:t xml:space="preserve"> A.K.</w:t>
      </w:r>
      <w:r w:rsidR="00530CF8">
        <w:rPr>
          <w:rFonts w:ascii="Times New Roman" w:hAnsi="Times New Roman" w:cs="Times New Roman"/>
          <w:sz w:val="24"/>
          <w:szCs w:val="24"/>
        </w:rPr>
        <w:t xml:space="preserve"> </w:t>
      </w:r>
      <w:r w:rsidR="00937F96" w:rsidRPr="00387E1C">
        <w:rPr>
          <w:rFonts w:ascii="Times New Roman" w:hAnsi="Times New Roman" w:cs="Times New Roman"/>
          <w:sz w:val="24"/>
          <w:szCs w:val="24"/>
        </w:rPr>
        <w:t xml:space="preserve"> Photocatalytic degradation of azo dye orange II in aqueous solutions using copper impregnated titania, International J</w:t>
      </w:r>
      <w:r w:rsidR="007D2DCF">
        <w:rPr>
          <w:rFonts w:ascii="Times New Roman" w:hAnsi="Times New Roman" w:cs="Times New Roman"/>
          <w:sz w:val="24"/>
          <w:szCs w:val="24"/>
        </w:rPr>
        <w:t>.</w:t>
      </w:r>
      <w:r w:rsidR="00937F96" w:rsidRPr="00387E1C">
        <w:rPr>
          <w:rFonts w:ascii="Times New Roman" w:hAnsi="Times New Roman" w:cs="Times New Roman"/>
          <w:sz w:val="24"/>
          <w:szCs w:val="24"/>
        </w:rPr>
        <w:t xml:space="preserve"> Environ</w:t>
      </w:r>
      <w:r w:rsidR="007D2DCF">
        <w:rPr>
          <w:rFonts w:ascii="Times New Roman" w:hAnsi="Times New Roman" w:cs="Times New Roman"/>
          <w:sz w:val="24"/>
          <w:szCs w:val="24"/>
        </w:rPr>
        <w:t>.</w:t>
      </w:r>
      <w:r w:rsidR="00937F96" w:rsidRPr="00387E1C">
        <w:rPr>
          <w:rFonts w:ascii="Times New Roman" w:hAnsi="Times New Roman" w:cs="Times New Roman"/>
          <w:sz w:val="24"/>
          <w:szCs w:val="24"/>
        </w:rPr>
        <w:t xml:space="preserve"> Sci</w:t>
      </w:r>
      <w:r w:rsidR="007D2DCF">
        <w:rPr>
          <w:rFonts w:ascii="Times New Roman" w:hAnsi="Times New Roman" w:cs="Times New Roman"/>
          <w:sz w:val="24"/>
          <w:szCs w:val="24"/>
        </w:rPr>
        <w:t>.</w:t>
      </w:r>
      <w:r w:rsidR="00937F96" w:rsidRPr="00387E1C">
        <w:rPr>
          <w:rFonts w:ascii="Times New Roman" w:hAnsi="Times New Roman" w:cs="Times New Roman"/>
          <w:sz w:val="24"/>
          <w:szCs w:val="24"/>
        </w:rPr>
        <w:t xml:space="preserve"> and Technol,</w:t>
      </w:r>
      <w:r w:rsidR="00216786">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937F96" w:rsidRPr="00A93955">
        <w:rPr>
          <w:rFonts w:ascii="Times New Roman" w:hAnsi="Times New Roman" w:cs="Times New Roman"/>
          <w:b/>
          <w:sz w:val="24"/>
          <w:szCs w:val="24"/>
        </w:rPr>
        <w:t>2013</w:t>
      </w:r>
      <w:r w:rsidR="00937F96">
        <w:rPr>
          <w:rFonts w:ascii="Times New Roman" w:hAnsi="Times New Roman" w:cs="Times New Roman"/>
          <w:sz w:val="24"/>
          <w:szCs w:val="24"/>
        </w:rPr>
        <w:t>,</w:t>
      </w:r>
      <w:r w:rsidR="00530CF8">
        <w:rPr>
          <w:rFonts w:ascii="Times New Roman" w:hAnsi="Times New Roman" w:cs="Times New Roman"/>
          <w:sz w:val="24"/>
          <w:szCs w:val="24"/>
        </w:rPr>
        <w:t xml:space="preserve"> </w:t>
      </w:r>
      <w:r w:rsidR="00937F96" w:rsidRPr="00387E1C">
        <w:rPr>
          <w:rFonts w:ascii="Times New Roman" w:hAnsi="Times New Roman" w:cs="Times New Roman"/>
          <w:sz w:val="24"/>
          <w:szCs w:val="24"/>
        </w:rPr>
        <w:t>10, 1265-1274</w:t>
      </w:r>
      <w:r w:rsidR="00937F96">
        <w:rPr>
          <w:rFonts w:ascii="Times New Roman" w:hAnsi="Times New Roman" w:cs="Times New Roman"/>
          <w:sz w:val="24"/>
          <w:szCs w:val="24"/>
        </w:rPr>
        <w:t xml:space="preserve"> </w:t>
      </w:r>
      <w:r w:rsidR="00937F96" w:rsidRPr="00387E1C">
        <w:rPr>
          <w:rFonts w:ascii="Times New Roman" w:hAnsi="Times New Roman" w:cs="Times New Roman"/>
          <w:sz w:val="24"/>
          <w:szCs w:val="24"/>
        </w:rPr>
        <w:t>.</w:t>
      </w:r>
    </w:p>
    <w:p w:rsidR="00937F96" w:rsidRPr="00387E1C" w:rsidRDefault="00F62AD1" w:rsidP="00937F96">
      <w:pPr>
        <w:tabs>
          <w:tab w:val="left" w:pos="373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63</w:t>
      </w:r>
      <w:r>
        <w:rPr>
          <w:rFonts w:ascii="Times New Roman" w:hAnsi="Times New Roman" w:cs="Times New Roman"/>
          <w:sz w:val="24"/>
          <w:szCs w:val="24"/>
        </w:rPr>
        <w:t>]</w:t>
      </w:r>
      <w:r w:rsidR="00937F96" w:rsidRPr="00387E1C">
        <w:rPr>
          <w:rFonts w:ascii="Times New Roman" w:hAnsi="Times New Roman" w:cs="Times New Roman"/>
          <w:sz w:val="24"/>
          <w:szCs w:val="24"/>
        </w:rPr>
        <w:t>. Thi Thu Nhu,</w:t>
      </w:r>
      <w:r w:rsidR="007D2DCF">
        <w:rPr>
          <w:rFonts w:ascii="Times New Roman" w:hAnsi="Times New Roman" w:cs="Times New Roman"/>
          <w:sz w:val="24"/>
          <w:szCs w:val="24"/>
        </w:rPr>
        <w:t>V.</w:t>
      </w:r>
      <w:r w:rsidR="00530CF8">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530CF8">
        <w:rPr>
          <w:rFonts w:ascii="Times New Roman" w:hAnsi="Times New Roman" w:cs="Times New Roman"/>
          <w:sz w:val="24"/>
          <w:szCs w:val="24"/>
        </w:rPr>
        <w:t xml:space="preserve"> </w:t>
      </w:r>
      <w:r w:rsidR="00937F96" w:rsidRPr="00387E1C">
        <w:rPr>
          <w:rFonts w:ascii="Times New Roman" w:hAnsi="Times New Roman" w:cs="Times New Roman"/>
          <w:sz w:val="24"/>
          <w:szCs w:val="24"/>
        </w:rPr>
        <w:t>Minh,</w:t>
      </w:r>
      <w:r w:rsidR="007D2DCF">
        <w:rPr>
          <w:rFonts w:ascii="Times New Roman" w:hAnsi="Times New Roman" w:cs="Times New Roman"/>
          <w:sz w:val="24"/>
          <w:szCs w:val="24"/>
        </w:rPr>
        <w:t>D.</w:t>
      </w:r>
      <w:r w:rsidR="00530CF8">
        <w:rPr>
          <w:rFonts w:ascii="Times New Roman" w:hAnsi="Times New Roman" w:cs="Times New Roman"/>
          <w:sz w:val="24"/>
          <w:szCs w:val="24"/>
        </w:rPr>
        <w:t>Q.;</w:t>
      </w:r>
      <w:r w:rsidR="00937F96" w:rsidRPr="00387E1C">
        <w:rPr>
          <w:rFonts w:ascii="Times New Roman" w:hAnsi="Times New Roman" w:cs="Times New Roman"/>
          <w:sz w:val="24"/>
          <w:szCs w:val="24"/>
        </w:rPr>
        <w:t xml:space="preserve">   Duy</w:t>
      </w:r>
      <w:r w:rsidR="007D2DCF">
        <w:rPr>
          <w:rFonts w:ascii="Times New Roman" w:hAnsi="Times New Roman" w:cs="Times New Roman"/>
          <w:sz w:val="24"/>
          <w:szCs w:val="24"/>
        </w:rPr>
        <w:t>,N.</w:t>
      </w:r>
      <w:r w:rsidR="00530CF8">
        <w:rPr>
          <w:rFonts w:ascii="Times New Roman" w:hAnsi="Times New Roman" w:cs="Times New Roman"/>
          <w:sz w:val="24"/>
          <w:szCs w:val="24"/>
        </w:rPr>
        <w:t>N.;</w:t>
      </w:r>
      <w:r w:rsidR="00937F96" w:rsidRPr="00387E1C">
        <w:rPr>
          <w:rFonts w:ascii="Times New Roman" w:hAnsi="Times New Roman" w:cs="Times New Roman"/>
          <w:sz w:val="24"/>
          <w:szCs w:val="24"/>
        </w:rPr>
        <w:t xml:space="preserve">   Hien, </w:t>
      </w:r>
      <w:r w:rsidR="007D2DCF">
        <w:rPr>
          <w:rFonts w:ascii="Times New Roman" w:hAnsi="Times New Roman" w:cs="Times New Roman"/>
          <w:sz w:val="24"/>
          <w:szCs w:val="24"/>
        </w:rPr>
        <w:t>N.</w:t>
      </w:r>
      <w:r w:rsidR="00530CF8">
        <w:rPr>
          <w:rFonts w:ascii="Times New Roman" w:hAnsi="Times New Roman" w:cs="Times New Roman"/>
          <w:sz w:val="24"/>
          <w:szCs w:val="24"/>
        </w:rPr>
        <w:t>Q.</w:t>
      </w:r>
      <w:r w:rsidR="007D2DCF">
        <w:rPr>
          <w:rFonts w:ascii="Times New Roman" w:hAnsi="Times New Roman" w:cs="Times New Roman"/>
          <w:sz w:val="24"/>
          <w:szCs w:val="24"/>
        </w:rPr>
        <w:t xml:space="preserve"> </w:t>
      </w:r>
      <w:r w:rsidR="00937F96" w:rsidRPr="00387E1C">
        <w:rPr>
          <w:rFonts w:ascii="Times New Roman" w:hAnsi="Times New Roman" w:cs="Times New Roman"/>
          <w:sz w:val="24"/>
          <w:szCs w:val="24"/>
        </w:rPr>
        <w:t>Photocatalytic degradation of Azo dye (methyl Red) in water under visible light using Ag-Ni/TiO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xml:space="preserve"> synthesized by γ-Irradiation method, International Journal of Environment Agriculture and Biotechnology, </w:t>
      </w:r>
      <w:r w:rsidR="00937F96" w:rsidRPr="00A93955">
        <w:rPr>
          <w:rFonts w:ascii="Times New Roman" w:hAnsi="Times New Roman" w:cs="Times New Roman"/>
          <w:b/>
          <w:sz w:val="24"/>
          <w:szCs w:val="24"/>
        </w:rPr>
        <w:t>2017</w:t>
      </w:r>
      <w:r w:rsidR="00937F96">
        <w:rPr>
          <w:rFonts w:ascii="Times New Roman" w:hAnsi="Times New Roman" w:cs="Times New Roman"/>
          <w:sz w:val="24"/>
          <w:szCs w:val="24"/>
        </w:rPr>
        <w:t xml:space="preserve">, </w:t>
      </w:r>
      <w:r w:rsidR="00937F96" w:rsidRPr="00387E1C">
        <w:rPr>
          <w:rFonts w:ascii="Times New Roman" w:hAnsi="Times New Roman" w:cs="Times New Roman"/>
          <w:sz w:val="24"/>
          <w:szCs w:val="24"/>
        </w:rPr>
        <w:t>2 (1), 529-538.</w:t>
      </w:r>
    </w:p>
    <w:p w:rsidR="00937F96" w:rsidRPr="00387E1C" w:rsidRDefault="00F62AD1" w:rsidP="00937F96">
      <w:pPr>
        <w:tabs>
          <w:tab w:val="left" w:pos="373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64</w:t>
      </w:r>
      <w:r>
        <w:rPr>
          <w:rFonts w:ascii="Times New Roman" w:hAnsi="Times New Roman" w:cs="Times New Roman"/>
          <w:sz w:val="24"/>
          <w:szCs w:val="24"/>
        </w:rPr>
        <w:t>]</w:t>
      </w:r>
      <w:r w:rsidR="007D2DCF">
        <w:rPr>
          <w:rFonts w:ascii="Times New Roman" w:hAnsi="Times New Roman" w:cs="Times New Roman"/>
          <w:sz w:val="24"/>
          <w:szCs w:val="24"/>
        </w:rPr>
        <w:t xml:space="preserve">.  </w:t>
      </w:r>
      <w:r w:rsidR="00937F96" w:rsidRPr="00387E1C">
        <w:rPr>
          <w:rFonts w:ascii="Times New Roman" w:hAnsi="Times New Roman" w:cs="Times New Roman"/>
          <w:sz w:val="24"/>
          <w:szCs w:val="24"/>
        </w:rPr>
        <w:t>Koh,</w:t>
      </w:r>
      <w:r w:rsidR="007D2DCF">
        <w:rPr>
          <w:rFonts w:ascii="Times New Roman" w:hAnsi="Times New Roman" w:cs="Times New Roman"/>
          <w:sz w:val="24"/>
          <w:szCs w:val="24"/>
        </w:rPr>
        <w:t>P.</w:t>
      </w:r>
      <w:r w:rsidR="00530CF8">
        <w:rPr>
          <w:rFonts w:ascii="Times New Roman" w:hAnsi="Times New Roman" w:cs="Times New Roman"/>
          <w:sz w:val="24"/>
          <w:szCs w:val="24"/>
        </w:rPr>
        <w:t xml:space="preserve">W.; </w:t>
      </w:r>
      <w:r w:rsidR="00937F96" w:rsidRPr="00387E1C">
        <w:rPr>
          <w:rFonts w:ascii="Times New Roman" w:hAnsi="Times New Roman" w:cs="Times New Roman"/>
          <w:sz w:val="24"/>
          <w:szCs w:val="24"/>
        </w:rPr>
        <w:t xml:space="preserve"> Hatta,</w:t>
      </w:r>
      <w:r w:rsidR="00530CF8">
        <w:rPr>
          <w:rFonts w:ascii="Times New Roman" w:hAnsi="Times New Roman" w:cs="Times New Roman"/>
          <w:sz w:val="24"/>
          <w:szCs w:val="24"/>
        </w:rPr>
        <w:t>M.H.M.;</w:t>
      </w:r>
      <w:r w:rsidR="00937F96" w:rsidRPr="00387E1C">
        <w:rPr>
          <w:rFonts w:ascii="Times New Roman" w:hAnsi="Times New Roman" w:cs="Times New Roman"/>
          <w:sz w:val="24"/>
          <w:szCs w:val="24"/>
        </w:rPr>
        <w:t xml:space="preserve"> Ong,</w:t>
      </w:r>
      <w:r w:rsidR="007D2DCF">
        <w:rPr>
          <w:rFonts w:ascii="Times New Roman" w:hAnsi="Times New Roman" w:cs="Times New Roman"/>
          <w:sz w:val="24"/>
          <w:szCs w:val="24"/>
        </w:rPr>
        <w:t>S.</w:t>
      </w:r>
      <w:r w:rsidR="00530CF8">
        <w:rPr>
          <w:rFonts w:ascii="Times New Roman" w:hAnsi="Times New Roman" w:cs="Times New Roman"/>
          <w:sz w:val="24"/>
          <w:szCs w:val="24"/>
        </w:rPr>
        <w:t>T.;</w:t>
      </w:r>
      <w:r w:rsidR="007D2DCF">
        <w:rPr>
          <w:rFonts w:ascii="Times New Roman" w:hAnsi="Times New Roman" w:cs="Times New Roman"/>
          <w:sz w:val="24"/>
          <w:szCs w:val="24"/>
        </w:rPr>
        <w:t xml:space="preserve">  </w:t>
      </w:r>
      <w:r w:rsidR="00937F96" w:rsidRPr="00387E1C">
        <w:rPr>
          <w:rFonts w:ascii="Times New Roman" w:hAnsi="Times New Roman" w:cs="Times New Roman"/>
          <w:sz w:val="24"/>
          <w:szCs w:val="24"/>
        </w:rPr>
        <w:t>Yuliati</w:t>
      </w:r>
      <w:r w:rsidR="007D2DCF">
        <w:rPr>
          <w:rFonts w:ascii="Times New Roman" w:hAnsi="Times New Roman" w:cs="Times New Roman"/>
          <w:sz w:val="24"/>
          <w:szCs w:val="24"/>
        </w:rPr>
        <w:t>, L.</w:t>
      </w:r>
      <w:r w:rsidR="00530CF8">
        <w:rPr>
          <w:rFonts w:ascii="Times New Roman" w:hAnsi="Times New Roman" w:cs="Times New Roman"/>
          <w:sz w:val="24"/>
          <w:szCs w:val="24"/>
        </w:rPr>
        <w:t>;</w:t>
      </w:r>
      <w:r w:rsidR="007D2DCF">
        <w:rPr>
          <w:rFonts w:ascii="Times New Roman" w:hAnsi="Times New Roman" w:cs="Times New Roman"/>
          <w:sz w:val="24"/>
          <w:szCs w:val="24"/>
        </w:rPr>
        <w:t xml:space="preserve"> </w:t>
      </w:r>
      <w:r w:rsidR="00937F96" w:rsidRPr="00387E1C">
        <w:rPr>
          <w:rFonts w:ascii="Times New Roman" w:hAnsi="Times New Roman" w:cs="Times New Roman"/>
          <w:sz w:val="24"/>
          <w:szCs w:val="24"/>
        </w:rPr>
        <w:t xml:space="preserve"> Lee,</w:t>
      </w:r>
      <w:r w:rsidR="007D2DCF">
        <w:rPr>
          <w:rFonts w:ascii="Times New Roman" w:hAnsi="Times New Roman" w:cs="Times New Roman"/>
          <w:sz w:val="24"/>
          <w:szCs w:val="24"/>
        </w:rPr>
        <w:t>S.L.</w:t>
      </w:r>
      <w:r w:rsidR="00937F96" w:rsidRPr="00387E1C">
        <w:rPr>
          <w:rFonts w:ascii="Times New Roman" w:hAnsi="Times New Roman" w:cs="Times New Roman"/>
          <w:sz w:val="24"/>
          <w:szCs w:val="24"/>
        </w:rPr>
        <w:t xml:space="preserve"> Photocatalytic degradation of photosensitizing and non-photosensitizing dyes over chromium doped titania photo-catalysts under visible light, J photochemistry and Photobiology: A Chemis</w:t>
      </w:r>
      <w:r w:rsidR="007D2DCF">
        <w:rPr>
          <w:rFonts w:ascii="Times New Roman" w:hAnsi="Times New Roman" w:cs="Times New Roman"/>
          <w:sz w:val="24"/>
          <w:szCs w:val="24"/>
        </w:rPr>
        <w:t>.</w:t>
      </w:r>
      <w:r w:rsidR="00937F96" w:rsidRPr="00387E1C">
        <w:rPr>
          <w:rFonts w:ascii="Times New Roman" w:hAnsi="Times New Roman" w:cs="Times New Roman"/>
          <w:sz w:val="24"/>
          <w:szCs w:val="24"/>
        </w:rPr>
        <w:t>,</w:t>
      </w:r>
      <w:r w:rsidR="00937F96">
        <w:rPr>
          <w:rFonts w:ascii="Times New Roman" w:hAnsi="Times New Roman" w:cs="Times New Roman"/>
          <w:sz w:val="24"/>
          <w:szCs w:val="24"/>
        </w:rPr>
        <w:t xml:space="preserve"> </w:t>
      </w:r>
      <w:r w:rsidR="00937F96" w:rsidRPr="00A93955">
        <w:rPr>
          <w:rFonts w:ascii="Times New Roman" w:hAnsi="Times New Roman" w:cs="Times New Roman"/>
          <w:b/>
          <w:sz w:val="24"/>
          <w:szCs w:val="24"/>
        </w:rPr>
        <w:t>2017</w:t>
      </w:r>
      <w:r w:rsidR="00937F96">
        <w:rPr>
          <w:rFonts w:ascii="Times New Roman" w:hAnsi="Times New Roman" w:cs="Times New Roman"/>
          <w:sz w:val="24"/>
          <w:szCs w:val="24"/>
        </w:rPr>
        <w:t xml:space="preserve">, </w:t>
      </w:r>
      <w:r w:rsidR="00937F96" w:rsidRPr="00387E1C">
        <w:rPr>
          <w:rFonts w:ascii="Times New Roman" w:hAnsi="Times New Roman" w:cs="Times New Roman"/>
          <w:sz w:val="24"/>
          <w:szCs w:val="24"/>
        </w:rPr>
        <w:t>332, 215-223.</w:t>
      </w:r>
    </w:p>
    <w:p w:rsidR="00937F96" w:rsidRPr="00387E1C" w:rsidRDefault="00F62AD1" w:rsidP="00937F96">
      <w:pPr>
        <w:tabs>
          <w:tab w:val="left" w:pos="373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65</w:t>
      </w:r>
      <w:r>
        <w:rPr>
          <w:rFonts w:ascii="Times New Roman" w:hAnsi="Times New Roman" w:cs="Times New Roman"/>
          <w:sz w:val="24"/>
          <w:szCs w:val="24"/>
        </w:rPr>
        <w:t>]</w:t>
      </w:r>
      <w:r w:rsidR="00937F96" w:rsidRPr="00387E1C">
        <w:rPr>
          <w:rFonts w:ascii="Times New Roman" w:hAnsi="Times New Roman" w:cs="Times New Roman"/>
          <w:sz w:val="24"/>
          <w:szCs w:val="24"/>
        </w:rPr>
        <w:t>.Madkour</w:t>
      </w:r>
      <w:r w:rsidR="007D2DCF">
        <w:rPr>
          <w:rFonts w:ascii="Times New Roman" w:hAnsi="Times New Roman" w:cs="Times New Roman"/>
          <w:sz w:val="24"/>
          <w:szCs w:val="24"/>
        </w:rPr>
        <w:t>,M.</w:t>
      </w:r>
      <w:r w:rsidR="00530CF8">
        <w:rPr>
          <w:rFonts w:ascii="Times New Roman" w:hAnsi="Times New Roman" w:cs="Times New Roman"/>
          <w:sz w:val="24"/>
          <w:szCs w:val="24"/>
        </w:rPr>
        <w:t>;</w:t>
      </w:r>
      <w:r w:rsidR="00937F96" w:rsidRPr="00387E1C">
        <w:rPr>
          <w:rFonts w:ascii="Times New Roman" w:hAnsi="Times New Roman" w:cs="Times New Roman"/>
          <w:sz w:val="24"/>
          <w:szCs w:val="24"/>
        </w:rPr>
        <w:t xml:space="preserve"> Al Sagheer,</w:t>
      </w:r>
      <w:r w:rsidR="007D2DCF">
        <w:rPr>
          <w:rFonts w:ascii="Times New Roman" w:hAnsi="Times New Roman" w:cs="Times New Roman"/>
          <w:sz w:val="24"/>
          <w:szCs w:val="24"/>
        </w:rPr>
        <w:t>F.</w:t>
      </w:r>
      <w:r w:rsidR="00937F96" w:rsidRPr="00387E1C">
        <w:rPr>
          <w:rFonts w:ascii="Times New Roman" w:hAnsi="Times New Roman" w:cs="Times New Roman"/>
          <w:sz w:val="24"/>
          <w:szCs w:val="24"/>
        </w:rPr>
        <w:t xml:space="preserve"> Au/ZnS and Ag/ZnS nano heterostructures as regenerated nano photo-catalysts for photo-catalytic degradation of organic dyes, Optical Materials Express, </w:t>
      </w:r>
      <w:r w:rsidR="00937F96" w:rsidRPr="00A93955">
        <w:rPr>
          <w:rFonts w:ascii="Times New Roman" w:hAnsi="Times New Roman" w:cs="Times New Roman"/>
          <w:b/>
          <w:sz w:val="24"/>
          <w:szCs w:val="24"/>
        </w:rPr>
        <w:t>2017</w:t>
      </w:r>
      <w:r w:rsidR="00937F96">
        <w:rPr>
          <w:rFonts w:ascii="Times New Roman" w:hAnsi="Times New Roman" w:cs="Times New Roman"/>
          <w:sz w:val="24"/>
          <w:szCs w:val="24"/>
        </w:rPr>
        <w:t>,</w:t>
      </w:r>
      <w:r w:rsidR="00530CF8">
        <w:rPr>
          <w:rFonts w:ascii="Times New Roman" w:hAnsi="Times New Roman" w:cs="Times New Roman"/>
          <w:sz w:val="24"/>
          <w:szCs w:val="24"/>
        </w:rPr>
        <w:t xml:space="preserve"> </w:t>
      </w:r>
      <w:r w:rsidR="00937F96" w:rsidRPr="00387E1C">
        <w:rPr>
          <w:rFonts w:ascii="Times New Roman" w:hAnsi="Times New Roman" w:cs="Times New Roman"/>
          <w:sz w:val="24"/>
          <w:szCs w:val="24"/>
        </w:rPr>
        <w:t>7, 158-169.</w:t>
      </w:r>
    </w:p>
    <w:p w:rsidR="00937F96" w:rsidRPr="00387E1C" w:rsidRDefault="00F62AD1" w:rsidP="00937F96">
      <w:pPr>
        <w:tabs>
          <w:tab w:val="left" w:pos="373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66</w:t>
      </w:r>
      <w:r>
        <w:rPr>
          <w:rFonts w:ascii="Times New Roman" w:hAnsi="Times New Roman" w:cs="Times New Roman"/>
          <w:sz w:val="24"/>
          <w:szCs w:val="24"/>
        </w:rPr>
        <w:t>]</w:t>
      </w:r>
      <w:r w:rsidR="007D2DCF">
        <w:rPr>
          <w:rFonts w:ascii="Times New Roman" w:hAnsi="Times New Roman" w:cs="Times New Roman"/>
          <w:sz w:val="24"/>
          <w:szCs w:val="24"/>
        </w:rPr>
        <w:t xml:space="preserve">. </w:t>
      </w:r>
      <w:r w:rsidR="00937F96" w:rsidRPr="00387E1C">
        <w:rPr>
          <w:rFonts w:ascii="Times New Roman" w:hAnsi="Times New Roman" w:cs="Times New Roman"/>
          <w:sz w:val="24"/>
          <w:szCs w:val="24"/>
        </w:rPr>
        <w:t>Muduli,</w:t>
      </w:r>
      <w:r w:rsidR="00530CF8">
        <w:rPr>
          <w:rFonts w:ascii="Times New Roman" w:hAnsi="Times New Roman" w:cs="Times New Roman"/>
          <w:sz w:val="24"/>
          <w:szCs w:val="24"/>
        </w:rPr>
        <w:t>S.K.;</w:t>
      </w:r>
      <w:r w:rsidR="007D2DCF">
        <w:rPr>
          <w:rFonts w:ascii="Times New Roman" w:hAnsi="Times New Roman" w:cs="Times New Roman"/>
          <w:sz w:val="24"/>
          <w:szCs w:val="24"/>
        </w:rPr>
        <w:t xml:space="preserve"> </w:t>
      </w:r>
      <w:r w:rsidR="00937F96" w:rsidRPr="00387E1C">
        <w:rPr>
          <w:rFonts w:ascii="Times New Roman" w:hAnsi="Times New Roman" w:cs="Times New Roman"/>
          <w:sz w:val="24"/>
          <w:szCs w:val="24"/>
        </w:rPr>
        <w:t>Wang,</w:t>
      </w:r>
      <w:r w:rsidR="007D2DCF">
        <w:rPr>
          <w:rFonts w:ascii="Times New Roman" w:hAnsi="Times New Roman" w:cs="Times New Roman"/>
          <w:sz w:val="24"/>
          <w:szCs w:val="24"/>
        </w:rPr>
        <w:t>S.</w:t>
      </w:r>
      <w:r w:rsidR="00530CF8">
        <w:rPr>
          <w:rFonts w:ascii="Times New Roman" w:hAnsi="Times New Roman" w:cs="Times New Roman"/>
          <w:sz w:val="24"/>
          <w:szCs w:val="24"/>
        </w:rPr>
        <w:t>;</w:t>
      </w:r>
      <w:r w:rsidR="007D2DCF">
        <w:rPr>
          <w:rFonts w:ascii="Times New Roman" w:hAnsi="Times New Roman" w:cs="Times New Roman"/>
          <w:sz w:val="24"/>
          <w:szCs w:val="24"/>
        </w:rPr>
        <w:t xml:space="preserve"> </w:t>
      </w:r>
      <w:r w:rsidR="00937F96" w:rsidRPr="00387E1C">
        <w:rPr>
          <w:rFonts w:ascii="Times New Roman" w:hAnsi="Times New Roman" w:cs="Times New Roman"/>
          <w:sz w:val="24"/>
          <w:szCs w:val="24"/>
        </w:rPr>
        <w:t>Chen,</w:t>
      </w:r>
      <w:r w:rsidR="007D2DCF">
        <w:rPr>
          <w:rFonts w:ascii="Times New Roman" w:hAnsi="Times New Roman" w:cs="Times New Roman"/>
          <w:sz w:val="24"/>
          <w:szCs w:val="24"/>
        </w:rPr>
        <w:t>S.</w:t>
      </w:r>
      <w:r w:rsidR="00530CF8">
        <w:rPr>
          <w:rFonts w:ascii="Times New Roman" w:hAnsi="Times New Roman" w:cs="Times New Roman"/>
          <w:sz w:val="24"/>
          <w:szCs w:val="24"/>
        </w:rPr>
        <w:t>;</w:t>
      </w:r>
      <w:r w:rsidR="007D2DCF">
        <w:rPr>
          <w:rFonts w:ascii="Times New Roman" w:hAnsi="Times New Roman" w:cs="Times New Roman"/>
          <w:sz w:val="24"/>
          <w:szCs w:val="24"/>
        </w:rPr>
        <w:t xml:space="preserve"> </w:t>
      </w:r>
      <w:r w:rsidR="00937F96" w:rsidRPr="00387E1C">
        <w:rPr>
          <w:rFonts w:ascii="Times New Roman" w:hAnsi="Times New Roman" w:cs="Times New Roman"/>
          <w:sz w:val="24"/>
          <w:szCs w:val="24"/>
        </w:rPr>
        <w:t>Ng,</w:t>
      </w:r>
      <w:r w:rsidR="007D2DCF">
        <w:rPr>
          <w:rFonts w:ascii="Times New Roman" w:hAnsi="Times New Roman" w:cs="Times New Roman"/>
          <w:sz w:val="24"/>
          <w:szCs w:val="24"/>
        </w:rPr>
        <w:t>C.F.</w:t>
      </w:r>
      <w:r w:rsidR="00530CF8">
        <w:rPr>
          <w:rFonts w:ascii="Times New Roman" w:hAnsi="Times New Roman" w:cs="Times New Roman"/>
          <w:sz w:val="24"/>
          <w:szCs w:val="24"/>
        </w:rPr>
        <w:t>;</w:t>
      </w:r>
      <w:r w:rsidR="00937F96" w:rsidRPr="00387E1C">
        <w:rPr>
          <w:rFonts w:ascii="Times New Roman" w:hAnsi="Times New Roman" w:cs="Times New Roman"/>
          <w:sz w:val="24"/>
          <w:szCs w:val="24"/>
        </w:rPr>
        <w:t xml:space="preserve">  Huan,</w:t>
      </w:r>
      <w:r w:rsidR="007D2DCF">
        <w:rPr>
          <w:rFonts w:ascii="Times New Roman" w:hAnsi="Times New Roman" w:cs="Times New Roman"/>
          <w:sz w:val="24"/>
          <w:szCs w:val="24"/>
        </w:rPr>
        <w:t>C.H.A.</w:t>
      </w:r>
      <w:r w:rsidR="00530CF8">
        <w:rPr>
          <w:rFonts w:ascii="Times New Roman" w:hAnsi="Times New Roman" w:cs="Times New Roman"/>
          <w:sz w:val="24"/>
          <w:szCs w:val="24"/>
        </w:rPr>
        <w:t xml:space="preserve">; </w:t>
      </w:r>
      <w:r w:rsidR="00937F96" w:rsidRPr="00387E1C">
        <w:rPr>
          <w:rFonts w:ascii="Times New Roman" w:hAnsi="Times New Roman" w:cs="Times New Roman"/>
          <w:sz w:val="24"/>
          <w:szCs w:val="24"/>
        </w:rPr>
        <w:t xml:space="preserve"> Sum,</w:t>
      </w:r>
      <w:r w:rsidR="00530CF8">
        <w:rPr>
          <w:rFonts w:ascii="Times New Roman" w:hAnsi="Times New Roman" w:cs="Times New Roman"/>
          <w:sz w:val="24"/>
          <w:szCs w:val="24"/>
        </w:rPr>
        <w:t xml:space="preserve">T.C.; </w:t>
      </w:r>
      <w:r w:rsidR="00864F22">
        <w:rPr>
          <w:rFonts w:ascii="Times New Roman" w:hAnsi="Times New Roman" w:cs="Times New Roman"/>
          <w:sz w:val="24"/>
          <w:szCs w:val="24"/>
        </w:rPr>
        <w:t xml:space="preserve"> </w:t>
      </w:r>
      <w:r w:rsidR="00937F96" w:rsidRPr="00387E1C">
        <w:rPr>
          <w:rFonts w:ascii="Times New Roman" w:hAnsi="Times New Roman" w:cs="Times New Roman"/>
          <w:sz w:val="24"/>
          <w:szCs w:val="24"/>
        </w:rPr>
        <w:t>Soo,</w:t>
      </w:r>
      <w:r w:rsidR="00864F22">
        <w:rPr>
          <w:rFonts w:ascii="Times New Roman" w:hAnsi="Times New Roman" w:cs="Times New Roman"/>
          <w:sz w:val="24"/>
          <w:szCs w:val="24"/>
        </w:rPr>
        <w:t>H.S.</w:t>
      </w:r>
      <w:r w:rsidR="00530CF8">
        <w:rPr>
          <w:rFonts w:ascii="Times New Roman" w:hAnsi="Times New Roman" w:cs="Times New Roman"/>
          <w:sz w:val="24"/>
          <w:szCs w:val="24"/>
        </w:rPr>
        <w:t xml:space="preserve"> </w:t>
      </w:r>
      <w:r w:rsidR="00937F96" w:rsidRPr="00387E1C">
        <w:rPr>
          <w:rFonts w:ascii="Times New Roman" w:hAnsi="Times New Roman" w:cs="Times New Roman"/>
          <w:sz w:val="24"/>
          <w:szCs w:val="24"/>
        </w:rPr>
        <w:t xml:space="preserve"> Mesoporous Cerium oxide nano spheres for the visible light driven photocatalytic degradation of dyes, Beilstein J</w:t>
      </w:r>
      <w:r w:rsidR="00864F22">
        <w:rPr>
          <w:rFonts w:ascii="Times New Roman" w:hAnsi="Times New Roman" w:cs="Times New Roman"/>
          <w:sz w:val="24"/>
          <w:szCs w:val="24"/>
        </w:rPr>
        <w:t>.</w:t>
      </w:r>
      <w:r w:rsidR="00937F96" w:rsidRPr="00387E1C">
        <w:rPr>
          <w:rFonts w:ascii="Times New Roman" w:hAnsi="Times New Roman" w:cs="Times New Roman"/>
          <w:sz w:val="24"/>
          <w:szCs w:val="24"/>
        </w:rPr>
        <w:t xml:space="preserve"> Nanotechnology, </w:t>
      </w:r>
      <w:r w:rsidR="00937F96" w:rsidRPr="00A93955">
        <w:rPr>
          <w:rFonts w:ascii="Times New Roman" w:hAnsi="Times New Roman" w:cs="Times New Roman"/>
          <w:b/>
          <w:sz w:val="24"/>
          <w:szCs w:val="24"/>
        </w:rPr>
        <w:t>2014</w:t>
      </w:r>
      <w:r w:rsidR="00937F96">
        <w:rPr>
          <w:rFonts w:ascii="Times New Roman" w:hAnsi="Times New Roman" w:cs="Times New Roman"/>
          <w:sz w:val="24"/>
          <w:szCs w:val="24"/>
        </w:rPr>
        <w:t>,</w:t>
      </w:r>
      <w:r w:rsidR="00216786">
        <w:rPr>
          <w:rFonts w:ascii="Times New Roman" w:hAnsi="Times New Roman" w:cs="Times New Roman"/>
          <w:sz w:val="24"/>
          <w:szCs w:val="24"/>
        </w:rPr>
        <w:t xml:space="preserve"> </w:t>
      </w:r>
      <w:r w:rsidR="00937F96" w:rsidRPr="00387E1C">
        <w:rPr>
          <w:rFonts w:ascii="Times New Roman" w:hAnsi="Times New Roman" w:cs="Times New Roman"/>
          <w:sz w:val="24"/>
          <w:szCs w:val="24"/>
        </w:rPr>
        <w:t>5, 517</w:t>
      </w:r>
      <w:r w:rsidR="00530CF8">
        <w:rPr>
          <w:rFonts w:ascii="Times New Roman" w:hAnsi="Times New Roman" w:cs="Times New Roman"/>
          <w:sz w:val="24"/>
          <w:szCs w:val="24"/>
        </w:rPr>
        <w:t>-</w:t>
      </w:r>
      <w:r w:rsidR="00937F96" w:rsidRPr="00387E1C">
        <w:rPr>
          <w:rFonts w:ascii="Times New Roman" w:hAnsi="Times New Roman" w:cs="Times New Roman"/>
          <w:sz w:val="24"/>
          <w:szCs w:val="24"/>
        </w:rPr>
        <w:t>523.</w:t>
      </w:r>
    </w:p>
    <w:p w:rsidR="00937F96" w:rsidRPr="00387E1C" w:rsidRDefault="00F62AD1" w:rsidP="00937F96">
      <w:pPr>
        <w:tabs>
          <w:tab w:val="left" w:pos="373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67</w:t>
      </w:r>
      <w:r>
        <w:rPr>
          <w:rFonts w:ascii="Times New Roman" w:hAnsi="Times New Roman" w:cs="Times New Roman"/>
          <w:sz w:val="24"/>
          <w:szCs w:val="24"/>
        </w:rPr>
        <w:t>]</w:t>
      </w:r>
      <w:r w:rsidR="00937F96" w:rsidRPr="00387E1C">
        <w:rPr>
          <w:rFonts w:ascii="Times New Roman" w:hAnsi="Times New Roman" w:cs="Times New Roman"/>
          <w:sz w:val="24"/>
          <w:szCs w:val="24"/>
        </w:rPr>
        <w:t>. Sharma,</w:t>
      </w:r>
      <w:r w:rsidR="00864F22">
        <w:rPr>
          <w:rFonts w:ascii="Times New Roman" w:hAnsi="Times New Roman" w:cs="Times New Roman"/>
          <w:sz w:val="24"/>
          <w:szCs w:val="24"/>
        </w:rPr>
        <w:t>S.</w:t>
      </w:r>
      <w:r w:rsidR="00530CF8">
        <w:rPr>
          <w:rFonts w:ascii="Times New Roman" w:hAnsi="Times New Roman" w:cs="Times New Roman"/>
          <w:sz w:val="24"/>
          <w:szCs w:val="24"/>
        </w:rPr>
        <w:t>;</w:t>
      </w:r>
      <w:r w:rsidR="00937F96" w:rsidRPr="00387E1C">
        <w:rPr>
          <w:rFonts w:ascii="Times New Roman" w:hAnsi="Times New Roman" w:cs="Times New Roman"/>
          <w:sz w:val="24"/>
          <w:szCs w:val="24"/>
        </w:rPr>
        <w:t xml:space="preserve"> Ameta,</w:t>
      </w:r>
      <w:r w:rsidR="00530CF8">
        <w:rPr>
          <w:rFonts w:ascii="Times New Roman" w:hAnsi="Times New Roman" w:cs="Times New Roman"/>
          <w:sz w:val="24"/>
          <w:szCs w:val="24"/>
        </w:rPr>
        <w:t>R.;</w:t>
      </w:r>
      <w:r w:rsidR="00937F96" w:rsidRPr="00387E1C">
        <w:rPr>
          <w:rFonts w:ascii="Times New Roman" w:hAnsi="Times New Roman" w:cs="Times New Roman"/>
          <w:sz w:val="24"/>
          <w:szCs w:val="24"/>
        </w:rPr>
        <w:t xml:space="preserve"> Malkani</w:t>
      </w:r>
      <w:r w:rsidR="00864F22">
        <w:rPr>
          <w:rFonts w:ascii="Times New Roman" w:hAnsi="Times New Roman" w:cs="Times New Roman"/>
          <w:sz w:val="24"/>
          <w:szCs w:val="24"/>
        </w:rPr>
        <w:t>,R.K.</w:t>
      </w:r>
      <w:r w:rsidR="00530CF8">
        <w:rPr>
          <w:rFonts w:ascii="Times New Roman" w:hAnsi="Times New Roman" w:cs="Times New Roman"/>
          <w:sz w:val="24"/>
          <w:szCs w:val="24"/>
        </w:rPr>
        <w:t>;</w:t>
      </w:r>
      <w:r w:rsidR="00937F96" w:rsidRPr="00387E1C">
        <w:rPr>
          <w:rFonts w:ascii="Times New Roman" w:hAnsi="Times New Roman" w:cs="Times New Roman"/>
          <w:sz w:val="24"/>
          <w:szCs w:val="24"/>
        </w:rPr>
        <w:t xml:space="preserve"> Ameta,</w:t>
      </w:r>
      <w:r w:rsidR="00864F22">
        <w:rPr>
          <w:rFonts w:ascii="Times New Roman" w:hAnsi="Times New Roman" w:cs="Times New Roman"/>
          <w:sz w:val="24"/>
          <w:szCs w:val="24"/>
        </w:rPr>
        <w:t>S.C.</w:t>
      </w:r>
      <w:r w:rsidR="00937F96" w:rsidRPr="00387E1C">
        <w:rPr>
          <w:rFonts w:ascii="Times New Roman" w:hAnsi="Times New Roman" w:cs="Times New Roman"/>
          <w:sz w:val="24"/>
          <w:szCs w:val="24"/>
        </w:rPr>
        <w:t xml:space="preserve">  Photo-catalytic degradation of Rose Bengal using semiconducting Zinc Sulphide as the photo-catalyst, J</w:t>
      </w:r>
      <w:r w:rsidR="00864F22">
        <w:rPr>
          <w:rFonts w:ascii="Times New Roman" w:hAnsi="Times New Roman" w:cs="Times New Roman"/>
          <w:sz w:val="24"/>
          <w:szCs w:val="24"/>
        </w:rPr>
        <w:t>.</w:t>
      </w:r>
      <w:r w:rsidR="00937F96" w:rsidRPr="00387E1C">
        <w:rPr>
          <w:rFonts w:ascii="Times New Roman" w:hAnsi="Times New Roman" w:cs="Times New Roman"/>
          <w:sz w:val="24"/>
          <w:szCs w:val="24"/>
        </w:rPr>
        <w:t xml:space="preserve"> Serbian Chem</w:t>
      </w:r>
      <w:r w:rsidR="00530CF8">
        <w:rPr>
          <w:rFonts w:ascii="Times New Roman" w:hAnsi="Times New Roman" w:cs="Times New Roman"/>
          <w:sz w:val="24"/>
          <w:szCs w:val="24"/>
        </w:rPr>
        <w:t>.</w:t>
      </w:r>
      <w:r w:rsidR="00937F96" w:rsidRPr="00387E1C">
        <w:rPr>
          <w:rFonts w:ascii="Times New Roman" w:hAnsi="Times New Roman" w:cs="Times New Roman"/>
          <w:sz w:val="24"/>
          <w:szCs w:val="24"/>
        </w:rPr>
        <w:t xml:space="preserve"> Soc</w:t>
      </w:r>
      <w:r w:rsidR="00864F22">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937F96" w:rsidRPr="00A93955">
        <w:rPr>
          <w:rFonts w:ascii="Times New Roman" w:hAnsi="Times New Roman" w:cs="Times New Roman"/>
          <w:b/>
          <w:sz w:val="24"/>
          <w:szCs w:val="24"/>
        </w:rPr>
        <w:t>2013</w:t>
      </w:r>
      <w:r w:rsidR="00937F96">
        <w:rPr>
          <w:rFonts w:ascii="Times New Roman" w:hAnsi="Times New Roman" w:cs="Times New Roman"/>
          <w:sz w:val="24"/>
          <w:szCs w:val="24"/>
        </w:rPr>
        <w:t>,</w:t>
      </w:r>
      <w:r w:rsidR="00937F96" w:rsidRPr="00387E1C">
        <w:rPr>
          <w:rFonts w:ascii="Times New Roman" w:hAnsi="Times New Roman" w:cs="Times New Roman"/>
          <w:sz w:val="24"/>
          <w:szCs w:val="24"/>
        </w:rPr>
        <w:t>78, 897-905.</w:t>
      </w:r>
    </w:p>
    <w:p w:rsidR="00937F96" w:rsidRPr="00387E1C" w:rsidRDefault="00F62AD1" w:rsidP="00937F96">
      <w:pPr>
        <w:tabs>
          <w:tab w:val="left" w:pos="3736"/>
        </w:tabs>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68</w:t>
      </w:r>
      <w:r>
        <w:rPr>
          <w:rFonts w:ascii="Times New Roman" w:hAnsi="Times New Roman" w:cs="Times New Roman"/>
          <w:sz w:val="24"/>
          <w:szCs w:val="24"/>
        </w:rPr>
        <w:t>]</w:t>
      </w:r>
      <w:r w:rsidR="007E262B">
        <w:rPr>
          <w:rFonts w:ascii="Times New Roman" w:hAnsi="Times New Roman" w:cs="Times New Roman"/>
          <w:sz w:val="24"/>
          <w:szCs w:val="24"/>
        </w:rPr>
        <w:t xml:space="preserve">. </w:t>
      </w:r>
      <w:r w:rsidR="00937F96" w:rsidRPr="00387E1C">
        <w:rPr>
          <w:rFonts w:ascii="Times New Roman" w:hAnsi="Times New Roman" w:cs="Times New Roman"/>
          <w:sz w:val="24"/>
          <w:szCs w:val="24"/>
        </w:rPr>
        <w:t>Kumar</w:t>
      </w:r>
      <w:r w:rsidR="007E262B">
        <w:rPr>
          <w:rFonts w:ascii="Times New Roman" w:hAnsi="Times New Roman" w:cs="Times New Roman"/>
          <w:sz w:val="24"/>
          <w:szCs w:val="24"/>
        </w:rPr>
        <w:t>,J.</w:t>
      </w:r>
      <w:r w:rsidR="00530CF8">
        <w:rPr>
          <w:rFonts w:ascii="Times New Roman" w:hAnsi="Times New Roman" w:cs="Times New Roman"/>
          <w:sz w:val="24"/>
          <w:szCs w:val="24"/>
        </w:rPr>
        <w:t>;</w:t>
      </w:r>
      <w:r w:rsidR="007E262B">
        <w:rPr>
          <w:rFonts w:ascii="Times New Roman" w:hAnsi="Times New Roman" w:cs="Times New Roman"/>
          <w:sz w:val="24"/>
          <w:szCs w:val="24"/>
        </w:rPr>
        <w:t xml:space="preserve"> </w:t>
      </w:r>
      <w:r w:rsidR="00937F96" w:rsidRPr="00387E1C">
        <w:rPr>
          <w:rFonts w:ascii="Times New Roman" w:hAnsi="Times New Roman" w:cs="Times New Roman"/>
          <w:sz w:val="24"/>
          <w:szCs w:val="24"/>
        </w:rPr>
        <w:t>Bansal,</w:t>
      </w:r>
      <w:r w:rsidR="007E262B">
        <w:rPr>
          <w:rFonts w:ascii="Times New Roman" w:hAnsi="Times New Roman" w:cs="Times New Roman"/>
          <w:sz w:val="24"/>
          <w:szCs w:val="24"/>
        </w:rPr>
        <w:t>A.</w:t>
      </w:r>
      <w:r w:rsidR="00937F96" w:rsidRPr="00387E1C">
        <w:rPr>
          <w:rFonts w:ascii="Times New Roman" w:hAnsi="Times New Roman" w:cs="Times New Roman"/>
          <w:sz w:val="24"/>
          <w:szCs w:val="24"/>
        </w:rPr>
        <w:t xml:space="preserve"> Dual effect of photo-catalysis and adsorption in degradation of Azorubine dye using nano-sized 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xml:space="preserve"> and activated carbon immobilized with different techniques, International J</w:t>
      </w:r>
      <w:r w:rsidR="007E262B">
        <w:rPr>
          <w:rFonts w:ascii="Times New Roman" w:hAnsi="Times New Roman" w:cs="Times New Roman"/>
          <w:sz w:val="24"/>
          <w:szCs w:val="24"/>
        </w:rPr>
        <w:t>.</w:t>
      </w:r>
      <w:r w:rsidR="00937F96" w:rsidRPr="00387E1C">
        <w:rPr>
          <w:rFonts w:ascii="Times New Roman" w:hAnsi="Times New Roman" w:cs="Times New Roman"/>
          <w:sz w:val="24"/>
          <w:szCs w:val="24"/>
        </w:rPr>
        <w:t xml:space="preserve"> Chemtech Research,</w:t>
      </w:r>
      <w:r w:rsidR="00937F96" w:rsidRPr="00195815">
        <w:rPr>
          <w:rFonts w:ascii="Times New Roman" w:hAnsi="Times New Roman" w:cs="Times New Roman"/>
          <w:sz w:val="24"/>
          <w:szCs w:val="24"/>
        </w:rPr>
        <w:t xml:space="preserve"> </w:t>
      </w:r>
      <w:r w:rsidR="00937F96" w:rsidRPr="00195815">
        <w:rPr>
          <w:rFonts w:ascii="Times New Roman" w:hAnsi="Times New Roman" w:cs="Times New Roman"/>
          <w:b/>
          <w:sz w:val="24"/>
          <w:szCs w:val="24"/>
        </w:rPr>
        <w:t>2010</w:t>
      </w:r>
      <w:r w:rsidR="00937F96">
        <w:rPr>
          <w:rFonts w:ascii="Times New Roman" w:hAnsi="Times New Roman" w:cs="Times New Roman"/>
          <w:b/>
          <w:sz w:val="24"/>
          <w:szCs w:val="24"/>
        </w:rPr>
        <w:t>,</w:t>
      </w:r>
      <w:r w:rsidR="00937F96">
        <w:rPr>
          <w:rFonts w:ascii="Times New Roman" w:hAnsi="Times New Roman" w:cs="Times New Roman"/>
          <w:sz w:val="24"/>
          <w:szCs w:val="24"/>
        </w:rPr>
        <w:t xml:space="preserve"> 2(3),</w:t>
      </w:r>
      <w:r w:rsidR="00530CF8">
        <w:rPr>
          <w:rFonts w:ascii="Times New Roman" w:hAnsi="Times New Roman" w:cs="Times New Roman"/>
          <w:sz w:val="24"/>
          <w:szCs w:val="24"/>
        </w:rPr>
        <w:t xml:space="preserve"> </w:t>
      </w:r>
      <w:r w:rsidR="00937F96">
        <w:rPr>
          <w:rFonts w:ascii="Times New Roman" w:hAnsi="Times New Roman" w:cs="Times New Roman"/>
          <w:sz w:val="24"/>
          <w:szCs w:val="24"/>
        </w:rPr>
        <w:t>1537-1543</w:t>
      </w:r>
      <w:r w:rsidR="00937F96" w:rsidRPr="00387E1C">
        <w:rPr>
          <w:rFonts w:ascii="Times New Roman" w:hAnsi="Times New Roman" w:cs="Times New Roman"/>
          <w:sz w:val="24"/>
          <w:szCs w:val="24"/>
        </w:rPr>
        <w:t>.</w:t>
      </w:r>
    </w:p>
    <w:p w:rsidR="00937F96" w:rsidRPr="00387E1C" w:rsidRDefault="00F62AD1" w:rsidP="00937F96">
      <w:pPr>
        <w:pStyle w:val="lead"/>
        <w:jc w:val="both"/>
      </w:pPr>
      <w:r>
        <w:lastRenderedPageBreak/>
        <w:t>[</w:t>
      </w:r>
      <w:r w:rsidR="00937F96">
        <w:t>69</w:t>
      </w:r>
      <w:r>
        <w:t>]</w:t>
      </w:r>
      <w:r w:rsidR="00937F96" w:rsidRPr="00387E1C">
        <w:t xml:space="preserve">. </w:t>
      </w:r>
      <w:r w:rsidR="00937F96" w:rsidRPr="00387E1C">
        <w:rPr>
          <w:color w:val="231F20"/>
        </w:rPr>
        <w:t>Umar</w:t>
      </w:r>
      <w:r w:rsidR="007E262B">
        <w:rPr>
          <w:color w:val="231F20"/>
        </w:rPr>
        <w:t>,M.</w:t>
      </w:r>
      <w:r w:rsidR="00AF3909">
        <w:rPr>
          <w:color w:val="231F20"/>
        </w:rPr>
        <w:t>;</w:t>
      </w:r>
      <w:r w:rsidR="00937F96" w:rsidRPr="00387E1C">
        <w:rPr>
          <w:color w:val="231F20"/>
        </w:rPr>
        <w:t xml:space="preserve"> Aziz</w:t>
      </w:r>
      <w:r w:rsidR="007E262B">
        <w:rPr>
          <w:color w:val="231F20"/>
        </w:rPr>
        <w:t>, H.A</w:t>
      </w:r>
      <w:r w:rsidR="00AF3909">
        <w:rPr>
          <w:color w:val="231F20"/>
        </w:rPr>
        <w:t>.</w:t>
      </w:r>
      <w:r w:rsidR="00937F96" w:rsidRPr="00387E1C">
        <w:rPr>
          <w:color w:val="231F20"/>
        </w:rPr>
        <w:t xml:space="preserve"> Photocatalytic degradation of organic pollutants in water, Environmental Science ,” Organic Pollutants Monitoring ,Risk and Treatment”</w:t>
      </w:r>
      <w:r w:rsidR="00937F96" w:rsidRPr="00387E1C">
        <w:t>, book edited by M. Nageeb Rashed</w:t>
      </w:r>
      <w:r w:rsidR="00937F96" w:rsidRPr="00AF3909">
        <w:rPr>
          <w:b/>
        </w:rPr>
        <w:t>, 2013</w:t>
      </w:r>
      <w:r w:rsidR="00937F96" w:rsidRPr="00387E1C">
        <w:t xml:space="preserve"> and other systems referred to in Table 2 in this chapter 8 of this book.</w:t>
      </w:r>
    </w:p>
    <w:p w:rsidR="00937F96" w:rsidRPr="00387E1C" w:rsidRDefault="00F62AD1" w:rsidP="00937F96">
      <w:pPr>
        <w:pStyle w:val="lead"/>
        <w:jc w:val="both"/>
        <w:rPr>
          <w:rStyle w:val="htmlcover"/>
          <w:rFonts w:eastAsiaTheme="majorEastAsia"/>
        </w:rPr>
      </w:pPr>
      <w:r>
        <w:t>[</w:t>
      </w:r>
      <w:r w:rsidR="00937F96">
        <w:t>70</w:t>
      </w:r>
      <w:r>
        <w:t>]</w:t>
      </w:r>
      <w:r w:rsidR="00937F96" w:rsidRPr="00387E1C">
        <w:t xml:space="preserve">. </w:t>
      </w:r>
      <w:r w:rsidR="00937F96" w:rsidRPr="00387E1C">
        <w:rPr>
          <w:rStyle w:val="htmlcover"/>
          <w:rFonts w:eastAsiaTheme="majorEastAsia"/>
        </w:rPr>
        <w:t>Algubil,</w:t>
      </w:r>
      <w:r w:rsidR="007E262B">
        <w:rPr>
          <w:rStyle w:val="htmlcover"/>
          <w:rFonts w:eastAsiaTheme="majorEastAsia"/>
        </w:rPr>
        <w:t>A.M.</w:t>
      </w:r>
      <w:r w:rsidR="00997753">
        <w:rPr>
          <w:rStyle w:val="htmlcover"/>
          <w:rFonts w:eastAsiaTheme="majorEastAsia"/>
        </w:rPr>
        <w:t>;</w:t>
      </w:r>
      <w:r w:rsidR="00937F96" w:rsidRPr="00387E1C">
        <w:rPr>
          <w:rStyle w:val="htmlcover"/>
          <w:rFonts w:eastAsiaTheme="majorEastAsia"/>
        </w:rPr>
        <w:t xml:space="preserve"> Enas M</w:t>
      </w:r>
      <w:r w:rsidR="007E262B">
        <w:rPr>
          <w:rStyle w:val="htmlcover"/>
          <w:rFonts w:eastAsiaTheme="majorEastAsia"/>
        </w:rPr>
        <w:t>.</w:t>
      </w:r>
      <w:r w:rsidR="00997753">
        <w:rPr>
          <w:rStyle w:val="htmlcover"/>
          <w:rFonts w:eastAsiaTheme="majorEastAsia"/>
        </w:rPr>
        <w:t>;</w:t>
      </w:r>
      <w:r w:rsidR="007E262B">
        <w:rPr>
          <w:rStyle w:val="htmlcover"/>
          <w:rFonts w:eastAsiaTheme="majorEastAsia"/>
        </w:rPr>
        <w:t xml:space="preserve"> </w:t>
      </w:r>
      <w:r w:rsidR="00937F96" w:rsidRPr="00387E1C">
        <w:rPr>
          <w:rStyle w:val="htmlcover"/>
          <w:rFonts w:eastAsiaTheme="majorEastAsia"/>
        </w:rPr>
        <w:t>Alkaim</w:t>
      </w:r>
      <w:r w:rsidR="007E262B">
        <w:rPr>
          <w:rStyle w:val="htmlcover"/>
          <w:rFonts w:eastAsiaTheme="majorEastAsia"/>
        </w:rPr>
        <w:t>,A.F.</w:t>
      </w:r>
      <w:r w:rsidR="00997753">
        <w:rPr>
          <w:rStyle w:val="htmlcover"/>
          <w:rFonts w:eastAsiaTheme="majorEastAsia"/>
        </w:rPr>
        <w:t xml:space="preserve"> </w:t>
      </w:r>
      <w:r w:rsidR="00937F96" w:rsidRPr="00387E1C">
        <w:rPr>
          <w:rStyle w:val="htmlcover"/>
          <w:rFonts w:eastAsiaTheme="majorEastAsia"/>
        </w:rPr>
        <w:t xml:space="preserve"> Photocatalytic degradation of Remazol Brilliant Blue dye by ZnO/UV process, International J </w:t>
      </w:r>
      <w:r w:rsidR="007E262B">
        <w:rPr>
          <w:rStyle w:val="htmlcover"/>
          <w:rFonts w:eastAsiaTheme="majorEastAsia"/>
        </w:rPr>
        <w:t>C</w:t>
      </w:r>
      <w:r w:rsidR="00937F96" w:rsidRPr="00387E1C">
        <w:rPr>
          <w:rStyle w:val="htmlcover"/>
          <w:rFonts w:eastAsiaTheme="majorEastAsia"/>
        </w:rPr>
        <w:t>hem</w:t>
      </w:r>
      <w:r w:rsidR="007E262B">
        <w:rPr>
          <w:rStyle w:val="htmlcover"/>
          <w:rFonts w:eastAsiaTheme="majorEastAsia"/>
        </w:rPr>
        <w:t>.</w:t>
      </w:r>
      <w:r w:rsidR="00937F96" w:rsidRPr="00387E1C">
        <w:rPr>
          <w:rStyle w:val="htmlcover"/>
          <w:rFonts w:eastAsiaTheme="majorEastAsia"/>
        </w:rPr>
        <w:t xml:space="preserve"> Sci</w:t>
      </w:r>
      <w:r w:rsidR="007E262B">
        <w:rPr>
          <w:rStyle w:val="htmlcover"/>
          <w:rFonts w:eastAsiaTheme="majorEastAsia"/>
        </w:rPr>
        <w:t>.,</w:t>
      </w:r>
      <w:r w:rsidR="00937F96" w:rsidRPr="00387E1C">
        <w:rPr>
          <w:rStyle w:val="htmlcover"/>
          <w:rFonts w:eastAsiaTheme="majorEastAsia"/>
        </w:rPr>
        <w:t xml:space="preserve"> </w:t>
      </w:r>
      <w:r w:rsidR="00937F96" w:rsidRPr="00195815">
        <w:rPr>
          <w:rStyle w:val="htmlcover"/>
          <w:rFonts w:eastAsiaTheme="majorEastAsia"/>
          <w:b/>
        </w:rPr>
        <w:t>2015</w:t>
      </w:r>
      <w:r w:rsidR="00937F96">
        <w:rPr>
          <w:rStyle w:val="htmlcover"/>
          <w:rFonts w:eastAsiaTheme="majorEastAsia"/>
        </w:rPr>
        <w:t>, 13(2), 911-921</w:t>
      </w:r>
      <w:r w:rsidR="00937F96" w:rsidRPr="00387E1C">
        <w:rPr>
          <w:rStyle w:val="htmlcover"/>
          <w:rFonts w:eastAsiaTheme="majorEastAsia"/>
        </w:rPr>
        <w:t>.</w:t>
      </w:r>
    </w:p>
    <w:p w:rsidR="00937F96" w:rsidRPr="00387E1C" w:rsidRDefault="00F62AD1" w:rsidP="00937F96">
      <w:pPr>
        <w:pStyle w:val="lead"/>
        <w:jc w:val="both"/>
      </w:pPr>
      <w:r>
        <w:rPr>
          <w:rStyle w:val="htmlcover"/>
          <w:rFonts w:eastAsiaTheme="majorEastAsia"/>
        </w:rPr>
        <w:t>[</w:t>
      </w:r>
      <w:r w:rsidR="00937F96">
        <w:rPr>
          <w:rStyle w:val="htmlcover"/>
          <w:rFonts w:eastAsiaTheme="majorEastAsia"/>
        </w:rPr>
        <w:t>71</w:t>
      </w:r>
      <w:r>
        <w:rPr>
          <w:rStyle w:val="htmlcover"/>
          <w:rFonts w:eastAsiaTheme="majorEastAsia"/>
        </w:rPr>
        <w:t>]</w:t>
      </w:r>
      <w:r w:rsidR="00937F96" w:rsidRPr="00387E1C">
        <w:rPr>
          <w:rStyle w:val="htmlcover"/>
          <w:rFonts w:eastAsiaTheme="majorEastAsia"/>
        </w:rPr>
        <w:t xml:space="preserve">. </w:t>
      </w:r>
      <w:r w:rsidR="00937F96" w:rsidRPr="00387E1C">
        <w:t>Cruz,</w:t>
      </w:r>
      <w:r w:rsidR="00997753">
        <w:t>R.;</w:t>
      </w:r>
      <w:r w:rsidR="00885EBC">
        <w:t xml:space="preserve"> </w:t>
      </w:r>
      <w:r w:rsidR="00937F96" w:rsidRPr="00387E1C">
        <w:t>Reyes,</w:t>
      </w:r>
      <w:r w:rsidR="00885EBC">
        <w:t xml:space="preserve"> L.H.</w:t>
      </w:r>
      <w:r w:rsidR="00997753">
        <w:t>;</w:t>
      </w:r>
      <w:r w:rsidR="00937F96" w:rsidRPr="00387E1C">
        <w:t xml:space="preserve"> Jorge L.</w:t>
      </w:r>
      <w:r w:rsidR="00997753">
        <w:t>;</w:t>
      </w:r>
      <w:r w:rsidR="00937F96" w:rsidRPr="00387E1C">
        <w:t xml:space="preserve"> Guzmán-Mar, Peralta-Hernández</w:t>
      </w:r>
      <w:r w:rsidR="00885EBC">
        <w:t>,J.M.</w:t>
      </w:r>
      <w:r w:rsidR="00997753">
        <w:t>;</w:t>
      </w:r>
      <w:r w:rsidR="00937F96" w:rsidRPr="00387E1C">
        <w:t xml:space="preserve"> Hernández-Ramírez,</w:t>
      </w:r>
      <w:r w:rsidR="00997753">
        <w:t xml:space="preserve"> </w:t>
      </w:r>
      <w:r w:rsidR="00885EBC">
        <w:t xml:space="preserve">A. </w:t>
      </w:r>
      <w:r w:rsidR="00937F96" w:rsidRPr="00387E1C">
        <w:t xml:space="preserve"> Photocatalytic degradation of phenolic compounds contained in the effluent of a dye manufacturing Industry, Sustainable Environmental Research, </w:t>
      </w:r>
      <w:r w:rsidR="00937F96" w:rsidRPr="00195815">
        <w:rPr>
          <w:b/>
        </w:rPr>
        <w:t>2011,</w:t>
      </w:r>
      <w:r w:rsidR="00997753">
        <w:rPr>
          <w:b/>
        </w:rPr>
        <w:t xml:space="preserve"> </w:t>
      </w:r>
      <w:r w:rsidR="00937F96" w:rsidRPr="00387E1C">
        <w:t>21(5), 307 -312.</w:t>
      </w:r>
    </w:p>
    <w:p w:rsidR="00937F96" w:rsidRPr="00387E1C" w:rsidRDefault="00F62AD1" w:rsidP="00937F96">
      <w:pPr>
        <w:pStyle w:val="lead"/>
        <w:jc w:val="both"/>
      </w:pPr>
      <w:r>
        <w:t>[</w:t>
      </w:r>
      <w:r w:rsidR="00937F96">
        <w:t>72</w:t>
      </w:r>
      <w:r>
        <w:t>]</w:t>
      </w:r>
      <w:r w:rsidR="00937F96" w:rsidRPr="00387E1C">
        <w:t>. Tripathy,</w:t>
      </w:r>
      <w:r w:rsidR="00997753">
        <w:t>N.;</w:t>
      </w:r>
      <w:r w:rsidR="00937F96" w:rsidRPr="00387E1C">
        <w:t xml:space="preserve"> Ahmad,</w:t>
      </w:r>
      <w:r w:rsidR="00B2176B">
        <w:t>R.</w:t>
      </w:r>
      <w:r w:rsidR="00997753">
        <w:t>;</w:t>
      </w:r>
      <w:r w:rsidR="00937F96" w:rsidRPr="00387E1C">
        <w:t xml:space="preserve"> Song,</w:t>
      </w:r>
      <w:r w:rsidR="00B2176B">
        <w:t>J.E.</w:t>
      </w:r>
      <w:r w:rsidR="00997753">
        <w:t>;</w:t>
      </w:r>
      <w:r w:rsidR="00937F96" w:rsidRPr="00387E1C">
        <w:t xml:space="preserve"> Park,</w:t>
      </w:r>
      <w:r w:rsidR="00B2176B">
        <w:t>H.</w:t>
      </w:r>
      <w:r w:rsidR="00997753">
        <w:t>;</w:t>
      </w:r>
      <w:r w:rsidR="00937F96" w:rsidRPr="00387E1C">
        <w:t xml:space="preserve">  Khang</w:t>
      </w:r>
      <w:r w:rsidR="00997753">
        <w:t xml:space="preserve">, </w:t>
      </w:r>
      <w:r w:rsidR="00B2176B">
        <w:t>G</w:t>
      </w:r>
      <w:r w:rsidR="00997753">
        <w:t>.</w:t>
      </w:r>
      <w:r w:rsidR="00937F96" w:rsidRPr="00387E1C">
        <w:t xml:space="preserve"> ZnO nanonails for photocatalytic degradation of crystal violet dye under UV irradiation, AIMS Materials Science, </w:t>
      </w:r>
      <w:r w:rsidR="00937F96" w:rsidRPr="00195815">
        <w:rPr>
          <w:b/>
        </w:rPr>
        <w:t>2017</w:t>
      </w:r>
      <w:r w:rsidR="00937F96">
        <w:t>, 4(1)</w:t>
      </w:r>
      <w:r w:rsidR="00997753">
        <w:t>,</w:t>
      </w:r>
      <w:r w:rsidR="00937F96">
        <w:t xml:space="preserve"> 267-276</w:t>
      </w:r>
      <w:r w:rsidR="00937F96" w:rsidRPr="00387E1C">
        <w:t>; doi:10.3934/matersci.2017.1.267</w:t>
      </w:r>
    </w:p>
    <w:p w:rsidR="00937F96" w:rsidRPr="00387E1C" w:rsidRDefault="00F62AD1" w:rsidP="00937F96">
      <w:pPr>
        <w:jc w:val="both"/>
        <w:rPr>
          <w:rFonts w:ascii="Times New Roman" w:hAnsi="Times New Roman" w:cs="Times New Roman"/>
          <w:color w:val="7030A0"/>
          <w:sz w:val="24"/>
          <w:szCs w:val="24"/>
        </w:rPr>
      </w:pPr>
      <w:r>
        <w:rPr>
          <w:rFonts w:ascii="Times New Roman" w:hAnsi="Times New Roman" w:cs="Times New Roman"/>
          <w:sz w:val="24"/>
          <w:szCs w:val="24"/>
        </w:rPr>
        <w:t>[</w:t>
      </w:r>
      <w:r w:rsidR="00937F96">
        <w:rPr>
          <w:rFonts w:ascii="Times New Roman" w:hAnsi="Times New Roman" w:cs="Times New Roman"/>
          <w:sz w:val="24"/>
          <w:szCs w:val="24"/>
        </w:rPr>
        <w:t>73</w:t>
      </w:r>
      <w:r>
        <w:rPr>
          <w:rFonts w:ascii="Times New Roman" w:hAnsi="Times New Roman" w:cs="Times New Roman"/>
          <w:sz w:val="24"/>
          <w:szCs w:val="24"/>
        </w:rPr>
        <w:t>]</w:t>
      </w:r>
      <w:r w:rsidR="00B2176B">
        <w:rPr>
          <w:rFonts w:ascii="Times New Roman" w:hAnsi="Times New Roman" w:cs="Times New Roman"/>
          <w:sz w:val="24"/>
          <w:szCs w:val="24"/>
        </w:rPr>
        <w:t xml:space="preserve">. </w:t>
      </w:r>
      <w:r w:rsidR="00937F96" w:rsidRPr="00387E1C">
        <w:rPr>
          <w:rFonts w:ascii="Times New Roman" w:hAnsi="Times New Roman" w:cs="Times New Roman"/>
          <w:sz w:val="24"/>
          <w:szCs w:val="24"/>
        </w:rPr>
        <w:t>Baeissa,</w:t>
      </w:r>
      <w:r w:rsidR="00B2176B">
        <w:rPr>
          <w:rFonts w:ascii="Times New Roman" w:hAnsi="Times New Roman" w:cs="Times New Roman"/>
          <w:sz w:val="24"/>
          <w:szCs w:val="24"/>
        </w:rPr>
        <w:t>E.S.</w:t>
      </w:r>
      <w:r w:rsidR="00937F96" w:rsidRPr="00387E1C">
        <w:rPr>
          <w:rFonts w:ascii="Times New Roman" w:hAnsi="Times New Roman" w:cs="Times New Roman"/>
          <w:sz w:val="24"/>
          <w:szCs w:val="24"/>
        </w:rPr>
        <w:t xml:space="preserve"> Photocatalytic degradation of methylene blue dye under visible light irradiation usin In/ZnO nanocomposites, Frontiers in Nanoscience and Nanotechnology, </w:t>
      </w:r>
      <w:r w:rsidR="00937F96" w:rsidRPr="00195815">
        <w:rPr>
          <w:rFonts w:ascii="Times New Roman" w:hAnsi="Times New Roman" w:cs="Times New Roman"/>
          <w:b/>
          <w:sz w:val="24"/>
          <w:szCs w:val="24"/>
        </w:rPr>
        <w:t>2016</w:t>
      </w:r>
      <w:r w:rsidR="00937F96">
        <w:rPr>
          <w:rFonts w:ascii="Times New Roman" w:hAnsi="Times New Roman" w:cs="Times New Roman"/>
          <w:sz w:val="24"/>
          <w:szCs w:val="24"/>
        </w:rPr>
        <w:t>, 2 (5)</w:t>
      </w:r>
      <w:r w:rsidR="00997753">
        <w:rPr>
          <w:rFonts w:ascii="Times New Roman" w:hAnsi="Times New Roman" w:cs="Times New Roman"/>
          <w:sz w:val="24"/>
          <w:szCs w:val="24"/>
        </w:rPr>
        <w:t>,</w:t>
      </w:r>
      <w:r w:rsidR="00937F96">
        <w:rPr>
          <w:rFonts w:ascii="Times New Roman" w:hAnsi="Times New Roman" w:cs="Times New Roman"/>
          <w:sz w:val="24"/>
          <w:szCs w:val="24"/>
        </w:rPr>
        <w:t xml:space="preserve"> 1-5</w:t>
      </w:r>
      <w:r w:rsidR="00937F96" w:rsidRPr="00387E1C">
        <w:rPr>
          <w:rFonts w:ascii="Times New Roman" w:hAnsi="Times New Roman" w:cs="Times New Roman"/>
          <w:sz w:val="24"/>
          <w:szCs w:val="24"/>
        </w:rPr>
        <w:t>.</w:t>
      </w:r>
    </w:p>
    <w:p w:rsidR="00937F96" w:rsidRPr="00387E1C" w:rsidRDefault="00937F96" w:rsidP="00937F96">
      <w:pPr>
        <w:jc w:val="both"/>
        <w:rPr>
          <w:rFonts w:ascii="Times New Roman" w:hAnsi="Times New Roman" w:cs="Times New Roman"/>
          <w:b/>
          <w:bCs/>
          <w:color w:val="000000"/>
          <w:sz w:val="24"/>
          <w:szCs w:val="24"/>
        </w:rPr>
      </w:pPr>
    </w:p>
    <w:p w:rsidR="00937F96" w:rsidRPr="00387E1C" w:rsidRDefault="00F62AD1" w:rsidP="00937F96">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w:t>
      </w:r>
      <w:r w:rsidR="00937F96">
        <w:rPr>
          <w:rFonts w:ascii="Times New Roman" w:hAnsi="Times New Roman" w:cs="Times New Roman"/>
          <w:b/>
          <w:bCs/>
          <w:color w:val="000000"/>
          <w:sz w:val="24"/>
          <w:szCs w:val="24"/>
        </w:rPr>
        <w:t>74</w:t>
      </w:r>
      <w:r>
        <w:rPr>
          <w:rFonts w:ascii="Times New Roman" w:hAnsi="Times New Roman" w:cs="Times New Roman"/>
          <w:b/>
          <w:bCs/>
          <w:color w:val="000000"/>
          <w:sz w:val="24"/>
          <w:szCs w:val="24"/>
        </w:rPr>
        <w:t>]</w:t>
      </w:r>
      <w:r w:rsidR="00937F96" w:rsidRPr="00387E1C">
        <w:rPr>
          <w:rFonts w:ascii="Times New Roman" w:hAnsi="Times New Roman" w:cs="Times New Roman"/>
          <w:b/>
          <w:bCs/>
          <w:color w:val="000000"/>
          <w:sz w:val="24"/>
          <w:szCs w:val="24"/>
        </w:rPr>
        <w:t xml:space="preserve">. </w:t>
      </w:r>
      <w:r w:rsidR="00937F96" w:rsidRPr="00387E1C">
        <w:rPr>
          <w:rFonts w:ascii="Times New Roman" w:hAnsi="Times New Roman" w:cs="Times New Roman"/>
          <w:color w:val="000000"/>
          <w:sz w:val="24"/>
          <w:szCs w:val="24"/>
        </w:rPr>
        <w:t>Brahmia,</w:t>
      </w:r>
      <w:r w:rsidR="00F97BF2">
        <w:rPr>
          <w:rFonts w:ascii="Times New Roman" w:hAnsi="Times New Roman" w:cs="Times New Roman"/>
          <w:color w:val="000000"/>
          <w:sz w:val="24"/>
          <w:szCs w:val="24"/>
        </w:rPr>
        <w:t>O</w:t>
      </w:r>
      <w:r w:rsidR="00073D24">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 xml:space="preserve"> Photocatalytic Degradation of a Textile Dye under UV and Solar Light Irradiation UsingTiO2 and ZnO nanoparticles,</w:t>
      </w:r>
      <w:r w:rsidR="00937F96" w:rsidRPr="00387E1C">
        <w:rPr>
          <w:rFonts w:ascii="Times New Roman" w:hAnsi="Times New Roman" w:cs="Times New Roman"/>
          <w:sz w:val="24"/>
          <w:szCs w:val="24"/>
        </w:rPr>
        <w:t xml:space="preserve"> </w:t>
      </w:r>
      <w:r w:rsidR="00937F96" w:rsidRPr="00387E1C">
        <w:rPr>
          <w:rFonts w:ascii="Times New Roman" w:hAnsi="Times New Roman" w:cs="Times New Roman"/>
          <w:color w:val="000000"/>
          <w:sz w:val="24"/>
          <w:szCs w:val="24"/>
        </w:rPr>
        <w:t>International Journal of Advances in Chemical Engineering and  Biological Sciences (IJACEBS)</w:t>
      </w:r>
      <w:r w:rsidR="00937F96">
        <w:rPr>
          <w:rFonts w:ascii="Times New Roman" w:hAnsi="Times New Roman" w:cs="Times New Roman"/>
          <w:color w:val="000000"/>
          <w:sz w:val="24"/>
          <w:szCs w:val="24"/>
        </w:rPr>
        <w:t>,</w:t>
      </w:r>
      <w:r w:rsidR="00216786">
        <w:rPr>
          <w:rFonts w:ascii="Times New Roman" w:hAnsi="Times New Roman" w:cs="Times New Roman"/>
          <w:color w:val="000000"/>
          <w:sz w:val="24"/>
          <w:szCs w:val="24"/>
        </w:rPr>
        <w:t xml:space="preserve"> </w:t>
      </w:r>
      <w:r w:rsidR="00937F96" w:rsidRPr="00195815">
        <w:rPr>
          <w:rFonts w:ascii="Times New Roman" w:hAnsi="Times New Roman" w:cs="Times New Roman"/>
          <w:b/>
          <w:color w:val="000000"/>
          <w:sz w:val="24"/>
          <w:szCs w:val="24"/>
        </w:rPr>
        <w:t>2016</w:t>
      </w:r>
      <w:r w:rsidR="00937F96">
        <w:rPr>
          <w:rFonts w:ascii="Times New Roman" w:hAnsi="Times New Roman" w:cs="Times New Roman"/>
          <w:color w:val="000000"/>
          <w:sz w:val="24"/>
          <w:szCs w:val="24"/>
        </w:rPr>
        <w:t>, 3, (2), 225-227;</w:t>
      </w:r>
      <w:r w:rsidR="00937F96" w:rsidRPr="00387E1C">
        <w:rPr>
          <w:rFonts w:ascii="Times New Roman" w:hAnsi="Times New Roman" w:cs="Times New Roman"/>
          <w:color w:val="000000"/>
          <w:sz w:val="24"/>
          <w:szCs w:val="24"/>
        </w:rPr>
        <w:t xml:space="preserve">  ISSN 2349-1507 EISSN 2349-1515.</w:t>
      </w:r>
    </w:p>
    <w:p w:rsidR="00937F96" w:rsidRPr="00195815" w:rsidRDefault="00F62AD1" w:rsidP="00937F96">
      <w:pPr>
        <w:jc w:val="both"/>
        <w:rPr>
          <w:rFonts w:ascii="Times New Roman" w:hAnsi="Times New Roman" w:cs="Times New Roman"/>
          <w:iCs/>
          <w:color w:val="000000"/>
          <w:sz w:val="24"/>
          <w:szCs w:val="24"/>
        </w:rPr>
      </w:pPr>
      <w:r>
        <w:rPr>
          <w:rFonts w:ascii="Times New Roman" w:hAnsi="Times New Roman" w:cs="Times New Roman"/>
          <w:color w:val="000000"/>
          <w:sz w:val="24"/>
          <w:szCs w:val="24"/>
        </w:rPr>
        <w:t>[</w:t>
      </w:r>
      <w:r w:rsidR="00937F96">
        <w:rPr>
          <w:rFonts w:ascii="Times New Roman" w:hAnsi="Times New Roman" w:cs="Times New Roman"/>
          <w:color w:val="000000"/>
          <w:sz w:val="24"/>
          <w:szCs w:val="24"/>
        </w:rPr>
        <w:t>75</w:t>
      </w:r>
      <w:r>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 xml:space="preserve">. </w:t>
      </w:r>
      <w:r w:rsidR="00937F96" w:rsidRPr="00387E1C">
        <w:rPr>
          <w:rFonts w:ascii="Times New Roman" w:hAnsi="Times New Roman" w:cs="Times New Roman"/>
          <w:bCs/>
          <w:color w:val="000000"/>
          <w:sz w:val="24"/>
          <w:szCs w:val="24"/>
        </w:rPr>
        <w:t>Tayeb,</w:t>
      </w:r>
      <w:r w:rsidR="00997753">
        <w:rPr>
          <w:rFonts w:ascii="Times New Roman" w:hAnsi="Times New Roman" w:cs="Times New Roman"/>
          <w:bCs/>
          <w:color w:val="000000"/>
          <w:sz w:val="24"/>
          <w:szCs w:val="24"/>
        </w:rPr>
        <w:t>A.M.;</w:t>
      </w:r>
      <w:r w:rsidR="00937F96" w:rsidRPr="00387E1C">
        <w:rPr>
          <w:rFonts w:ascii="Times New Roman" w:hAnsi="Times New Roman" w:cs="Times New Roman"/>
          <w:bCs/>
          <w:color w:val="000000"/>
          <w:sz w:val="24"/>
          <w:szCs w:val="24"/>
        </w:rPr>
        <w:t xml:space="preserve"> Hussein,</w:t>
      </w:r>
      <w:r w:rsidR="00F97BF2">
        <w:rPr>
          <w:rFonts w:ascii="Times New Roman" w:hAnsi="Times New Roman" w:cs="Times New Roman"/>
          <w:bCs/>
          <w:color w:val="000000"/>
          <w:sz w:val="24"/>
          <w:szCs w:val="24"/>
        </w:rPr>
        <w:t>D.S.</w:t>
      </w:r>
      <w:r w:rsidR="00937F96" w:rsidRPr="00387E1C">
        <w:rPr>
          <w:rFonts w:ascii="Times New Roman" w:hAnsi="Times New Roman" w:cs="Times New Roman"/>
          <w:sz w:val="24"/>
          <w:szCs w:val="24"/>
        </w:rPr>
        <w:t xml:space="preserve"> </w:t>
      </w:r>
      <w:r w:rsidR="00937F96" w:rsidRPr="00387E1C">
        <w:rPr>
          <w:rFonts w:ascii="Times New Roman" w:hAnsi="Times New Roman" w:cs="Times New Roman"/>
          <w:bCs/>
          <w:color w:val="000000"/>
          <w:sz w:val="24"/>
          <w:szCs w:val="24"/>
        </w:rPr>
        <w:t xml:space="preserve">Synthesis of TiO2 Nanoparticles and Their Photocatalytic Activity for Methylene Blue, </w:t>
      </w:r>
      <w:r w:rsidR="00937F96" w:rsidRPr="00195815">
        <w:rPr>
          <w:rFonts w:ascii="Times New Roman" w:hAnsi="Times New Roman" w:cs="Times New Roman"/>
          <w:iCs/>
          <w:color w:val="000000"/>
          <w:sz w:val="24"/>
          <w:szCs w:val="24"/>
        </w:rPr>
        <w:t>American J</w:t>
      </w:r>
      <w:r w:rsidR="00073D24">
        <w:rPr>
          <w:rFonts w:ascii="Times New Roman" w:hAnsi="Times New Roman" w:cs="Times New Roman"/>
          <w:iCs/>
          <w:color w:val="000000"/>
          <w:sz w:val="24"/>
          <w:szCs w:val="24"/>
        </w:rPr>
        <w:t>.</w:t>
      </w:r>
      <w:r w:rsidR="00937F96" w:rsidRPr="00195815">
        <w:rPr>
          <w:rFonts w:ascii="Times New Roman" w:hAnsi="Times New Roman" w:cs="Times New Roman"/>
          <w:iCs/>
          <w:color w:val="000000"/>
          <w:sz w:val="24"/>
          <w:szCs w:val="24"/>
        </w:rPr>
        <w:t xml:space="preserve"> Nanomaterials,</w:t>
      </w:r>
      <w:r w:rsidR="00216786">
        <w:rPr>
          <w:rFonts w:ascii="Times New Roman" w:hAnsi="Times New Roman" w:cs="Times New Roman"/>
          <w:iCs/>
          <w:color w:val="000000"/>
          <w:sz w:val="24"/>
          <w:szCs w:val="24"/>
        </w:rPr>
        <w:t xml:space="preserve"> </w:t>
      </w:r>
      <w:r w:rsidR="00937F96" w:rsidRPr="00195815">
        <w:rPr>
          <w:rFonts w:ascii="Times New Roman" w:hAnsi="Times New Roman" w:cs="Times New Roman"/>
          <w:b/>
          <w:iCs/>
          <w:color w:val="000000"/>
          <w:sz w:val="24"/>
          <w:szCs w:val="24"/>
        </w:rPr>
        <w:t>2015</w:t>
      </w:r>
      <w:r w:rsidR="00937F96" w:rsidRPr="00195815">
        <w:rPr>
          <w:rFonts w:ascii="Times New Roman" w:hAnsi="Times New Roman" w:cs="Times New Roman"/>
          <w:iCs/>
          <w:color w:val="000000"/>
          <w:sz w:val="24"/>
          <w:szCs w:val="24"/>
        </w:rPr>
        <w:t>, 3,( 2), 57-63.</w:t>
      </w:r>
    </w:p>
    <w:p w:rsidR="00937F96" w:rsidRPr="00387E1C" w:rsidRDefault="00F62AD1" w:rsidP="00937F96">
      <w:pPr>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w:t>
      </w:r>
      <w:r w:rsidR="00937F96">
        <w:rPr>
          <w:rFonts w:ascii="Times New Roman" w:hAnsi="Times New Roman" w:cs="Times New Roman"/>
          <w:iCs/>
          <w:color w:val="000000"/>
          <w:sz w:val="24"/>
          <w:szCs w:val="24"/>
        </w:rPr>
        <w:t>76</w:t>
      </w:r>
      <w:r>
        <w:rPr>
          <w:rFonts w:ascii="Times New Roman" w:hAnsi="Times New Roman" w:cs="Times New Roman"/>
          <w:iCs/>
          <w:color w:val="000000"/>
          <w:sz w:val="24"/>
          <w:szCs w:val="24"/>
        </w:rPr>
        <w:t>]</w:t>
      </w:r>
      <w:r w:rsidR="00073D24">
        <w:rPr>
          <w:rFonts w:ascii="Times New Roman" w:hAnsi="Times New Roman" w:cs="Times New Roman"/>
          <w:iCs/>
          <w:color w:val="000000"/>
          <w:sz w:val="24"/>
          <w:szCs w:val="24"/>
        </w:rPr>
        <w:t xml:space="preserve">. </w:t>
      </w:r>
      <w:r w:rsidR="00937F96" w:rsidRPr="00387E1C">
        <w:rPr>
          <w:rFonts w:ascii="Times New Roman" w:hAnsi="Times New Roman" w:cs="Times New Roman"/>
          <w:iCs/>
          <w:color w:val="000000"/>
          <w:sz w:val="24"/>
          <w:szCs w:val="24"/>
        </w:rPr>
        <w:t>Janani,</w:t>
      </w:r>
      <w:r w:rsidR="00073D24">
        <w:rPr>
          <w:rFonts w:ascii="Times New Roman" w:hAnsi="Times New Roman" w:cs="Times New Roman"/>
          <w:iCs/>
          <w:color w:val="000000"/>
          <w:sz w:val="24"/>
          <w:szCs w:val="24"/>
        </w:rPr>
        <w:t>L.</w:t>
      </w:r>
      <w:r w:rsidR="00997753">
        <w:rPr>
          <w:rFonts w:ascii="Times New Roman" w:hAnsi="Times New Roman" w:cs="Times New Roman"/>
          <w:iCs/>
          <w:color w:val="000000"/>
          <w:sz w:val="24"/>
          <w:szCs w:val="24"/>
        </w:rPr>
        <w:t>;</w:t>
      </w:r>
      <w:r w:rsidR="00073D24">
        <w:rPr>
          <w:rFonts w:ascii="Times New Roman" w:hAnsi="Times New Roman" w:cs="Times New Roman"/>
          <w:iCs/>
          <w:color w:val="000000"/>
          <w:sz w:val="24"/>
          <w:szCs w:val="24"/>
        </w:rPr>
        <w:t xml:space="preserve"> </w:t>
      </w:r>
      <w:r w:rsidR="00937F96" w:rsidRPr="00387E1C">
        <w:rPr>
          <w:rFonts w:ascii="Times New Roman" w:hAnsi="Times New Roman" w:cs="Times New Roman"/>
          <w:iCs/>
          <w:color w:val="000000"/>
          <w:sz w:val="24"/>
          <w:szCs w:val="24"/>
        </w:rPr>
        <w:t>Henry,</w:t>
      </w:r>
      <w:r w:rsidR="00073D24">
        <w:rPr>
          <w:rFonts w:ascii="Times New Roman" w:hAnsi="Times New Roman" w:cs="Times New Roman"/>
          <w:iCs/>
          <w:color w:val="000000"/>
          <w:sz w:val="24"/>
          <w:szCs w:val="24"/>
        </w:rPr>
        <w:t>K.</w:t>
      </w:r>
      <w:r w:rsidR="00997753">
        <w:rPr>
          <w:rFonts w:ascii="Times New Roman" w:hAnsi="Times New Roman" w:cs="Times New Roman"/>
          <w:iCs/>
          <w:color w:val="000000"/>
          <w:sz w:val="24"/>
          <w:szCs w:val="24"/>
        </w:rPr>
        <w:t xml:space="preserve">; </w:t>
      </w:r>
      <w:r w:rsidR="00073D24">
        <w:rPr>
          <w:rFonts w:ascii="Times New Roman" w:hAnsi="Times New Roman" w:cs="Times New Roman"/>
          <w:iCs/>
          <w:color w:val="000000"/>
          <w:sz w:val="24"/>
          <w:szCs w:val="24"/>
        </w:rPr>
        <w:t xml:space="preserve"> </w:t>
      </w:r>
      <w:r w:rsidR="00937F96" w:rsidRPr="00387E1C">
        <w:rPr>
          <w:rFonts w:ascii="Times New Roman" w:hAnsi="Times New Roman" w:cs="Times New Roman"/>
          <w:iCs/>
          <w:color w:val="000000"/>
          <w:sz w:val="24"/>
          <w:szCs w:val="24"/>
        </w:rPr>
        <w:t>Edwine,</w:t>
      </w:r>
      <w:r w:rsidR="00F97BF2">
        <w:rPr>
          <w:rFonts w:ascii="Times New Roman" w:hAnsi="Times New Roman" w:cs="Times New Roman"/>
          <w:iCs/>
          <w:color w:val="000000"/>
          <w:sz w:val="24"/>
          <w:szCs w:val="24"/>
        </w:rPr>
        <w:t>K.</w:t>
      </w:r>
      <w:r w:rsidR="00937F96" w:rsidRPr="00387E1C">
        <w:rPr>
          <w:rFonts w:ascii="Times New Roman" w:hAnsi="Times New Roman" w:cs="Times New Roman"/>
          <w:iCs/>
          <w:color w:val="000000"/>
          <w:sz w:val="24"/>
          <w:szCs w:val="24"/>
        </w:rPr>
        <w:t xml:space="preserve"> Optimization of photocatalytic degradation of reactive blue dye using zinc oxide catalyst, International J</w:t>
      </w:r>
      <w:r w:rsidR="00073D24">
        <w:rPr>
          <w:rFonts w:ascii="Times New Roman" w:hAnsi="Times New Roman" w:cs="Times New Roman"/>
          <w:iCs/>
          <w:color w:val="000000"/>
          <w:sz w:val="24"/>
          <w:szCs w:val="24"/>
        </w:rPr>
        <w:t>.</w:t>
      </w:r>
      <w:r w:rsidR="00937F96" w:rsidRPr="00387E1C">
        <w:rPr>
          <w:rFonts w:ascii="Times New Roman" w:hAnsi="Times New Roman" w:cs="Times New Roman"/>
          <w:iCs/>
          <w:color w:val="000000"/>
          <w:sz w:val="24"/>
          <w:szCs w:val="24"/>
        </w:rPr>
        <w:t xml:space="preserve"> Research and Review,</w:t>
      </w:r>
      <w:r w:rsidR="00216786">
        <w:rPr>
          <w:rFonts w:ascii="Times New Roman" w:hAnsi="Times New Roman" w:cs="Times New Roman"/>
          <w:iCs/>
          <w:color w:val="000000"/>
          <w:sz w:val="24"/>
          <w:szCs w:val="24"/>
        </w:rPr>
        <w:t xml:space="preserve"> </w:t>
      </w:r>
      <w:r w:rsidR="00937F96" w:rsidRPr="00195815">
        <w:rPr>
          <w:rFonts w:ascii="Times New Roman" w:hAnsi="Times New Roman" w:cs="Times New Roman"/>
          <w:b/>
          <w:iCs/>
          <w:color w:val="000000"/>
          <w:sz w:val="24"/>
          <w:szCs w:val="24"/>
        </w:rPr>
        <w:t>2015,</w:t>
      </w:r>
      <w:r w:rsidR="00937F96" w:rsidRPr="00387E1C">
        <w:rPr>
          <w:rFonts w:ascii="Times New Roman" w:hAnsi="Times New Roman" w:cs="Times New Roman"/>
          <w:iCs/>
          <w:color w:val="000000"/>
          <w:sz w:val="24"/>
          <w:szCs w:val="24"/>
        </w:rPr>
        <w:t xml:space="preserve"> 2(6)</w:t>
      </w:r>
      <w:r w:rsidR="00997753">
        <w:rPr>
          <w:rFonts w:ascii="Times New Roman" w:hAnsi="Times New Roman" w:cs="Times New Roman"/>
          <w:iCs/>
          <w:color w:val="000000"/>
          <w:sz w:val="24"/>
          <w:szCs w:val="24"/>
        </w:rPr>
        <w:t xml:space="preserve">, </w:t>
      </w:r>
      <w:r w:rsidR="00937F96" w:rsidRPr="00387E1C">
        <w:rPr>
          <w:rFonts w:ascii="Times New Roman" w:hAnsi="Times New Roman" w:cs="Times New Roman"/>
          <w:iCs/>
          <w:color w:val="000000"/>
          <w:sz w:val="24"/>
          <w:szCs w:val="24"/>
        </w:rPr>
        <w:t>343-347.</w:t>
      </w:r>
    </w:p>
    <w:p w:rsidR="00937F96" w:rsidRPr="00195815" w:rsidRDefault="00F62AD1" w:rsidP="00937F96">
      <w:pPr>
        <w:jc w:val="both"/>
        <w:rPr>
          <w:rFonts w:ascii="Times New Roman" w:hAnsi="Times New Roman" w:cs="Times New Roman"/>
          <w:iCs/>
          <w:color w:val="000000"/>
          <w:sz w:val="24"/>
          <w:szCs w:val="24"/>
        </w:rPr>
      </w:pPr>
      <w:r>
        <w:rPr>
          <w:rFonts w:ascii="Times New Roman" w:hAnsi="Times New Roman" w:cs="Times New Roman"/>
          <w:color w:val="7030A0"/>
          <w:sz w:val="24"/>
          <w:szCs w:val="24"/>
        </w:rPr>
        <w:t>[</w:t>
      </w:r>
      <w:r w:rsidR="00937F96">
        <w:rPr>
          <w:rFonts w:ascii="Times New Roman" w:hAnsi="Times New Roman" w:cs="Times New Roman"/>
          <w:color w:val="7030A0"/>
          <w:sz w:val="24"/>
          <w:szCs w:val="24"/>
        </w:rPr>
        <w:t>77</w:t>
      </w:r>
      <w:r>
        <w:rPr>
          <w:rFonts w:ascii="Times New Roman" w:hAnsi="Times New Roman" w:cs="Times New Roman"/>
          <w:color w:val="7030A0"/>
          <w:sz w:val="24"/>
          <w:szCs w:val="24"/>
        </w:rPr>
        <w:t>]</w:t>
      </w:r>
      <w:r w:rsidR="00937F96" w:rsidRPr="00387E1C">
        <w:rPr>
          <w:rFonts w:ascii="Times New Roman" w:hAnsi="Times New Roman" w:cs="Times New Roman"/>
          <w:color w:val="7030A0"/>
          <w:sz w:val="24"/>
          <w:szCs w:val="24"/>
        </w:rPr>
        <w:t xml:space="preserve">. </w:t>
      </w:r>
      <w:r w:rsidR="00937F96" w:rsidRPr="00387E1C">
        <w:rPr>
          <w:rFonts w:ascii="Times New Roman" w:hAnsi="Times New Roman" w:cs="Times New Roman"/>
          <w:color w:val="000000"/>
          <w:sz w:val="24"/>
          <w:szCs w:val="24"/>
        </w:rPr>
        <w:t>Reza,</w:t>
      </w:r>
      <w:r w:rsidR="00997753">
        <w:rPr>
          <w:rFonts w:ascii="Times New Roman" w:hAnsi="Times New Roman" w:cs="Times New Roman"/>
          <w:color w:val="000000"/>
          <w:sz w:val="24"/>
          <w:szCs w:val="24"/>
        </w:rPr>
        <w:t>K.M.;</w:t>
      </w:r>
      <w:r w:rsidR="00073D24">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Kurny,</w:t>
      </w:r>
      <w:r w:rsidR="00073D24">
        <w:rPr>
          <w:rFonts w:ascii="Times New Roman" w:hAnsi="Times New Roman" w:cs="Times New Roman"/>
          <w:color w:val="000000"/>
          <w:sz w:val="24"/>
          <w:szCs w:val="24"/>
        </w:rPr>
        <w:t>A.S.W.</w:t>
      </w:r>
      <w:r w:rsidR="00997753">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 xml:space="preserve"> Gulshan,</w:t>
      </w:r>
      <w:r w:rsidR="00073D24">
        <w:rPr>
          <w:rFonts w:ascii="Times New Roman" w:hAnsi="Times New Roman" w:cs="Times New Roman"/>
          <w:color w:val="000000"/>
          <w:sz w:val="24"/>
          <w:szCs w:val="24"/>
        </w:rPr>
        <w:t>F.</w:t>
      </w:r>
      <w:r w:rsidR="00937F96" w:rsidRPr="00387E1C">
        <w:rPr>
          <w:rFonts w:ascii="Times New Roman" w:hAnsi="Times New Roman" w:cs="Times New Roman"/>
          <w:sz w:val="24"/>
          <w:szCs w:val="24"/>
        </w:rPr>
        <w:t xml:space="preserve"> </w:t>
      </w:r>
      <w:r w:rsidR="00937F96" w:rsidRPr="00387E1C">
        <w:rPr>
          <w:rFonts w:ascii="Times New Roman" w:hAnsi="Times New Roman" w:cs="Times New Roman"/>
          <w:color w:val="000000"/>
          <w:sz w:val="24"/>
          <w:szCs w:val="24"/>
        </w:rPr>
        <w:t>Photocatalytic Degradation of Methylene Blue by Magnetite+H</w:t>
      </w:r>
      <w:r w:rsidR="00937F96" w:rsidRPr="00387E1C">
        <w:rPr>
          <w:rFonts w:ascii="Times New Roman" w:hAnsi="Times New Roman" w:cs="Times New Roman"/>
          <w:color w:val="000000"/>
          <w:sz w:val="24"/>
          <w:szCs w:val="24"/>
          <w:vertAlign w:val="subscript"/>
        </w:rPr>
        <w:t>2</w:t>
      </w:r>
      <w:r w:rsidR="00937F96" w:rsidRPr="00387E1C">
        <w:rPr>
          <w:rFonts w:ascii="Times New Roman" w:hAnsi="Times New Roman" w:cs="Times New Roman"/>
          <w:color w:val="000000"/>
          <w:sz w:val="24"/>
          <w:szCs w:val="24"/>
        </w:rPr>
        <w:t>O</w:t>
      </w:r>
      <w:r w:rsidR="00937F96" w:rsidRPr="00387E1C">
        <w:rPr>
          <w:rFonts w:ascii="Times New Roman" w:hAnsi="Times New Roman" w:cs="Times New Roman"/>
          <w:color w:val="000000"/>
          <w:sz w:val="24"/>
          <w:szCs w:val="24"/>
          <w:vertAlign w:val="subscript"/>
        </w:rPr>
        <w:t>2</w:t>
      </w:r>
      <w:r w:rsidR="00937F96" w:rsidRPr="00387E1C">
        <w:rPr>
          <w:rFonts w:ascii="Times New Roman" w:hAnsi="Times New Roman" w:cs="Times New Roman"/>
          <w:color w:val="000000"/>
          <w:sz w:val="24"/>
          <w:szCs w:val="24"/>
        </w:rPr>
        <w:t>+UV Process,</w:t>
      </w:r>
      <w:r w:rsidR="00937F96" w:rsidRPr="00387E1C">
        <w:rPr>
          <w:rFonts w:ascii="Times New Roman" w:hAnsi="Times New Roman" w:cs="Times New Roman"/>
          <w:sz w:val="24"/>
          <w:szCs w:val="24"/>
        </w:rPr>
        <w:t xml:space="preserve"> </w:t>
      </w:r>
      <w:r w:rsidR="00937F96" w:rsidRPr="00195815">
        <w:rPr>
          <w:rFonts w:ascii="Times New Roman" w:hAnsi="Times New Roman" w:cs="Times New Roman"/>
          <w:iCs/>
          <w:color w:val="000000"/>
          <w:sz w:val="24"/>
          <w:szCs w:val="24"/>
        </w:rPr>
        <w:t>International J</w:t>
      </w:r>
      <w:r w:rsidR="00073D24">
        <w:rPr>
          <w:rFonts w:ascii="Times New Roman" w:hAnsi="Times New Roman" w:cs="Times New Roman"/>
          <w:iCs/>
          <w:color w:val="000000"/>
          <w:sz w:val="24"/>
          <w:szCs w:val="24"/>
        </w:rPr>
        <w:t>.</w:t>
      </w:r>
      <w:r w:rsidR="00937F96" w:rsidRPr="00195815">
        <w:rPr>
          <w:rFonts w:ascii="Times New Roman" w:hAnsi="Times New Roman" w:cs="Times New Roman"/>
          <w:iCs/>
          <w:color w:val="000000"/>
          <w:sz w:val="24"/>
          <w:szCs w:val="24"/>
        </w:rPr>
        <w:t xml:space="preserve"> Environmental Sci</w:t>
      </w:r>
      <w:r w:rsidR="00073D24">
        <w:rPr>
          <w:rFonts w:ascii="Times New Roman" w:hAnsi="Times New Roman" w:cs="Times New Roman"/>
          <w:iCs/>
          <w:color w:val="000000"/>
          <w:sz w:val="24"/>
          <w:szCs w:val="24"/>
        </w:rPr>
        <w:t xml:space="preserve">. </w:t>
      </w:r>
      <w:r w:rsidR="00937F96" w:rsidRPr="00195815">
        <w:rPr>
          <w:rFonts w:ascii="Times New Roman" w:hAnsi="Times New Roman" w:cs="Times New Roman"/>
          <w:iCs/>
          <w:color w:val="000000"/>
          <w:sz w:val="24"/>
          <w:szCs w:val="24"/>
        </w:rPr>
        <w:t>and Dev</w:t>
      </w:r>
      <w:r w:rsidR="00073D24">
        <w:rPr>
          <w:rFonts w:ascii="Times New Roman" w:hAnsi="Times New Roman" w:cs="Times New Roman"/>
          <w:iCs/>
          <w:color w:val="000000"/>
          <w:sz w:val="24"/>
          <w:szCs w:val="24"/>
        </w:rPr>
        <w:t>.</w:t>
      </w:r>
      <w:r w:rsidR="00937F96" w:rsidRPr="00195815">
        <w:rPr>
          <w:rFonts w:ascii="Times New Roman" w:hAnsi="Times New Roman" w:cs="Times New Roman"/>
          <w:iCs/>
          <w:color w:val="000000"/>
          <w:sz w:val="24"/>
          <w:szCs w:val="24"/>
        </w:rPr>
        <w:t>,</w:t>
      </w:r>
      <w:r w:rsidR="00073D24">
        <w:rPr>
          <w:rFonts w:ascii="Times New Roman" w:hAnsi="Times New Roman" w:cs="Times New Roman"/>
          <w:iCs/>
          <w:color w:val="000000"/>
          <w:sz w:val="24"/>
          <w:szCs w:val="24"/>
        </w:rPr>
        <w:t xml:space="preserve"> </w:t>
      </w:r>
      <w:r w:rsidR="00937F96" w:rsidRPr="00195815">
        <w:rPr>
          <w:rFonts w:ascii="Times New Roman" w:hAnsi="Times New Roman" w:cs="Times New Roman"/>
          <w:b/>
          <w:iCs/>
          <w:color w:val="000000"/>
          <w:sz w:val="24"/>
          <w:szCs w:val="24"/>
        </w:rPr>
        <w:t>2016,</w:t>
      </w:r>
      <w:r w:rsidR="00937F96">
        <w:rPr>
          <w:rFonts w:ascii="Times New Roman" w:hAnsi="Times New Roman" w:cs="Times New Roman"/>
          <w:iCs/>
          <w:color w:val="000000"/>
          <w:sz w:val="24"/>
          <w:szCs w:val="24"/>
        </w:rPr>
        <w:t xml:space="preserve"> 7(5),</w:t>
      </w:r>
      <w:r w:rsidR="00997753">
        <w:rPr>
          <w:rFonts w:ascii="Times New Roman" w:hAnsi="Times New Roman" w:cs="Times New Roman"/>
          <w:iCs/>
          <w:color w:val="000000"/>
          <w:sz w:val="24"/>
          <w:szCs w:val="24"/>
        </w:rPr>
        <w:t xml:space="preserve"> </w:t>
      </w:r>
      <w:r w:rsidR="00937F96">
        <w:rPr>
          <w:rFonts w:ascii="Times New Roman" w:hAnsi="Times New Roman" w:cs="Times New Roman"/>
          <w:iCs/>
          <w:color w:val="000000"/>
          <w:sz w:val="24"/>
          <w:szCs w:val="24"/>
        </w:rPr>
        <w:t>325-329</w:t>
      </w:r>
      <w:r w:rsidR="00937F96" w:rsidRPr="00195815">
        <w:rPr>
          <w:rFonts w:ascii="Times New Roman" w:hAnsi="Times New Roman" w:cs="Times New Roman"/>
          <w:iCs/>
          <w:color w:val="000000"/>
          <w:sz w:val="24"/>
          <w:szCs w:val="24"/>
        </w:rPr>
        <w:t>.</w:t>
      </w:r>
    </w:p>
    <w:p w:rsidR="00937F96" w:rsidRPr="00387E1C" w:rsidRDefault="00F62AD1" w:rsidP="00937F96">
      <w:pPr>
        <w:jc w:val="both"/>
        <w:rPr>
          <w:rFonts w:ascii="Times New Roman" w:hAnsi="Times New Roman" w:cs="Times New Roman"/>
          <w:color w:val="000000"/>
          <w:sz w:val="24"/>
          <w:szCs w:val="24"/>
        </w:rPr>
      </w:pPr>
      <w:r>
        <w:rPr>
          <w:rFonts w:ascii="Times New Roman" w:hAnsi="Times New Roman" w:cs="Times New Roman"/>
          <w:i/>
          <w:iCs/>
          <w:color w:val="000000"/>
          <w:sz w:val="24"/>
          <w:szCs w:val="24"/>
        </w:rPr>
        <w:t>[</w:t>
      </w:r>
      <w:r w:rsidR="00937F96">
        <w:rPr>
          <w:rFonts w:ascii="Times New Roman" w:hAnsi="Times New Roman" w:cs="Times New Roman"/>
          <w:i/>
          <w:iCs/>
          <w:color w:val="000000"/>
          <w:sz w:val="24"/>
          <w:szCs w:val="24"/>
        </w:rPr>
        <w:t>78</w:t>
      </w:r>
      <w:r>
        <w:rPr>
          <w:rFonts w:ascii="Times New Roman" w:hAnsi="Times New Roman" w:cs="Times New Roman"/>
          <w:i/>
          <w:iCs/>
          <w:color w:val="000000"/>
          <w:sz w:val="24"/>
          <w:szCs w:val="24"/>
        </w:rPr>
        <w:t>]</w:t>
      </w:r>
      <w:r w:rsidR="00937F96" w:rsidRPr="00387E1C">
        <w:rPr>
          <w:rFonts w:ascii="Times New Roman" w:hAnsi="Times New Roman" w:cs="Times New Roman"/>
          <w:i/>
          <w:iCs/>
          <w:color w:val="000000"/>
          <w:sz w:val="24"/>
          <w:szCs w:val="24"/>
        </w:rPr>
        <w:t xml:space="preserve">. </w:t>
      </w:r>
      <w:r w:rsidR="00073D24">
        <w:rPr>
          <w:rFonts w:ascii="Times New Roman" w:hAnsi="Times New Roman" w:cs="Times New Roman"/>
          <w:color w:val="000000"/>
          <w:sz w:val="24"/>
          <w:szCs w:val="24"/>
        </w:rPr>
        <w:t>Wang</w:t>
      </w:r>
      <w:r w:rsidR="00937F96" w:rsidRPr="00387E1C">
        <w:rPr>
          <w:rFonts w:ascii="Times New Roman" w:hAnsi="Times New Roman" w:cs="Times New Roman"/>
          <w:color w:val="000000"/>
          <w:sz w:val="24"/>
          <w:szCs w:val="24"/>
        </w:rPr>
        <w:t>,</w:t>
      </w:r>
      <w:r w:rsidR="00073D24">
        <w:rPr>
          <w:rFonts w:ascii="Times New Roman" w:hAnsi="Times New Roman" w:cs="Times New Roman"/>
          <w:color w:val="000000"/>
          <w:sz w:val="24"/>
          <w:szCs w:val="24"/>
        </w:rPr>
        <w:t>L.</w:t>
      </w:r>
      <w:r w:rsidR="00997753">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 xml:space="preserve"> Shang,</w:t>
      </w:r>
      <w:r w:rsidR="00073D24">
        <w:rPr>
          <w:rFonts w:ascii="Times New Roman" w:hAnsi="Times New Roman" w:cs="Times New Roman"/>
          <w:color w:val="000000"/>
          <w:sz w:val="24"/>
          <w:szCs w:val="24"/>
        </w:rPr>
        <w:t>J.</w:t>
      </w:r>
      <w:r w:rsidR="00997753">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 xml:space="preserve"> Hao,</w:t>
      </w:r>
      <w:r w:rsidR="00073D24">
        <w:rPr>
          <w:rFonts w:ascii="Times New Roman" w:hAnsi="Times New Roman" w:cs="Times New Roman"/>
          <w:color w:val="000000"/>
          <w:sz w:val="24"/>
          <w:szCs w:val="24"/>
        </w:rPr>
        <w:t>W.</w:t>
      </w:r>
      <w:r w:rsidR="00997753">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 xml:space="preserve"> Jiang,</w:t>
      </w:r>
      <w:r w:rsidR="00073D24">
        <w:rPr>
          <w:rFonts w:ascii="Times New Roman" w:hAnsi="Times New Roman" w:cs="Times New Roman"/>
          <w:color w:val="000000"/>
          <w:sz w:val="24"/>
          <w:szCs w:val="24"/>
        </w:rPr>
        <w:t>S.</w:t>
      </w:r>
      <w:r w:rsidR="00997753">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 xml:space="preserve"> Huang,</w:t>
      </w:r>
      <w:r w:rsidR="00073D24">
        <w:rPr>
          <w:rFonts w:ascii="Times New Roman" w:hAnsi="Times New Roman" w:cs="Times New Roman"/>
          <w:color w:val="000000"/>
          <w:sz w:val="24"/>
          <w:szCs w:val="24"/>
        </w:rPr>
        <w:t>S.</w:t>
      </w:r>
      <w:r w:rsidR="00997753">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 xml:space="preserve"> Wang,</w:t>
      </w:r>
      <w:r w:rsidR="00073D24">
        <w:rPr>
          <w:rFonts w:ascii="Times New Roman" w:hAnsi="Times New Roman" w:cs="Times New Roman"/>
          <w:color w:val="000000"/>
          <w:sz w:val="24"/>
          <w:szCs w:val="24"/>
        </w:rPr>
        <w:t>T.</w:t>
      </w:r>
      <w:r w:rsidR="00997753">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 xml:space="preserve"> Sun,</w:t>
      </w:r>
      <w:r w:rsidR="00073D24">
        <w:rPr>
          <w:rFonts w:ascii="Times New Roman" w:hAnsi="Times New Roman" w:cs="Times New Roman"/>
          <w:color w:val="000000"/>
          <w:sz w:val="24"/>
          <w:szCs w:val="24"/>
        </w:rPr>
        <w:t>Z.</w:t>
      </w:r>
      <w:r w:rsidR="00997753">
        <w:rPr>
          <w:rFonts w:ascii="Times New Roman" w:hAnsi="Times New Roman" w:cs="Times New Roman"/>
          <w:color w:val="000000"/>
          <w:sz w:val="24"/>
          <w:szCs w:val="24"/>
        </w:rPr>
        <w:t>;</w:t>
      </w:r>
      <w:r w:rsidR="00073D24">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Du,</w:t>
      </w:r>
      <w:r w:rsidR="00073D24">
        <w:rPr>
          <w:rFonts w:ascii="Times New Roman" w:hAnsi="Times New Roman" w:cs="Times New Roman"/>
          <w:color w:val="000000"/>
          <w:sz w:val="24"/>
          <w:szCs w:val="24"/>
        </w:rPr>
        <w:t>Y.</w:t>
      </w:r>
      <w:r w:rsidR="00997753">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 xml:space="preserve">  Dou,</w:t>
      </w:r>
      <w:r w:rsidR="00073D24">
        <w:rPr>
          <w:rFonts w:ascii="Times New Roman" w:hAnsi="Times New Roman" w:cs="Times New Roman"/>
          <w:color w:val="000000"/>
          <w:sz w:val="24"/>
          <w:szCs w:val="24"/>
        </w:rPr>
        <w:t>S.</w:t>
      </w:r>
      <w:r w:rsidR="00997753">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 xml:space="preserve"> Xie,</w:t>
      </w:r>
      <w:r w:rsidR="00073D24">
        <w:rPr>
          <w:rFonts w:ascii="Times New Roman" w:hAnsi="Times New Roman" w:cs="Times New Roman"/>
          <w:color w:val="000000"/>
          <w:sz w:val="24"/>
          <w:szCs w:val="24"/>
        </w:rPr>
        <w:t>T.</w:t>
      </w:r>
      <w:r w:rsidR="00997753">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 xml:space="preserve">  Wang</w:t>
      </w:r>
      <w:r w:rsidR="00073D24">
        <w:rPr>
          <w:rFonts w:ascii="Times New Roman" w:hAnsi="Times New Roman" w:cs="Times New Roman"/>
          <w:color w:val="000000"/>
          <w:sz w:val="24"/>
          <w:szCs w:val="24"/>
        </w:rPr>
        <w:t>,D.</w:t>
      </w:r>
      <w:r w:rsidR="00997753">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 xml:space="preserve"> Wang,</w:t>
      </w:r>
      <w:r w:rsidR="00073D24">
        <w:rPr>
          <w:rFonts w:ascii="Times New Roman" w:hAnsi="Times New Roman" w:cs="Times New Roman"/>
          <w:color w:val="000000"/>
          <w:sz w:val="24"/>
          <w:szCs w:val="24"/>
        </w:rPr>
        <w:t>J.</w:t>
      </w:r>
      <w:r w:rsidR="00997753">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A dye-sensitized visible light photocatalyst-Bi24O31Cl10, Science Reports (</w:t>
      </w:r>
      <w:r w:rsidR="00937F96" w:rsidRPr="00195815">
        <w:rPr>
          <w:rFonts w:ascii="Times New Roman" w:hAnsi="Times New Roman" w:cs="Times New Roman"/>
          <w:b/>
          <w:color w:val="000000"/>
          <w:sz w:val="24"/>
          <w:szCs w:val="24"/>
        </w:rPr>
        <w:t>2014</w:t>
      </w:r>
      <w:r w:rsidR="00937F96" w:rsidRPr="00387E1C">
        <w:rPr>
          <w:rFonts w:ascii="Times New Roman" w:hAnsi="Times New Roman" w:cs="Times New Roman"/>
          <w:color w:val="000000"/>
          <w:sz w:val="24"/>
          <w:szCs w:val="24"/>
        </w:rPr>
        <w:t>)</w:t>
      </w:r>
      <w:r w:rsidR="00937F96" w:rsidRPr="00387E1C">
        <w:rPr>
          <w:rFonts w:ascii="Times New Roman" w:hAnsi="Times New Roman" w:cs="Times New Roman"/>
          <w:color w:val="A8A9AD"/>
          <w:sz w:val="24"/>
          <w:szCs w:val="24"/>
        </w:rPr>
        <w:t xml:space="preserve"> </w:t>
      </w:r>
      <w:r w:rsidR="00937F96" w:rsidRPr="00387E1C">
        <w:rPr>
          <w:rFonts w:ascii="Times New Roman" w:hAnsi="Times New Roman" w:cs="Times New Roman"/>
          <w:color w:val="000000"/>
          <w:sz w:val="24"/>
          <w:szCs w:val="24"/>
        </w:rPr>
        <w:t xml:space="preserve">DOI: 10.1038/srep07384. </w:t>
      </w:r>
    </w:p>
    <w:p w:rsidR="00937F96" w:rsidRPr="00387E1C" w:rsidRDefault="00F62AD1" w:rsidP="00937F96">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937F96">
        <w:rPr>
          <w:rFonts w:ascii="Times New Roman" w:hAnsi="Times New Roman" w:cs="Times New Roman"/>
          <w:color w:val="000000"/>
          <w:sz w:val="24"/>
          <w:szCs w:val="24"/>
        </w:rPr>
        <w:t>79</w:t>
      </w:r>
      <w:r>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 Dawei,</w:t>
      </w:r>
      <w:r w:rsidR="00073D24">
        <w:rPr>
          <w:rFonts w:ascii="Times New Roman" w:hAnsi="Times New Roman" w:cs="Times New Roman"/>
          <w:color w:val="000000"/>
          <w:sz w:val="24"/>
          <w:szCs w:val="24"/>
        </w:rPr>
        <w:t>F.U.</w:t>
      </w:r>
      <w:r w:rsidR="00997753">
        <w:rPr>
          <w:rFonts w:ascii="Times New Roman" w:hAnsi="Times New Roman" w:cs="Times New Roman"/>
          <w:color w:val="000000"/>
          <w:sz w:val="24"/>
          <w:szCs w:val="24"/>
        </w:rPr>
        <w:t>;</w:t>
      </w:r>
      <w:r w:rsidR="00073D24">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Ruyi,</w:t>
      </w:r>
      <w:r w:rsidR="00073D24">
        <w:rPr>
          <w:rFonts w:ascii="Times New Roman" w:hAnsi="Times New Roman" w:cs="Times New Roman"/>
          <w:color w:val="000000"/>
          <w:sz w:val="24"/>
          <w:szCs w:val="24"/>
        </w:rPr>
        <w:t>X.</w:t>
      </w:r>
      <w:r w:rsidR="00997753">
        <w:rPr>
          <w:rFonts w:ascii="Times New Roman" w:hAnsi="Times New Roman" w:cs="Times New Roman"/>
          <w:color w:val="000000"/>
          <w:sz w:val="24"/>
          <w:szCs w:val="24"/>
        </w:rPr>
        <w:t>;</w:t>
      </w:r>
      <w:r w:rsidR="00073D24">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Linping,</w:t>
      </w:r>
      <w:r w:rsidR="00073D24">
        <w:rPr>
          <w:rFonts w:ascii="Times New Roman" w:hAnsi="Times New Roman" w:cs="Times New Roman"/>
          <w:color w:val="000000"/>
          <w:sz w:val="24"/>
          <w:szCs w:val="24"/>
        </w:rPr>
        <w:t>Z.</w:t>
      </w:r>
      <w:r w:rsidR="00997753">
        <w:rPr>
          <w:rFonts w:ascii="Times New Roman" w:hAnsi="Times New Roman" w:cs="Times New Roman"/>
          <w:color w:val="000000"/>
          <w:sz w:val="24"/>
          <w:szCs w:val="24"/>
        </w:rPr>
        <w:t>;</w:t>
      </w:r>
      <w:r w:rsidR="00073D24">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Hong,</w:t>
      </w:r>
      <w:r w:rsidR="00073D24">
        <w:rPr>
          <w:rFonts w:ascii="Times New Roman" w:hAnsi="Times New Roman" w:cs="Times New Roman"/>
          <w:color w:val="000000"/>
          <w:sz w:val="24"/>
          <w:szCs w:val="24"/>
        </w:rPr>
        <w:t>X.</w:t>
      </w:r>
      <w:r w:rsidR="00997753">
        <w:rPr>
          <w:rFonts w:ascii="Times New Roman" w:hAnsi="Times New Roman" w:cs="Times New Roman"/>
          <w:color w:val="000000"/>
          <w:sz w:val="24"/>
          <w:szCs w:val="24"/>
        </w:rPr>
        <w:t>;</w:t>
      </w:r>
      <w:r w:rsidR="0097342F">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Yi,</w:t>
      </w:r>
      <w:r w:rsidR="0097342F">
        <w:rPr>
          <w:rFonts w:ascii="Times New Roman" w:hAnsi="Times New Roman" w:cs="Times New Roman"/>
          <w:color w:val="000000"/>
          <w:sz w:val="24"/>
          <w:szCs w:val="24"/>
        </w:rPr>
        <w:t>Z.</w:t>
      </w:r>
      <w:r w:rsidR="00997753">
        <w:rPr>
          <w:rFonts w:ascii="Times New Roman" w:hAnsi="Times New Roman" w:cs="Times New Roman"/>
          <w:color w:val="000000"/>
          <w:sz w:val="24"/>
          <w:szCs w:val="24"/>
        </w:rPr>
        <w:t>;</w:t>
      </w:r>
      <w:r w:rsidR="0097342F">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Xiafeng</w:t>
      </w:r>
      <w:r w:rsidR="0097342F">
        <w:rPr>
          <w:rFonts w:ascii="Times New Roman" w:hAnsi="Times New Roman" w:cs="Times New Roman"/>
          <w:color w:val="000000"/>
          <w:sz w:val="24"/>
          <w:szCs w:val="24"/>
        </w:rPr>
        <w:t>, S.</w:t>
      </w:r>
      <w:r w:rsidR="00997753">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 xml:space="preserve"> Zhiping,</w:t>
      </w:r>
      <w:r w:rsidR="0097342F">
        <w:rPr>
          <w:rFonts w:ascii="Times New Roman" w:hAnsi="Times New Roman" w:cs="Times New Roman"/>
          <w:color w:val="000000"/>
          <w:sz w:val="24"/>
          <w:szCs w:val="24"/>
        </w:rPr>
        <w:t>M.</w:t>
      </w:r>
      <w:r w:rsidR="00937F96" w:rsidRPr="00387E1C">
        <w:rPr>
          <w:rFonts w:ascii="Times New Roman" w:hAnsi="Times New Roman" w:cs="Times New Roman"/>
          <w:color w:val="000000"/>
          <w:sz w:val="24"/>
          <w:szCs w:val="24"/>
        </w:rPr>
        <w:t xml:space="preserve"> Preparation of Hallow spherical Bismuth oxyiodide and its adsorption and Photocatalyti degradation of dyes, Chinese J Applied Chem</w:t>
      </w:r>
      <w:r w:rsidR="00997753">
        <w:rPr>
          <w:rFonts w:ascii="Times New Roman" w:hAnsi="Times New Roman" w:cs="Times New Roman"/>
          <w:color w:val="000000"/>
          <w:sz w:val="24"/>
          <w:szCs w:val="24"/>
        </w:rPr>
        <w:t>.</w:t>
      </w:r>
      <w:r w:rsidR="0097342F">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 xml:space="preserve">, </w:t>
      </w:r>
      <w:r w:rsidR="00937F96" w:rsidRPr="00195815">
        <w:rPr>
          <w:rFonts w:ascii="Times New Roman" w:hAnsi="Times New Roman" w:cs="Times New Roman"/>
          <w:b/>
          <w:color w:val="000000"/>
          <w:sz w:val="24"/>
          <w:szCs w:val="24"/>
        </w:rPr>
        <w:t>2017</w:t>
      </w:r>
      <w:r w:rsidR="00937F96">
        <w:rPr>
          <w:rFonts w:ascii="Times New Roman" w:hAnsi="Times New Roman" w:cs="Times New Roman"/>
          <w:color w:val="000000"/>
          <w:sz w:val="24"/>
          <w:szCs w:val="24"/>
        </w:rPr>
        <w:t>,</w:t>
      </w:r>
      <w:r w:rsidR="00997753">
        <w:rPr>
          <w:rFonts w:ascii="Times New Roman" w:hAnsi="Times New Roman" w:cs="Times New Roman"/>
          <w:color w:val="000000"/>
          <w:sz w:val="24"/>
          <w:szCs w:val="24"/>
        </w:rPr>
        <w:t xml:space="preserve"> </w:t>
      </w:r>
      <w:r w:rsidR="00937F96">
        <w:rPr>
          <w:rFonts w:ascii="Times New Roman" w:hAnsi="Times New Roman" w:cs="Times New Roman"/>
          <w:color w:val="000000"/>
          <w:sz w:val="24"/>
          <w:szCs w:val="24"/>
        </w:rPr>
        <w:t>34(5), 590-596</w:t>
      </w:r>
      <w:r w:rsidR="00937F96" w:rsidRPr="00387E1C">
        <w:rPr>
          <w:rFonts w:ascii="Times New Roman" w:hAnsi="Times New Roman" w:cs="Times New Roman"/>
          <w:color w:val="000000"/>
          <w:sz w:val="24"/>
          <w:szCs w:val="24"/>
        </w:rPr>
        <w:t>.</w:t>
      </w:r>
    </w:p>
    <w:p w:rsidR="00937F96" w:rsidRPr="00387E1C" w:rsidRDefault="00F62AD1" w:rsidP="00937F96">
      <w:pPr>
        <w:jc w:val="both"/>
        <w:rPr>
          <w:rFonts w:ascii="Times New Roman" w:eastAsia="Times New Roman" w:hAnsi="Times New Roman" w:cs="Times New Roman"/>
          <w:sz w:val="24"/>
          <w:szCs w:val="24"/>
        </w:rPr>
      </w:pPr>
      <w:r>
        <w:rPr>
          <w:rFonts w:ascii="Times New Roman" w:hAnsi="Times New Roman" w:cs="Times New Roman"/>
          <w:color w:val="000000"/>
          <w:sz w:val="24"/>
          <w:szCs w:val="24"/>
        </w:rPr>
        <w:t>[</w:t>
      </w:r>
      <w:r w:rsidR="00937F96">
        <w:rPr>
          <w:rFonts w:ascii="Times New Roman" w:hAnsi="Times New Roman" w:cs="Times New Roman"/>
          <w:color w:val="000000"/>
          <w:sz w:val="24"/>
          <w:szCs w:val="24"/>
        </w:rPr>
        <w:t>80</w:t>
      </w:r>
      <w:r>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w:t>
      </w:r>
      <w:r w:rsidR="00E6295D">
        <w:rPr>
          <w:rFonts w:ascii="Times New Roman" w:hAnsi="Times New Roman" w:cs="Times New Roman"/>
          <w:sz w:val="24"/>
          <w:szCs w:val="24"/>
        </w:rPr>
        <w:t xml:space="preserve"> </w:t>
      </w:r>
      <w:r w:rsidR="00937F96" w:rsidRPr="00387E1C">
        <w:rPr>
          <w:rFonts w:ascii="Times New Roman" w:hAnsi="Times New Roman" w:cs="Times New Roman"/>
          <w:sz w:val="24"/>
          <w:szCs w:val="24"/>
        </w:rPr>
        <w:t>Aliouche,</w:t>
      </w:r>
      <w:r w:rsidR="00E6295D">
        <w:rPr>
          <w:rFonts w:ascii="Times New Roman" w:hAnsi="Times New Roman" w:cs="Times New Roman"/>
          <w:sz w:val="24"/>
          <w:szCs w:val="24"/>
        </w:rPr>
        <w:t xml:space="preserve"> S.</w:t>
      </w:r>
      <w:r w:rsidR="00997753">
        <w:rPr>
          <w:rFonts w:ascii="Times New Roman" w:hAnsi="Times New Roman" w:cs="Times New Roman"/>
          <w:sz w:val="24"/>
          <w:szCs w:val="24"/>
        </w:rPr>
        <w:t>;</w:t>
      </w:r>
      <w:r w:rsidR="00E6295D">
        <w:rPr>
          <w:rFonts w:ascii="Times New Roman" w:hAnsi="Times New Roman" w:cs="Times New Roman"/>
          <w:sz w:val="24"/>
          <w:szCs w:val="24"/>
        </w:rPr>
        <w:t xml:space="preserve"> </w:t>
      </w:r>
      <w:r w:rsidR="00937F96" w:rsidRPr="00387E1C">
        <w:rPr>
          <w:rFonts w:ascii="Times New Roman" w:hAnsi="Times New Roman" w:cs="Times New Roman"/>
          <w:sz w:val="24"/>
          <w:szCs w:val="24"/>
        </w:rPr>
        <w:t>Djebbar,</w:t>
      </w:r>
      <w:r w:rsidR="00E6295D">
        <w:rPr>
          <w:rFonts w:ascii="Times New Roman" w:hAnsi="Times New Roman" w:cs="Times New Roman"/>
          <w:sz w:val="24"/>
          <w:szCs w:val="24"/>
        </w:rPr>
        <w:t>K.</w:t>
      </w:r>
      <w:r w:rsidR="00997753">
        <w:rPr>
          <w:rFonts w:ascii="Times New Roman" w:hAnsi="Times New Roman" w:cs="Times New Roman"/>
          <w:sz w:val="24"/>
          <w:szCs w:val="24"/>
        </w:rPr>
        <w:t>;</w:t>
      </w:r>
      <w:r w:rsidR="00E6295D">
        <w:rPr>
          <w:rFonts w:ascii="Times New Roman" w:hAnsi="Times New Roman" w:cs="Times New Roman"/>
          <w:sz w:val="24"/>
          <w:szCs w:val="24"/>
        </w:rPr>
        <w:t xml:space="preserve"> </w:t>
      </w:r>
      <w:r w:rsidR="00937F96" w:rsidRPr="00387E1C">
        <w:rPr>
          <w:rFonts w:ascii="Times New Roman" w:hAnsi="Times New Roman" w:cs="Times New Roman"/>
          <w:sz w:val="24"/>
          <w:szCs w:val="24"/>
        </w:rPr>
        <w:t>Zouaghi</w:t>
      </w:r>
      <w:r w:rsidR="00E6295D">
        <w:rPr>
          <w:rFonts w:ascii="Times New Roman" w:hAnsi="Times New Roman" w:cs="Times New Roman"/>
          <w:sz w:val="24"/>
          <w:szCs w:val="24"/>
        </w:rPr>
        <w:t>,R.</w:t>
      </w:r>
      <w:r w:rsidR="00997753">
        <w:rPr>
          <w:rFonts w:ascii="Times New Roman" w:hAnsi="Times New Roman" w:cs="Times New Roman"/>
          <w:sz w:val="24"/>
          <w:szCs w:val="24"/>
        </w:rPr>
        <w:t>;</w:t>
      </w:r>
      <w:r w:rsidR="00937F96" w:rsidRPr="00387E1C">
        <w:rPr>
          <w:rFonts w:ascii="Times New Roman" w:hAnsi="Times New Roman" w:cs="Times New Roman"/>
          <w:sz w:val="24"/>
          <w:szCs w:val="24"/>
        </w:rPr>
        <w:t xml:space="preserve"> Sehili,</w:t>
      </w:r>
      <w:r w:rsidR="00E6295D">
        <w:rPr>
          <w:rFonts w:ascii="Times New Roman" w:hAnsi="Times New Roman" w:cs="Times New Roman"/>
          <w:sz w:val="24"/>
          <w:szCs w:val="24"/>
        </w:rPr>
        <w:t>T.</w:t>
      </w:r>
      <w:r w:rsidR="00937F96" w:rsidRPr="00387E1C">
        <w:rPr>
          <w:rFonts w:ascii="Times New Roman" w:hAnsi="Times New Roman" w:cs="Times New Roman"/>
          <w:sz w:val="24"/>
          <w:szCs w:val="24"/>
        </w:rPr>
        <w:t xml:space="preserve"> Photocatalytic degradation of yellow Alizarin Azo Dye in the presence of 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xml:space="preserve"> suspension, </w:t>
      </w:r>
      <w:r w:rsidR="00937F96" w:rsidRPr="00387E1C">
        <w:rPr>
          <w:rFonts w:ascii="Times New Roman" w:eastAsia="Times New Roman" w:hAnsi="Times New Roman" w:cs="Times New Roman"/>
          <w:sz w:val="24"/>
          <w:szCs w:val="24"/>
        </w:rPr>
        <w:t>Sc</w:t>
      </w:r>
      <w:r w:rsidR="00937F96">
        <w:rPr>
          <w:rFonts w:ascii="Times New Roman" w:eastAsia="Times New Roman" w:hAnsi="Times New Roman" w:cs="Times New Roman"/>
          <w:sz w:val="24"/>
          <w:szCs w:val="24"/>
        </w:rPr>
        <w:t>iences &amp; Tecnhologie, A; No.39 J</w:t>
      </w:r>
      <w:r w:rsidR="00937F96" w:rsidRPr="00387E1C">
        <w:rPr>
          <w:rFonts w:ascii="Times New Roman" w:eastAsia="Times New Roman" w:hAnsi="Times New Roman" w:cs="Times New Roman"/>
          <w:sz w:val="24"/>
          <w:szCs w:val="24"/>
        </w:rPr>
        <w:t xml:space="preserve">une </w:t>
      </w:r>
      <w:r w:rsidR="00937F96" w:rsidRPr="00216786">
        <w:rPr>
          <w:rFonts w:ascii="Times New Roman" w:eastAsia="Times New Roman" w:hAnsi="Times New Roman" w:cs="Times New Roman"/>
          <w:b/>
          <w:sz w:val="24"/>
          <w:szCs w:val="24"/>
        </w:rPr>
        <w:t>2014</w:t>
      </w:r>
      <w:r w:rsidR="00937F96" w:rsidRPr="00387E1C">
        <w:rPr>
          <w:rFonts w:ascii="Times New Roman" w:eastAsia="Times New Roman" w:hAnsi="Times New Roman" w:cs="Times New Roman"/>
          <w:sz w:val="24"/>
          <w:szCs w:val="24"/>
        </w:rPr>
        <w:t>, pp.23-30.</w:t>
      </w:r>
    </w:p>
    <w:p w:rsidR="00937F96" w:rsidRPr="00387E1C" w:rsidRDefault="00F62AD1" w:rsidP="00937F96">
      <w:pPr>
        <w:jc w:val="both"/>
        <w:rPr>
          <w:rStyle w:val="HTMLCite"/>
          <w:rFonts w:ascii="Times New Roman" w:hAnsi="Times New Roman" w:cs="Times New Roman"/>
          <w:sz w:val="24"/>
          <w:szCs w:val="24"/>
        </w:rPr>
      </w:pPr>
      <w:r>
        <w:rPr>
          <w:rFonts w:ascii="Times New Roman" w:eastAsia="Times New Roman" w:hAnsi="Times New Roman" w:cs="Times New Roman"/>
          <w:sz w:val="24"/>
          <w:szCs w:val="24"/>
        </w:rPr>
        <w:lastRenderedPageBreak/>
        <w:t>[</w:t>
      </w:r>
      <w:r w:rsidR="00937F96">
        <w:rPr>
          <w:rFonts w:ascii="Times New Roman" w:eastAsia="Times New Roman" w:hAnsi="Times New Roman" w:cs="Times New Roman"/>
          <w:sz w:val="24"/>
          <w:szCs w:val="24"/>
        </w:rPr>
        <w:t>81</w:t>
      </w:r>
      <w:r>
        <w:rPr>
          <w:rFonts w:ascii="Times New Roman" w:eastAsia="Times New Roman" w:hAnsi="Times New Roman" w:cs="Times New Roman"/>
          <w:sz w:val="24"/>
          <w:szCs w:val="24"/>
        </w:rPr>
        <w:t>]</w:t>
      </w:r>
      <w:r w:rsidR="00E6295D">
        <w:rPr>
          <w:rFonts w:ascii="Times New Roman" w:eastAsia="Times New Roman" w:hAnsi="Times New Roman" w:cs="Times New Roman"/>
          <w:sz w:val="24"/>
          <w:szCs w:val="24"/>
        </w:rPr>
        <w:t xml:space="preserve">. </w:t>
      </w:r>
      <w:r w:rsidR="00937F96" w:rsidRPr="00387E1C">
        <w:rPr>
          <w:rFonts w:ascii="Times New Roman" w:eastAsia="Times New Roman" w:hAnsi="Times New Roman" w:cs="Times New Roman"/>
          <w:sz w:val="24"/>
          <w:szCs w:val="24"/>
        </w:rPr>
        <w:t>Mondal</w:t>
      </w:r>
      <w:r w:rsidR="00E6295D">
        <w:rPr>
          <w:rFonts w:ascii="Times New Roman" w:eastAsia="Times New Roman" w:hAnsi="Times New Roman" w:cs="Times New Roman"/>
          <w:sz w:val="24"/>
          <w:szCs w:val="24"/>
        </w:rPr>
        <w:t>,K.</w:t>
      </w:r>
      <w:r w:rsidR="00283277">
        <w:rPr>
          <w:rFonts w:ascii="Times New Roman" w:eastAsia="Times New Roman" w:hAnsi="Times New Roman" w:cs="Times New Roman"/>
          <w:sz w:val="24"/>
          <w:szCs w:val="24"/>
        </w:rPr>
        <w:t>;</w:t>
      </w:r>
      <w:r w:rsidR="00937F96" w:rsidRPr="00387E1C">
        <w:rPr>
          <w:rFonts w:ascii="Times New Roman" w:eastAsia="Times New Roman" w:hAnsi="Times New Roman" w:cs="Times New Roman"/>
          <w:sz w:val="24"/>
          <w:szCs w:val="24"/>
        </w:rPr>
        <w:t xml:space="preserve"> Sharma,</w:t>
      </w:r>
      <w:r w:rsidR="00E6295D">
        <w:rPr>
          <w:rFonts w:ascii="Times New Roman" w:eastAsia="Times New Roman" w:hAnsi="Times New Roman" w:cs="Times New Roman"/>
          <w:sz w:val="24"/>
          <w:szCs w:val="24"/>
        </w:rPr>
        <w:t>A.</w:t>
      </w:r>
      <w:r w:rsidR="00283277">
        <w:rPr>
          <w:rFonts w:ascii="Times New Roman" w:eastAsia="Times New Roman" w:hAnsi="Times New Roman" w:cs="Times New Roman"/>
          <w:sz w:val="24"/>
          <w:szCs w:val="24"/>
        </w:rPr>
        <w:t xml:space="preserve"> </w:t>
      </w:r>
      <w:r w:rsidR="00937F96" w:rsidRPr="00387E1C">
        <w:rPr>
          <w:rFonts w:ascii="Times New Roman" w:eastAsia="Times New Roman" w:hAnsi="Times New Roman" w:cs="Times New Roman"/>
          <w:sz w:val="24"/>
          <w:szCs w:val="24"/>
        </w:rPr>
        <w:t xml:space="preserve"> Photocatalytic Oxidation of Pollutant Dyes in Wastewater by TiO</w:t>
      </w:r>
      <w:r w:rsidR="00937F96" w:rsidRPr="00387E1C">
        <w:rPr>
          <w:rFonts w:ascii="Times New Roman" w:eastAsia="Times New Roman" w:hAnsi="Times New Roman" w:cs="Times New Roman"/>
          <w:sz w:val="24"/>
          <w:szCs w:val="24"/>
          <w:vertAlign w:val="subscript"/>
        </w:rPr>
        <w:t>2</w:t>
      </w:r>
      <w:r w:rsidR="00937F96" w:rsidRPr="00387E1C">
        <w:rPr>
          <w:rFonts w:ascii="Times New Roman" w:eastAsia="Times New Roman" w:hAnsi="Times New Roman" w:cs="Times New Roman"/>
          <w:sz w:val="24"/>
          <w:szCs w:val="24"/>
        </w:rPr>
        <w:t xml:space="preserve"> and ZnO nono-materials, A Mini-review,</w:t>
      </w:r>
      <w:r w:rsidR="00937F96" w:rsidRPr="00387E1C">
        <w:rPr>
          <w:rFonts w:ascii="Times New Roman" w:hAnsi="Times New Roman" w:cs="Times New Roman"/>
          <w:noProof/>
          <w:sz w:val="24"/>
          <w:szCs w:val="24"/>
        </w:rPr>
        <w:t xml:space="preserve">  </w:t>
      </w:r>
      <w:hyperlink r:id="rId19" w:history="1">
        <w:r w:rsidR="00937F96" w:rsidRPr="00387E1C">
          <w:rPr>
            <w:rStyle w:val="Hyperlink"/>
            <w:rFonts w:ascii="Times New Roman" w:hAnsi="Times New Roman" w:cs="Times New Roman"/>
            <w:sz w:val="24"/>
            <w:szCs w:val="24"/>
          </w:rPr>
          <w:t>www.nasi.org.in/Nano/3%20-20Ashutosh%</w:t>
        </w:r>
      </w:hyperlink>
      <w:r w:rsidR="00937F96" w:rsidRPr="00387E1C">
        <w:rPr>
          <w:rStyle w:val="HTMLCite"/>
          <w:rFonts w:ascii="Times New Roman" w:hAnsi="Times New Roman" w:cs="Times New Roman"/>
          <w:sz w:val="24"/>
          <w:szCs w:val="24"/>
        </w:rPr>
        <w:t xml:space="preserve"> 20Sharma.pdf</w:t>
      </w:r>
    </w:p>
    <w:p w:rsidR="00937F96" w:rsidRPr="00195815" w:rsidRDefault="00F62AD1" w:rsidP="00937F96">
      <w:pPr>
        <w:jc w:val="both"/>
        <w:rPr>
          <w:rStyle w:val="HTMLCite"/>
          <w:rFonts w:ascii="Times New Roman" w:hAnsi="Times New Roman" w:cs="Times New Roman"/>
          <w:i w:val="0"/>
          <w:sz w:val="24"/>
          <w:szCs w:val="24"/>
        </w:rPr>
      </w:pPr>
      <w:r>
        <w:rPr>
          <w:rStyle w:val="HTMLCite"/>
          <w:rFonts w:ascii="Times New Roman" w:hAnsi="Times New Roman" w:cs="Times New Roman"/>
          <w:sz w:val="24"/>
          <w:szCs w:val="24"/>
        </w:rPr>
        <w:t>[</w:t>
      </w:r>
      <w:r w:rsidR="00937F96">
        <w:rPr>
          <w:rStyle w:val="HTMLCite"/>
          <w:rFonts w:ascii="Times New Roman" w:hAnsi="Times New Roman" w:cs="Times New Roman"/>
          <w:sz w:val="24"/>
          <w:szCs w:val="24"/>
        </w:rPr>
        <w:t>82</w:t>
      </w:r>
      <w:r>
        <w:rPr>
          <w:rStyle w:val="HTMLCite"/>
          <w:rFonts w:ascii="Times New Roman" w:hAnsi="Times New Roman" w:cs="Times New Roman"/>
          <w:sz w:val="24"/>
          <w:szCs w:val="24"/>
        </w:rPr>
        <w:t>]</w:t>
      </w:r>
      <w:r w:rsidR="00937F96" w:rsidRPr="00387E1C">
        <w:rPr>
          <w:rStyle w:val="HTMLCite"/>
          <w:rFonts w:ascii="Times New Roman" w:hAnsi="Times New Roman" w:cs="Times New Roman"/>
          <w:sz w:val="24"/>
          <w:szCs w:val="24"/>
        </w:rPr>
        <w:t>.</w:t>
      </w:r>
      <w:r w:rsidR="00937F96" w:rsidRPr="00E6295D">
        <w:rPr>
          <w:rStyle w:val="HTMLCite"/>
          <w:rFonts w:ascii="Times New Roman" w:hAnsi="Times New Roman" w:cs="Times New Roman"/>
          <w:i w:val="0"/>
          <w:sz w:val="24"/>
          <w:szCs w:val="24"/>
        </w:rPr>
        <w:t>Tolia,</w:t>
      </w:r>
      <w:r w:rsidR="00E6295D">
        <w:rPr>
          <w:rStyle w:val="HTMLCite"/>
          <w:rFonts w:ascii="Times New Roman" w:hAnsi="Times New Roman" w:cs="Times New Roman"/>
          <w:i w:val="0"/>
          <w:sz w:val="24"/>
          <w:szCs w:val="24"/>
        </w:rPr>
        <w:t>Y.</w:t>
      </w:r>
      <w:r w:rsidR="005B281F">
        <w:rPr>
          <w:rStyle w:val="HTMLCite"/>
          <w:rFonts w:ascii="Times New Roman" w:hAnsi="Times New Roman" w:cs="Times New Roman"/>
          <w:i w:val="0"/>
          <w:sz w:val="24"/>
          <w:szCs w:val="24"/>
        </w:rPr>
        <w:t>;</w:t>
      </w:r>
      <w:r w:rsidR="00937F96" w:rsidRPr="00E6295D">
        <w:rPr>
          <w:rStyle w:val="HTMLCite"/>
          <w:rFonts w:ascii="Times New Roman" w:hAnsi="Times New Roman" w:cs="Times New Roman"/>
          <w:i w:val="0"/>
          <w:sz w:val="24"/>
          <w:szCs w:val="24"/>
        </w:rPr>
        <w:t xml:space="preserve"> Chakraborty</w:t>
      </w:r>
      <w:r w:rsidR="00E6295D">
        <w:rPr>
          <w:rStyle w:val="HTMLCite"/>
          <w:rFonts w:ascii="Times New Roman" w:hAnsi="Times New Roman" w:cs="Times New Roman"/>
          <w:i w:val="0"/>
          <w:sz w:val="24"/>
          <w:szCs w:val="24"/>
        </w:rPr>
        <w:t>,M.</w:t>
      </w:r>
      <w:r w:rsidR="005B281F">
        <w:rPr>
          <w:rStyle w:val="HTMLCite"/>
          <w:rFonts w:ascii="Times New Roman" w:hAnsi="Times New Roman" w:cs="Times New Roman"/>
          <w:i w:val="0"/>
          <w:sz w:val="24"/>
          <w:szCs w:val="24"/>
        </w:rPr>
        <w:t>;</w:t>
      </w:r>
      <w:r w:rsidR="00937F96" w:rsidRPr="00E6295D">
        <w:rPr>
          <w:rStyle w:val="HTMLCite"/>
          <w:rFonts w:ascii="Times New Roman" w:hAnsi="Times New Roman" w:cs="Times New Roman"/>
          <w:i w:val="0"/>
          <w:sz w:val="24"/>
          <w:szCs w:val="24"/>
        </w:rPr>
        <w:t xml:space="preserve"> Murthy,</w:t>
      </w:r>
      <w:r w:rsidR="00E6295D">
        <w:rPr>
          <w:rStyle w:val="HTMLCite"/>
          <w:rFonts w:ascii="Times New Roman" w:hAnsi="Times New Roman" w:cs="Times New Roman"/>
          <w:i w:val="0"/>
          <w:sz w:val="24"/>
          <w:szCs w:val="24"/>
        </w:rPr>
        <w:t>Z.</w:t>
      </w:r>
      <w:r w:rsidR="00937F96" w:rsidRPr="00E6295D">
        <w:rPr>
          <w:rStyle w:val="HTMLCite"/>
          <w:rFonts w:ascii="Times New Roman" w:hAnsi="Times New Roman" w:cs="Times New Roman"/>
          <w:i w:val="0"/>
          <w:sz w:val="24"/>
          <w:szCs w:val="24"/>
        </w:rPr>
        <w:t xml:space="preserve"> Photocatalytic degradation of malachite green dye using doped and undoped ZnS nanoparticles</w:t>
      </w:r>
      <w:r w:rsidR="00937F96" w:rsidRPr="00195815">
        <w:rPr>
          <w:rStyle w:val="HTMLCite"/>
          <w:rFonts w:ascii="Times New Roman" w:hAnsi="Times New Roman" w:cs="Times New Roman"/>
          <w:i w:val="0"/>
          <w:sz w:val="24"/>
          <w:szCs w:val="24"/>
        </w:rPr>
        <w:t>, Polish J Chemical Technol</w:t>
      </w:r>
      <w:r w:rsidR="00E6295D">
        <w:rPr>
          <w:rStyle w:val="HTMLCite"/>
          <w:rFonts w:ascii="Times New Roman" w:hAnsi="Times New Roman" w:cs="Times New Roman"/>
          <w:i w:val="0"/>
          <w:sz w:val="24"/>
          <w:szCs w:val="24"/>
        </w:rPr>
        <w:t>.</w:t>
      </w:r>
      <w:r w:rsidR="00937F96" w:rsidRPr="00195815">
        <w:rPr>
          <w:rStyle w:val="HTMLCite"/>
          <w:rFonts w:ascii="Times New Roman" w:hAnsi="Times New Roman" w:cs="Times New Roman"/>
          <w:i w:val="0"/>
          <w:sz w:val="24"/>
          <w:szCs w:val="24"/>
        </w:rPr>
        <w:t xml:space="preserve">, </w:t>
      </w:r>
      <w:r w:rsidR="00937F96" w:rsidRPr="00195815">
        <w:rPr>
          <w:rStyle w:val="HTMLCite"/>
          <w:rFonts w:ascii="Times New Roman" w:hAnsi="Times New Roman" w:cs="Times New Roman"/>
          <w:b/>
          <w:i w:val="0"/>
          <w:sz w:val="24"/>
          <w:szCs w:val="24"/>
        </w:rPr>
        <w:t>2012</w:t>
      </w:r>
      <w:r w:rsidR="00937F96">
        <w:rPr>
          <w:rStyle w:val="HTMLCite"/>
          <w:rFonts w:ascii="Times New Roman" w:hAnsi="Times New Roman" w:cs="Times New Roman"/>
          <w:i w:val="0"/>
          <w:sz w:val="24"/>
          <w:szCs w:val="24"/>
        </w:rPr>
        <w:t>,</w:t>
      </w:r>
      <w:r w:rsidR="00937F96" w:rsidRPr="00195815">
        <w:rPr>
          <w:rStyle w:val="HTMLCite"/>
          <w:rFonts w:ascii="Times New Roman" w:hAnsi="Times New Roman" w:cs="Times New Roman"/>
          <w:i w:val="0"/>
          <w:sz w:val="24"/>
          <w:szCs w:val="24"/>
        </w:rPr>
        <w:t>14(2)</w:t>
      </w:r>
      <w:r w:rsidR="00E6295D">
        <w:rPr>
          <w:rStyle w:val="HTMLCite"/>
          <w:rFonts w:ascii="Times New Roman" w:hAnsi="Times New Roman" w:cs="Times New Roman"/>
          <w:i w:val="0"/>
          <w:sz w:val="24"/>
          <w:szCs w:val="24"/>
        </w:rPr>
        <w:t>,</w:t>
      </w:r>
      <w:r w:rsidR="00937F96" w:rsidRPr="00195815">
        <w:rPr>
          <w:rStyle w:val="HTMLCite"/>
          <w:rFonts w:ascii="Times New Roman" w:hAnsi="Times New Roman" w:cs="Times New Roman"/>
          <w:i w:val="0"/>
          <w:sz w:val="24"/>
          <w:szCs w:val="24"/>
        </w:rPr>
        <w:t>16-21 (2012)</w:t>
      </w:r>
    </w:p>
    <w:p w:rsidR="00937F96" w:rsidRDefault="00F62AD1" w:rsidP="00937F96">
      <w:pPr>
        <w:jc w:val="both"/>
        <w:rPr>
          <w:rFonts w:ascii="Times New Roman" w:hAnsi="Times New Roman" w:cs="Times New Roman"/>
          <w:bCs/>
          <w:color w:val="000000"/>
          <w:sz w:val="24"/>
          <w:szCs w:val="24"/>
        </w:rPr>
      </w:pPr>
      <w:r>
        <w:rPr>
          <w:rFonts w:ascii="Times New Roman" w:hAnsi="Times New Roman" w:cs="Times New Roman"/>
          <w:sz w:val="24"/>
          <w:szCs w:val="24"/>
        </w:rPr>
        <w:t>[</w:t>
      </w:r>
      <w:r w:rsidR="00937F96">
        <w:rPr>
          <w:rFonts w:ascii="Times New Roman" w:hAnsi="Times New Roman" w:cs="Times New Roman"/>
          <w:sz w:val="24"/>
          <w:szCs w:val="24"/>
        </w:rPr>
        <w:t>83</w:t>
      </w:r>
      <w:r>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937F96" w:rsidRPr="00387E1C">
        <w:rPr>
          <w:rFonts w:ascii="Times New Roman" w:hAnsi="Times New Roman" w:cs="Times New Roman"/>
          <w:color w:val="000000"/>
          <w:sz w:val="24"/>
          <w:szCs w:val="24"/>
        </w:rPr>
        <w:t>Dharmarajan,</w:t>
      </w:r>
      <w:r w:rsidR="00E6295D">
        <w:rPr>
          <w:rFonts w:ascii="Times New Roman" w:hAnsi="Times New Roman" w:cs="Times New Roman"/>
          <w:color w:val="000000"/>
          <w:sz w:val="24"/>
          <w:szCs w:val="24"/>
        </w:rPr>
        <w:t>P.</w:t>
      </w:r>
      <w:r w:rsidR="005B281F">
        <w:rPr>
          <w:rFonts w:ascii="Times New Roman" w:hAnsi="Times New Roman" w:cs="Times New Roman"/>
          <w:color w:val="000000"/>
          <w:sz w:val="24"/>
          <w:szCs w:val="24"/>
        </w:rPr>
        <w:t>;</w:t>
      </w:r>
      <w:r w:rsidR="00E6295D">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Sabastiyan,</w:t>
      </w:r>
      <w:r w:rsidR="00E6295D">
        <w:rPr>
          <w:rFonts w:ascii="Times New Roman" w:hAnsi="Times New Roman" w:cs="Times New Roman"/>
          <w:color w:val="000000"/>
          <w:sz w:val="24"/>
          <w:szCs w:val="24"/>
        </w:rPr>
        <w:t>A.</w:t>
      </w:r>
      <w:r w:rsidR="005B281F">
        <w:rPr>
          <w:rFonts w:ascii="Times New Roman" w:hAnsi="Times New Roman" w:cs="Times New Roman"/>
          <w:color w:val="000000"/>
          <w:sz w:val="24"/>
          <w:szCs w:val="24"/>
        </w:rPr>
        <w:t>;</w:t>
      </w:r>
      <w:r w:rsidR="00E6295D">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Suvaikin,</w:t>
      </w:r>
      <w:r w:rsidR="00E6295D">
        <w:rPr>
          <w:rFonts w:ascii="Times New Roman" w:hAnsi="Times New Roman" w:cs="Times New Roman"/>
          <w:color w:val="000000"/>
          <w:sz w:val="24"/>
          <w:szCs w:val="24"/>
        </w:rPr>
        <w:t>M.Y.</w:t>
      </w:r>
      <w:r w:rsidR="005B281F">
        <w:rPr>
          <w:rFonts w:ascii="Times New Roman" w:hAnsi="Times New Roman" w:cs="Times New Roman"/>
          <w:color w:val="000000"/>
          <w:sz w:val="24"/>
          <w:szCs w:val="24"/>
        </w:rPr>
        <w:t>;</w:t>
      </w:r>
      <w:r w:rsidR="00E6295D">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Titurs</w:t>
      </w:r>
      <w:r w:rsidR="00E6295D">
        <w:rPr>
          <w:rFonts w:ascii="Times New Roman" w:hAnsi="Times New Roman" w:cs="Times New Roman"/>
          <w:color w:val="000000"/>
          <w:sz w:val="24"/>
          <w:szCs w:val="24"/>
        </w:rPr>
        <w:t>,S.</w:t>
      </w:r>
      <w:r w:rsidR="005B281F">
        <w:rPr>
          <w:rFonts w:ascii="Times New Roman" w:hAnsi="Times New Roman" w:cs="Times New Roman"/>
          <w:color w:val="000000"/>
          <w:sz w:val="24"/>
          <w:szCs w:val="24"/>
        </w:rPr>
        <w:t>;</w:t>
      </w:r>
      <w:r w:rsidR="00E6295D">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Muthukumar,</w:t>
      </w:r>
      <w:r w:rsidR="005B281F">
        <w:rPr>
          <w:rFonts w:ascii="Times New Roman" w:hAnsi="Times New Roman" w:cs="Times New Roman"/>
          <w:color w:val="000000"/>
          <w:sz w:val="24"/>
          <w:szCs w:val="24"/>
        </w:rPr>
        <w:t>C.</w:t>
      </w:r>
      <w:r w:rsidR="00937F96" w:rsidRPr="00387E1C">
        <w:rPr>
          <w:rFonts w:ascii="Times New Roman" w:hAnsi="Times New Roman" w:cs="Times New Roman"/>
          <w:sz w:val="24"/>
          <w:szCs w:val="24"/>
        </w:rPr>
        <w:t xml:space="preserve"> </w:t>
      </w:r>
      <w:r w:rsidR="00937F96" w:rsidRPr="00387E1C">
        <w:rPr>
          <w:rFonts w:ascii="Times New Roman" w:hAnsi="Times New Roman" w:cs="Times New Roman"/>
          <w:bCs/>
          <w:color w:val="000000"/>
          <w:sz w:val="24"/>
          <w:szCs w:val="24"/>
        </w:rPr>
        <w:t>Photocatalytic Degradation of Reactive Dyes in Effluents Employing Copper Doped Titanium Dioxide Nanocrystals and Direct Sunlight, Chemical Sci</w:t>
      </w:r>
      <w:r w:rsidR="00E6295D">
        <w:rPr>
          <w:rFonts w:ascii="Times New Roman" w:hAnsi="Times New Roman" w:cs="Times New Roman"/>
          <w:bCs/>
          <w:color w:val="000000"/>
          <w:sz w:val="24"/>
          <w:szCs w:val="24"/>
        </w:rPr>
        <w:t>.</w:t>
      </w:r>
      <w:r w:rsidR="00937F96" w:rsidRPr="00387E1C">
        <w:rPr>
          <w:rFonts w:ascii="Times New Roman" w:hAnsi="Times New Roman" w:cs="Times New Roman"/>
          <w:bCs/>
          <w:color w:val="000000"/>
          <w:sz w:val="24"/>
          <w:szCs w:val="24"/>
        </w:rPr>
        <w:t xml:space="preserve"> Trans</w:t>
      </w:r>
      <w:r w:rsidR="00E6295D">
        <w:rPr>
          <w:rFonts w:ascii="Times New Roman" w:hAnsi="Times New Roman" w:cs="Times New Roman"/>
          <w:bCs/>
          <w:color w:val="000000"/>
          <w:sz w:val="24"/>
          <w:szCs w:val="24"/>
        </w:rPr>
        <w:t>.</w:t>
      </w:r>
      <w:r w:rsidR="00937F96" w:rsidRPr="00387E1C">
        <w:rPr>
          <w:rFonts w:ascii="Times New Roman" w:hAnsi="Times New Roman" w:cs="Times New Roman"/>
          <w:bCs/>
          <w:color w:val="000000"/>
          <w:sz w:val="24"/>
          <w:szCs w:val="24"/>
        </w:rPr>
        <w:t xml:space="preserve">, </w:t>
      </w:r>
      <w:r w:rsidR="00937F96" w:rsidRPr="00195815">
        <w:rPr>
          <w:rFonts w:ascii="Times New Roman" w:hAnsi="Times New Roman" w:cs="Times New Roman"/>
          <w:b/>
          <w:bCs/>
          <w:color w:val="000000"/>
          <w:sz w:val="24"/>
          <w:szCs w:val="24"/>
        </w:rPr>
        <w:t>2013</w:t>
      </w:r>
      <w:r w:rsidR="00937F96">
        <w:rPr>
          <w:rFonts w:ascii="Times New Roman" w:hAnsi="Times New Roman" w:cs="Times New Roman"/>
          <w:bCs/>
          <w:color w:val="000000"/>
          <w:sz w:val="24"/>
          <w:szCs w:val="24"/>
        </w:rPr>
        <w:t xml:space="preserve">, </w:t>
      </w:r>
      <w:r w:rsidR="00937F96" w:rsidRPr="00387E1C">
        <w:rPr>
          <w:rFonts w:ascii="Times New Roman" w:hAnsi="Times New Roman" w:cs="Times New Roman"/>
          <w:bCs/>
          <w:color w:val="000000"/>
          <w:sz w:val="24"/>
          <w:szCs w:val="24"/>
        </w:rPr>
        <w:t>2(4),1450-1458</w:t>
      </w:r>
      <w:r w:rsidR="00937F96">
        <w:rPr>
          <w:rFonts w:ascii="Times New Roman" w:hAnsi="Times New Roman" w:cs="Times New Roman"/>
          <w:bCs/>
          <w:color w:val="000000"/>
          <w:sz w:val="24"/>
          <w:szCs w:val="24"/>
        </w:rPr>
        <w:t>.</w:t>
      </w:r>
    </w:p>
    <w:p w:rsidR="00937F96" w:rsidRPr="00387E1C" w:rsidRDefault="00937F96" w:rsidP="00937F96">
      <w:pPr>
        <w:jc w:val="both"/>
        <w:rPr>
          <w:rFonts w:ascii="Times New Roman" w:hAnsi="Times New Roman" w:cs="Times New Roman"/>
          <w:sz w:val="24"/>
          <w:szCs w:val="24"/>
        </w:rPr>
      </w:pPr>
      <w:r w:rsidRPr="00387E1C">
        <w:rPr>
          <w:rFonts w:ascii="Times New Roman" w:hAnsi="Times New Roman" w:cs="Times New Roman"/>
          <w:bCs/>
          <w:color w:val="000000"/>
          <w:sz w:val="24"/>
          <w:szCs w:val="24"/>
        </w:rPr>
        <w:t xml:space="preserve"> </w:t>
      </w:r>
      <w:r w:rsidR="00F62AD1">
        <w:rPr>
          <w:rFonts w:ascii="Times New Roman" w:hAnsi="Times New Roman" w:cs="Times New Roman"/>
          <w:bCs/>
          <w:color w:val="000000"/>
          <w:sz w:val="24"/>
          <w:szCs w:val="24"/>
        </w:rPr>
        <w:t>[</w:t>
      </w:r>
      <w:r>
        <w:rPr>
          <w:rFonts w:ascii="Times New Roman" w:hAnsi="Times New Roman" w:cs="Times New Roman"/>
          <w:bCs/>
          <w:color w:val="000000"/>
          <w:sz w:val="24"/>
          <w:szCs w:val="24"/>
        </w:rPr>
        <w:t>84</w:t>
      </w:r>
      <w:r w:rsidR="00F62AD1">
        <w:rPr>
          <w:rFonts w:ascii="Times New Roman" w:hAnsi="Times New Roman" w:cs="Times New Roman"/>
          <w:bCs/>
          <w:color w:val="000000"/>
          <w:sz w:val="24"/>
          <w:szCs w:val="24"/>
        </w:rPr>
        <w:t>]</w:t>
      </w:r>
      <w:r w:rsidRPr="00387E1C">
        <w:rPr>
          <w:rFonts w:ascii="Times New Roman" w:hAnsi="Times New Roman" w:cs="Times New Roman"/>
          <w:bCs/>
          <w:color w:val="000000"/>
          <w:sz w:val="24"/>
          <w:szCs w:val="24"/>
        </w:rPr>
        <w:t xml:space="preserve">.  </w:t>
      </w:r>
      <w:r w:rsidRPr="00387E1C">
        <w:rPr>
          <w:rFonts w:ascii="Times New Roman" w:hAnsi="Times New Roman" w:cs="Times New Roman"/>
          <w:sz w:val="24"/>
          <w:szCs w:val="24"/>
        </w:rPr>
        <w:t xml:space="preserve"> Govindan,</w:t>
      </w:r>
      <w:r w:rsidR="005B281F">
        <w:rPr>
          <w:rFonts w:ascii="Times New Roman" w:hAnsi="Times New Roman" w:cs="Times New Roman"/>
          <w:sz w:val="24"/>
          <w:szCs w:val="24"/>
        </w:rPr>
        <w:t xml:space="preserve"> </w:t>
      </w:r>
      <w:r w:rsidR="00E6295D">
        <w:rPr>
          <w:rFonts w:ascii="Times New Roman" w:hAnsi="Times New Roman" w:cs="Times New Roman"/>
          <w:sz w:val="24"/>
          <w:szCs w:val="24"/>
        </w:rPr>
        <w:t>K.</w:t>
      </w:r>
      <w:r w:rsidR="005B281F">
        <w:rPr>
          <w:rFonts w:ascii="Times New Roman" w:hAnsi="Times New Roman" w:cs="Times New Roman"/>
          <w:sz w:val="24"/>
          <w:szCs w:val="24"/>
        </w:rPr>
        <w:t>;</w:t>
      </w:r>
      <w:r w:rsidRPr="00387E1C">
        <w:rPr>
          <w:rFonts w:ascii="Times New Roman" w:hAnsi="Times New Roman" w:cs="Times New Roman"/>
          <w:sz w:val="24"/>
          <w:szCs w:val="24"/>
        </w:rPr>
        <w:t xml:space="preserve"> Chandran, H. T.</w:t>
      </w:r>
      <w:r w:rsidR="005B281F">
        <w:rPr>
          <w:rFonts w:ascii="Times New Roman" w:hAnsi="Times New Roman" w:cs="Times New Roman"/>
          <w:sz w:val="24"/>
          <w:szCs w:val="24"/>
        </w:rPr>
        <w:t>;</w:t>
      </w:r>
      <w:r w:rsidRPr="00387E1C">
        <w:rPr>
          <w:rFonts w:ascii="Times New Roman" w:hAnsi="Times New Roman" w:cs="Times New Roman"/>
          <w:sz w:val="24"/>
          <w:szCs w:val="24"/>
        </w:rPr>
        <w:t xml:space="preserve"> Raja, M.</w:t>
      </w:r>
      <w:r w:rsidR="005B281F">
        <w:rPr>
          <w:rFonts w:ascii="Times New Roman" w:hAnsi="Times New Roman" w:cs="Times New Roman"/>
          <w:sz w:val="24"/>
          <w:szCs w:val="24"/>
        </w:rPr>
        <w:t>;</w:t>
      </w:r>
      <w:r w:rsidRPr="00387E1C">
        <w:rPr>
          <w:rFonts w:ascii="Times New Roman" w:hAnsi="Times New Roman" w:cs="Times New Roman"/>
          <w:sz w:val="24"/>
          <w:szCs w:val="24"/>
        </w:rPr>
        <w:t xml:space="preserve"> Maheswari, S. U.</w:t>
      </w:r>
      <w:r w:rsidR="005B281F">
        <w:rPr>
          <w:rFonts w:ascii="Times New Roman" w:hAnsi="Times New Roman" w:cs="Times New Roman"/>
          <w:sz w:val="24"/>
          <w:szCs w:val="24"/>
        </w:rPr>
        <w:t>;</w:t>
      </w:r>
      <w:r w:rsidRPr="00387E1C">
        <w:rPr>
          <w:rFonts w:ascii="Times New Roman" w:hAnsi="Times New Roman" w:cs="Times New Roman"/>
          <w:sz w:val="24"/>
          <w:szCs w:val="24"/>
        </w:rPr>
        <w:t xml:space="preserve"> Rangarajan,</w:t>
      </w:r>
      <w:r w:rsidR="005B281F">
        <w:rPr>
          <w:rFonts w:ascii="Times New Roman" w:hAnsi="Times New Roman" w:cs="Times New Roman"/>
          <w:sz w:val="24"/>
          <w:szCs w:val="24"/>
        </w:rPr>
        <w:t xml:space="preserve"> </w:t>
      </w:r>
      <w:r w:rsidR="009F6E56">
        <w:rPr>
          <w:rFonts w:ascii="Times New Roman" w:hAnsi="Times New Roman" w:cs="Times New Roman"/>
          <w:sz w:val="24"/>
          <w:szCs w:val="24"/>
        </w:rPr>
        <w:t>M.</w:t>
      </w:r>
      <w:r w:rsidRPr="00387E1C">
        <w:rPr>
          <w:rFonts w:ascii="Times New Roman" w:hAnsi="Times New Roman" w:cs="Times New Roman"/>
          <w:sz w:val="24"/>
          <w:szCs w:val="24"/>
        </w:rPr>
        <w:t xml:space="preserve"> “Electron scavenger-assisted photocatalytic degradation of amido black 10B dye with Mn3O4 nanotubes: A response surface methodology study with central composite design”, J</w:t>
      </w:r>
      <w:r w:rsidR="009F6E56">
        <w:rPr>
          <w:rFonts w:ascii="Times New Roman" w:hAnsi="Times New Roman" w:cs="Times New Roman"/>
          <w:sz w:val="24"/>
          <w:szCs w:val="24"/>
        </w:rPr>
        <w:t>.</w:t>
      </w:r>
      <w:r w:rsidRPr="00387E1C">
        <w:rPr>
          <w:rFonts w:ascii="Times New Roman" w:hAnsi="Times New Roman" w:cs="Times New Roman"/>
          <w:sz w:val="24"/>
          <w:szCs w:val="24"/>
        </w:rPr>
        <w:t xml:space="preserve">Photochemistry and Photobiology A: Chemistry, </w:t>
      </w:r>
      <w:r w:rsidRPr="00195815">
        <w:rPr>
          <w:rFonts w:ascii="Times New Roman" w:hAnsi="Times New Roman" w:cs="Times New Roman"/>
          <w:b/>
          <w:sz w:val="24"/>
          <w:szCs w:val="24"/>
        </w:rPr>
        <w:t>2017</w:t>
      </w:r>
      <w:r>
        <w:rPr>
          <w:rFonts w:ascii="Times New Roman" w:hAnsi="Times New Roman" w:cs="Times New Roman"/>
          <w:sz w:val="24"/>
          <w:szCs w:val="24"/>
        </w:rPr>
        <w:t>,V</w:t>
      </w:r>
      <w:r w:rsidRPr="00387E1C">
        <w:rPr>
          <w:rFonts w:ascii="Times New Roman" w:hAnsi="Times New Roman" w:cs="Times New Roman"/>
          <w:sz w:val="24"/>
          <w:szCs w:val="24"/>
        </w:rPr>
        <w:t>ol. 341, pp. 146-156.</w:t>
      </w:r>
    </w:p>
    <w:p w:rsidR="00937F96" w:rsidRPr="00387E1C" w:rsidRDefault="00F62AD1" w:rsidP="00937F96">
      <w:pPr>
        <w:pStyle w:val="Heading1"/>
        <w:jc w:val="both"/>
        <w:rPr>
          <w:b w:val="0"/>
          <w:sz w:val="24"/>
          <w:szCs w:val="24"/>
        </w:rPr>
      </w:pPr>
      <w:r>
        <w:rPr>
          <w:b w:val="0"/>
          <w:sz w:val="24"/>
          <w:szCs w:val="24"/>
        </w:rPr>
        <w:t>[</w:t>
      </w:r>
      <w:r w:rsidR="00937F96">
        <w:rPr>
          <w:b w:val="0"/>
          <w:sz w:val="24"/>
          <w:szCs w:val="24"/>
        </w:rPr>
        <w:t>85</w:t>
      </w:r>
      <w:r>
        <w:rPr>
          <w:b w:val="0"/>
          <w:sz w:val="24"/>
          <w:szCs w:val="24"/>
        </w:rPr>
        <w:t>]</w:t>
      </w:r>
      <w:r w:rsidR="009F6E56">
        <w:rPr>
          <w:b w:val="0"/>
          <w:sz w:val="24"/>
          <w:szCs w:val="24"/>
        </w:rPr>
        <w:t xml:space="preserve">. </w:t>
      </w:r>
      <w:r w:rsidR="00937F96" w:rsidRPr="00387E1C">
        <w:rPr>
          <w:b w:val="0"/>
          <w:sz w:val="24"/>
          <w:szCs w:val="24"/>
        </w:rPr>
        <w:t>Harikengaram ,</w:t>
      </w:r>
      <w:r w:rsidR="009F6E56">
        <w:rPr>
          <w:b w:val="0"/>
          <w:sz w:val="24"/>
          <w:szCs w:val="24"/>
        </w:rPr>
        <w:t>S.</w:t>
      </w:r>
      <w:r w:rsidR="005B281F">
        <w:rPr>
          <w:b w:val="0"/>
          <w:sz w:val="24"/>
          <w:szCs w:val="24"/>
        </w:rPr>
        <w:t>;</w:t>
      </w:r>
      <w:r w:rsidR="009F6E56">
        <w:rPr>
          <w:b w:val="0"/>
          <w:sz w:val="24"/>
          <w:szCs w:val="24"/>
        </w:rPr>
        <w:t> </w:t>
      </w:r>
      <w:r w:rsidR="00937F96" w:rsidRPr="00387E1C">
        <w:rPr>
          <w:b w:val="0"/>
          <w:sz w:val="24"/>
          <w:szCs w:val="24"/>
        </w:rPr>
        <w:t>Robinson,</w:t>
      </w:r>
      <w:r w:rsidR="005B281F">
        <w:rPr>
          <w:b w:val="0"/>
          <w:sz w:val="24"/>
          <w:szCs w:val="24"/>
        </w:rPr>
        <w:t xml:space="preserve"> </w:t>
      </w:r>
      <w:r w:rsidR="009F6E56">
        <w:rPr>
          <w:b w:val="0"/>
          <w:sz w:val="24"/>
          <w:szCs w:val="24"/>
        </w:rPr>
        <w:t>M.</w:t>
      </w:r>
      <w:r w:rsidR="005B281F">
        <w:rPr>
          <w:b w:val="0"/>
          <w:sz w:val="24"/>
          <w:szCs w:val="24"/>
        </w:rPr>
        <w:t>;</w:t>
      </w:r>
      <w:r w:rsidR="009F6E56">
        <w:rPr>
          <w:b w:val="0"/>
          <w:sz w:val="24"/>
          <w:szCs w:val="24"/>
        </w:rPr>
        <w:t>  </w:t>
      </w:r>
      <w:r w:rsidR="00937F96" w:rsidRPr="00387E1C">
        <w:rPr>
          <w:b w:val="0"/>
          <w:sz w:val="24"/>
          <w:szCs w:val="24"/>
        </w:rPr>
        <w:t>Chellamani,</w:t>
      </w:r>
      <w:r w:rsidR="005B281F">
        <w:rPr>
          <w:b w:val="0"/>
          <w:sz w:val="24"/>
          <w:szCs w:val="24"/>
        </w:rPr>
        <w:t xml:space="preserve"> </w:t>
      </w:r>
      <w:r w:rsidR="009F6E56">
        <w:rPr>
          <w:b w:val="0"/>
          <w:sz w:val="24"/>
          <w:szCs w:val="24"/>
        </w:rPr>
        <w:t>A.</w:t>
      </w:r>
      <w:r w:rsidR="00937F96" w:rsidRPr="00387E1C">
        <w:rPr>
          <w:b w:val="0"/>
          <w:sz w:val="24"/>
          <w:szCs w:val="24"/>
        </w:rPr>
        <w:t xml:space="preserve">  Homogeneous Photocatalytic Degradation of Reactive Orange M2R Dye in Aqueous Medium, J Environmental Nanotechnology, </w:t>
      </w:r>
      <w:r w:rsidR="00937F96" w:rsidRPr="00195815">
        <w:rPr>
          <w:sz w:val="24"/>
          <w:szCs w:val="24"/>
        </w:rPr>
        <w:t>2017</w:t>
      </w:r>
      <w:r w:rsidR="00937F96">
        <w:rPr>
          <w:b w:val="0"/>
          <w:sz w:val="24"/>
          <w:szCs w:val="24"/>
        </w:rPr>
        <w:t>,</w:t>
      </w:r>
      <w:r w:rsidR="00216786">
        <w:rPr>
          <w:b w:val="0"/>
          <w:sz w:val="24"/>
          <w:szCs w:val="24"/>
        </w:rPr>
        <w:t xml:space="preserve"> </w:t>
      </w:r>
      <w:r w:rsidR="00937F96" w:rsidRPr="00387E1C">
        <w:rPr>
          <w:b w:val="0"/>
          <w:sz w:val="24"/>
          <w:szCs w:val="24"/>
        </w:rPr>
        <w:t xml:space="preserve">3(2), 1-8. </w:t>
      </w:r>
    </w:p>
    <w:p w:rsidR="00937F96" w:rsidRPr="00387E1C" w:rsidRDefault="00F62AD1" w:rsidP="00937F96">
      <w:pPr>
        <w:jc w:val="both"/>
        <w:rPr>
          <w:rFonts w:ascii="Times New Roman" w:eastAsia="Times New Roman" w:hAnsi="Times New Roman" w:cs="Times New Roman"/>
          <w:sz w:val="24"/>
          <w:szCs w:val="24"/>
        </w:rPr>
      </w:pPr>
      <w:r>
        <w:rPr>
          <w:rFonts w:ascii="Times New Roman" w:hAnsi="Times New Roman" w:cs="Times New Roman"/>
          <w:b/>
          <w:sz w:val="24"/>
          <w:szCs w:val="24"/>
        </w:rPr>
        <w:t>[</w:t>
      </w:r>
      <w:r w:rsidR="00937F96">
        <w:rPr>
          <w:rFonts w:ascii="Times New Roman" w:hAnsi="Times New Roman" w:cs="Times New Roman"/>
          <w:b/>
          <w:sz w:val="24"/>
          <w:szCs w:val="24"/>
        </w:rPr>
        <w:t>86</w:t>
      </w:r>
      <w:r>
        <w:rPr>
          <w:rFonts w:ascii="Times New Roman" w:hAnsi="Times New Roman" w:cs="Times New Roman"/>
          <w:b/>
          <w:sz w:val="24"/>
          <w:szCs w:val="24"/>
        </w:rPr>
        <w:t>]</w:t>
      </w:r>
      <w:r w:rsidR="00937F96" w:rsidRPr="00387E1C">
        <w:rPr>
          <w:rFonts w:ascii="Times New Roman" w:hAnsi="Times New Roman" w:cs="Times New Roman"/>
          <w:b/>
          <w:sz w:val="24"/>
          <w:szCs w:val="24"/>
        </w:rPr>
        <w:t>.</w:t>
      </w:r>
      <w:r w:rsidR="00937F96" w:rsidRPr="00387E1C">
        <w:rPr>
          <w:rFonts w:ascii="Times New Roman" w:hAnsi="Times New Roman" w:cs="Times New Roman"/>
          <w:sz w:val="24"/>
          <w:szCs w:val="24"/>
        </w:rPr>
        <w:t xml:space="preserve"> </w:t>
      </w:r>
      <w:r w:rsidR="00937F96" w:rsidRPr="00387E1C">
        <w:rPr>
          <w:rFonts w:ascii="Times New Roman" w:eastAsia="Times New Roman" w:hAnsi="Times New Roman" w:cs="Times New Roman"/>
          <w:sz w:val="24"/>
          <w:szCs w:val="24"/>
        </w:rPr>
        <w:t>Chowdhury,</w:t>
      </w:r>
      <w:r w:rsidR="005B281F">
        <w:rPr>
          <w:rFonts w:ascii="Times New Roman" w:eastAsia="Times New Roman" w:hAnsi="Times New Roman" w:cs="Times New Roman"/>
          <w:sz w:val="24"/>
          <w:szCs w:val="24"/>
        </w:rPr>
        <w:t xml:space="preserve"> </w:t>
      </w:r>
      <w:r w:rsidR="009F6E56">
        <w:rPr>
          <w:rFonts w:ascii="Times New Roman" w:eastAsia="Times New Roman" w:hAnsi="Times New Roman" w:cs="Times New Roman"/>
          <w:sz w:val="24"/>
          <w:szCs w:val="24"/>
        </w:rPr>
        <w:t>P.</w:t>
      </w:r>
      <w:r w:rsidR="005B281F">
        <w:rPr>
          <w:rFonts w:ascii="Times New Roman" w:eastAsia="Times New Roman" w:hAnsi="Times New Roman" w:cs="Times New Roman"/>
          <w:sz w:val="24"/>
          <w:szCs w:val="24"/>
        </w:rPr>
        <w:t>;</w:t>
      </w:r>
      <w:r w:rsidR="009F6E56">
        <w:rPr>
          <w:rFonts w:ascii="Times New Roman" w:eastAsia="Times New Roman" w:hAnsi="Times New Roman" w:cs="Times New Roman"/>
          <w:sz w:val="24"/>
          <w:szCs w:val="24"/>
        </w:rPr>
        <w:t xml:space="preserve"> </w:t>
      </w:r>
      <w:r w:rsidR="00937F96" w:rsidRPr="00387E1C">
        <w:rPr>
          <w:rFonts w:ascii="Times New Roman" w:eastAsia="Times New Roman" w:hAnsi="Times New Roman" w:cs="Times New Roman"/>
          <w:sz w:val="24"/>
          <w:szCs w:val="24"/>
        </w:rPr>
        <w:t>Moreira,</w:t>
      </w:r>
      <w:r w:rsidR="005B281F">
        <w:rPr>
          <w:rFonts w:ascii="Times New Roman" w:eastAsia="Times New Roman" w:hAnsi="Times New Roman" w:cs="Times New Roman"/>
          <w:sz w:val="24"/>
          <w:szCs w:val="24"/>
        </w:rPr>
        <w:t xml:space="preserve"> </w:t>
      </w:r>
      <w:r w:rsidR="009F6E56">
        <w:rPr>
          <w:rFonts w:ascii="Times New Roman" w:eastAsia="Times New Roman" w:hAnsi="Times New Roman" w:cs="Times New Roman"/>
          <w:sz w:val="24"/>
          <w:szCs w:val="24"/>
        </w:rPr>
        <w:t>J.</w:t>
      </w:r>
      <w:r w:rsidR="005B281F">
        <w:rPr>
          <w:rFonts w:ascii="Times New Roman" w:eastAsia="Times New Roman" w:hAnsi="Times New Roman" w:cs="Times New Roman"/>
          <w:sz w:val="24"/>
          <w:szCs w:val="24"/>
        </w:rPr>
        <w:t>;</w:t>
      </w:r>
      <w:r w:rsidR="00937F96" w:rsidRPr="00387E1C">
        <w:rPr>
          <w:rFonts w:ascii="Times New Roman" w:eastAsia="Times New Roman" w:hAnsi="Times New Roman" w:cs="Times New Roman"/>
          <w:sz w:val="24"/>
          <w:szCs w:val="24"/>
        </w:rPr>
        <w:t xml:space="preserve"> Gomaa</w:t>
      </w:r>
      <w:r w:rsidR="009F6E56">
        <w:rPr>
          <w:rFonts w:ascii="Times New Roman" w:eastAsia="Times New Roman" w:hAnsi="Times New Roman" w:cs="Times New Roman"/>
          <w:sz w:val="24"/>
          <w:szCs w:val="24"/>
        </w:rPr>
        <w:t>,</w:t>
      </w:r>
      <w:r w:rsidR="005B281F">
        <w:rPr>
          <w:rFonts w:ascii="Times New Roman" w:eastAsia="Times New Roman" w:hAnsi="Times New Roman" w:cs="Times New Roman"/>
          <w:sz w:val="24"/>
          <w:szCs w:val="24"/>
        </w:rPr>
        <w:t xml:space="preserve"> </w:t>
      </w:r>
      <w:r w:rsidR="009F6E56">
        <w:rPr>
          <w:rFonts w:ascii="Times New Roman" w:eastAsia="Times New Roman" w:hAnsi="Times New Roman" w:cs="Times New Roman"/>
          <w:sz w:val="24"/>
          <w:szCs w:val="24"/>
        </w:rPr>
        <w:t>H.</w:t>
      </w:r>
      <w:r w:rsidR="005B281F">
        <w:rPr>
          <w:rFonts w:ascii="Times New Roman" w:eastAsia="Times New Roman" w:hAnsi="Times New Roman" w:cs="Times New Roman"/>
          <w:sz w:val="24"/>
          <w:szCs w:val="24"/>
        </w:rPr>
        <w:t>;</w:t>
      </w:r>
      <w:r w:rsidR="00937F96" w:rsidRPr="00387E1C">
        <w:rPr>
          <w:rFonts w:ascii="Times New Roman" w:eastAsia="Times New Roman" w:hAnsi="Times New Roman" w:cs="Times New Roman"/>
          <w:sz w:val="24"/>
          <w:szCs w:val="24"/>
        </w:rPr>
        <w:t xml:space="preserve"> Ray</w:t>
      </w:r>
      <w:r w:rsidR="009F6E56">
        <w:rPr>
          <w:rFonts w:ascii="Times New Roman" w:eastAsia="Times New Roman" w:hAnsi="Times New Roman" w:cs="Times New Roman"/>
          <w:sz w:val="24"/>
          <w:szCs w:val="24"/>
        </w:rPr>
        <w:t>,</w:t>
      </w:r>
      <w:r w:rsidR="005B281F">
        <w:rPr>
          <w:rFonts w:ascii="Times New Roman" w:eastAsia="Times New Roman" w:hAnsi="Times New Roman" w:cs="Times New Roman"/>
          <w:sz w:val="24"/>
          <w:szCs w:val="24"/>
        </w:rPr>
        <w:t xml:space="preserve"> A.K</w:t>
      </w:r>
      <w:r w:rsidR="00937F96" w:rsidRPr="00387E1C">
        <w:rPr>
          <w:rFonts w:ascii="Times New Roman" w:eastAsia="Times New Roman" w:hAnsi="Times New Roman" w:cs="Times New Roman"/>
          <w:sz w:val="24"/>
          <w:szCs w:val="24"/>
        </w:rPr>
        <w:t xml:space="preserve">. "Visible-solar-light-driven photocatalytic degradation of phenol with dye-sensitized TiO2: parametric and kinetic study" </w:t>
      </w:r>
      <w:r w:rsidR="00937F96" w:rsidRPr="00195815">
        <w:rPr>
          <w:rFonts w:ascii="Times New Roman" w:eastAsia="Times New Roman" w:hAnsi="Times New Roman" w:cs="Times New Roman"/>
          <w:iCs/>
          <w:sz w:val="24"/>
          <w:szCs w:val="24"/>
        </w:rPr>
        <w:t>Industrial &amp; Engineering Chemistry Research</w:t>
      </w:r>
      <w:r w:rsidR="00937F96">
        <w:rPr>
          <w:rFonts w:ascii="Times New Roman" w:eastAsia="Times New Roman" w:hAnsi="Times New Roman" w:cs="Times New Roman"/>
          <w:iCs/>
          <w:sz w:val="24"/>
          <w:szCs w:val="24"/>
        </w:rPr>
        <w:t>, 2012,</w:t>
      </w:r>
      <w:r w:rsidR="00937F96" w:rsidRPr="00195815">
        <w:rPr>
          <w:rFonts w:ascii="Times New Roman" w:eastAsia="Times New Roman" w:hAnsi="Times New Roman" w:cs="Times New Roman"/>
          <w:sz w:val="24"/>
          <w:szCs w:val="24"/>
        </w:rPr>
        <w:t xml:space="preserve"> Vol. 51 Iss. 12</w:t>
      </w:r>
      <w:r w:rsidR="00937F96">
        <w:rPr>
          <w:rFonts w:ascii="Times New Roman" w:eastAsia="Times New Roman" w:hAnsi="Times New Roman" w:cs="Times New Roman"/>
          <w:sz w:val="24"/>
          <w:szCs w:val="24"/>
        </w:rPr>
        <w:t>.</w:t>
      </w:r>
      <w:r w:rsidR="00937F96" w:rsidRPr="00195815">
        <w:rPr>
          <w:rFonts w:ascii="Times New Roman" w:eastAsia="Times New Roman" w:hAnsi="Times New Roman" w:cs="Times New Roman"/>
          <w:sz w:val="24"/>
          <w:szCs w:val="24"/>
        </w:rPr>
        <w:t xml:space="preserve"> </w:t>
      </w:r>
      <w:r w:rsidR="00937F96" w:rsidRPr="00195815">
        <w:rPr>
          <w:rFonts w:ascii="Times New Roman" w:eastAsia="Times New Roman" w:hAnsi="Times New Roman" w:cs="Times New Roman"/>
          <w:sz w:val="24"/>
          <w:szCs w:val="24"/>
        </w:rPr>
        <w:br/>
        <w:t>Available at: http://works.bepress.com/pankaj_chowdhury_western_university/6/</w:t>
      </w:r>
      <w:r w:rsidR="00937F96" w:rsidRPr="00387E1C">
        <w:rPr>
          <w:rFonts w:ascii="Times New Roman" w:eastAsia="Times New Roman" w:hAnsi="Times New Roman" w:cs="Times New Roman"/>
          <w:sz w:val="24"/>
          <w:szCs w:val="24"/>
        </w:rPr>
        <w:t xml:space="preserve"> </w:t>
      </w:r>
    </w:p>
    <w:p w:rsidR="00937F96" w:rsidRPr="00387E1C" w:rsidRDefault="00F62AD1" w:rsidP="00937F96">
      <w:pPr>
        <w:jc w:val="both"/>
        <w:rPr>
          <w:rFonts w:ascii="Times New Roman" w:hAnsi="Times New Roman" w:cs="Times New Roman"/>
          <w:sz w:val="24"/>
          <w:szCs w:val="24"/>
        </w:rPr>
      </w:pPr>
      <w:r>
        <w:rPr>
          <w:rFonts w:ascii="Times New Roman" w:eastAsia="Times New Roman" w:hAnsi="Times New Roman" w:cs="Times New Roman"/>
          <w:sz w:val="24"/>
          <w:szCs w:val="24"/>
        </w:rPr>
        <w:t>[</w:t>
      </w:r>
      <w:r w:rsidR="00937F96">
        <w:rPr>
          <w:rFonts w:ascii="Times New Roman" w:eastAsia="Times New Roman" w:hAnsi="Times New Roman" w:cs="Times New Roman"/>
          <w:sz w:val="24"/>
          <w:szCs w:val="24"/>
        </w:rPr>
        <w:t>87</w:t>
      </w:r>
      <w:r>
        <w:rPr>
          <w:rFonts w:ascii="Times New Roman" w:eastAsia="Times New Roman" w:hAnsi="Times New Roman" w:cs="Times New Roman"/>
          <w:sz w:val="24"/>
          <w:szCs w:val="24"/>
        </w:rPr>
        <w:t>]</w:t>
      </w:r>
      <w:r w:rsidR="009F6E56">
        <w:rPr>
          <w:rFonts w:ascii="Times New Roman" w:eastAsia="Times New Roman" w:hAnsi="Times New Roman" w:cs="Times New Roman"/>
          <w:sz w:val="24"/>
          <w:szCs w:val="24"/>
        </w:rPr>
        <w:t xml:space="preserve">.  </w:t>
      </w:r>
      <w:r w:rsidR="00937F96" w:rsidRPr="00387E1C">
        <w:rPr>
          <w:rFonts w:ascii="Times New Roman" w:eastAsia="Times New Roman" w:hAnsi="Times New Roman" w:cs="Times New Roman"/>
          <w:sz w:val="24"/>
          <w:szCs w:val="24"/>
        </w:rPr>
        <w:t>Muhith,</w:t>
      </w:r>
      <w:r w:rsidR="005B281F">
        <w:rPr>
          <w:rFonts w:ascii="Times New Roman" w:eastAsia="Times New Roman" w:hAnsi="Times New Roman" w:cs="Times New Roman"/>
          <w:sz w:val="24"/>
          <w:szCs w:val="24"/>
        </w:rPr>
        <w:t xml:space="preserve"> </w:t>
      </w:r>
      <w:r w:rsidR="009F6E56">
        <w:rPr>
          <w:rFonts w:ascii="Times New Roman" w:eastAsia="Times New Roman" w:hAnsi="Times New Roman" w:cs="Times New Roman"/>
          <w:sz w:val="24"/>
          <w:szCs w:val="24"/>
        </w:rPr>
        <w:t>S.N.</w:t>
      </w:r>
      <w:r w:rsidR="005B281F">
        <w:rPr>
          <w:rFonts w:ascii="Times New Roman" w:eastAsia="Times New Roman" w:hAnsi="Times New Roman" w:cs="Times New Roman"/>
          <w:sz w:val="24"/>
          <w:szCs w:val="24"/>
        </w:rPr>
        <w:t>;</w:t>
      </w:r>
      <w:r w:rsidR="009F6E56">
        <w:rPr>
          <w:rFonts w:ascii="Times New Roman" w:eastAsia="Times New Roman" w:hAnsi="Times New Roman" w:cs="Times New Roman"/>
          <w:sz w:val="24"/>
          <w:szCs w:val="24"/>
        </w:rPr>
        <w:t xml:space="preserve"> </w:t>
      </w:r>
      <w:r w:rsidR="00937F96" w:rsidRPr="00387E1C">
        <w:rPr>
          <w:rFonts w:ascii="Times New Roman" w:eastAsia="Times New Roman" w:hAnsi="Times New Roman" w:cs="Times New Roman"/>
          <w:sz w:val="24"/>
          <w:szCs w:val="24"/>
        </w:rPr>
        <w:t>Choudhury,</w:t>
      </w:r>
      <w:r w:rsidR="005B281F">
        <w:rPr>
          <w:rFonts w:ascii="Times New Roman" w:eastAsia="Times New Roman" w:hAnsi="Times New Roman" w:cs="Times New Roman"/>
          <w:sz w:val="24"/>
          <w:szCs w:val="24"/>
        </w:rPr>
        <w:t xml:space="preserve"> B.D.;</w:t>
      </w:r>
      <w:r w:rsidR="009F6E56">
        <w:rPr>
          <w:rFonts w:ascii="Times New Roman" w:eastAsia="Times New Roman" w:hAnsi="Times New Roman" w:cs="Times New Roman"/>
          <w:sz w:val="24"/>
          <w:szCs w:val="24"/>
        </w:rPr>
        <w:t xml:space="preserve"> </w:t>
      </w:r>
      <w:r w:rsidR="00937F96" w:rsidRPr="00387E1C">
        <w:rPr>
          <w:rFonts w:ascii="Times New Roman" w:eastAsia="Times New Roman" w:hAnsi="Times New Roman" w:cs="Times New Roman"/>
          <w:sz w:val="24"/>
          <w:szCs w:val="24"/>
        </w:rPr>
        <w:t>Uddin</w:t>
      </w:r>
      <w:r w:rsidR="009F6E56">
        <w:rPr>
          <w:rFonts w:ascii="Times New Roman" w:eastAsia="Times New Roman" w:hAnsi="Times New Roman" w:cs="Times New Roman"/>
          <w:sz w:val="24"/>
          <w:szCs w:val="24"/>
        </w:rPr>
        <w:t>,</w:t>
      </w:r>
      <w:r w:rsidR="005B281F">
        <w:rPr>
          <w:rFonts w:ascii="Times New Roman" w:eastAsia="Times New Roman" w:hAnsi="Times New Roman" w:cs="Times New Roman"/>
          <w:sz w:val="24"/>
          <w:szCs w:val="24"/>
        </w:rPr>
        <w:t xml:space="preserve"> </w:t>
      </w:r>
      <w:r w:rsidR="009F6E56">
        <w:rPr>
          <w:rFonts w:ascii="Times New Roman" w:eastAsia="Times New Roman" w:hAnsi="Times New Roman" w:cs="Times New Roman"/>
          <w:sz w:val="24"/>
          <w:szCs w:val="24"/>
        </w:rPr>
        <w:t>M.T.</w:t>
      </w:r>
      <w:r w:rsidR="005B281F">
        <w:rPr>
          <w:rFonts w:ascii="Times New Roman" w:eastAsia="Times New Roman" w:hAnsi="Times New Roman" w:cs="Times New Roman"/>
          <w:sz w:val="24"/>
          <w:szCs w:val="24"/>
        </w:rPr>
        <w:t>;</w:t>
      </w:r>
      <w:r w:rsidR="009F6E56">
        <w:rPr>
          <w:rFonts w:ascii="Times New Roman" w:eastAsia="Times New Roman" w:hAnsi="Times New Roman" w:cs="Times New Roman"/>
          <w:sz w:val="24"/>
          <w:szCs w:val="24"/>
        </w:rPr>
        <w:t xml:space="preserve"> </w:t>
      </w:r>
      <w:r w:rsidR="00937F96" w:rsidRPr="00387E1C">
        <w:rPr>
          <w:rFonts w:ascii="Times New Roman" w:eastAsia="Times New Roman" w:hAnsi="Times New Roman" w:cs="Times New Roman"/>
          <w:sz w:val="24"/>
          <w:szCs w:val="24"/>
        </w:rPr>
        <w:t>Islam,</w:t>
      </w:r>
      <w:r w:rsidR="005B281F">
        <w:rPr>
          <w:rFonts w:ascii="Times New Roman" w:eastAsia="Times New Roman" w:hAnsi="Times New Roman" w:cs="Times New Roman"/>
          <w:sz w:val="24"/>
          <w:szCs w:val="24"/>
        </w:rPr>
        <w:t xml:space="preserve"> M.A.</w:t>
      </w:r>
      <w:r w:rsidR="00937F96" w:rsidRPr="00387E1C">
        <w:rPr>
          <w:rFonts w:ascii="Times New Roman" w:eastAsia="Times New Roman" w:hAnsi="Times New Roman" w:cs="Times New Roman"/>
          <w:sz w:val="24"/>
          <w:szCs w:val="24"/>
        </w:rPr>
        <w:t xml:space="preserve"> </w:t>
      </w:r>
      <w:r w:rsidR="00937F96" w:rsidRPr="00387E1C">
        <w:rPr>
          <w:rFonts w:ascii="Times New Roman" w:hAnsi="Times New Roman" w:cs="Times New Roman"/>
          <w:bCs/>
          <w:color w:val="231F20"/>
          <w:sz w:val="24"/>
          <w:szCs w:val="24"/>
        </w:rPr>
        <w:t>Study of Photo-catalysts for the Treatment of Dye-Contaminated Wastewater,</w:t>
      </w:r>
      <w:r w:rsidR="00937F96" w:rsidRPr="00387E1C">
        <w:rPr>
          <w:rFonts w:ascii="Times New Roman" w:hAnsi="Times New Roman" w:cs="Times New Roman"/>
          <w:sz w:val="24"/>
          <w:szCs w:val="24"/>
        </w:rPr>
        <w:t xml:space="preserve"> </w:t>
      </w:r>
      <w:r w:rsidR="00937F96" w:rsidRPr="00387E1C">
        <w:rPr>
          <w:rFonts w:ascii="Times New Roman" w:hAnsi="Times New Roman" w:cs="Times New Roman"/>
          <w:color w:val="231F20"/>
          <w:sz w:val="24"/>
          <w:szCs w:val="24"/>
        </w:rPr>
        <w:t>International J Integrated Sci</w:t>
      </w:r>
      <w:r w:rsidR="009F6E56">
        <w:rPr>
          <w:rFonts w:ascii="Times New Roman" w:hAnsi="Times New Roman" w:cs="Times New Roman"/>
          <w:color w:val="231F20"/>
          <w:sz w:val="24"/>
          <w:szCs w:val="24"/>
        </w:rPr>
        <w:t>.</w:t>
      </w:r>
      <w:r w:rsidR="00937F96" w:rsidRPr="00387E1C">
        <w:rPr>
          <w:rFonts w:ascii="Times New Roman" w:hAnsi="Times New Roman" w:cs="Times New Roman"/>
          <w:color w:val="231F20"/>
          <w:sz w:val="24"/>
          <w:szCs w:val="24"/>
        </w:rPr>
        <w:t xml:space="preserve"> &amp; Technol</w:t>
      </w:r>
      <w:r w:rsidR="009F6E56">
        <w:rPr>
          <w:rFonts w:ascii="Times New Roman" w:hAnsi="Times New Roman" w:cs="Times New Roman"/>
          <w:color w:val="231F20"/>
          <w:sz w:val="24"/>
          <w:szCs w:val="24"/>
        </w:rPr>
        <w:t>.,</w:t>
      </w:r>
      <w:r w:rsidR="00937F96">
        <w:rPr>
          <w:rFonts w:ascii="Times New Roman" w:hAnsi="Times New Roman" w:cs="Times New Roman"/>
          <w:color w:val="231F20"/>
          <w:sz w:val="24"/>
          <w:szCs w:val="24"/>
        </w:rPr>
        <w:t xml:space="preserve"> </w:t>
      </w:r>
      <w:r w:rsidR="00937F96" w:rsidRPr="00C84FAE">
        <w:rPr>
          <w:rFonts w:ascii="Times New Roman" w:hAnsi="Times New Roman" w:cs="Times New Roman"/>
          <w:b/>
          <w:color w:val="231F20"/>
          <w:sz w:val="24"/>
          <w:szCs w:val="24"/>
        </w:rPr>
        <w:t>2016,</w:t>
      </w:r>
      <w:r w:rsidR="00937F96" w:rsidRPr="00387E1C">
        <w:rPr>
          <w:rFonts w:ascii="Times New Roman" w:hAnsi="Times New Roman" w:cs="Times New Roman"/>
          <w:color w:val="231F20"/>
          <w:sz w:val="24"/>
          <w:szCs w:val="24"/>
        </w:rPr>
        <w:t xml:space="preserve"> 2</w:t>
      </w:r>
      <w:r w:rsidR="00937F96">
        <w:rPr>
          <w:rFonts w:ascii="Times New Roman" w:hAnsi="Times New Roman" w:cs="Times New Roman"/>
          <w:color w:val="231F20"/>
          <w:sz w:val="24"/>
          <w:szCs w:val="24"/>
        </w:rPr>
        <w:t>,</w:t>
      </w:r>
      <w:r w:rsidR="00937F96" w:rsidRPr="00387E1C">
        <w:rPr>
          <w:rFonts w:ascii="Times New Roman" w:hAnsi="Times New Roman" w:cs="Times New Roman"/>
          <w:color w:val="231F20"/>
          <w:sz w:val="24"/>
          <w:szCs w:val="24"/>
        </w:rPr>
        <w:t xml:space="preserve">  19-23.</w:t>
      </w:r>
    </w:p>
    <w:p w:rsidR="00937F96" w:rsidRPr="00387E1C" w:rsidRDefault="00F62AD1" w:rsidP="00937F96">
      <w:pPr>
        <w:jc w:val="both"/>
        <w:rPr>
          <w:rFonts w:ascii="Times New Roman" w:hAnsi="Times New Roman" w:cs="Times New Roman"/>
          <w:color w:val="000000"/>
          <w:sz w:val="24"/>
          <w:szCs w:val="24"/>
        </w:rPr>
      </w:pPr>
      <w:r>
        <w:rPr>
          <w:rFonts w:ascii="Times New Roman" w:eastAsia="Times New Roman" w:hAnsi="Times New Roman" w:cs="Times New Roman"/>
          <w:sz w:val="24"/>
          <w:szCs w:val="24"/>
        </w:rPr>
        <w:t>[</w:t>
      </w:r>
      <w:r w:rsidR="00937F96">
        <w:rPr>
          <w:rFonts w:ascii="Times New Roman" w:eastAsia="Times New Roman" w:hAnsi="Times New Roman" w:cs="Times New Roman"/>
          <w:sz w:val="24"/>
          <w:szCs w:val="24"/>
        </w:rPr>
        <w:t>88</w:t>
      </w:r>
      <w:r>
        <w:rPr>
          <w:rFonts w:ascii="Times New Roman" w:eastAsia="Times New Roman" w:hAnsi="Times New Roman" w:cs="Times New Roman"/>
          <w:sz w:val="24"/>
          <w:szCs w:val="24"/>
        </w:rPr>
        <w:t>]</w:t>
      </w:r>
      <w:r w:rsidR="009F6E56">
        <w:rPr>
          <w:rFonts w:ascii="Times New Roman" w:eastAsia="Times New Roman" w:hAnsi="Times New Roman" w:cs="Times New Roman"/>
          <w:sz w:val="24"/>
          <w:szCs w:val="24"/>
        </w:rPr>
        <w:t xml:space="preserve">.  </w:t>
      </w:r>
      <w:r w:rsidR="00937F96" w:rsidRPr="00387E1C">
        <w:rPr>
          <w:rFonts w:ascii="Times New Roman" w:eastAsia="Times New Roman" w:hAnsi="Times New Roman" w:cs="Times New Roman"/>
          <w:sz w:val="24"/>
          <w:szCs w:val="24"/>
        </w:rPr>
        <w:t>Kumar,</w:t>
      </w:r>
      <w:r w:rsidR="009F6E56">
        <w:rPr>
          <w:rFonts w:ascii="Times New Roman" w:eastAsia="Times New Roman" w:hAnsi="Times New Roman" w:cs="Times New Roman"/>
          <w:sz w:val="24"/>
          <w:szCs w:val="24"/>
        </w:rPr>
        <w:t>J.</w:t>
      </w:r>
      <w:r w:rsidR="005B281F">
        <w:rPr>
          <w:rFonts w:ascii="Times New Roman" w:eastAsia="Times New Roman" w:hAnsi="Times New Roman" w:cs="Times New Roman"/>
          <w:sz w:val="24"/>
          <w:szCs w:val="24"/>
        </w:rPr>
        <w:t xml:space="preserve">; </w:t>
      </w:r>
      <w:r w:rsidR="00937F96" w:rsidRPr="00387E1C">
        <w:rPr>
          <w:rFonts w:ascii="Times New Roman" w:eastAsia="Times New Roman" w:hAnsi="Times New Roman" w:cs="Times New Roman"/>
          <w:sz w:val="24"/>
          <w:szCs w:val="24"/>
        </w:rPr>
        <w:t xml:space="preserve"> Bansal,</w:t>
      </w:r>
      <w:r w:rsidR="005B281F">
        <w:rPr>
          <w:rFonts w:ascii="Times New Roman" w:eastAsia="Times New Roman" w:hAnsi="Times New Roman" w:cs="Times New Roman"/>
          <w:sz w:val="24"/>
          <w:szCs w:val="24"/>
        </w:rPr>
        <w:t xml:space="preserve"> </w:t>
      </w:r>
      <w:r w:rsidR="009F6E56">
        <w:rPr>
          <w:rFonts w:ascii="Times New Roman" w:eastAsia="Times New Roman" w:hAnsi="Times New Roman" w:cs="Times New Roman"/>
          <w:sz w:val="24"/>
          <w:szCs w:val="24"/>
        </w:rPr>
        <w:t>A.</w:t>
      </w:r>
      <w:r w:rsidR="00937F96" w:rsidRPr="00387E1C">
        <w:rPr>
          <w:rFonts w:ascii="Times New Roman" w:eastAsia="Times New Roman" w:hAnsi="Times New Roman" w:cs="Times New Roman"/>
          <w:sz w:val="24"/>
          <w:szCs w:val="24"/>
        </w:rPr>
        <w:t xml:space="preserve"> Photocatalytic degradation of amaranth dye  in aqueous solution using sol-gel coated cotton fabric, </w:t>
      </w:r>
      <w:r w:rsidR="00937F96" w:rsidRPr="00387E1C">
        <w:rPr>
          <w:rFonts w:ascii="Times New Roman" w:hAnsi="Times New Roman" w:cs="Times New Roman"/>
          <w:color w:val="000000"/>
          <w:sz w:val="24"/>
          <w:szCs w:val="24"/>
        </w:rPr>
        <w:t>Proceedings of the World Congress on Engineering and Computer Science 2010 Vol II, WCECS 2010, October 20-22, 2010, San Francisco, USA.</w:t>
      </w:r>
    </w:p>
    <w:p w:rsidR="00937F96" w:rsidRPr="00C84FAE" w:rsidRDefault="00F62AD1" w:rsidP="00937F96">
      <w:pPr>
        <w:jc w:val="both"/>
        <w:rPr>
          <w:rFonts w:ascii="Times New Roman" w:hAnsi="Times New Roman" w:cs="Times New Roman"/>
          <w:iCs/>
          <w:color w:val="000000"/>
          <w:sz w:val="24"/>
          <w:szCs w:val="24"/>
        </w:rPr>
      </w:pPr>
      <w:r>
        <w:rPr>
          <w:rFonts w:ascii="Times New Roman" w:hAnsi="Times New Roman" w:cs="Times New Roman"/>
          <w:color w:val="000000"/>
          <w:sz w:val="24"/>
          <w:szCs w:val="24"/>
        </w:rPr>
        <w:t>[</w:t>
      </w:r>
      <w:r w:rsidR="00937F96">
        <w:rPr>
          <w:rFonts w:ascii="Times New Roman" w:hAnsi="Times New Roman" w:cs="Times New Roman"/>
          <w:color w:val="000000"/>
          <w:sz w:val="24"/>
          <w:szCs w:val="24"/>
        </w:rPr>
        <w:t>89</w:t>
      </w:r>
      <w:r>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 Smida</w:t>
      </w:r>
      <w:r w:rsidR="009F6E56">
        <w:rPr>
          <w:rFonts w:ascii="Times New Roman" w:hAnsi="Times New Roman" w:cs="Times New Roman"/>
          <w:color w:val="000000"/>
          <w:sz w:val="24"/>
          <w:szCs w:val="24"/>
        </w:rPr>
        <w:t>,</w:t>
      </w:r>
      <w:r w:rsidR="005B281F">
        <w:rPr>
          <w:rFonts w:ascii="Times New Roman" w:hAnsi="Times New Roman" w:cs="Times New Roman"/>
          <w:color w:val="000000"/>
          <w:sz w:val="24"/>
          <w:szCs w:val="24"/>
        </w:rPr>
        <w:t xml:space="preserve"> </w:t>
      </w:r>
      <w:r w:rsidR="009F6E56">
        <w:rPr>
          <w:rFonts w:ascii="Times New Roman" w:hAnsi="Times New Roman" w:cs="Times New Roman"/>
          <w:color w:val="000000"/>
          <w:sz w:val="24"/>
          <w:szCs w:val="24"/>
        </w:rPr>
        <w:t>H.B.Y.</w:t>
      </w:r>
      <w:r w:rsidR="005B281F">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 xml:space="preserve"> Jamoussi,</w:t>
      </w:r>
      <w:r w:rsidR="005B281F">
        <w:rPr>
          <w:rFonts w:ascii="Times New Roman" w:hAnsi="Times New Roman" w:cs="Times New Roman"/>
          <w:color w:val="000000"/>
          <w:sz w:val="24"/>
          <w:szCs w:val="24"/>
        </w:rPr>
        <w:t xml:space="preserve"> </w:t>
      </w:r>
      <w:r w:rsidR="009F6E56">
        <w:rPr>
          <w:rFonts w:ascii="Times New Roman" w:hAnsi="Times New Roman" w:cs="Times New Roman"/>
          <w:color w:val="000000"/>
          <w:sz w:val="24"/>
          <w:szCs w:val="24"/>
        </w:rPr>
        <w:t>B.</w:t>
      </w:r>
      <w:r w:rsidR="00937F96" w:rsidRPr="00387E1C">
        <w:rPr>
          <w:rFonts w:ascii="Times New Roman" w:hAnsi="Times New Roman" w:cs="Times New Roman"/>
          <w:color w:val="000000"/>
          <w:sz w:val="24"/>
          <w:szCs w:val="24"/>
        </w:rPr>
        <w:t xml:space="preserve"> </w:t>
      </w:r>
      <w:r w:rsidR="00937F96" w:rsidRPr="00387E1C">
        <w:rPr>
          <w:rFonts w:ascii="Times New Roman" w:hAnsi="Times New Roman" w:cs="Times New Roman"/>
          <w:bCs/>
          <w:color w:val="000000"/>
          <w:sz w:val="24"/>
          <w:szCs w:val="24"/>
        </w:rPr>
        <w:t xml:space="preserve">Degradation of Nitroaromatic Pollutant by Titanium dioxide/Zinc Phthalocyanine: Study of the Influencing Factors, </w:t>
      </w:r>
      <w:r w:rsidR="00937F96" w:rsidRPr="00C84FAE">
        <w:rPr>
          <w:rFonts w:ascii="Times New Roman" w:hAnsi="Times New Roman" w:cs="Times New Roman"/>
          <w:iCs/>
          <w:color w:val="000000"/>
          <w:sz w:val="24"/>
          <w:szCs w:val="24"/>
        </w:rPr>
        <w:t>IOSR J Applied Chemis</w:t>
      </w:r>
      <w:r w:rsidR="009F6E56">
        <w:rPr>
          <w:rFonts w:ascii="Times New Roman" w:hAnsi="Times New Roman" w:cs="Times New Roman"/>
          <w:iCs/>
          <w:color w:val="000000"/>
          <w:sz w:val="24"/>
          <w:szCs w:val="24"/>
        </w:rPr>
        <w:t>.</w:t>
      </w:r>
      <w:r w:rsidR="00937F96" w:rsidRPr="00C84FAE">
        <w:rPr>
          <w:rFonts w:ascii="Times New Roman" w:hAnsi="Times New Roman" w:cs="Times New Roman"/>
          <w:iCs/>
          <w:color w:val="000000"/>
          <w:sz w:val="24"/>
          <w:szCs w:val="24"/>
        </w:rPr>
        <w:t xml:space="preserve"> (IOSR-JAC),</w:t>
      </w:r>
      <w:r w:rsidR="00937F96" w:rsidRPr="00C84FAE">
        <w:rPr>
          <w:rFonts w:ascii="Times New Roman" w:hAnsi="Times New Roman" w:cs="Times New Roman"/>
          <w:b/>
          <w:iCs/>
          <w:color w:val="000000"/>
          <w:sz w:val="24"/>
          <w:szCs w:val="24"/>
        </w:rPr>
        <w:t>2012</w:t>
      </w:r>
      <w:r w:rsidR="00937F96">
        <w:rPr>
          <w:rFonts w:ascii="Times New Roman" w:hAnsi="Times New Roman" w:cs="Times New Roman"/>
          <w:iCs/>
          <w:color w:val="000000"/>
          <w:sz w:val="24"/>
          <w:szCs w:val="24"/>
        </w:rPr>
        <w:t>,</w:t>
      </w:r>
      <w:r w:rsidR="00937F96" w:rsidRPr="00C84FAE">
        <w:rPr>
          <w:rFonts w:ascii="Times New Roman" w:hAnsi="Times New Roman" w:cs="Times New Roman"/>
          <w:iCs/>
          <w:color w:val="000000"/>
          <w:sz w:val="24"/>
          <w:szCs w:val="24"/>
        </w:rPr>
        <w:t>2(3)</w:t>
      </w:r>
      <w:r w:rsidR="005B281F">
        <w:rPr>
          <w:rFonts w:ascii="Times New Roman" w:hAnsi="Times New Roman" w:cs="Times New Roman"/>
          <w:iCs/>
          <w:color w:val="000000"/>
          <w:sz w:val="24"/>
          <w:szCs w:val="24"/>
        </w:rPr>
        <w:t>,</w:t>
      </w:r>
      <w:r w:rsidR="00937F96" w:rsidRPr="00C84FAE">
        <w:rPr>
          <w:rFonts w:ascii="Times New Roman" w:hAnsi="Times New Roman" w:cs="Times New Roman"/>
          <w:iCs/>
          <w:color w:val="000000"/>
          <w:sz w:val="24"/>
          <w:szCs w:val="24"/>
        </w:rPr>
        <w:t>11-17.</w:t>
      </w:r>
    </w:p>
    <w:p w:rsidR="00937F96" w:rsidRPr="00387E1C" w:rsidRDefault="00F62AD1" w:rsidP="00937F96">
      <w:pPr>
        <w:jc w:val="both"/>
        <w:rPr>
          <w:rFonts w:ascii="Times New Roman" w:hAnsi="Times New Roman" w:cs="Times New Roman"/>
          <w:color w:val="000000"/>
          <w:sz w:val="24"/>
          <w:szCs w:val="24"/>
        </w:rPr>
      </w:pPr>
      <w:r>
        <w:rPr>
          <w:rFonts w:ascii="Times New Roman" w:hAnsi="Times New Roman" w:cs="Times New Roman"/>
          <w:i/>
          <w:iCs/>
          <w:color w:val="000000"/>
          <w:sz w:val="24"/>
          <w:szCs w:val="24"/>
        </w:rPr>
        <w:t>[</w:t>
      </w:r>
      <w:r w:rsidR="00937F96">
        <w:rPr>
          <w:rFonts w:ascii="Times New Roman" w:hAnsi="Times New Roman" w:cs="Times New Roman"/>
          <w:i/>
          <w:iCs/>
          <w:color w:val="000000"/>
          <w:sz w:val="24"/>
          <w:szCs w:val="24"/>
        </w:rPr>
        <w:t>90</w:t>
      </w:r>
      <w:r>
        <w:rPr>
          <w:rFonts w:ascii="Times New Roman" w:hAnsi="Times New Roman" w:cs="Times New Roman"/>
          <w:i/>
          <w:iCs/>
          <w:color w:val="000000"/>
          <w:sz w:val="24"/>
          <w:szCs w:val="24"/>
        </w:rPr>
        <w:t>]</w:t>
      </w:r>
      <w:r w:rsidR="00937F96" w:rsidRPr="00387E1C">
        <w:rPr>
          <w:rFonts w:ascii="Times New Roman" w:hAnsi="Times New Roman" w:cs="Times New Roman"/>
          <w:i/>
          <w:iCs/>
          <w:color w:val="000000"/>
          <w:sz w:val="24"/>
          <w:szCs w:val="24"/>
        </w:rPr>
        <w:t>.</w:t>
      </w:r>
      <w:r w:rsidR="00937F96" w:rsidRPr="00387E1C">
        <w:rPr>
          <w:rFonts w:ascii="Times New Roman" w:hAnsi="Times New Roman" w:cs="Times New Roman"/>
          <w:sz w:val="24"/>
          <w:szCs w:val="24"/>
        </w:rPr>
        <w:t xml:space="preserve"> </w:t>
      </w:r>
      <w:r w:rsidR="00937F96" w:rsidRPr="00387E1C">
        <w:rPr>
          <w:rFonts w:ascii="Times New Roman" w:hAnsi="Times New Roman" w:cs="Times New Roman"/>
          <w:color w:val="000000"/>
          <w:sz w:val="24"/>
          <w:szCs w:val="24"/>
        </w:rPr>
        <w:t>Wu</w:t>
      </w:r>
      <w:r w:rsidR="00937F96" w:rsidRPr="00387E1C">
        <w:rPr>
          <w:rFonts w:ascii="Times New Roman" w:hAnsi="Times New Roman" w:cs="Times New Roman"/>
          <w:bCs/>
          <w:color w:val="000000"/>
          <w:sz w:val="24"/>
          <w:szCs w:val="24"/>
        </w:rPr>
        <w:t>,</w:t>
      </w:r>
      <w:r w:rsidR="009F6E56">
        <w:rPr>
          <w:rFonts w:ascii="Times New Roman" w:hAnsi="Times New Roman" w:cs="Times New Roman"/>
          <w:bCs/>
          <w:color w:val="000000"/>
          <w:sz w:val="24"/>
          <w:szCs w:val="24"/>
        </w:rPr>
        <w:t>T.</w:t>
      </w:r>
      <w:r w:rsidR="005B281F">
        <w:rPr>
          <w:rFonts w:ascii="Times New Roman" w:hAnsi="Times New Roman" w:cs="Times New Roman"/>
          <w:bCs/>
          <w:color w:val="000000"/>
          <w:sz w:val="24"/>
          <w:szCs w:val="24"/>
        </w:rPr>
        <w:t>;</w:t>
      </w:r>
      <w:r w:rsidR="00937F96" w:rsidRPr="00387E1C">
        <w:rPr>
          <w:rFonts w:ascii="Times New Roman" w:hAnsi="Times New Roman" w:cs="Times New Roman"/>
          <w:bCs/>
          <w:color w:val="000000"/>
          <w:sz w:val="24"/>
          <w:szCs w:val="24"/>
        </w:rPr>
        <w:t xml:space="preserve"> </w:t>
      </w:r>
      <w:r w:rsidR="00937F96" w:rsidRPr="00387E1C">
        <w:rPr>
          <w:rFonts w:ascii="Times New Roman" w:hAnsi="Times New Roman" w:cs="Times New Roman"/>
          <w:color w:val="000000"/>
          <w:sz w:val="24"/>
          <w:szCs w:val="24"/>
        </w:rPr>
        <w:t>Liang</w:t>
      </w:r>
      <w:r w:rsidR="009F6E56">
        <w:rPr>
          <w:rFonts w:ascii="Times New Roman" w:hAnsi="Times New Roman" w:cs="Times New Roman"/>
          <w:color w:val="000000"/>
          <w:sz w:val="24"/>
          <w:szCs w:val="24"/>
        </w:rPr>
        <w:t>,Y.</w:t>
      </w:r>
      <w:r w:rsidR="005B281F">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 xml:space="preserve"> Deng,</w:t>
      </w:r>
      <w:r w:rsidR="005B281F">
        <w:rPr>
          <w:rFonts w:ascii="Times New Roman" w:hAnsi="Times New Roman" w:cs="Times New Roman"/>
          <w:color w:val="000000"/>
          <w:sz w:val="24"/>
          <w:szCs w:val="24"/>
        </w:rPr>
        <w:t xml:space="preserve"> F. </w:t>
      </w:r>
      <w:r w:rsidR="00937F96" w:rsidRPr="00387E1C">
        <w:rPr>
          <w:rFonts w:ascii="Times New Roman" w:hAnsi="Times New Roman" w:cs="Times New Roman"/>
          <w:sz w:val="24"/>
          <w:szCs w:val="24"/>
        </w:rPr>
        <w:t xml:space="preserve"> </w:t>
      </w:r>
      <w:r w:rsidR="00937F96" w:rsidRPr="00387E1C">
        <w:rPr>
          <w:rFonts w:ascii="Times New Roman" w:hAnsi="Times New Roman" w:cs="Times New Roman"/>
          <w:bCs/>
          <w:color w:val="000000"/>
          <w:sz w:val="24"/>
          <w:szCs w:val="24"/>
        </w:rPr>
        <w:t>Study on the Degradation of Dye Pollutants Over Silver Phosphate Photo</w:t>
      </w:r>
      <w:r w:rsidR="009F6E56">
        <w:rPr>
          <w:rFonts w:ascii="Times New Roman" w:hAnsi="Times New Roman" w:cs="Times New Roman"/>
          <w:bCs/>
          <w:color w:val="000000"/>
          <w:sz w:val="24"/>
          <w:szCs w:val="24"/>
        </w:rPr>
        <w:t>-</w:t>
      </w:r>
      <w:r w:rsidR="00937F96" w:rsidRPr="00387E1C">
        <w:rPr>
          <w:rFonts w:ascii="Times New Roman" w:hAnsi="Times New Roman" w:cs="Times New Roman"/>
          <w:bCs/>
          <w:color w:val="000000"/>
          <w:sz w:val="24"/>
          <w:szCs w:val="24"/>
        </w:rPr>
        <w:t xml:space="preserve">catalyst, </w:t>
      </w:r>
      <w:r w:rsidR="00937F96" w:rsidRPr="00387E1C">
        <w:rPr>
          <w:rFonts w:ascii="Times New Roman" w:hAnsi="Times New Roman" w:cs="Times New Roman"/>
          <w:color w:val="000000"/>
          <w:sz w:val="24"/>
          <w:szCs w:val="24"/>
        </w:rPr>
        <w:t>International Conference on Advances in Energy, Environment and Chemical Eng</w:t>
      </w:r>
      <w:r w:rsidR="009F6E56">
        <w:rPr>
          <w:rFonts w:ascii="Times New Roman" w:hAnsi="Times New Roman" w:cs="Times New Roman"/>
          <w:color w:val="000000"/>
          <w:sz w:val="24"/>
          <w:szCs w:val="24"/>
        </w:rPr>
        <w:t>g.,</w:t>
      </w:r>
      <w:r w:rsidR="00937F96" w:rsidRPr="00387E1C">
        <w:rPr>
          <w:rFonts w:ascii="Times New Roman" w:hAnsi="Times New Roman" w:cs="Times New Roman"/>
          <w:color w:val="000000"/>
          <w:sz w:val="24"/>
          <w:szCs w:val="24"/>
        </w:rPr>
        <w:t xml:space="preserve"> (AEECE-2015).</w:t>
      </w:r>
    </w:p>
    <w:p w:rsidR="00937F96" w:rsidRPr="00C84FAE" w:rsidRDefault="00F62AD1" w:rsidP="00937F96">
      <w:pPr>
        <w:rPr>
          <w:rFonts w:ascii="Times New Roman" w:hAnsi="Times New Roman" w:cs="Times New Roman"/>
          <w:color w:val="231F20"/>
          <w:sz w:val="24"/>
          <w:szCs w:val="24"/>
        </w:rPr>
      </w:pPr>
      <w:r>
        <w:rPr>
          <w:rFonts w:ascii="Times New Roman" w:hAnsi="Times New Roman" w:cs="Times New Roman"/>
          <w:color w:val="000000"/>
          <w:sz w:val="24"/>
          <w:szCs w:val="24"/>
        </w:rPr>
        <w:t>[</w:t>
      </w:r>
      <w:r w:rsidR="00937F96">
        <w:rPr>
          <w:rFonts w:ascii="Times New Roman" w:hAnsi="Times New Roman" w:cs="Times New Roman"/>
          <w:color w:val="000000"/>
          <w:sz w:val="24"/>
          <w:szCs w:val="24"/>
        </w:rPr>
        <w:t>91</w:t>
      </w:r>
      <w:r>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w:t>
      </w:r>
      <w:r w:rsidR="00937F96" w:rsidRPr="00387E1C">
        <w:rPr>
          <w:rFonts w:ascii="Times New Roman" w:hAnsi="Times New Roman" w:cs="Times New Roman"/>
          <w:sz w:val="24"/>
          <w:szCs w:val="24"/>
        </w:rPr>
        <w:t xml:space="preserve"> </w:t>
      </w:r>
      <w:r w:rsidR="00937F96" w:rsidRPr="00387E1C">
        <w:rPr>
          <w:rFonts w:ascii="Times New Roman" w:hAnsi="Times New Roman" w:cs="Times New Roman"/>
          <w:bCs/>
          <w:color w:val="231F20"/>
          <w:sz w:val="24"/>
          <w:szCs w:val="24"/>
        </w:rPr>
        <w:t>Bhati,</w:t>
      </w:r>
      <w:r w:rsidR="005B281F">
        <w:rPr>
          <w:rFonts w:ascii="Times New Roman" w:hAnsi="Times New Roman" w:cs="Times New Roman"/>
          <w:bCs/>
          <w:color w:val="231F20"/>
          <w:sz w:val="24"/>
          <w:szCs w:val="24"/>
        </w:rPr>
        <w:t>I.;</w:t>
      </w:r>
      <w:r w:rsidR="00937F96" w:rsidRPr="00387E1C">
        <w:rPr>
          <w:rFonts w:ascii="Times New Roman" w:hAnsi="Times New Roman" w:cs="Times New Roman"/>
          <w:bCs/>
          <w:color w:val="231F20"/>
          <w:sz w:val="24"/>
          <w:szCs w:val="24"/>
        </w:rPr>
        <w:t xml:space="preserve"> </w:t>
      </w:r>
      <w:r w:rsidR="005B281F">
        <w:rPr>
          <w:rFonts w:ascii="Times New Roman" w:hAnsi="Times New Roman" w:cs="Times New Roman"/>
          <w:bCs/>
          <w:color w:val="231F20"/>
          <w:sz w:val="24"/>
          <w:szCs w:val="24"/>
        </w:rPr>
        <w:t xml:space="preserve"> </w:t>
      </w:r>
      <w:r w:rsidR="00937F96" w:rsidRPr="00387E1C">
        <w:rPr>
          <w:rFonts w:ascii="Times New Roman" w:hAnsi="Times New Roman" w:cs="Times New Roman"/>
          <w:bCs/>
          <w:color w:val="231F20"/>
          <w:sz w:val="24"/>
          <w:szCs w:val="24"/>
        </w:rPr>
        <w:t>Punjabi,</w:t>
      </w:r>
      <w:r w:rsidR="005B281F">
        <w:rPr>
          <w:rFonts w:ascii="Times New Roman" w:hAnsi="Times New Roman" w:cs="Times New Roman"/>
          <w:bCs/>
          <w:color w:val="231F20"/>
          <w:sz w:val="24"/>
          <w:szCs w:val="24"/>
        </w:rPr>
        <w:t xml:space="preserve"> </w:t>
      </w:r>
      <w:r w:rsidR="00D70E77">
        <w:rPr>
          <w:rFonts w:ascii="Times New Roman" w:hAnsi="Times New Roman" w:cs="Times New Roman"/>
          <w:bCs/>
          <w:color w:val="231F20"/>
          <w:sz w:val="24"/>
          <w:szCs w:val="24"/>
        </w:rPr>
        <w:t>P.B.</w:t>
      </w:r>
      <w:r w:rsidR="005B281F">
        <w:rPr>
          <w:rFonts w:ascii="Times New Roman" w:hAnsi="Times New Roman" w:cs="Times New Roman"/>
          <w:bCs/>
          <w:color w:val="231F20"/>
          <w:sz w:val="24"/>
          <w:szCs w:val="24"/>
        </w:rPr>
        <w:t>;</w:t>
      </w:r>
      <w:r w:rsidR="00937F96" w:rsidRPr="00387E1C">
        <w:rPr>
          <w:rFonts w:ascii="Times New Roman" w:hAnsi="Times New Roman" w:cs="Times New Roman"/>
          <w:bCs/>
          <w:color w:val="231F20"/>
          <w:sz w:val="24"/>
          <w:szCs w:val="24"/>
        </w:rPr>
        <w:t xml:space="preserve"> Ameta,</w:t>
      </w:r>
      <w:r w:rsidR="00D70E77">
        <w:rPr>
          <w:rFonts w:ascii="Times New Roman" w:hAnsi="Times New Roman" w:cs="Times New Roman"/>
          <w:bCs/>
          <w:color w:val="231F20"/>
          <w:sz w:val="24"/>
          <w:szCs w:val="24"/>
        </w:rPr>
        <w:t>S.C.</w:t>
      </w:r>
      <w:r w:rsidR="005B281F">
        <w:rPr>
          <w:rFonts w:ascii="Times New Roman" w:hAnsi="Times New Roman" w:cs="Times New Roman"/>
          <w:bCs/>
          <w:color w:val="231F20"/>
          <w:sz w:val="24"/>
          <w:szCs w:val="24"/>
        </w:rPr>
        <w:t xml:space="preserve"> </w:t>
      </w:r>
      <w:r w:rsidR="00937F96" w:rsidRPr="00387E1C">
        <w:rPr>
          <w:rFonts w:ascii="Times New Roman" w:hAnsi="Times New Roman" w:cs="Times New Roman"/>
          <w:sz w:val="24"/>
          <w:szCs w:val="24"/>
        </w:rPr>
        <w:t xml:space="preserve"> </w:t>
      </w:r>
      <w:r w:rsidR="00937F96" w:rsidRPr="00387E1C">
        <w:rPr>
          <w:rFonts w:ascii="Times New Roman" w:hAnsi="Times New Roman" w:cs="Times New Roman"/>
          <w:bCs/>
          <w:color w:val="231F20"/>
          <w:sz w:val="24"/>
          <w:szCs w:val="24"/>
        </w:rPr>
        <w:t>Photocatalytic degradation of fast green using nonosized CeCrO</w:t>
      </w:r>
      <w:r w:rsidR="00937F96" w:rsidRPr="00387E1C">
        <w:rPr>
          <w:rFonts w:ascii="Times New Roman" w:hAnsi="Times New Roman" w:cs="Times New Roman"/>
          <w:bCs/>
          <w:color w:val="231F20"/>
          <w:sz w:val="24"/>
          <w:szCs w:val="24"/>
          <w:vertAlign w:val="subscript"/>
        </w:rPr>
        <w:t>3</w:t>
      </w:r>
      <w:r w:rsidR="00937F96" w:rsidRPr="00387E1C">
        <w:rPr>
          <w:rFonts w:ascii="Times New Roman" w:hAnsi="Times New Roman" w:cs="Times New Roman"/>
          <w:bCs/>
          <w:color w:val="231F20"/>
          <w:sz w:val="24"/>
          <w:szCs w:val="24"/>
        </w:rPr>
        <w:t xml:space="preserve">, </w:t>
      </w:r>
      <w:r w:rsidR="00937F96" w:rsidRPr="00C84FAE">
        <w:rPr>
          <w:rFonts w:ascii="Times New Roman" w:hAnsi="Times New Roman" w:cs="Times New Roman"/>
          <w:iCs/>
          <w:color w:val="231F20"/>
          <w:sz w:val="24"/>
          <w:szCs w:val="24"/>
        </w:rPr>
        <w:t>Macedonian J</w:t>
      </w:r>
      <w:r w:rsidR="004514DB">
        <w:rPr>
          <w:rFonts w:ascii="Times New Roman" w:hAnsi="Times New Roman" w:cs="Times New Roman"/>
          <w:iCs/>
          <w:color w:val="231F20"/>
          <w:sz w:val="24"/>
          <w:szCs w:val="24"/>
        </w:rPr>
        <w:t xml:space="preserve"> </w:t>
      </w:r>
      <w:r w:rsidR="00937F96" w:rsidRPr="00C84FAE">
        <w:rPr>
          <w:rFonts w:ascii="Times New Roman" w:hAnsi="Times New Roman" w:cs="Times New Roman"/>
          <w:iCs/>
          <w:color w:val="231F20"/>
          <w:sz w:val="24"/>
          <w:szCs w:val="24"/>
        </w:rPr>
        <w:t>Chem</w:t>
      </w:r>
      <w:r w:rsidR="005B281F">
        <w:rPr>
          <w:rFonts w:ascii="Times New Roman" w:hAnsi="Times New Roman" w:cs="Times New Roman"/>
          <w:iCs/>
          <w:color w:val="231F20"/>
          <w:sz w:val="24"/>
          <w:szCs w:val="24"/>
        </w:rPr>
        <w:t>.</w:t>
      </w:r>
      <w:r w:rsidR="004514DB">
        <w:rPr>
          <w:rFonts w:ascii="Times New Roman" w:hAnsi="Times New Roman" w:cs="Times New Roman"/>
          <w:iCs/>
          <w:color w:val="231F20"/>
          <w:sz w:val="24"/>
          <w:szCs w:val="24"/>
        </w:rPr>
        <w:t>.</w:t>
      </w:r>
      <w:r w:rsidR="00937F96" w:rsidRPr="00C84FAE">
        <w:rPr>
          <w:rFonts w:ascii="Times New Roman" w:hAnsi="Times New Roman" w:cs="Times New Roman"/>
          <w:iCs/>
          <w:color w:val="231F20"/>
          <w:sz w:val="24"/>
          <w:szCs w:val="24"/>
        </w:rPr>
        <w:t xml:space="preserve"> and Chemical Eng</w:t>
      </w:r>
      <w:r w:rsidR="004514DB">
        <w:rPr>
          <w:rFonts w:ascii="Times New Roman" w:hAnsi="Times New Roman" w:cs="Times New Roman"/>
          <w:iCs/>
          <w:color w:val="231F20"/>
          <w:sz w:val="24"/>
          <w:szCs w:val="24"/>
        </w:rPr>
        <w:t>g.,</w:t>
      </w:r>
      <w:r w:rsidR="00937F96" w:rsidRPr="00C84FAE">
        <w:rPr>
          <w:rFonts w:ascii="Times New Roman" w:hAnsi="Times New Roman" w:cs="Times New Roman"/>
          <w:iCs/>
          <w:color w:val="231F20"/>
          <w:sz w:val="24"/>
          <w:szCs w:val="24"/>
        </w:rPr>
        <w:t xml:space="preserve"> </w:t>
      </w:r>
      <w:r w:rsidR="00937F96" w:rsidRPr="00C84FAE">
        <w:rPr>
          <w:rFonts w:ascii="Times New Roman" w:hAnsi="Times New Roman" w:cs="Times New Roman"/>
          <w:b/>
          <w:iCs/>
          <w:color w:val="231F20"/>
          <w:sz w:val="24"/>
          <w:szCs w:val="24"/>
        </w:rPr>
        <w:t>2010</w:t>
      </w:r>
      <w:r w:rsidR="00937F96">
        <w:rPr>
          <w:rFonts w:ascii="Times New Roman" w:hAnsi="Times New Roman" w:cs="Times New Roman"/>
          <w:iCs/>
          <w:color w:val="231F20"/>
          <w:sz w:val="24"/>
          <w:szCs w:val="24"/>
        </w:rPr>
        <w:t xml:space="preserve">, </w:t>
      </w:r>
      <w:r w:rsidR="00937F96" w:rsidRPr="00C84FAE">
        <w:rPr>
          <w:rFonts w:ascii="Times New Roman" w:hAnsi="Times New Roman" w:cs="Times New Roman"/>
          <w:color w:val="231F20"/>
          <w:sz w:val="24"/>
          <w:szCs w:val="24"/>
        </w:rPr>
        <w:t xml:space="preserve">Vol. </w:t>
      </w:r>
      <w:r w:rsidR="00937F96" w:rsidRPr="00C84FAE">
        <w:rPr>
          <w:rFonts w:ascii="Times New Roman" w:hAnsi="Times New Roman" w:cs="Times New Roman"/>
          <w:bCs/>
          <w:color w:val="231F20"/>
          <w:sz w:val="24"/>
          <w:szCs w:val="24"/>
        </w:rPr>
        <w:t xml:space="preserve">29, </w:t>
      </w:r>
      <w:r w:rsidR="00937F96" w:rsidRPr="00C84FAE">
        <w:rPr>
          <w:rFonts w:ascii="Times New Roman" w:hAnsi="Times New Roman" w:cs="Times New Roman"/>
          <w:color w:val="231F20"/>
          <w:sz w:val="24"/>
          <w:szCs w:val="24"/>
        </w:rPr>
        <w:t>No. 2, pp. 195–202</w:t>
      </w:r>
      <w:r w:rsidR="00937F96">
        <w:rPr>
          <w:rFonts w:ascii="Times New Roman" w:hAnsi="Times New Roman" w:cs="Times New Roman"/>
          <w:color w:val="231F20"/>
          <w:sz w:val="24"/>
          <w:szCs w:val="24"/>
        </w:rPr>
        <w:t>.</w:t>
      </w:r>
    </w:p>
    <w:p w:rsidR="00937F96" w:rsidRPr="00387E1C" w:rsidRDefault="00937F96" w:rsidP="00937F96">
      <w:pPr>
        <w:rPr>
          <w:rFonts w:ascii="Times New Roman" w:hAnsi="Times New Roman" w:cs="Times New Roman"/>
          <w:b/>
          <w:bCs/>
          <w:color w:val="000000"/>
          <w:sz w:val="24"/>
          <w:szCs w:val="24"/>
        </w:rPr>
      </w:pPr>
      <w:r w:rsidRPr="00387E1C">
        <w:rPr>
          <w:rFonts w:ascii="Times New Roman" w:hAnsi="Times New Roman" w:cs="Times New Roman"/>
          <w:bCs/>
          <w:color w:val="231F20"/>
          <w:sz w:val="24"/>
          <w:szCs w:val="24"/>
        </w:rPr>
        <w:br/>
      </w:r>
      <w:r w:rsidR="00F62AD1">
        <w:rPr>
          <w:rFonts w:ascii="Times New Roman" w:hAnsi="Times New Roman" w:cs="Times New Roman"/>
          <w:bCs/>
          <w:color w:val="231F20"/>
          <w:sz w:val="24"/>
          <w:szCs w:val="24"/>
        </w:rPr>
        <w:t>[</w:t>
      </w:r>
      <w:r>
        <w:rPr>
          <w:rFonts w:ascii="Times New Roman" w:hAnsi="Times New Roman" w:cs="Times New Roman"/>
          <w:bCs/>
          <w:color w:val="231F20"/>
          <w:sz w:val="24"/>
          <w:szCs w:val="24"/>
        </w:rPr>
        <w:t>92</w:t>
      </w:r>
      <w:r w:rsidR="00F62AD1">
        <w:rPr>
          <w:rFonts w:ascii="Times New Roman" w:hAnsi="Times New Roman" w:cs="Times New Roman"/>
          <w:bCs/>
          <w:color w:val="231F20"/>
          <w:sz w:val="24"/>
          <w:szCs w:val="24"/>
        </w:rPr>
        <w:t>]</w:t>
      </w:r>
      <w:r w:rsidRPr="00387E1C">
        <w:rPr>
          <w:rFonts w:ascii="Times New Roman" w:hAnsi="Times New Roman" w:cs="Times New Roman"/>
          <w:bCs/>
          <w:color w:val="231F20"/>
          <w:sz w:val="24"/>
          <w:szCs w:val="24"/>
        </w:rPr>
        <w:t>.</w:t>
      </w:r>
      <w:r w:rsidRPr="00387E1C">
        <w:rPr>
          <w:rFonts w:ascii="Times New Roman" w:hAnsi="Times New Roman" w:cs="Times New Roman"/>
          <w:sz w:val="24"/>
          <w:szCs w:val="24"/>
        </w:rPr>
        <w:t xml:space="preserve"> </w:t>
      </w:r>
      <w:r w:rsidRPr="00387E1C">
        <w:rPr>
          <w:rFonts w:ascii="Times New Roman" w:hAnsi="Times New Roman" w:cs="Times New Roman"/>
          <w:color w:val="000000"/>
          <w:sz w:val="24"/>
          <w:szCs w:val="24"/>
        </w:rPr>
        <w:t>Salem,</w:t>
      </w:r>
      <w:r w:rsidR="004514DB">
        <w:rPr>
          <w:rFonts w:ascii="Times New Roman" w:hAnsi="Times New Roman" w:cs="Times New Roman"/>
          <w:color w:val="000000"/>
          <w:sz w:val="24"/>
          <w:szCs w:val="24"/>
        </w:rPr>
        <w:t xml:space="preserve"> M.A.</w:t>
      </w:r>
      <w:r w:rsidR="005B281F">
        <w:rPr>
          <w:rFonts w:ascii="Times New Roman" w:hAnsi="Times New Roman" w:cs="Times New Roman"/>
          <w:color w:val="000000"/>
          <w:sz w:val="24"/>
          <w:szCs w:val="24"/>
        </w:rPr>
        <w:t>;</w:t>
      </w:r>
      <w:r w:rsidRPr="00387E1C">
        <w:rPr>
          <w:rFonts w:ascii="Times New Roman" w:hAnsi="Times New Roman" w:cs="Times New Roman"/>
          <w:color w:val="000000"/>
          <w:sz w:val="24"/>
          <w:szCs w:val="24"/>
        </w:rPr>
        <w:t xml:space="preserve"> Shaban Y.</w:t>
      </w:r>
      <w:r w:rsidR="005B281F">
        <w:rPr>
          <w:rFonts w:ascii="Times New Roman" w:hAnsi="Times New Roman" w:cs="Times New Roman"/>
          <w:color w:val="000000"/>
          <w:sz w:val="24"/>
          <w:szCs w:val="24"/>
        </w:rPr>
        <w:t>;</w:t>
      </w:r>
      <w:r w:rsidRPr="00387E1C">
        <w:rPr>
          <w:rFonts w:ascii="Times New Roman" w:hAnsi="Times New Roman" w:cs="Times New Roman"/>
          <w:color w:val="000000"/>
          <w:sz w:val="24"/>
          <w:szCs w:val="24"/>
        </w:rPr>
        <w:t xml:space="preserve"> Shaban</w:t>
      </w:r>
      <w:r w:rsidR="004514DB">
        <w:rPr>
          <w:rFonts w:ascii="Times New Roman" w:hAnsi="Times New Roman" w:cs="Times New Roman"/>
          <w:color w:val="000000"/>
          <w:sz w:val="24"/>
          <w:szCs w:val="24"/>
        </w:rPr>
        <w:t>,</w:t>
      </w:r>
      <w:r w:rsidR="005B281F">
        <w:rPr>
          <w:rFonts w:ascii="Times New Roman" w:hAnsi="Times New Roman" w:cs="Times New Roman"/>
          <w:color w:val="000000"/>
          <w:sz w:val="24"/>
          <w:szCs w:val="24"/>
        </w:rPr>
        <w:t xml:space="preserve"> </w:t>
      </w:r>
      <w:r w:rsidR="004514DB">
        <w:rPr>
          <w:rFonts w:ascii="Times New Roman" w:hAnsi="Times New Roman" w:cs="Times New Roman"/>
          <w:color w:val="000000"/>
          <w:sz w:val="24"/>
          <w:szCs w:val="24"/>
        </w:rPr>
        <w:t>S.Y.</w:t>
      </w:r>
      <w:r w:rsidR="005B281F">
        <w:rPr>
          <w:rFonts w:ascii="Times New Roman" w:hAnsi="Times New Roman" w:cs="Times New Roman"/>
          <w:color w:val="000000"/>
          <w:sz w:val="24"/>
          <w:szCs w:val="24"/>
        </w:rPr>
        <w:t>;</w:t>
      </w:r>
      <w:r w:rsidRPr="00387E1C">
        <w:rPr>
          <w:rFonts w:ascii="Times New Roman" w:hAnsi="Times New Roman" w:cs="Times New Roman"/>
          <w:color w:val="000000"/>
          <w:sz w:val="24"/>
          <w:szCs w:val="24"/>
        </w:rPr>
        <w:t xml:space="preserve"> Ismail,</w:t>
      </w:r>
      <w:r w:rsidR="005B281F">
        <w:rPr>
          <w:rFonts w:ascii="Times New Roman" w:hAnsi="Times New Roman" w:cs="Times New Roman"/>
          <w:color w:val="000000"/>
          <w:sz w:val="24"/>
          <w:szCs w:val="24"/>
        </w:rPr>
        <w:t xml:space="preserve"> S.M.</w:t>
      </w:r>
      <w:r w:rsidR="004514DB">
        <w:rPr>
          <w:rFonts w:ascii="Times New Roman" w:hAnsi="Times New Roman" w:cs="Times New Roman"/>
          <w:color w:val="000000"/>
          <w:sz w:val="24"/>
          <w:szCs w:val="24"/>
        </w:rPr>
        <w:t xml:space="preserve"> </w:t>
      </w:r>
      <w:r w:rsidRPr="00387E1C">
        <w:rPr>
          <w:rFonts w:ascii="Times New Roman" w:hAnsi="Times New Roman" w:cs="Times New Roman"/>
          <w:color w:val="000000"/>
          <w:sz w:val="24"/>
          <w:szCs w:val="24"/>
        </w:rPr>
        <w:t xml:space="preserve"> Photocatalytic Degradation of Acid </w:t>
      </w:r>
      <w:r w:rsidRPr="00387E1C">
        <w:rPr>
          <w:rFonts w:ascii="Times New Roman" w:hAnsi="Times New Roman" w:cs="Times New Roman"/>
          <w:color w:val="000000"/>
          <w:sz w:val="24"/>
          <w:szCs w:val="24"/>
        </w:rPr>
        <w:lastRenderedPageBreak/>
        <w:t xml:space="preserve">Green 25 using ZnO and Natural Sunlight, </w:t>
      </w:r>
      <w:r w:rsidRPr="00387E1C">
        <w:rPr>
          <w:rFonts w:ascii="Times New Roman" w:hAnsi="Times New Roman" w:cs="Times New Roman"/>
          <w:bCs/>
          <w:color w:val="000000"/>
          <w:sz w:val="24"/>
          <w:szCs w:val="24"/>
        </w:rPr>
        <w:t xml:space="preserve">International J Emerging Technology and Advanced Engineering, </w:t>
      </w:r>
      <w:r w:rsidRPr="00C84FAE">
        <w:rPr>
          <w:rFonts w:ascii="Times New Roman" w:hAnsi="Times New Roman" w:cs="Times New Roman"/>
          <w:b/>
          <w:bCs/>
          <w:color w:val="000000"/>
          <w:sz w:val="24"/>
          <w:szCs w:val="24"/>
        </w:rPr>
        <w:t>2015</w:t>
      </w:r>
      <w:r>
        <w:rPr>
          <w:rFonts w:ascii="Times New Roman" w:hAnsi="Times New Roman" w:cs="Times New Roman"/>
          <w:bCs/>
          <w:color w:val="000000"/>
          <w:sz w:val="24"/>
          <w:szCs w:val="24"/>
        </w:rPr>
        <w:t xml:space="preserve">, </w:t>
      </w:r>
      <w:r w:rsidRPr="00387E1C">
        <w:rPr>
          <w:rFonts w:ascii="Times New Roman" w:hAnsi="Times New Roman" w:cs="Times New Roman"/>
          <w:bCs/>
          <w:color w:val="000000"/>
          <w:sz w:val="24"/>
          <w:szCs w:val="24"/>
        </w:rPr>
        <w:t>5(3), 439-443</w:t>
      </w:r>
      <w:r>
        <w:rPr>
          <w:rFonts w:ascii="Times New Roman" w:hAnsi="Times New Roman" w:cs="Times New Roman"/>
          <w:bCs/>
          <w:color w:val="000000"/>
          <w:sz w:val="24"/>
          <w:szCs w:val="24"/>
        </w:rPr>
        <w:t>.</w:t>
      </w:r>
    </w:p>
    <w:p w:rsidR="00937F96" w:rsidRPr="00C84FAE" w:rsidRDefault="00F62AD1" w:rsidP="00937F96">
      <w:pPr>
        <w:jc w:val="both"/>
        <w:rPr>
          <w:rFonts w:ascii="Times New Roman" w:hAnsi="Times New Roman" w:cs="Times New Roman"/>
          <w:iCs/>
          <w:color w:val="231F20"/>
          <w:sz w:val="24"/>
          <w:szCs w:val="24"/>
        </w:rPr>
      </w:pPr>
      <w:r w:rsidRPr="00F23DE2">
        <w:rPr>
          <w:rFonts w:ascii="Times New Roman" w:hAnsi="Times New Roman" w:cs="Times New Roman"/>
          <w:bCs/>
          <w:color w:val="000000"/>
          <w:sz w:val="24"/>
          <w:szCs w:val="24"/>
        </w:rPr>
        <w:t>[</w:t>
      </w:r>
      <w:r w:rsidR="00937F96" w:rsidRPr="00F23DE2">
        <w:rPr>
          <w:rFonts w:ascii="Times New Roman" w:hAnsi="Times New Roman" w:cs="Times New Roman"/>
          <w:bCs/>
          <w:color w:val="000000"/>
          <w:sz w:val="24"/>
          <w:szCs w:val="24"/>
        </w:rPr>
        <w:t>93</w:t>
      </w:r>
      <w:r w:rsidRPr="00F23DE2">
        <w:rPr>
          <w:rFonts w:ascii="Times New Roman" w:hAnsi="Times New Roman" w:cs="Times New Roman"/>
          <w:bCs/>
          <w:color w:val="000000"/>
          <w:sz w:val="24"/>
          <w:szCs w:val="24"/>
        </w:rPr>
        <w:t>]</w:t>
      </w:r>
      <w:r w:rsidR="00937F96" w:rsidRPr="00F23DE2">
        <w:rPr>
          <w:rFonts w:ascii="Times New Roman" w:hAnsi="Times New Roman" w:cs="Times New Roman"/>
          <w:bCs/>
          <w:color w:val="000000"/>
          <w:sz w:val="24"/>
          <w:szCs w:val="24"/>
        </w:rPr>
        <w:t>.</w:t>
      </w:r>
      <w:r w:rsidR="00937F96" w:rsidRPr="00387E1C">
        <w:rPr>
          <w:rFonts w:ascii="Times New Roman" w:hAnsi="Times New Roman" w:cs="Times New Roman"/>
          <w:sz w:val="24"/>
          <w:szCs w:val="24"/>
        </w:rPr>
        <w:t xml:space="preserve"> </w:t>
      </w:r>
      <w:r w:rsidR="00937F96" w:rsidRPr="00387E1C">
        <w:rPr>
          <w:rFonts w:ascii="Times New Roman" w:hAnsi="Times New Roman" w:cs="Times New Roman"/>
          <w:bCs/>
          <w:color w:val="231F20"/>
          <w:sz w:val="24"/>
          <w:szCs w:val="24"/>
        </w:rPr>
        <w:t>Bubacz,</w:t>
      </w:r>
      <w:r w:rsidR="00F23DE2">
        <w:rPr>
          <w:rFonts w:ascii="Times New Roman" w:hAnsi="Times New Roman" w:cs="Times New Roman"/>
          <w:bCs/>
          <w:color w:val="231F20"/>
          <w:sz w:val="24"/>
          <w:szCs w:val="24"/>
        </w:rPr>
        <w:t xml:space="preserve">K.; </w:t>
      </w:r>
      <w:r w:rsidR="004514DB">
        <w:rPr>
          <w:rFonts w:ascii="Times New Roman" w:hAnsi="Times New Roman" w:cs="Times New Roman"/>
          <w:bCs/>
          <w:color w:val="231F20"/>
          <w:sz w:val="24"/>
          <w:szCs w:val="24"/>
        </w:rPr>
        <w:t xml:space="preserve"> </w:t>
      </w:r>
      <w:r w:rsidR="00937F96" w:rsidRPr="00387E1C">
        <w:rPr>
          <w:rFonts w:ascii="Times New Roman" w:hAnsi="Times New Roman" w:cs="Times New Roman"/>
          <w:bCs/>
          <w:color w:val="231F20"/>
          <w:sz w:val="24"/>
          <w:szCs w:val="24"/>
        </w:rPr>
        <w:t>Choina,</w:t>
      </w:r>
      <w:r w:rsidR="004514DB">
        <w:rPr>
          <w:rFonts w:ascii="Times New Roman" w:hAnsi="Times New Roman" w:cs="Times New Roman"/>
          <w:bCs/>
          <w:color w:val="231F20"/>
          <w:sz w:val="24"/>
          <w:szCs w:val="24"/>
        </w:rPr>
        <w:t>J.</w:t>
      </w:r>
      <w:r w:rsidR="00F23DE2">
        <w:rPr>
          <w:rFonts w:ascii="Times New Roman" w:hAnsi="Times New Roman" w:cs="Times New Roman"/>
          <w:bCs/>
          <w:color w:val="231F20"/>
          <w:sz w:val="24"/>
          <w:szCs w:val="24"/>
        </w:rPr>
        <w:t xml:space="preserve">; </w:t>
      </w:r>
      <w:r w:rsidR="004514DB">
        <w:rPr>
          <w:rFonts w:ascii="Times New Roman" w:hAnsi="Times New Roman" w:cs="Times New Roman"/>
          <w:bCs/>
          <w:color w:val="231F20"/>
          <w:sz w:val="24"/>
          <w:szCs w:val="24"/>
        </w:rPr>
        <w:t xml:space="preserve"> </w:t>
      </w:r>
      <w:r w:rsidR="00937F96" w:rsidRPr="00387E1C">
        <w:rPr>
          <w:rFonts w:ascii="Times New Roman" w:hAnsi="Times New Roman" w:cs="Times New Roman"/>
          <w:bCs/>
          <w:color w:val="231F20"/>
          <w:sz w:val="24"/>
          <w:szCs w:val="24"/>
        </w:rPr>
        <w:t>Dolat,</w:t>
      </w:r>
      <w:r w:rsidR="004514DB">
        <w:rPr>
          <w:rFonts w:ascii="Times New Roman" w:hAnsi="Times New Roman" w:cs="Times New Roman"/>
          <w:bCs/>
          <w:color w:val="231F20"/>
          <w:sz w:val="24"/>
          <w:szCs w:val="24"/>
        </w:rPr>
        <w:t>D.</w:t>
      </w:r>
      <w:r w:rsidR="00F23DE2">
        <w:rPr>
          <w:rFonts w:ascii="Times New Roman" w:hAnsi="Times New Roman" w:cs="Times New Roman"/>
          <w:bCs/>
          <w:color w:val="231F20"/>
          <w:sz w:val="24"/>
          <w:szCs w:val="24"/>
        </w:rPr>
        <w:t>;</w:t>
      </w:r>
      <w:r w:rsidR="004514DB">
        <w:rPr>
          <w:rFonts w:ascii="Times New Roman" w:hAnsi="Times New Roman" w:cs="Times New Roman"/>
          <w:bCs/>
          <w:color w:val="231F20"/>
          <w:sz w:val="24"/>
          <w:szCs w:val="24"/>
        </w:rPr>
        <w:t xml:space="preserve"> </w:t>
      </w:r>
      <w:r w:rsidR="00937F96" w:rsidRPr="00387E1C">
        <w:rPr>
          <w:rFonts w:ascii="Times New Roman" w:hAnsi="Times New Roman" w:cs="Times New Roman"/>
          <w:bCs/>
          <w:color w:val="231F20"/>
          <w:sz w:val="24"/>
          <w:szCs w:val="24"/>
        </w:rPr>
        <w:t>Morawski,</w:t>
      </w:r>
      <w:r w:rsidR="004514DB">
        <w:rPr>
          <w:rFonts w:ascii="Times New Roman" w:hAnsi="Times New Roman" w:cs="Times New Roman"/>
          <w:bCs/>
          <w:color w:val="231F20"/>
          <w:sz w:val="24"/>
          <w:szCs w:val="24"/>
        </w:rPr>
        <w:t>A.W</w:t>
      </w:r>
      <w:r w:rsidR="00F23DE2">
        <w:rPr>
          <w:rFonts w:ascii="Times New Roman" w:hAnsi="Times New Roman" w:cs="Times New Roman"/>
          <w:bCs/>
          <w:color w:val="231F20"/>
          <w:sz w:val="24"/>
          <w:szCs w:val="24"/>
        </w:rPr>
        <w:t xml:space="preserve">.  </w:t>
      </w:r>
      <w:r w:rsidR="00937F96" w:rsidRPr="00387E1C">
        <w:rPr>
          <w:rFonts w:ascii="Times New Roman" w:hAnsi="Times New Roman" w:cs="Times New Roman"/>
          <w:bCs/>
          <w:color w:val="231F20"/>
          <w:sz w:val="24"/>
          <w:szCs w:val="24"/>
        </w:rPr>
        <w:t xml:space="preserve">Methylene Blue and Phenol Photocatalytic Degradation on Nanoparticles of Anatase TiO2, </w:t>
      </w:r>
      <w:r w:rsidR="00937F96" w:rsidRPr="00C84FAE">
        <w:rPr>
          <w:rFonts w:ascii="Times New Roman" w:hAnsi="Times New Roman" w:cs="Times New Roman"/>
          <w:iCs/>
          <w:color w:val="231F20"/>
          <w:sz w:val="24"/>
          <w:szCs w:val="24"/>
        </w:rPr>
        <w:t>Polish J</w:t>
      </w:r>
      <w:r w:rsidR="004514DB">
        <w:rPr>
          <w:rFonts w:ascii="Times New Roman" w:hAnsi="Times New Roman" w:cs="Times New Roman"/>
          <w:iCs/>
          <w:color w:val="231F20"/>
          <w:sz w:val="24"/>
          <w:szCs w:val="24"/>
        </w:rPr>
        <w:t>.</w:t>
      </w:r>
      <w:r w:rsidR="00937F96" w:rsidRPr="00C84FAE">
        <w:rPr>
          <w:rFonts w:ascii="Times New Roman" w:hAnsi="Times New Roman" w:cs="Times New Roman"/>
          <w:iCs/>
          <w:color w:val="231F20"/>
          <w:sz w:val="24"/>
          <w:szCs w:val="24"/>
        </w:rPr>
        <w:t xml:space="preserve"> Enviro</w:t>
      </w:r>
      <w:r w:rsidR="00F23DE2">
        <w:rPr>
          <w:rFonts w:ascii="Times New Roman" w:hAnsi="Times New Roman" w:cs="Times New Roman"/>
          <w:iCs/>
          <w:color w:val="231F20"/>
          <w:sz w:val="24"/>
          <w:szCs w:val="24"/>
        </w:rPr>
        <w:t>n.</w:t>
      </w:r>
      <w:r w:rsidR="00937F96" w:rsidRPr="00C84FAE">
        <w:rPr>
          <w:rFonts w:ascii="Times New Roman" w:hAnsi="Times New Roman" w:cs="Times New Roman"/>
          <w:iCs/>
          <w:color w:val="231F20"/>
          <w:sz w:val="24"/>
          <w:szCs w:val="24"/>
        </w:rPr>
        <w:t xml:space="preserve"> Studies,</w:t>
      </w:r>
      <w:r w:rsidR="00216786">
        <w:rPr>
          <w:rFonts w:ascii="Times New Roman" w:hAnsi="Times New Roman" w:cs="Times New Roman"/>
          <w:iCs/>
          <w:color w:val="231F20"/>
          <w:sz w:val="24"/>
          <w:szCs w:val="24"/>
        </w:rPr>
        <w:t xml:space="preserve"> </w:t>
      </w:r>
      <w:r w:rsidR="00937F96" w:rsidRPr="00C84FAE">
        <w:rPr>
          <w:rFonts w:ascii="Times New Roman" w:hAnsi="Times New Roman" w:cs="Times New Roman"/>
          <w:b/>
          <w:iCs/>
          <w:color w:val="231F20"/>
          <w:sz w:val="24"/>
          <w:szCs w:val="24"/>
        </w:rPr>
        <w:t>2010</w:t>
      </w:r>
      <w:r w:rsidR="00937F96" w:rsidRPr="00C84FAE">
        <w:rPr>
          <w:rFonts w:ascii="Times New Roman" w:hAnsi="Times New Roman" w:cs="Times New Roman"/>
          <w:iCs/>
          <w:color w:val="231F20"/>
          <w:sz w:val="24"/>
          <w:szCs w:val="24"/>
        </w:rPr>
        <w:t>,</w:t>
      </w:r>
      <w:r w:rsidR="00F23DE2">
        <w:rPr>
          <w:rFonts w:ascii="Times New Roman" w:hAnsi="Times New Roman" w:cs="Times New Roman"/>
          <w:iCs/>
          <w:color w:val="231F20"/>
          <w:sz w:val="24"/>
          <w:szCs w:val="24"/>
        </w:rPr>
        <w:t xml:space="preserve"> </w:t>
      </w:r>
      <w:r w:rsidR="00937F96" w:rsidRPr="00C84FAE">
        <w:rPr>
          <w:rFonts w:ascii="Times New Roman" w:hAnsi="Times New Roman" w:cs="Times New Roman"/>
          <w:iCs/>
          <w:color w:val="231F20"/>
          <w:sz w:val="24"/>
          <w:szCs w:val="24"/>
        </w:rPr>
        <w:t>19</w:t>
      </w:r>
      <w:r w:rsidR="00937F96">
        <w:rPr>
          <w:rFonts w:ascii="Times New Roman" w:hAnsi="Times New Roman" w:cs="Times New Roman"/>
          <w:iCs/>
          <w:color w:val="231F20"/>
          <w:sz w:val="24"/>
          <w:szCs w:val="24"/>
        </w:rPr>
        <w:t xml:space="preserve"> (4)</w:t>
      </w:r>
      <w:r w:rsidR="00F23DE2">
        <w:rPr>
          <w:rFonts w:ascii="Times New Roman" w:hAnsi="Times New Roman" w:cs="Times New Roman"/>
          <w:iCs/>
          <w:color w:val="231F20"/>
          <w:sz w:val="24"/>
          <w:szCs w:val="24"/>
        </w:rPr>
        <w:t>,</w:t>
      </w:r>
      <w:r w:rsidR="00937F96">
        <w:rPr>
          <w:rFonts w:ascii="Times New Roman" w:hAnsi="Times New Roman" w:cs="Times New Roman"/>
          <w:iCs/>
          <w:color w:val="231F20"/>
          <w:sz w:val="24"/>
          <w:szCs w:val="24"/>
        </w:rPr>
        <w:t xml:space="preserve"> 685-691</w:t>
      </w:r>
      <w:r w:rsidR="00937F96" w:rsidRPr="00C84FAE">
        <w:rPr>
          <w:rFonts w:ascii="Times New Roman" w:hAnsi="Times New Roman" w:cs="Times New Roman"/>
          <w:iCs/>
          <w:color w:val="231F20"/>
          <w:sz w:val="24"/>
          <w:szCs w:val="24"/>
        </w:rPr>
        <w:t>.</w:t>
      </w:r>
    </w:p>
    <w:p w:rsidR="00937F96" w:rsidRPr="00C84FAE" w:rsidRDefault="00F62AD1" w:rsidP="00937F96">
      <w:pPr>
        <w:jc w:val="both"/>
        <w:rPr>
          <w:rFonts w:ascii="Times New Roman" w:hAnsi="Times New Roman" w:cs="Times New Roman"/>
          <w:iCs/>
          <w:color w:val="000000"/>
          <w:sz w:val="24"/>
          <w:szCs w:val="24"/>
        </w:rPr>
      </w:pPr>
      <w:r>
        <w:rPr>
          <w:rFonts w:ascii="Times New Roman" w:hAnsi="Times New Roman" w:cs="Times New Roman"/>
          <w:i/>
          <w:iCs/>
          <w:color w:val="231F20"/>
          <w:sz w:val="24"/>
          <w:szCs w:val="24"/>
        </w:rPr>
        <w:t>[</w:t>
      </w:r>
      <w:r w:rsidR="00937F96">
        <w:rPr>
          <w:rFonts w:ascii="Times New Roman" w:hAnsi="Times New Roman" w:cs="Times New Roman"/>
          <w:i/>
          <w:iCs/>
          <w:color w:val="231F20"/>
          <w:sz w:val="24"/>
          <w:szCs w:val="24"/>
        </w:rPr>
        <w:t>94</w:t>
      </w:r>
      <w:r>
        <w:rPr>
          <w:rFonts w:ascii="Times New Roman" w:hAnsi="Times New Roman" w:cs="Times New Roman"/>
          <w:i/>
          <w:iCs/>
          <w:color w:val="231F20"/>
          <w:sz w:val="24"/>
          <w:szCs w:val="24"/>
        </w:rPr>
        <w:t>]</w:t>
      </w:r>
      <w:r w:rsidR="0074107F">
        <w:rPr>
          <w:rFonts w:ascii="Times New Roman" w:hAnsi="Times New Roman" w:cs="Times New Roman"/>
          <w:i/>
          <w:iCs/>
          <w:color w:val="231F20"/>
          <w:sz w:val="24"/>
          <w:szCs w:val="24"/>
        </w:rPr>
        <w:t>.</w:t>
      </w:r>
      <w:r w:rsidR="00937F96" w:rsidRPr="00387E1C">
        <w:rPr>
          <w:rFonts w:ascii="Times New Roman" w:hAnsi="Times New Roman" w:cs="Times New Roman"/>
          <w:bCs/>
          <w:color w:val="000000"/>
          <w:sz w:val="24"/>
          <w:szCs w:val="24"/>
        </w:rPr>
        <w:t>Apostolescu,</w:t>
      </w:r>
      <w:r w:rsidR="0074107F">
        <w:rPr>
          <w:rFonts w:ascii="Times New Roman" w:hAnsi="Times New Roman" w:cs="Times New Roman"/>
          <w:bCs/>
          <w:color w:val="000000"/>
          <w:sz w:val="24"/>
          <w:szCs w:val="24"/>
        </w:rPr>
        <w:t xml:space="preserve"> G.</w:t>
      </w:r>
      <w:r w:rsidR="00F23DE2">
        <w:rPr>
          <w:rFonts w:ascii="Times New Roman" w:hAnsi="Times New Roman" w:cs="Times New Roman"/>
          <w:bCs/>
          <w:color w:val="000000"/>
          <w:sz w:val="24"/>
          <w:szCs w:val="24"/>
        </w:rPr>
        <w:t>.A.;</w:t>
      </w:r>
      <w:r w:rsidR="0074107F">
        <w:rPr>
          <w:rFonts w:ascii="Times New Roman" w:hAnsi="Times New Roman" w:cs="Times New Roman"/>
          <w:bCs/>
          <w:color w:val="000000"/>
          <w:sz w:val="24"/>
          <w:szCs w:val="24"/>
        </w:rPr>
        <w:t xml:space="preserve"> </w:t>
      </w:r>
      <w:r w:rsidR="00937F96" w:rsidRPr="00387E1C">
        <w:rPr>
          <w:rFonts w:ascii="Times New Roman" w:hAnsi="Times New Roman" w:cs="Times New Roman"/>
          <w:bCs/>
          <w:color w:val="000000"/>
          <w:sz w:val="24"/>
          <w:szCs w:val="24"/>
        </w:rPr>
        <w:t>Cernatescu,</w:t>
      </w:r>
      <w:r w:rsidR="00F23DE2">
        <w:rPr>
          <w:rFonts w:ascii="Times New Roman" w:hAnsi="Times New Roman" w:cs="Times New Roman"/>
          <w:bCs/>
          <w:color w:val="000000"/>
          <w:sz w:val="24"/>
          <w:szCs w:val="24"/>
        </w:rPr>
        <w:t>C.;</w:t>
      </w:r>
      <w:r w:rsidR="0074107F">
        <w:rPr>
          <w:rFonts w:ascii="Times New Roman" w:hAnsi="Times New Roman" w:cs="Times New Roman"/>
          <w:bCs/>
          <w:color w:val="000000"/>
          <w:sz w:val="24"/>
          <w:szCs w:val="24"/>
        </w:rPr>
        <w:t xml:space="preserve">  </w:t>
      </w:r>
      <w:r w:rsidR="00937F96" w:rsidRPr="00387E1C">
        <w:rPr>
          <w:rFonts w:ascii="Times New Roman" w:hAnsi="Times New Roman" w:cs="Times New Roman"/>
          <w:bCs/>
          <w:color w:val="000000"/>
          <w:sz w:val="24"/>
          <w:szCs w:val="24"/>
        </w:rPr>
        <w:t>Cobzaru,</w:t>
      </w:r>
      <w:r w:rsidR="0074107F">
        <w:rPr>
          <w:rFonts w:ascii="Times New Roman" w:hAnsi="Times New Roman" w:cs="Times New Roman"/>
          <w:bCs/>
          <w:color w:val="000000"/>
          <w:sz w:val="24"/>
          <w:szCs w:val="24"/>
        </w:rPr>
        <w:t xml:space="preserve"> </w:t>
      </w:r>
      <w:r w:rsidR="00F23DE2">
        <w:rPr>
          <w:rFonts w:ascii="Times New Roman" w:hAnsi="Times New Roman" w:cs="Times New Roman"/>
          <w:bCs/>
          <w:color w:val="000000"/>
          <w:sz w:val="24"/>
          <w:szCs w:val="24"/>
        </w:rPr>
        <w:t xml:space="preserve">C.; </w:t>
      </w:r>
      <w:r w:rsidR="0074107F">
        <w:rPr>
          <w:rFonts w:ascii="Times New Roman" w:hAnsi="Times New Roman" w:cs="Times New Roman"/>
          <w:bCs/>
          <w:color w:val="000000"/>
          <w:sz w:val="24"/>
          <w:szCs w:val="24"/>
        </w:rPr>
        <w:t xml:space="preserve"> </w:t>
      </w:r>
      <w:r w:rsidR="00937F96" w:rsidRPr="00387E1C">
        <w:rPr>
          <w:rFonts w:ascii="Times New Roman" w:hAnsi="Times New Roman" w:cs="Times New Roman"/>
          <w:bCs/>
          <w:color w:val="000000"/>
          <w:sz w:val="24"/>
          <w:szCs w:val="24"/>
        </w:rPr>
        <w:t>Tataru-Farmus</w:t>
      </w:r>
      <w:r w:rsidR="0074107F">
        <w:rPr>
          <w:rFonts w:ascii="Times New Roman" w:hAnsi="Times New Roman" w:cs="Times New Roman"/>
          <w:bCs/>
          <w:color w:val="000000"/>
          <w:sz w:val="24"/>
          <w:szCs w:val="24"/>
        </w:rPr>
        <w:t>, R</w:t>
      </w:r>
      <w:r w:rsidR="00F23DE2">
        <w:rPr>
          <w:rFonts w:ascii="Times New Roman" w:hAnsi="Times New Roman" w:cs="Times New Roman"/>
          <w:bCs/>
          <w:color w:val="000000"/>
          <w:sz w:val="24"/>
          <w:szCs w:val="24"/>
        </w:rPr>
        <w:t>.E.;</w:t>
      </w:r>
      <w:r w:rsidR="00937F96" w:rsidRPr="00387E1C">
        <w:rPr>
          <w:rFonts w:ascii="Times New Roman" w:hAnsi="Times New Roman" w:cs="Times New Roman"/>
          <w:bCs/>
          <w:color w:val="000000"/>
          <w:sz w:val="24"/>
          <w:szCs w:val="24"/>
        </w:rPr>
        <w:t xml:space="preserve"> </w:t>
      </w:r>
      <w:r w:rsidR="00F23DE2">
        <w:rPr>
          <w:rFonts w:ascii="Times New Roman" w:hAnsi="Times New Roman" w:cs="Times New Roman"/>
          <w:bCs/>
          <w:color w:val="000000"/>
          <w:sz w:val="24"/>
          <w:szCs w:val="24"/>
        </w:rPr>
        <w:t xml:space="preserve"> </w:t>
      </w:r>
      <w:r w:rsidR="00937F96" w:rsidRPr="00387E1C">
        <w:rPr>
          <w:rFonts w:ascii="Times New Roman" w:hAnsi="Times New Roman" w:cs="Times New Roman"/>
          <w:bCs/>
          <w:color w:val="000000"/>
          <w:sz w:val="24"/>
          <w:szCs w:val="24"/>
        </w:rPr>
        <w:t>Apostolescu,</w:t>
      </w:r>
      <w:r w:rsidR="0074107F">
        <w:rPr>
          <w:rFonts w:ascii="Times New Roman" w:hAnsi="Times New Roman" w:cs="Times New Roman"/>
          <w:bCs/>
          <w:color w:val="000000"/>
          <w:sz w:val="24"/>
          <w:szCs w:val="24"/>
        </w:rPr>
        <w:t xml:space="preserve"> N.</w:t>
      </w:r>
      <w:r w:rsidR="00937F96" w:rsidRPr="00387E1C">
        <w:rPr>
          <w:rFonts w:ascii="Times New Roman" w:hAnsi="Times New Roman" w:cs="Times New Roman"/>
          <w:bCs/>
          <w:color w:val="000000"/>
          <w:sz w:val="24"/>
          <w:szCs w:val="24"/>
        </w:rPr>
        <w:t xml:space="preserve">  Studies on the photocatalytic degradation of organic dyes using CeO</w:t>
      </w:r>
      <w:r w:rsidR="00937F96" w:rsidRPr="00387E1C">
        <w:rPr>
          <w:rFonts w:ascii="Times New Roman" w:hAnsi="Times New Roman" w:cs="Times New Roman"/>
          <w:bCs/>
          <w:color w:val="000000"/>
          <w:sz w:val="24"/>
          <w:szCs w:val="24"/>
          <w:vertAlign w:val="subscript"/>
        </w:rPr>
        <w:t>2</w:t>
      </w:r>
      <w:r w:rsidR="00937F96" w:rsidRPr="00387E1C">
        <w:rPr>
          <w:rFonts w:ascii="Times New Roman" w:hAnsi="Times New Roman" w:cs="Times New Roman"/>
          <w:bCs/>
          <w:color w:val="000000"/>
          <w:sz w:val="24"/>
          <w:szCs w:val="24"/>
        </w:rPr>
        <w:t xml:space="preserve"> – ZnO mixed oxides,</w:t>
      </w:r>
      <w:r w:rsidR="00937F96" w:rsidRPr="00387E1C">
        <w:rPr>
          <w:rFonts w:ascii="Times New Roman" w:hAnsi="Times New Roman" w:cs="Times New Roman"/>
          <w:sz w:val="24"/>
          <w:szCs w:val="24"/>
        </w:rPr>
        <w:t xml:space="preserve"> </w:t>
      </w:r>
      <w:r w:rsidR="00937F96" w:rsidRPr="00C84FAE">
        <w:rPr>
          <w:rFonts w:ascii="Times New Roman" w:hAnsi="Times New Roman" w:cs="Times New Roman"/>
          <w:bCs/>
          <w:iCs/>
          <w:color w:val="000000"/>
          <w:sz w:val="24"/>
          <w:szCs w:val="24"/>
        </w:rPr>
        <w:t>Environmental Engineering and Management Journal,</w:t>
      </w:r>
      <w:r w:rsidR="00216786">
        <w:rPr>
          <w:rFonts w:ascii="Times New Roman" w:hAnsi="Times New Roman" w:cs="Times New Roman"/>
          <w:bCs/>
          <w:iCs/>
          <w:color w:val="000000"/>
          <w:sz w:val="24"/>
          <w:szCs w:val="24"/>
        </w:rPr>
        <w:t xml:space="preserve"> </w:t>
      </w:r>
      <w:r w:rsidR="00937F96" w:rsidRPr="00C84FAE">
        <w:rPr>
          <w:rFonts w:ascii="Times New Roman" w:hAnsi="Times New Roman" w:cs="Times New Roman"/>
          <w:b/>
          <w:bCs/>
          <w:iCs/>
          <w:color w:val="000000"/>
          <w:sz w:val="24"/>
          <w:szCs w:val="24"/>
        </w:rPr>
        <w:t>2015</w:t>
      </w:r>
      <w:r w:rsidR="00937F96">
        <w:rPr>
          <w:rFonts w:ascii="Times New Roman" w:hAnsi="Times New Roman" w:cs="Times New Roman"/>
          <w:bCs/>
          <w:iCs/>
          <w:color w:val="000000"/>
          <w:sz w:val="24"/>
          <w:szCs w:val="24"/>
        </w:rPr>
        <w:t>,</w:t>
      </w:r>
      <w:r w:rsidR="00216786">
        <w:rPr>
          <w:rFonts w:ascii="Times New Roman" w:hAnsi="Times New Roman" w:cs="Times New Roman"/>
          <w:bCs/>
          <w:iCs/>
          <w:color w:val="000000"/>
          <w:sz w:val="24"/>
          <w:szCs w:val="24"/>
        </w:rPr>
        <w:t xml:space="preserve"> </w:t>
      </w:r>
      <w:r w:rsidR="00937F96" w:rsidRPr="00C84FAE">
        <w:rPr>
          <w:rFonts w:ascii="Times New Roman" w:hAnsi="Times New Roman" w:cs="Times New Roman"/>
          <w:iCs/>
          <w:color w:val="000000"/>
          <w:sz w:val="24"/>
          <w:szCs w:val="24"/>
        </w:rPr>
        <w:t>14(2), 415-420</w:t>
      </w:r>
      <w:r w:rsidR="00937F96">
        <w:rPr>
          <w:rFonts w:ascii="Times New Roman" w:hAnsi="Times New Roman" w:cs="Times New Roman"/>
          <w:iCs/>
          <w:color w:val="000000"/>
          <w:sz w:val="24"/>
          <w:szCs w:val="24"/>
        </w:rPr>
        <w:t>.</w:t>
      </w:r>
    </w:p>
    <w:p w:rsidR="00937F96" w:rsidRPr="00387E1C" w:rsidRDefault="00F62AD1" w:rsidP="00937F96">
      <w:pPr>
        <w:jc w:val="both"/>
        <w:rPr>
          <w:rFonts w:ascii="Times New Roman" w:hAnsi="Times New Roman" w:cs="Times New Roman"/>
          <w:sz w:val="24"/>
          <w:szCs w:val="24"/>
        </w:rPr>
      </w:pPr>
      <w:r>
        <w:rPr>
          <w:rFonts w:ascii="Times New Roman" w:hAnsi="Times New Roman" w:cs="Times New Roman"/>
          <w:i/>
          <w:iCs/>
          <w:color w:val="000000"/>
          <w:sz w:val="24"/>
          <w:szCs w:val="24"/>
        </w:rPr>
        <w:t>[</w:t>
      </w:r>
      <w:r w:rsidR="00937F96">
        <w:rPr>
          <w:rFonts w:ascii="Times New Roman" w:hAnsi="Times New Roman" w:cs="Times New Roman"/>
          <w:i/>
          <w:iCs/>
          <w:color w:val="000000"/>
          <w:sz w:val="24"/>
          <w:szCs w:val="24"/>
        </w:rPr>
        <w:t>95</w:t>
      </w:r>
      <w:r>
        <w:rPr>
          <w:rFonts w:ascii="Times New Roman" w:hAnsi="Times New Roman" w:cs="Times New Roman"/>
          <w:i/>
          <w:iCs/>
          <w:color w:val="000000"/>
          <w:sz w:val="24"/>
          <w:szCs w:val="24"/>
        </w:rPr>
        <w:t>]</w:t>
      </w:r>
      <w:r w:rsidR="00937F96" w:rsidRPr="00387E1C">
        <w:rPr>
          <w:rFonts w:ascii="Times New Roman" w:hAnsi="Times New Roman" w:cs="Times New Roman"/>
          <w:i/>
          <w:iCs/>
          <w:color w:val="000000"/>
          <w:sz w:val="24"/>
          <w:szCs w:val="24"/>
        </w:rPr>
        <w:t xml:space="preserve">. </w:t>
      </w:r>
      <w:r w:rsidR="00937F96" w:rsidRPr="00387E1C">
        <w:rPr>
          <w:rFonts w:ascii="Times New Roman" w:hAnsi="Times New Roman" w:cs="Times New Roman"/>
          <w:sz w:val="24"/>
          <w:szCs w:val="24"/>
        </w:rPr>
        <w:t>Karunakaran,</w:t>
      </w:r>
      <w:r w:rsidR="004514DB">
        <w:rPr>
          <w:rFonts w:ascii="Times New Roman" w:hAnsi="Times New Roman" w:cs="Times New Roman"/>
          <w:sz w:val="24"/>
          <w:szCs w:val="24"/>
        </w:rPr>
        <w:t>C.</w:t>
      </w:r>
      <w:r w:rsidR="0074107F">
        <w:rPr>
          <w:rFonts w:ascii="Times New Roman" w:hAnsi="Times New Roman" w:cs="Times New Roman"/>
          <w:sz w:val="24"/>
          <w:szCs w:val="24"/>
        </w:rPr>
        <w:t>;</w:t>
      </w:r>
      <w:r w:rsidR="004514DB">
        <w:rPr>
          <w:rFonts w:ascii="Times New Roman" w:hAnsi="Times New Roman" w:cs="Times New Roman"/>
          <w:sz w:val="24"/>
          <w:szCs w:val="24"/>
        </w:rPr>
        <w:t xml:space="preserve"> </w:t>
      </w:r>
      <w:r w:rsidR="00937F96" w:rsidRPr="00387E1C">
        <w:rPr>
          <w:rFonts w:ascii="Times New Roman" w:hAnsi="Times New Roman" w:cs="Times New Roman"/>
          <w:sz w:val="24"/>
          <w:szCs w:val="24"/>
        </w:rPr>
        <w:t>Magesan</w:t>
      </w:r>
      <w:r w:rsidR="004514DB">
        <w:rPr>
          <w:rFonts w:ascii="Times New Roman" w:hAnsi="Times New Roman" w:cs="Times New Roman"/>
          <w:sz w:val="24"/>
          <w:szCs w:val="24"/>
        </w:rPr>
        <w:t>,</w:t>
      </w:r>
      <w:r w:rsidR="0074107F">
        <w:rPr>
          <w:rFonts w:ascii="Times New Roman" w:hAnsi="Times New Roman" w:cs="Times New Roman"/>
          <w:sz w:val="24"/>
          <w:szCs w:val="24"/>
        </w:rPr>
        <w:t xml:space="preserve"> </w:t>
      </w:r>
      <w:r w:rsidR="004514DB">
        <w:rPr>
          <w:rFonts w:ascii="Times New Roman" w:hAnsi="Times New Roman" w:cs="Times New Roman"/>
          <w:sz w:val="24"/>
          <w:szCs w:val="24"/>
        </w:rPr>
        <w:t>P.</w:t>
      </w:r>
      <w:r w:rsidR="0074107F">
        <w:rPr>
          <w:rFonts w:ascii="Times New Roman" w:hAnsi="Times New Roman" w:cs="Times New Roman"/>
          <w:sz w:val="24"/>
          <w:szCs w:val="24"/>
        </w:rPr>
        <w:t>;</w:t>
      </w:r>
      <w:r w:rsidR="004514DB">
        <w:rPr>
          <w:rFonts w:ascii="Times New Roman" w:hAnsi="Times New Roman" w:cs="Times New Roman"/>
          <w:sz w:val="24"/>
          <w:szCs w:val="24"/>
        </w:rPr>
        <w:t xml:space="preserve"> </w:t>
      </w:r>
      <w:r w:rsidR="00937F96" w:rsidRPr="00387E1C">
        <w:rPr>
          <w:rFonts w:ascii="Times New Roman" w:hAnsi="Times New Roman" w:cs="Times New Roman"/>
          <w:sz w:val="24"/>
          <w:szCs w:val="24"/>
        </w:rPr>
        <w:t>Gomathisankar,</w:t>
      </w:r>
      <w:r w:rsidR="0074107F">
        <w:rPr>
          <w:rFonts w:ascii="Times New Roman" w:hAnsi="Times New Roman" w:cs="Times New Roman"/>
          <w:sz w:val="24"/>
          <w:szCs w:val="24"/>
        </w:rPr>
        <w:t xml:space="preserve"> </w:t>
      </w:r>
      <w:r w:rsidR="004514DB">
        <w:rPr>
          <w:rFonts w:ascii="Times New Roman" w:hAnsi="Times New Roman" w:cs="Times New Roman"/>
          <w:sz w:val="24"/>
          <w:szCs w:val="24"/>
        </w:rPr>
        <w:t>P.</w:t>
      </w:r>
      <w:r w:rsidR="0074107F">
        <w:rPr>
          <w:rFonts w:ascii="Times New Roman" w:hAnsi="Times New Roman" w:cs="Times New Roman"/>
          <w:sz w:val="24"/>
          <w:szCs w:val="24"/>
        </w:rPr>
        <w:t>;</w:t>
      </w:r>
      <w:r w:rsidR="004514DB">
        <w:rPr>
          <w:rFonts w:ascii="Times New Roman" w:hAnsi="Times New Roman" w:cs="Times New Roman"/>
          <w:sz w:val="24"/>
          <w:szCs w:val="24"/>
        </w:rPr>
        <w:t xml:space="preserve"> </w:t>
      </w:r>
      <w:r w:rsidR="00937F96" w:rsidRPr="00387E1C">
        <w:rPr>
          <w:rFonts w:ascii="Times New Roman" w:hAnsi="Times New Roman" w:cs="Times New Roman"/>
          <w:sz w:val="24"/>
          <w:szCs w:val="24"/>
        </w:rPr>
        <w:t>Vinayagamoorthy,</w:t>
      </w:r>
      <w:r w:rsidR="004514DB">
        <w:rPr>
          <w:rFonts w:ascii="Times New Roman" w:hAnsi="Times New Roman" w:cs="Times New Roman"/>
          <w:sz w:val="24"/>
          <w:szCs w:val="24"/>
        </w:rPr>
        <w:t>P.</w:t>
      </w:r>
      <w:r w:rsidR="00937F96" w:rsidRPr="00387E1C">
        <w:rPr>
          <w:rFonts w:ascii="Times New Roman" w:hAnsi="Times New Roman" w:cs="Times New Roman"/>
          <w:sz w:val="24"/>
          <w:szCs w:val="24"/>
        </w:rPr>
        <w:t xml:space="preserve"> "Photocatalytic Degradation of Dyes by Al</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O</w:t>
      </w:r>
      <w:r w:rsidR="00937F96" w:rsidRPr="00387E1C">
        <w:rPr>
          <w:rFonts w:ascii="Times New Roman" w:hAnsi="Times New Roman" w:cs="Times New Roman"/>
          <w:sz w:val="24"/>
          <w:szCs w:val="24"/>
          <w:vertAlign w:val="subscript"/>
        </w:rPr>
        <w:t>3</w:t>
      </w:r>
      <w:r w:rsidR="00937F96" w:rsidRPr="00387E1C">
        <w:rPr>
          <w:rFonts w:ascii="Times New Roman" w:hAnsi="Times New Roman" w:cs="Times New Roman"/>
          <w:sz w:val="24"/>
          <w:szCs w:val="24"/>
        </w:rPr>
        <w:t>-TiO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xml:space="preserve"> and ZrO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xml:space="preserve"> Nanocomposites", Materials Sci</w:t>
      </w:r>
      <w:r w:rsidR="004514DB">
        <w:rPr>
          <w:rFonts w:ascii="Times New Roman" w:hAnsi="Times New Roman" w:cs="Times New Roman"/>
          <w:sz w:val="24"/>
          <w:szCs w:val="24"/>
        </w:rPr>
        <w:t>.</w:t>
      </w:r>
      <w:r w:rsidR="00937F96" w:rsidRPr="00387E1C">
        <w:rPr>
          <w:rFonts w:ascii="Times New Roman" w:hAnsi="Times New Roman" w:cs="Times New Roman"/>
          <w:sz w:val="24"/>
          <w:szCs w:val="24"/>
        </w:rPr>
        <w:t xml:space="preserve"> Forum, </w:t>
      </w:r>
      <w:r w:rsidR="00937F96" w:rsidRPr="00C84FAE">
        <w:rPr>
          <w:rFonts w:ascii="Times New Roman" w:hAnsi="Times New Roman" w:cs="Times New Roman"/>
          <w:b/>
          <w:sz w:val="24"/>
          <w:szCs w:val="24"/>
        </w:rPr>
        <w:t>2013</w:t>
      </w:r>
      <w:r w:rsidR="00937F96">
        <w:rPr>
          <w:rFonts w:ascii="Times New Roman" w:hAnsi="Times New Roman" w:cs="Times New Roman"/>
          <w:sz w:val="24"/>
          <w:szCs w:val="24"/>
        </w:rPr>
        <w:t>,</w:t>
      </w:r>
      <w:r w:rsidR="00937F96" w:rsidRPr="00387E1C">
        <w:rPr>
          <w:rFonts w:ascii="Times New Roman" w:hAnsi="Times New Roman" w:cs="Times New Roman"/>
          <w:sz w:val="24"/>
          <w:szCs w:val="24"/>
        </w:rPr>
        <w:t>Vol. 734, 325-333.</w:t>
      </w:r>
    </w:p>
    <w:p w:rsidR="00937F96" w:rsidRPr="00387E1C" w:rsidRDefault="00F62AD1" w:rsidP="00937F96">
      <w:pPr>
        <w:jc w:val="both"/>
        <w:rPr>
          <w:rFonts w:ascii="Times New Roman" w:hAnsi="Times New Roman" w:cs="Times New Roman"/>
          <w:bCs/>
          <w:color w:val="000000"/>
          <w:sz w:val="24"/>
          <w:szCs w:val="24"/>
        </w:rPr>
      </w:pPr>
      <w:r>
        <w:rPr>
          <w:rFonts w:ascii="Times New Roman" w:hAnsi="Times New Roman" w:cs="Times New Roman"/>
          <w:sz w:val="24"/>
          <w:szCs w:val="24"/>
        </w:rPr>
        <w:t>[</w:t>
      </w:r>
      <w:r w:rsidR="00937F96">
        <w:rPr>
          <w:rFonts w:ascii="Times New Roman" w:hAnsi="Times New Roman" w:cs="Times New Roman"/>
          <w:sz w:val="24"/>
          <w:szCs w:val="24"/>
        </w:rPr>
        <w:t>96</w:t>
      </w:r>
      <w:r>
        <w:rPr>
          <w:rFonts w:ascii="Times New Roman" w:hAnsi="Times New Roman" w:cs="Times New Roman"/>
          <w:sz w:val="24"/>
          <w:szCs w:val="24"/>
        </w:rPr>
        <w:t>]</w:t>
      </w:r>
      <w:r w:rsidR="0074107F">
        <w:rPr>
          <w:rFonts w:ascii="Times New Roman" w:hAnsi="Times New Roman" w:cs="Times New Roman"/>
          <w:sz w:val="24"/>
          <w:szCs w:val="24"/>
        </w:rPr>
        <w:t>.</w:t>
      </w:r>
      <w:r w:rsidR="004514DB">
        <w:rPr>
          <w:rFonts w:ascii="Times New Roman" w:hAnsi="Times New Roman" w:cs="Times New Roman"/>
          <w:bCs/>
          <w:color w:val="000000"/>
          <w:sz w:val="24"/>
          <w:szCs w:val="24"/>
        </w:rPr>
        <w:t>Raheem,</w:t>
      </w:r>
      <w:r w:rsidR="0074107F">
        <w:rPr>
          <w:rFonts w:ascii="Times New Roman" w:hAnsi="Times New Roman" w:cs="Times New Roman"/>
          <w:bCs/>
          <w:color w:val="000000"/>
          <w:sz w:val="24"/>
          <w:szCs w:val="24"/>
        </w:rPr>
        <w:t>Z.;</w:t>
      </w:r>
      <w:r w:rsidR="004514DB">
        <w:rPr>
          <w:rFonts w:ascii="Times New Roman" w:hAnsi="Times New Roman" w:cs="Times New Roman"/>
          <w:bCs/>
          <w:color w:val="000000"/>
          <w:sz w:val="24"/>
          <w:szCs w:val="24"/>
        </w:rPr>
        <w:t xml:space="preserve"> </w:t>
      </w:r>
      <w:r w:rsidR="00937F96" w:rsidRPr="00387E1C">
        <w:rPr>
          <w:rFonts w:ascii="Times New Roman" w:hAnsi="Times New Roman" w:cs="Times New Roman"/>
          <w:bCs/>
          <w:color w:val="000000"/>
          <w:sz w:val="24"/>
          <w:szCs w:val="24"/>
        </w:rPr>
        <w:t>Hameed,</w:t>
      </w:r>
      <w:r w:rsidR="0074107F">
        <w:rPr>
          <w:rFonts w:ascii="Times New Roman" w:hAnsi="Times New Roman" w:cs="Times New Roman"/>
          <w:bCs/>
          <w:color w:val="000000"/>
          <w:sz w:val="24"/>
          <w:szCs w:val="24"/>
        </w:rPr>
        <w:t>A.M.</w:t>
      </w:r>
      <w:r w:rsidR="00937F96" w:rsidRPr="00387E1C">
        <w:rPr>
          <w:rFonts w:ascii="Times New Roman" w:hAnsi="Times New Roman" w:cs="Times New Roman"/>
          <w:bCs/>
          <w:color w:val="000000"/>
          <w:sz w:val="24"/>
          <w:szCs w:val="24"/>
        </w:rPr>
        <w:t xml:space="preserve"> Photocatalytic Degradation for Methylene Blue Dye Using Magnesium Oxide, International J Basic and Applied Science, </w:t>
      </w:r>
      <w:r w:rsidR="00937F96" w:rsidRPr="00C84FAE">
        <w:rPr>
          <w:rFonts w:ascii="Times New Roman" w:hAnsi="Times New Roman" w:cs="Times New Roman"/>
          <w:b/>
          <w:bCs/>
          <w:color w:val="000000"/>
          <w:sz w:val="24"/>
          <w:szCs w:val="24"/>
        </w:rPr>
        <w:t>2015</w:t>
      </w:r>
      <w:r w:rsidR="00937F96">
        <w:rPr>
          <w:rFonts w:ascii="Times New Roman" w:hAnsi="Times New Roman" w:cs="Times New Roman"/>
          <w:bCs/>
          <w:color w:val="000000"/>
          <w:sz w:val="24"/>
          <w:szCs w:val="24"/>
        </w:rPr>
        <w:t>,</w:t>
      </w:r>
      <w:r w:rsidR="0074107F">
        <w:rPr>
          <w:rFonts w:ascii="Times New Roman" w:hAnsi="Times New Roman" w:cs="Times New Roman"/>
          <w:bCs/>
          <w:color w:val="000000"/>
          <w:sz w:val="24"/>
          <w:szCs w:val="24"/>
        </w:rPr>
        <w:t xml:space="preserve"> </w:t>
      </w:r>
      <w:r w:rsidR="00937F96" w:rsidRPr="00387E1C">
        <w:rPr>
          <w:rFonts w:ascii="Times New Roman" w:hAnsi="Times New Roman" w:cs="Times New Roman"/>
          <w:bCs/>
          <w:color w:val="000000"/>
          <w:sz w:val="24"/>
          <w:szCs w:val="24"/>
        </w:rPr>
        <w:t>4(1),</w:t>
      </w:r>
      <w:r w:rsidR="0074107F">
        <w:rPr>
          <w:rFonts w:ascii="Times New Roman" w:hAnsi="Times New Roman" w:cs="Times New Roman"/>
          <w:bCs/>
          <w:color w:val="000000"/>
          <w:sz w:val="24"/>
          <w:szCs w:val="24"/>
        </w:rPr>
        <w:t xml:space="preserve"> </w:t>
      </w:r>
      <w:r w:rsidR="00937F96" w:rsidRPr="00387E1C">
        <w:rPr>
          <w:rFonts w:ascii="Times New Roman" w:hAnsi="Times New Roman" w:cs="Times New Roman"/>
          <w:bCs/>
          <w:color w:val="000000"/>
          <w:sz w:val="24"/>
          <w:szCs w:val="24"/>
        </w:rPr>
        <w:t>81-83.</w:t>
      </w:r>
    </w:p>
    <w:p w:rsidR="00937F96" w:rsidRPr="00387E1C" w:rsidRDefault="00F62AD1" w:rsidP="00937F96">
      <w:pPr>
        <w:jc w:val="both"/>
        <w:rPr>
          <w:rFonts w:ascii="Times New Roman" w:hAnsi="Times New Roman" w:cs="Times New Roman"/>
          <w:sz w:val="24"/>
          <w:szCs w:val="24"/>
        </w:rPr>
      </w:pPr>
      <w:r>
        <w:rPr>
          <w:rFonts w:ascii="Times New Roman" w:hAnsi="Times New Roman" w:cs="Times New Roman"/>
          <w:bCs/>
          <w:color w:val="000000"/>
          <w:sz w:val="24"/>
          <w:szCs w:val="24"/>
        </w:rPr>
        <w:t>[</w:t>
      </w:r>
      <w:r w:rsidR="00937F96">
        <w:rPr>
          <w:rFonts w:ascii="Times New Roman" w:hAnsi="Times New Roman" w:cs="Times New Roman"/>
          <w:bCs/>
          <w:color w:val="000000"/>
          <w:sz w:val="24"/>
          <w:szCs w:val="24"/>
        </w:rPr>
        <w:t>97</w:t>
      </w:r>
      <w:r>
        <w:rPr>
          <w:rFonts w:ascii="Times New Roman" w:hAnsi="Times New Roman" w:cs="Times New Roman"/>
          <w:bCs/>
          <w:color w:val="000000"/>
          <w:sz w:val="24"/>
          <w:szCs w:val="24"/>
        </w:rPr>
        <w:t>]</w:t>
      </w:r>
      <w:r w:rsidR="00937F96" w:rsidRPr="00387E1C">
        <w:rPr>
          <w:rFonts w:ascii="Times New Roman" w:hAnsi="Times New Roman" w:cs="Times New Roman"/>
          <w:bCs/>
          <w:color w:val="000000"/>
          <w:sz w:val="24"/>
          <w:szCs w:val="24"/>
        </w:rPr>
        <w:t xml:space="preserve">. </w:t>
      </w:r>
      <w:r w:rsidR="00937F96" w:rsidRPr="00387E1C">
        <w:rPr>
          <w:rFonts w:ascii="Times New Roman" w:hAnsi="Times New Roman" w:cs="Times New Roman"/>
          <w:color w:val="002060"/>
          <w:sz w:val="24"/>
          <w:szCs w:val="24"/>
        </w:rPr>
        <w:t>Mehta</w:t>
      </w:r>
      <w:r w:rsidR="004514DB">
        <w:rPr>
          <w:rFonts w:ascii="Times New Roman" w:hAnsi="Times New Roman" w:cs="Times New Roman"/>
          <w:color w:val="002060"/>
          <w:sz w:val="24"/>
          <w:szCs w:val="24"/>
        </w:rPr>
        <w:t>,R.</w:t>
      </w:r>
      <w:r w:rsidR="0074107F">
        <w:rPr>
          <w:rFonts w:ascii="Times New Roman" w:hAnsi="Times New Roman" w:cs="Times New Roman"/>
          <w:color w:val="002060"/>
          <w:sz w:val="24"/>
          <w:szCs w:val="24"/>
        </w:rPr>
        <w:t>;</w:t>
      </w:r>
      <w:r w:rsidR="00937F96" w:rsidRPr="00387E1C">
        <w:rPr>
          <w:rFonts w:ascii="Times New Roman" w:hAnsi="Times New Roman" w:cs="Times New Roman"/>
          <w:color w:val="002060"/>
          <w:sz w:val="24"/>
          <w:szCs w:val="24"/>
        </w:rPr>
        <w:t xml:space="preserve"> Surana,</w:t>
      </w:r>
      <w:r w:rsidR="0074107F">
        <w:rPr>
          <w:rFonts w:ascii="Times New Roman" w:hAnsi="Times New Roman" w:cs="Times New Roman"/>
          <w:color w:val="002060"/>
          <w:sz w:val="24"/>
          <w:szCs w:val="24"/>
        </w:rPr>
        <w:t xml:space="preserve"> </w:t>
      </w:r>
      <w:r w:rsidR="004514DB">
        <w:rPr>
          <w:rFonts w:ascii="Times New Roman" w:hAnsi="Times New Roman" w:cs="Times New Roman"/>
          <w:color w:val="002060"/>
          <w:sz w:val="24"/>
          <w:szCs w:val="24"/>
        </w:rPr>
        <w:t xml:space="preserve">M. </w:t>
      </w:r>
      <w:r w:rsidR="00937F96" w:rsidRPr="00387E1C">
        <w:rPr>
          <w:rFonts w:ascii="Times New Roman" w:hAnsi="Times New Roman" w:cs="Times New Roman"/>
          <w:color w:val="002060"/>
          <w:sz w:val="24"/>
          <w:szCs w:val="24"/>
        </w:rPr>
        <w:t xml:space="preserve"> Photodegradation of Dye Acid Orange 67 by Titanium Dioxide in the Presence of Visible Light and UV Light, Research Reviews, </w:t>
      </w:r>
      <w:r w:rsidR="00937F96" w:rsidRPr="00C84FAE">
        <w:rPr>
          <w:rFonts w:ascii="Times New Roman" w:hAnsi="Times New Roman" w:cs="Times New Roman"/>
          <w:b/>
          <w:color w:val="002060"/>
          <w:sz w:val="24"/>
          <w:szCs w:val="24"/>
        </w:rPr>
        <w:t>2013</w:t>
      </w:r>
      <w:r w:rsidR="00937F96">
        <w:rPr>
          <w:rFonts w:ascii="Times New Roman" w:hAnsi="Times New Roman" w:cs="Times New Roman"/>
          <w:color w:val="002060"/>
          <w:sz w:val="24"/>
          <w:szCs w:val="24"/>
        </w:rPr>
        <w:t>,</w:t>
      </w:r>
      <w:r w:rsidR="00216786">
        <w:rPr>
          <w:rFonts w:ascii="Times New Roman" w:hAnsi="Times New Roman" w:cs="Times New Roman"/>
          <w:color w:val="002060"/>
          <w:sz w:val="24"/>
          <w:szCs w:val="24"/>
        </w:rPr>
        <w:t xml:space="preserve"> </w:t>
      </w:r>
      <w:r w:rsidR="00937F96" w:rsidRPr="00387E1C">
        <w:rPr>
          <w:rFonts w:ascii="Times New Roman" w:hAnsi="Times New Roman" w:cs="Times New Roman"/>
          <w:color w:val="002060"/>
          <w:sz w:val="24"/>
          <w:szCs w:val="24"/>
        </w:rPr>
        <w:t>2(2)</w:t>
      </w:r>
      <w:r w:rsidR="00216786">
        <w:rPr>
          <w:rFonts w:ascii="Times New Roman" w:hAnsi="Times New Roman" w:cs="Times New Roman"/>
          <w:color w:val="002060"/>
          <w:sz w:val="24"/>
          <w:szCs w:val="24"/>
        </w:rPr>
        <w:t>, 1216.</w:t>
      </w:r>
      <w:r w:rsidR="00937F96">
        <w:rPr>
          <w:rFonts w:ascii="Times New Roman" w:hAnsi="Times New Roman" w:cs="Times New Roman"/>
          <w:color w:val="002060"/>
          <w:sz w:val="24"/>
          <w:szCs w:val="24"/>
        </w:rPr>
        <w:t>.</w:t>
      </w:r>
      <w:r w:rsidR="00937F96" w:rsidRPr="00387E1C">
        <w:rPr>
          <w:rFonts w:ascii="Times New Roman" w:hAnsi="Times New Roman" w:cs="Times New Roman"/>
          <w:sz w:val="24"/>
          <w:szCs w:val="24"/>
        </w:rPr>
        <w:t xml:space="preserve">  </w:t>
      </w:r>
    </w:p>
    <w:p w:rsidR="00937F96" w:rsidRPr="00387E1C" w:rsidRDefault="00F62AD1" w:rsidP="00937F96">
      <w:pPr>
        <w:jc w:val="both"/>
        <w:rPr>
          <w:rFonts w:ascii="Times New Roman" w:hAnsi="Times New Roman" w:cs="Times New Roman"/>
          <w:bCs/>
          <w:color w:val="000000"/>
          <w:sz w:val="24"/>
          <w:szCs w:val="24"/>
        </w:rPr>
      </w:pPr>
      <w:r>
        <w:rPr>
          <w:rFonts w:ascii="Times New Roman" w:hAnsi="Times New Roman" w:cs="Times New Roman"/>
          <w:sz w:val="24"/>
          <w:szCs w:val="24"/>
        </w:rPr>
        <w:t>[</w:t>
      </w:r>
      <w:r w:rsidR="00937F96">
        <w:rPr>
          <w:rFonts w:ascii="Times New Roman" w:hAnsi="Times New Roman" w:cs="Times New Roman"/>
          <w:sz w:val="24"/>
          <w:szCs w:val="24"/>
        </w:rPr>
        <w:t>98</w:t>
      </w:r>
      <w:r>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937F96" w:rsidRPr="00387E1C">
        <w:rPr>
          <w:rStyle w:val="HTMLCite"/>
          <w:rFonts w:ascii="Times New Roman" w:hAnsi="Times New Roman" w:cs="Times New Roman"/>
          <w:sz w:val="24"/>
          <w:szCs w:val="24"/>
        </w:rPr>
        <w:t>https://www.rit.edu/affiliate/nysp2i/sites/rit.edu.../12rdsc09_report_cuny-csi.pdf.</w:t>
      </w:r>
      <w:r w:rsidR="00937F96" w:rsidRPr="00387E1C">
        <w:rPr>
          <w:rFonts w:ascii="Times New Roman" w:hAnsi="Times New Roman" w:cs="Times New Roman"/>
          <w:bCs/>
          <w:color w:val="000000"/>
          <w:sz w:val="24"/>
          <w:szCs w:val="24"/>
        </w:rPr>
        <w:t xml:space="preserve"> </w:t>
      </w:r>
    </w:p>
    <w:p w:rsidR="00937F96" w:rsidRPr="00387E1C" w:rsidRDefault="00F62AD1" w:rsidP="00937F96">
      <w:pPr>
        <w:jc w:val="both"/>
        <w:rPr>
          <w:rFonts w:ascii="Times New Roman" w:hAnsi="Times New Roman" w:cs="Times New Roman"/>
          <w:bCs/>
          <w:color w:val="7030A0"/>
          <w:sz w:val="24"/>
          <w:szCs w:val="24"/>
        </w:rPr>
      </w:pPr>
      <w:r>
        <w:rPr>
          <w:rFonts w:ascii="Times New Roman" w:hAnsi="Times New Roman" w:cs="Times New Roman"/>
          <w:bCs/>
          <w:color w:val="000000"/>
          <w:sz w:val="24"/>
          <w:szCs w:val="24"/>
        </w:rPr>
        <w:t>[</w:t>
      </w:r>
      <w:r w:rsidR="00937F96">
        <w:rPr>
          <w:rFonts w:ascii="Times New Roman" w:hAnsi="Times New Roman" w:cs="Times New Roman"/>
          <w:bCs/>
          <w:color w:val="000000"/>
          <w:sz w:val="24"/>
          <w:szCs w:val="24"/>
        </w:rPr>
        <w:t>99</w:t>
      </w:r>
      <w:r>
        <w:rPr>
          <w:rFonts w:ascii="Times New Roman" w:hAnsi="Times New Roman" w:cs="Times New Roman"/>
          <w:bCs/>
          <w:color w:val="000000"/>
          <w:sz w:val="24"/>
          <w:szCs w:val="24"/>
        </w:rPr>
        <w:t>]</w:t>
      </w:r>
      <w:r w:rsidR="004514DB">
        <w:rPr>
          <w:rFonts w:ascii="Times New Roman" w:hAnsi="Times New Roman" w:cs="Times New Roman"/>
          <w:bCs/>
          <w:color w:val="000000"/>
          <w:sz w:val="24"/>
          <w:szCs w:val="24"/>
        </w:rPr>
        <w:t xml:space="preserve">. </w:t>
      </w:r>
      <w:r w:rsidR="00937F96" w:rsidRPr="00387E1C">
        <w:rPr>
          <w:rFonts w:ascii="Times New Roman" w:hAnsi="Times New Roman" w:cs="Times New Roman"/>
          <w:bCs/>
          <w:color w:val="000000"/>
          <w:sz w:val="24"/>
          <w:szCs w:val="24"/>
        </w:rPr>
        <w:t>Ameta,</w:t>
      </w:r>
      <w:r w:rsidR="0074107F">
        <w:rPr>
          <w:rFonts w:ascii="Times New Roman" w:hAnsi="Times New Roman" w:cs="Times New Roman"/>
          <w:bCs/>
          <w:color w:val="000000"/>
          <w:sz w:val="24"/>
          <w:szCs w:val="24"/>
        </w:rPr>
        <w:t>R.;</w:t>
      </w:r>
      <w:r w:rsidR="004514DB">
        <w:rPr>
          <w:rFonts w:ascii="Times New Roman" w:hAnsi="Times New Roman" w:cs="Times New Roman"/>
          <w:bCs/>
          <w:color w:val="000000"/>
          <w:sz w:val="24"/>
          <w:szCs w:val="24"/>
        </w:rPr>
        <w:t xml:space="preserve"> </w:t>
      </w:r>
      <w:r w:rsidR="00937F96" w:rsidRPr="00387E1C">
        <w:rPr>
          <w:rFonts w:ascii="Times New Roman" w:hAnsi="Times New Roman" w:cs="Times New Roman"/>
          <w:bCs/>
          <w:color w:val="000000"/>
          <w:sz w:val="24"/>
          <w:szCs w:val="24"/>
        </w:rPr>
        <w:t>Sharma,</w:t>
      </w:r>
      <w:r w:rsidR="0074107F">
        <w:rPr>
          <w:rFonts w:ascii="Times New Roman" w:hAnsi="Times New Roman" w:cs="Times New Roman"/>
          <w:bCs/>
          <w:color w:val="000000"/>
          <w:sz w:val="24"/>
          <w:szCs w:val="24"/>
        </w:rPr>
        <w:t xml:space="preserve"> </w:t>
      </w:r>
      <w:r w:rsidR="004514DB">
        <w:rPr>
          <w:rFonts w:ascii="Times New Roman" w:hAnsi="Times New Roman" w:cs="Times New Roman"/>
          <w:bCs/>
          <w:color w:val="000000"/>
          <w:sz w:val="24"/>
          <w:szCs w:val="24"/>
        </w:rPr>
        <w:t>S.</w:t>
      </w:r>
      <w:r w:rsidR="0074107F">
        <w:rPr>
          <w:rFonts w:ascii="Times New Roman" w:hAnsi="Times New Roman" w:cs="Times New Roman"/>
          <w:bCs/>
          <w:color w:val="000000"/>
          <w:sz w:val="24"/>
          <w:szCs w:val="24"/>
        </w:rPr>
        <w:t>;</w:t>
      </w:r>
      <w:r w:rsidR="004514DB">
        <w:rPr>
          <w:rFonts w:ascii="Times New Roman" w:hAnsi="Times New Roman" w:cs="Times New Roman"/>
          <w:bCs/>
          <w:color w:val="000000"/>
          <w:sz w:val="24"/>
          <w:szCs w:val="24"/>
        </w:rPr>
        <w:t xml:space="preserve"> </w:t>
      </w:r>
      <w:r w:rsidR="00937F96" w:rsidRPr="00387E1C">
        <w:rPr>
          <w:rFonts w:ascii="Times New Roman" w:hAnsi="Times New Roman" w:cs="Times New Roman"/>
          <w:bCs/>
          <w:color w:val="000000"/>
          <w:sz w:val="24"/>
          <w:szCs w:val="24"/>
        </w:rPr>
        <w:t>Sharma</w:t>
      </w:r>
      <w:r w:rsidR="004514DB">
        <w:rPr>
          <w:rFonts w:ascii="Times New Roman" w:hAnsi="Times New Roman" w:cs="Times New Roman"/>
          <w:bCs/>
          <w:color w:val="000000"/>
          <w:sz w:val="24"/>
          <w:szCs w:val="24"/>
        </w:rPr>
        <w:t>,</w:t>
      </w:r>
      <w:r w:rsidR="0074107F">
        <w:rPr>
          <w:rFonts w:ascii="Times New Roman" w:hAnsi="Times New Roman" w:cs="Times New Roman"/>
          <w:bCs/>
          <w:color w:val="000000"/>
          <w:sz w:val="24"/>
          <w:szCs w:val="24"/>
        </w:rPr>
        <w:t xml:space="preserve"> </w:t>
      </w:r>
      <w:r w:rsidR="004514DB">
        <w:rPr>
          <w:rFonts w:ascii="Times New Roman" w:hAnsi="Times New Roman" w:cs="Times New Roman"/>
          <w:bCs/>
          <w:color w:val="000000"/>
          <w:sz w:val="24"/>
          <w:szCs w:val="24"/>
        </w:rPr>
        <w:t>S.</w:t>
      </w:r>
      <w:r w:rsidR="0074107F">
        <w:rPr>
          <w:rFonts w:ascii="Times New Roman" w:hAnsi="Times New Roman" w:cs="Times New Roman"/>
          <w:bCs/>
          <w:color w:val="000000"/>
          <w:sz w:val="24"/>
          <w:szCs w:val="24"/>
        </w:rPr>
        <w:t>;</w:t>
      </w:r>
      <w:r w:rsidR="004514DB">
        <w:rPr>
          <w:rFonts w:ascii="Times New Roman" w:hAnsi="Times New Roman" w:cs="Times New Roman"/>
          <w:bCs/>
          <w:color w:val="000000"/>
          <w:sz w:val="24"/>
          <w:szCs w:val="24"/>
        </w:rPr>
        <w:t xml:space="preserve"> </w:t>
      </w:r>
      <w:r w:rsidR="00937F96" w:rsidRPr="00387E1C">
        <w:rPr>
          <w:rFonts w:ascii="Times New Roman" w:hAnsi="Times New Roman" w:cs="Times New Roman"/>
          <w:bCs/>
          <w:color w:val="000000"/>
          <w:sz w:val="24"/>
          <w:szCs w:val="24"/>
        </w:rPr>
        <w:t>Gorana,</w:t>
      </w:r>
      <w:r w:rsidR="004514DB">
        <w:rPr>
          <w:rFonts w:ascii="Times New Roman" w:hAnsi="Times New Roman" w:cs="Times New Roman"/>
          <w:bCs/>
          <w:color w:val="000000"/>
          <w:sz w:val="24"/>
          <w:szCs w:val="24"/>
        </w:rPr>
        <w:t>Y.</w:t>
      </w:r>
      <w:r w:rsidR="00937F96" w:rsidRPr="00387E1C">
        <w:rPr>
          <w:rFonts w:ascii="Times New Roman" w:hAnsi="Times New Roman" w:cs="Times New Roman"/>
          <w:sz w:val="24"/>
          <w:szCs w:val="24"/>
        </w:rPr>
        <w:t xml:space="preserve"> </w:t>
      </w:r>
      <w:r w:rsidR="00937F96" w:rsidRPr="00387E1C">
        <w:rPr>
          <w:rFonts w:ascii="Times New Roman" w:hAnsi="Times New Roman" w:cs="Times New Roman"/>
          <w:bCs/>
          <w:color w:val="000000"/>
          <w:sz w:val="24"/>
          <w:szCs w:val="24"/>
        </w:rPr>
        <w:t>Visible Light Induced Photocatalytic Degradation of Toluidine Blue-O by using Molybdenum Doped Titanium Dioxide,</w:t>
      </w:r>
      <w:r w:rsidR="00937F96" w:rsidRPr="00387E1C">
        <w:rPr>
          <w:rFonts w:ascii="Times New Roman" w:hAnsi="Times New Roman" w:cs="Times New Roman"/>
          <w:sz w:val="24"/>
          <w:szCs w:val="24"/>
        </w:rPr>
        <w:t xml:space="preserve"> </w:t>
      </w:r>
      <w:r w:rsidR="00937F96" w:rsidRPr="00387E1C">
        <w:rPr>
          <w:rFonts w:ascii="Times New Roman" w:hAnsi="Times New Roman" w:cs="Times New Roman"/>
          <w:bCs/>
          <w:color w:val="7030A0"/>
          <w:sz w:val="24"/>
          <w:szCs w:val="24"/>
        </w:rPr>
        <w:t>European J Advances in Eng</w:t>
      </w:r>
      <w:r w:rsidR="004514DB">
        <w:rPr>
          <w:rFonts w:ascii="Times New Roman" w:hAnsi="Times New Roman" w:cs="Times New Roman"/>
          <w:bCs/>
          <w:color w:val="7030A0"/>
          <w:sz w:val="24"/>
          <w:szCs w:val="24"/>
        </w:rPr>
        <w:t>g.</w:t>
      </w:r>
      <w:r w:rsidR="00937F96" w:rsidRPr="00387E1C">
        <w:rPr>
          <w:rFonts w:ascii="Times New Roman" w:hAnsi="Times New Roman" w:cs="Times New Roman"/>
          <w:bCs/>
          <w:color w:val="7030A0"/>
          <w:sz w:val="24"/>
          <w:szCs w:val="24"/>
        </w:rPr>
        <w:t xml:space="preserve"> and Technol, </w:t>
      </w:r>
      <w:r w:rsidR="00937F96" w:rsidRPr="00C84FAE">
        <w:rPr>
          <w:rFonts w:ascii="Times New Roman" w:hAnsi="Times New Roman" w:cs="Times New Roman"/>
          <w:b/>
          <w:bCs/>
          <w:color w:val="7030A0"/>
          <w:sz w:val="24"/>
          <w:szCs w:val="24"/>
        </w:rPr>
        <w:t>2015</w:t>
      </w:r>
      <w:r w:rsidR="00937F96">
        <w:rPr>
          <w:rFonts w:ascii="Times New Roman" w:hAnsi="Times New Roman" w:cs="Times New Roman"/>
          <w:bCs/>
          <w:color w:val="7030A0"/>
          <w:sz w:val="24"/>
          <w:szCs w:val="24"/>
        </w:rPr>
        <w:t>,</w:t>
      </w:r>
      <w:r w:rsidR="0074107F">
        <w:rPr>
          <w:rFonts w:ascii="Times New Roman" w:hAnsi="Times New Roman" w:cs="Times New Roman"/>
          <w:bCs/>
          <w:color w:val="7030A0"/>
          <w:sz w:val="24"/>
          <w:szCs w:val="24"/>
        </w:rPr>
        <w:t xml:space="preserve"> </w:t>
      </w:r>
      <w:r w:rsidR="00937F96" w:rsidRPr="00387E1C">
        <w:rPr>
          <w:rFonts w:ascii="Times New Roman" w:hAnsi="Times New Roman" w:cs="Times New Roman"/>
          <w:bCs/>
          <w:color w:val="7030A0"/>
          <w:sz w:val="24"/>
          <w:szCs w:val="24"/>
        </w:rPr>
        <w:t>2(8), 95-99.</w:t>
      </w:r>
    </w:p>
    <w:p w:rsidR="00937F96" w:rsidRPr="00387E1C" w:rsidRDefault="00F62AD1" w:rsidP="00937F96">
      <w:pPr>
        <w:jc w:val="both"/>
        <w:rPr>
          <w:rFonts w:ascii="Times New Roman" w:hAnsi="Times New Roman" w:cs="Times New Roman"/>
          <w:bCs/>
          <w:color w:val="000000"/>
          <w:sz w:val="24"/>
          <w:szCs w:val="24"/>
        </w:rPr>
      </w:pPr>
      <w:r>
        <w:rPr>
          <w:rFonts w:ascii="Times New Roman" w:hAnsi="Times New Roman" w:cs="Times New Roman"/>
          <w:bCs/>
          <w:color w:val="7030A0"/>
          <w:sz w:val="24"/>
          <w:szCs w:val="24"/>
        </w:rPr>
        <w:t>[</w:t>
      </w:r>
      <w:r w:rsidR="00937F96">
        <w:rPr>
          <w:rFonts w:ascii="Times New Roman" w:hAnsi="Times New Roman" w:cs="Times New Roman"/>
          <w:bCs/>
          <w:color w:val="7030A0"/>
          <w:sz w:val="24"/>
          <w:szCs w:val="24"/>
        </w:rPr>
        <w:t>100</w:t>
      </w:r>
      <w:r>
        <w:rPr>
          <w:rFonts w:ascii="Times New Roman" w:hAnsi="Times New Roman" w:cs="Times New Roman"/>
          <w:bCs/>
          <w:color w:val="7030A0"/>
          <w:sz w:val="24"/>
          <w:szCs w:val="24"/>
        </w:rPr>
        <w:t>]</w:t>
      </w:r>
      <w:r w:rsidR="00937F96" w:rsidRPr="00387E1C">
        <w:rPr>
          <w:rFonts w:ascii="Times New Roman" w:hAnsi="Times New Roman" w:cs="Times New Roman"/>
          <w:bCs/>
          <w:color w:val="7030A0"/>
          <w:sz w:val="24"/>
          <w:szCs w:val="24"/>
        </w:rPr>
        <w:t>.</w:t>
      </w:r>
      <w:r w:rsidR="00937F96" w:rsidRPr="00387E1C">
        <w:rPr>
          <w:rFonts w:ascii="Times New Roman" w:hAnsi="Times New Roman" w:cs="Times New Roman"/>
          <w:sz w:val="24"/>
          <w:szCs w:val="24"/>
        </w:rPr>
        <w:t xml:space="preserve"> </w:t>
      </w:r>
      <w:r w:rsidR="00937F96" w:rsidRPr="00387E1C">
        <w:rPr>
          <w:rFonts w:ascii="Times New Roman" w:hAnsi="Times New Roman" w:cs="Times New Roman"/>
          <w:color w:val="000000"/>
          <w:sz w:val="24"/>
          <w:szCs w:val="24"/>
        </w:rPr>
        <w:t xml:space="preserve"> Wan,</w:t>
      </w:r>
      <w:r w:rsidR="0074107F">
        <w:rPr>
          <w:rFonts w:ascii="Times New Roman" w:hAnsi="Times New Roman" w:cs="Times New Roman"/>
          <w:color w:val="000000"/>
          <w:sz w:val="24"/>
          <w:szCs w:val="24"/>
        </w:rPr>
        <w:t xml:space="preserve"> L.S.</w:t>
      </w:r>
      <w:r w:rsidR="00937F96" w:rsidRPr="00387E1C">
        <w:rPr>
          <w:rFonts w:ascii="Times New Roman" w:hAnsi="Times New Roman" w:cs="Times New Roman"/>
          <w:color w:val="000000"/>
          <w:sz w:val="24"/>
          <w:szCs w:val="24"/>
        </w:rPr>
        <w:t xml:space="preserve"> </w:t>
      </w:r>
      <w:r w:rsidR="00937F96" w:rsidRPr="00387E1C">
        <w:rPr>
          <w:rFonts w:ascii="Times New Roman" w:hAnsi="Times New Roman" w:cs="Times New Roman"/>
          <w:bCs/>
          <w:color w:val="000000"/>
          <w:sz w:val="24"/>
          <w:szCs w:val="24"/>
        </w:rPr>
        <w:t>A Study into photocatalytic degradation of methylene blue and glycerol aqueous solution over copper ferrite catalyst, Bachelor degree thesis, Faculty of Chemical &amp; Natural Resources Engineering, Universiti Malaysia, Pahang, (</w:t>
      </w:r>
      <w:r w:rsidR="00937F96" w:rsidRPr="0074107F">
        <w:rPr>
          <w:rFonts w:ascii="Times New Roman" w:hAnsi="Times New Roman" w:cs="Times New Roman"/>
          <w:b/>
          <w:bCs/>
          <w:color w:val="000000"/>
          <w:sz w:val="24"/>
          <w:szCs w:val="24"/>
        </w:rPr>
        <w:t>2015</w:t>
      </w:r>
      <w:r w:rsidR="00937F96" w:rsidRPr="00387E1C">
        <w:rPr>
          <w:rFonts w:ascii="Times New Roman" w:hAnsi="Times New Roman" w:cs="Times New Roman"/>
          <w:bCs/>
          <w:color w:val="000000"/>
          <w:sz w:val="24"/>
          <w:szCs w:val="24"/>
        </w:rPr>
        <w:t>).</w:t>
      </w:r>
    </w:p>
    <w:p w:rsidR="00937F96" w:rsidRPr="00387E1C" w:rsidRDefault="00F62AD1" w:rsidP="00937F96">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937F96">
        <w:rPr>
          <w:rFonts w:ascii="Times New Roman" w:hAnsi="Times New Roman" w:cs="Times New Roman"/>
          <w:bCs/>
          <w:color w:val="000000"/>
          <w:sz w:val="24"/>
          <w:szCs w:val="24"/>
        </w:rPr>
        <w:t>101</w:t>
      </w:r>
      <w:r>
        <w:rPr>
          <w:rFonts w:ascii="Times New Roman" w:hAnsi="Times New Roman" w:cs="Times New Roman"/>
          <w:bCs/>
          <w:color w:val="000000"/>
          <w:sz w:val="24"/>
          <w:szCs w:val="24"/>
        </w:rPr>
        <w:t>]</w:t>
      </w:r>
      <w:r w:rsidR="00937F96" w:rsidRPr="00387E1C">
        <w:rPr>
          <w:rFonts w:ascii="Times New Roman" w:hAnsi="Times New Roman" w:cs="Times New Roman"/>
          <w:bCs/>
          <w:color w:val="000000"/>
          <w:sz w:val="24"/>
          <w:szCs w:val="24"/>
        </w:rPr>
        <w:t>. Rupa,</w:t>
      </w:r>
      <w:r w:rsidR="004514DB">
        <w:rPr>
          <w:rFonts w:ascii="Times New Roman" w:hAnsi="Times New Roman" w:cs="Times New Roman"/>
          <w:bCs/>
          <w:color w:val="000000"/>
          <w:sz w:val="24"/>
          <w:szCs w:val="24"/>
        </w:rPr>
        <w:t xml:space="preserve"> </w:t>
      </w:r>
      <w:r w:rsidR="00937F96" w:rsidRPr="00387E1C">
        <w:rPr>
          <w:rFonts w:ascii="Times New Roman" w:hAnsi="Times New Roman" w:cs="Times New Roman"/>
          <w:bCs/>
          <w:color w:val="000000"/>
          <w:sz w:val="24"/>
          <w:szCs w:val="24"/>
        </w:rPr>
        <w:t>A.</w:t>
      </w:r>
      <w:r w:rsidR="0074107F">
        <w:rPr>
          <w:rFonts w:ascii="Times New Roman" w:hAnsi="Times New Roman" w:cs="Times New Roman"/>
          <w:bCs/>
          <w:color w:val="000000"/>
          <w:sz w:val="24"/>
          <w:szCs w:val="24"/>
        </w:rPr>
        <w:t xml:space="preserve">V.; </w:t>
      </w:r>
      <w:r w:rsidR="00937F96" w:rsidRPr="00387E1C">
        <w:rPr>
          <w:rFonts w:ascii="Times New Roman" w:hAnsi="Times New Roman" w:cs="Times New Roman"/>
          <w:bCs/>
          <w:color w:val="000000"/>
          <w:sz w:val="24"/>
          <w:szCs w:val="24"/>
        </w:rPr>
        <w:t>Manikandan, D.</w:t>
      </w:r>
      <w:r w:rsidR="0074107F">
        <w:rPr>
          <w:rFonts w:ascii="Times New Roman" w:hAnsi="Times New Roman" w:cs="Times New Roman"/>
          <w:bCs/>
          <w:color w:val="000000"/>
          <w:sz w:val="24"/>
          <w:szCs w:val="24"/>
        </w:rPr>
        <w:t>;</w:t>
      </w:r>
      <w:r w:rsidR="00937F96" w:rsidRPr="00387E1C">
        <w:rPr>
          <w:rFonts w:ascii="Times New Roman" w:hAnsi="Times New Roman" w:cs="Times New Roman"/>
          <w:bCs/>
          <w:color w:val="000000"/>
          <w:sz w:val="24"/>
          <w:szCs w:val="24"/>
        </w:rPr>
        <w:t xml:space="preserve"> Divakar,</w:t>
      </w:r>
      <w:r w:rsidR="0074107F">
        <w:rPr>
          <w:rFonts w:ascii="Times New Roman" w:hAnsi="Times New Roman" w:cs="Times New Roman"/>
          <w:bCs/>
          <w:color w:val="000000"/>
          <w:sz w:val="24"/>
          <w:szCs w:val="24"/>
        </w:rPr>
        <w:t xml:space="preserve"> </w:t>
      </w:r>
      <w:r w:rsidR="004514DB">
        <w:rPr>
          <w:rFonts w:ascii="Times New Roman" w:hAnsi="Times New Roman" w:cs="Times New Roman"/>
          <w:bCs/>
          <w:color w:val="000000"/>
          <w:sz w:val="24"/>
          <w:szCs w:val="24"/>
        </w:rPr>
        <w:t>D</w:t>
      </w:r>
      <w:r w:rsidR="00937F96" w:rsidRPr="00387E1C">
        <w:rPr>
          <w:rFonts w:ascii="Times New Roman" w:hAnsi="Times New Roman" w:cs="Times New Roman"/>
          <w:bCs/>
          <w:color w:val="000000"/>
          <w:sz w:val="24"/>
          <w:szCs w:val="24"/>
        </w:rPr>
        <w:t>.</w:t>
      </w:r>
      <w:r w:rsidR="0074107F">
        <w:rPr>
          <w:rFonts w:ascii="Times New Roman" w:hAnsi="Times New Roman" w:cs="Times New Roman"/>
          <w:bCs/>
          <w:color w:val="000000"/>
          <w:sz w:val="24"/>
          <w:szCs w:val="24"/>
        </w:rPr>
        <w:t>;</w:t>
      </w:r>
      <w:r w:rsidR="00937F96" w:rsidRPr="00387E1C">
        <w:rPr>
          <w:rFonts w:ascii="Times New Roman" w:hAnsi="Times New Roman" w:cs="Times New Roman"/>
          <w:bCs/>
          <w:color w:val="000000"/>
          <w:sz w:val="24"/>
          <w:szCs w:val="24"/>
        </w:rPr>
        <w:t xml:space="preserve"> Revathis, S.</w:t>
      </w:r>
      <w:r w:rsidR="0074107F">
        <w:rPr>
          <w:rFonts w:ascii="Times New Roman" w:hAnsi="Times New Roman" w:cs="Times New Roman"/>
          <w:bCs/>
          <w:color w:val="000000"/>
          <w:sz w:val="24"/>
          <w:szCs w:val="24"/>
        </w:rPr>
        <w:t>;</w:t>
      </w:r>
      <w:r w:rsidR="00937F96" w:rsidRPr="00387E1C">
        <w:rPr>
          <w:rFonts w:ascii="Times New Roman" w:hAnsi="Times New Roman" w:cs="Times New Roman"/>
          <w:bCs/>
          <w:color w:val="000000"/>
          <w:sz w:val="24"/>
          <w:szCs w:val="24"/>
        </w:rPr>
        <w:t xml:space="preserve"> Leena Preet</w:t>
      </w:r>
      <w:r w:rsidR="004514DB">
        <w:rPr>
          <w:rFonts w:ascii="Times New Roman" w:hAnsi="Times New Roman" w:cs="Times New Roman"/>
          <w:bCs/>
          <w:color w:val="000000"/>
          <w:sz w:val="24"/>
          <w:szCs w:val="24"/>
        </w:rPr>
        <w:t>hi, M.</w:t>
      </w:r>
      <w:r w:rsidR="0074107F">
        <w:rPr>
          <w:rFonts w:ascii="Times New Roman" w:hAnsi="Times New Roman" w:cs="Times New Roman"/>
          <w:bCs/>
          <w:color w:val="000000"/>
          <w:sz w:val="24"/>
          <w:szCs w:val="24"/>
        </w:rPr>
        <w:t>;</w:t>
      </w:r>
      <w:r w:rsidR="004514DB">
        <w:rPr>
          <w:rFonts w:ascii="Times New Roman" w:hAnsi="Times New Roman" w:cs="Times New Roman"/>
          <w:bCs/>
          <w:color w:val="000000"/>
          <w:sz w:val="24"/>
          <w:szCs w:val="24"/>
        </w:rPr>
        <w:t xml:space="preserve"> Shanthi,</w:t>
      </w:r>
      <w:r w:rsidR="0074107F">
        <w:rPr>
          <w:rFonts w:ascii="Times New Roman" w:hAnsi="Times New Roman" w:cs="Times New Roman"/>
          <w:bCs/>
          <w:color w:val="000000"/>
          <w:sz w:val="24"/>
          <w:szCs w:val="24"/>
        </w:rPr>
        <w:t xml:space="preserve"> </w:t>
      </w:r>
      <w:r w:rsidR="004514DB">
        <w:rPr>
          <w:rFonts w:ascii="Times New Roman" w:hAnsi="Times New Roman" w:cs="Times New Roman"/>
          <w:bCs/>
          <w:color w:val="000000"/>
          <w:sz w:val="24"/>
          <w:szCs w:val="24"/>
        </w:rPr>
        <w:t xml:space="preserve"> K.</w:t>
      </w:r>
      <w:r w:rsidR="0074107F">
        <w:rPr>
          <w:rFonts w:ascii="Times New Roman" w:hAnsi="Times New Roman" w:cs="Times New Roman"/>
          <w:bCs/>
          <w:color w:val="000000"/>
          <w:sz w:val="24"/>
          <w:szCs w:val="24"/>
        </w:rPr>
        <w:t>E.;</w:t>
      </w:r>
      <w:r w:rsidR="004514DB">
        <w:rPr>
          <w:rFonts w:ascii="Times New Roman" w:hAnsi="Times New Roman" w:cs="Times New Roman"/>
          <w:bCs/>
          <w:color w:val="000000"/>
          <w:sz w:val="24"/>
          <w:szCs w:val="24"/>
        </w:rPr>
        <w:t xml:space="preserve"> </w:t>
      </w:r>
      <w:r w:rsidR="00937F96" w:rsidRPr="00387E1C">
        <w:rPr>
          <w:rFonts w:ascii="Times New Roman" w:hAnsi="Times New Roman" w:cs="Times New Roman"/>
          <w:bCs/>
          <w:color w:val="000000"/>
          <w:sz w:val="24"/>
          <w:szCs w:val="24"/>
        </w:rPr>
        <w:t>Sivakumar, T.</w:t>
      </w:r>
      <w:r w:rsidR="004514DB">
        <w:rPr>
          <w:rFonts w:ascii="Times New Roman" w:hAnsi="Times New Roman" w:cs="Times New Roman"/>
          <w:bCs/>
          <w:color w:val="000000"/>
          <w:sz w:val="24"/>
          <w:szCs w:val="24"/>
        </w:rPr>
        <w:t xml:space="preserve"> </w:t>
      </w:r>
      <w:r w:rsidR="00937F96" w:rsidRPr="00387E1C">
        <w:rPr>
          <w:rFonts w:ascii="Times New Roman" w:hAnsi="Times New Roman" w:cs="Times New Roman"/>
          <w:bCs/>
          <w:color w:val="000000"/>
          <w:sz w:val="24"/>
          <w:szCs w:val="24"/>
        </w:rPr>
        <w:t xml:space="preserve"> Photocatalytic degradation of tetrezine dye using TiO</w:t>
      </w:r>
      <w:r w:rsidR="00937F96" w:rsidRPr="00387E1C">
        <w:rPr>
          <w:rFonts w:ascii="Times New Roman" w:hAnsi="Times New Roman" w:cs="Times New Roman"/>
          <w:bCs/>
          <w:color w:val="000000"/>
          <w:sz w:val="24"/>
          <w:szCs w:val="24"/>
          <w:vertAlign w:val="subscript"/>
        </w:rPr>
        <w:t>2</w:t>
      </w:r>
      <w:r w:rsidR="00937F96" w:rsidRPr="00387E1C">
        <w:rPr>
          <w:rFonts w:ascii="Times New Roman" w:hAnsi="Times New Roman" w:cs="Times New Roman"/>
          <w:bCs/>
          <w:color w:val="000000"/>
          <w:sz w:val="24"/>
          <w:szCs w:val="24"/>
        </w:rPr>
        <w:t xml:space="preserve"> catalyst: Salt effect and kinetic studies, Indian J</w:t>
      </w:r>
      <w:r w:rsidR="004514DB">
        <w:rPr>
          <w:rFonts w:ascii="Times New Roman" w:hAnsi="Times New Roman" w:cs="Times New Roman"/>
          <w:bCs/>
          <w:color w:val="000000"/>
          <w:sz w:val="24"/>
          <w:szCs w:val="24"/>
        </w:rPr>
        <w:t xml:space="preserve"> </w:t>
      </w:r>
      <w:r w:rsidR="00937F96" w:rsidRPr="00387E1C">
        <w:rPr>
          <w:rFonts w:ascii="Times New Roman" w:hAnsi="Times New Roman" w:cs="Times New Roman"/>
          <w:bCs/>
          <w:color w:val="000000"/>
          <w:sz w:val="24"/>
          <w:szCs w:val="24"/>
        </w:rPr>
        <w:t>Chemical Technol</w:t>
      </w:r>
      <w:r w:rsidR="004514DB">
        <w:rPr>
          <w:rFonts w:ascii="Times New Roman" w:hAnsi="Times New Roman" w:cs="Times New Roman"/>
          <w:bCs/>
          <w:color w:val="000000"/>
          <w:sz w:val="24"/>
          <w:szCs w:val="24"/>
        </w:rPr>
        <w:t>.</w:t>
      </w:r>
      <w:r w:rsidR="00937F96" w:rsidRPr="00387E1C">
        <w:rPr>
          <w:rFonts w:ascii="Times New Roman" w:hAnsi="Times New Roman" w:cs="Times New Roman"/>
          <w:bCs/>
          <w:color w:val="000000"/>
          <w:sz w:val="24"/>
          <w:szCs w:val="24"/>
        </w:rPr>
        <w:t xml:space="preserve">, </w:t>
      </w:r>
      <w:r w:rsidR="00937F96" w:rsidRPr="00C84FAE">
        <w:rPr>
          <w:rFonts w:ascii="Times New Roman" w:hAnsi="Times New Roman" w:cs="Times New Roman"/>
          <w:b/>
          <w:bCs/>
          <w:color w:val="000000"/>
          <w:sz w:val="24"/>
          <w:szCs w:val="24"/>
        </w:rPr>
        <w:t>2007</w:t>
      </w:r>
      <w:r w:rsidR="00937F96">
        <w:rPr>
          <w:rFonts w:ascii="Times New Roman" w:hAnsi="Times New Roman" w:cs="Times New Roman"/>
          <w:bCs/>
          <w:color w:val="000000"/>
          <w:sz w:val="24"/>
          <w:szCs w:val="24"/>
        </w:rPr>
        <w:t>,</w:t>
      </w:r>
      <w:r w:rsidR="00937F96" w:rsidRPr="00387E1C">
        <w:rPr>
          <w:rFonts w:ascii="Times New Roman" w:hAnsi="Times New Roman" w:cs="Times New Roman"/>
          <w:bCs/>
          <w:color w:val="000000"/>
          <w:sz w:val="24"/>
          <w:szCs w:val="24"/>
        </w:rPr>
        <w:t>14(1) 71-78.</w:t>
      </w:r>
    </w:p>
    <w:p w:rsidR="00937F96" w:rsidRPr="00387E1C" w:rsidRDefault="00F62AD1" w:rsidP="00937F96">
      <w:pPr>
        <w:jc w:val="both"/>
        <w:rPr>
          <w:rFonts w:ascii="Times New Roman" w:hAnsi="Times New Roman" w:cs="Times New Roman"/>
          <w:bCs/>
          <w:color w:val="000000"/>
          <w:sz w:val="24"/>
          <w:szCs w:val="24"/>
        </w:rPr>
      </w:pPr>
      <w:r>
        <w:rPr>
          <w:rFonts w:ascii="Times New Roman" w:hAnsi="Times New Roman" w:cs="Times New Roman"/>
          <w:color w:val="7030A0"/>
          <w:sz w:val="24"/>
          <w:szCs w:val="24"/>
        </w:rPr>
        <w:t>[</w:t>
      </w:r>
      <w:r w:rsidR="00937F96">
        <w:rPr>
          <w:rFonts w:ascii="Times New Roman" w:hAnsi="Times New Roman" w:cs="Times New Roman"/>
          <w:color w:val="7030A0"/>
          <w:sz w:val="24"/>
          <w:szCs w:val="24"/>
        </w:rPr>
        <w:t>102</w:t>
      </w:r>
      <w:r>
        <w:rPr>
          <w:rFonts w:ascii="Times New Roman" w:hAnsi="Times New Roman" w:cs="Times New Roman"/>
          <w:color w:val="7030A0"/>
          <w:sz w:val="24"/>
          <w:szCs w:val="24"/>
        </w:rPr>
        <w:t>]</w:t>
      </w:r>
      <w:r w:rsidR="00937F96" w:rsidRPr="00387E1C">
        <w:rPr>
          <w:rFonts w:ascii="Times New Roman" w:hAnsi="Times New Roman" w:cs="Times New Roman"/>
          <w:color w:val="7030A0"/>
          <w:sz w:val="24"/>
          <w:szCs w:val="24"/>
        </w:rPr>
        <w:t xml:space="preserve">. </w:t>
      </w:r>
      <w:r w:rsidR="00937F96" w:rsidRPr="00387E1C">
        <w:rPr>
          <w:rFonts w:ascii="Times New Roman" w:hAnsi="Times New Roman" w:cs="Times New Roman"/>
          <w:bCs/>
          <w:color w:val="000000"/>
          <w:sz w:val="24"/>
          <w:szCs w:val="24"/>
        </w:rPr>
        <w:t>Narde S</w:t>
      </w:r>
      <w:r w:rsidR="004514DB">
        <w:rPr>
          <w:rFonts w:ascii="Times New Roman" w:hAnsi="Times New Roman" w:cs="Times New Roman"/>
          <w:bCs/>
          <w:color w:val="000000"/>
          <w:sz w:val="24"/>
          <w:szCs w:val="24"/>
        </w:rPr>
        <w:t>.</w:t>
      </w:r>
      <w:r w:rsidR="0074107F">
        <w:rPr>
          <w:rFonts w:ascii="Times New Roman" w:hAnsi="Times New Roman" w:cs="Times New Roman"/>
          <w:bCs/>
          <w:color w:val="000000"/>
          <w:sz w:val="24"/>
          <w:szCs w:val="24"/>
        </w:rPr>
        <w:t>B.;</w:t>
      </w:r>
      <w:r w:rsidR="00937F96" w:rsidRPr="00387E1C">
        <w:rPr>
          <w:rFonts w:ascii="Times New Roman" w:hAnsi="Times New Roman" w:cs="Times New Roman"/>
          <w:bCs/>
          <w:color w:val="000000"/>
          <w:sz w:val="24"/>
          <w:szCs w:val="24"/>
        </w:rPr>
        <w:t xml:space="preserve"> Lanjewar R</w:t>
      </w:r>
      <w:r w:rsidR="004514DB">
        <w:rPr>
          <w:rFonts w:ascii="Times New Roman" w:hAnsi="Times New Roman" w:cs="Times New Roman"/>
          <w:bCs/>
          <w:color w:val="000000"/>
          <w:sz w:val="24"/>
          <w:szCs w:val="24"/>
        </w:rPr>
        <w:t>.</w:t>
      </w:r>
      <w:r w:rsidR="0074107F">
        <w:rPr>
          <w:rFonts w:ascii="Times New Roman" w:hAnsi="Times New Roman" w:cs="Times New Roman"/>
          <w:bCs/>
          <w:color w:val="000000"/>
          <w:sz w:val="24"/>
          <w:szCs w:val="24"/>
        </w:rPr>
        <w:t>B.;</w:t>
      </w:r>
      <w:r w:rsidR="00937F96" w:rsidRPr="00387E1C">
        <w:rPr>
          <w:rFonts w:ascii="Times New Roman" w:hAnsi="Times New Roman" w:cs="Times New Roman"/>
          <w:bCs/>
          <w:color w:val="000000"/>
          <w:sz w:val="24"/>
          <w:szCs w:val="24"/>
        </w:rPr>
        <w:t xml:space="preserve"> Gadegone S</w:t>
      </w:r>
      <w:r w:rsidR="004514DB">
        <w:rPr>
          <w:rFonts w:ascii="Times New Roman" w:hAnsi="Times New Roman" w:cs="Times New Roman"/>
          <w:bCs/>
          <w:color w:val="000000"/>
          <w:sz w:val="24"/>
          <w:szCs w:val="24"/>
        </w:rPr>
        <w:t>.</w:t>
      </w:r>
      <w:r w:rsidR="0074107F">
        <w:rPr>
          <w:rFonts w:ascii="Times New Roman" w:hAnsi="Times New Roman" w:cs="Times New Roman"/>
          <w:bCs/>
          <w:color w:val="000000"/>
          <w:sz w:val="24"/>
          <w:szCs w:val="24"/>
        </w:rPr>
        <w:t>M.;</w:t>
      </w:r>
      <w:r w:rsidR="00937F96" w:rsidRPr="00387E1C">
        <w:rPr>
          <w:rFonts w:ascii="Times New Roman" w:hAnsi="Times New Roman" w:cs="Times New Roman"/>
          <w:bCs/>
          <w:color w:val="000000"/>
          <w:sz w:val="24"/>
          <w:szCs w:val="24"/>
        </w:rPr>
        <w:t xml:space="preserve"> Lanjewar M</w:t>
      </w:r>
      <w:r w:rsidR="004514DB">
        <w:rPr>
          <w:rFonts w:ascii="Times New Roman" w:hAnsi="Times New Roman" w:cs="Times New Roman"/>
          <w:bCs/>
          <w:color w:val="000000"/>
          <w:sz w:val="24"/>
          <w:szCs w:val="24"/>
        </w:rPr>
        <w:t>.</w:t>
      </w:r>
      <w:r w:rsidR="00937F96" w:rsidRPr="00387E1C">
        <w:rPr>
          <w:rFonts w:ascii="Times New Roman" w:hAnsi="Times New Roman" w:cs="Times New Roman"/>
          <w:bCs/>
          <w:color w:val="000000"/>
          <w:sz w:val="24"/>
          <w:szCs w:val="24"/>
        </w:rPr>
        <w:t>R</w:t>
      </w:r>
      <w:r w:rsidR="0074107F">
        <w:rPr>
          <w:rFonts w:ascii="Times New Roman" w:hAnsi="Times New Roman" w:cs="Times New Roman"/>
          <w:bCs/>
          <w:color w:val="000000"/>
          <w:sz w:val="24"/>
          <w:szCs w:val="24"/>
        </w:rPr>
        <w:t>.</w:t>
      </w:r>
      <w:r w:rsidR="00937F96" w:rsidRPr="00387E1C">
        <w:rPr>
          <w:rFonts w:ascii="Times New Roman" w:hAnsi="Times New Roman" w:cs="Times New Roman"/>
          <w:bCs/>
          <w:color w:val="000000"/>
          <w:sz w:val="24"/>
          <w:szCs w:val="24"/>
        </w:rPr>
        <w:t xml:space="preserve"> Photocatalytic Degradation of Azo Dye Congo Red Using Ni0.6Co0.4Fe2o4 as Photo</w:t>
      </w:r>
      <w:r w:rsidR="00FA139D">
        <w:rPr>
          <w:rFonts w:ascii="Times New Roman" w:hAnsi="Times New Roman" w:cs="Times New Roman"/>
          <w:bCs/>
          <w:color w:val="000000"/>
          <w:sz w:val="24"/>
          <w:szCs w:val="24"/>
        </w:rPr>
        <w:t>-</w:t>
      </w:r>
      <w:r w:rsidR="00937F96" w:rsidRPr="00387E1C">
        <w:rPr>
          <w:rFonts w:ascii="Times New Roman" w:hAnsi="Times New Roman" w:cs="Times New Roman"/>
          <w:bCs/>
          <w:color w:val="000000"/>
          <w:sz w:val="24"/>
          <w:szCs w:val="24"/>
        </w:rPr>
        <w:t>catalyst,</w:t>
      </w:r>
      <w:r w:rsidR="00937F96" w:rsidRPr="00387E1C">
        <w:rPr>
          <w:rFonts w:ascii="Times New Roman" w:hAnsi="Times New Roman" w:cs="Times New Roman"/>
          <w:sz w:val="24"/>
          <w:szCs w:val="24"/>
        </w:rPr>
        <w:t xml:space="preserve"> </w:t>
      </w:r>
      <w:r w:rsidR="00937F96" w:rsidRPr="00387E1C">
        <w:rPr>
          <w:rFonts w:ascii="Times New Roman" w:hAnsi="Times New Roman" w:cs="Times New Roman"/>
          <w:bCs/>
          <w:color w:val="000000"/>
          <w:sz w:val="24"/>
          <w:szCs w:val="24"/>
        </w:rPr>
        <w:t>Der Pharma Chemica,</w:t>
      </w:r>
      <w:r w:rsidR="00216786">
        <w:rPr>
          <w:rFonts w:ascii="Times New Roman" w:hAnsi="Times New Roman" w:cs="Times New Roman"/>
          <w:bCs/>
          <w:color w:val="000000"/>
          <w:sz w:val="24"/>
          <w:szCs w:val="24"/>
        </w:rPr>
        <w:t>,</w:t>
      </w:r>
      <w:r w:rsidR="00937F96" w:rsidRPr="00387E1C">
        <w:rPr>
          <w:rFonts w:ascii="Times New Roman" w:hAnsi="Times New Roman" w:cs="Times New Roman"/>
          <w:bCs/>
          <w:color w:val="000000"/>
          <w:sz w:val="24"/>
          <w:szCs w:val="24"/>
        </w:rPr>
        <w:t xml:space="preserve"> </w:t>
      </w:r>
      <w:r w:rsidR="00937F96" w:rsidRPr="00C84FAE">
        <w:rPr>
          <w:rFonts w:ascii="Times New Roman" w:hAnsi="Times New Roman" w:cs="Times New Roman"/>
          <w:b/>
          <w:bCs/>
          <w:color w:val="000000"/>
          <w:sz w:val="24"/>
          <w:szCs w:val="24"/>
        </w:rPr>
        <w:t>2017</w:t>
      </w:r>
      <w:r w:rsidR="00937F96">
        <w:rPr>
          <w:rFonts w:ascii="Times New Roman" w:hAnsi="Times New Roman" w:cs="Times New Roman"/>
          <w:bCs/>
          <w:color w:val="000000"/>
          <w:sz w:val="24"/>
          <w:szCs w:val="24"/>
        </w:rPr>
        <w:t>,</w:t>
      </w:r>
      <w:r w:rsidR="00216786">
        <w:rPr>
          <w:rFonts w:ascii="Times New Roman" w:hAnsi="Times New Roman" w:cs="Times New Roman"/>
          <w:bCs/>
          <w:color w:val="000000"/>
          <w:sz w:val="24"/>
          <w:szCs w:val="24"/>
        </w:rPr>
        <w:t xml:space="preserve"> </w:t>
      </w:r>
      <w:r w:rsidR="00937F96">
        <w:rPr>
          <w:rFonts w:ascii="Times New Roman" w:hAnsi="Times New Roman" w:cs="Times New Roman"/>
          <w:bCs/>
          <w:color w:val="000000"/>
          <w:sz w:val="24"/>
          <w:szCs w:val="24"/>
        </w:rPr>
        <w:t>9(7),</w:t>
      </w:r>
      <w:r w:rsidR="00216786">
        <w:rPr>
          <w:rFonts w:ascii="Times New Roman" w:hAnsi="Times New Roman" w:cs="Times New Roman"/>
          <w:bCs/>
          <w:color w:val="000000"/>
          <w:sz w:val="24"/>
          <w:szCs w:val="24"/>
        </w:rPr>
        <w:t xml:space="preserve"> </w:t>
      </w:r>
      <w:r w:rsidR="00937F96">
        <w:rPr>
          <w:rFonts w:ascii="Times New Roman" w:hAnsi="Times New Roman" w:cs="Times New Roman"/>
          <w:bCs/>
          <w:color w:val="000000"/>
          <w:sz w:val="24"/>
          <w:szCs w:val="24"/>
        </w:rPr>
        <w:t>115-120</w:t>
      </w:r>
      <w:r w:rsidR="00937F96" w:rsidRPr="00387E1C">
        <w:rPr>
          <w:rFonts w:ascii="Times New Roman" w:hAnsi="Times New Roman" w:cs="Times New Roman"/>
          <w:bCs/>
          <w:color w:val="000000"/>
          <w:sz w:val="24"/>
          <w:szCs w:val="24"/>
        </w:rPr>
        <w:t>.</w:t>
      </w:r>
    </w:p>
    <w:p w:rsidR="00937F96" w:rsidRPr="00387E1C" w:rsidRDefault="00F62AD1" w:rsidP="00937F96">
      <w:pPr>
        <w:jc w:val="both"/>
        <w:rPr>
          <w:rFonts w:ascii="Times New Roman" w:hAnsi="Times New Roman" w:cs="Times New Roman"/>
          <w:color w:val="231F20"/>
          <w:sz w:val="24"/>
          <w:szCs w:val="24"/>
        </w:rPr>
      </w:pPr>
      <w:r>
        <w:rPr>
          <w:rFonts w:ascii="Times New Roman" w:hAnsi="Times New Roman" w:cs="Times New Roman"/>
          <w:bCs/>
          <w:color w:val="000000"/>
          <w:sz w:val="24"/>
          <w:szCs w:val="24"/>
        </w:rPr>
        <w:t>[</w:t>
      </w:r>
      <w:r w:rsidR="00937F96">
        <w:rPr>
          <w:rFonts w:ascii="Times New Roman" w:hAnsi="Times New Roman" w:cs="Times New Roman"/>
          <w:bCs/>
          <w:color w:val="000000"/>
          <w:sz w:val="24"/>
          <w:szCs w:val="24"/>
        </w:rPr>
        <w:t>103</w:t>
      </w:r>
      <w:r>
        <w:rPr>
          <w:rFonts w:ascii="Times New Roman" w:hAnsi="Times New Roman" w:cs="Times New Roman"/>
          <w:bCs/>
          <w:color w:val="000000"/>
          <w:sz w:val="24"/>
          <w:szCs w:val="24"/>
        </w:rPr>
        <w:t>]</w:t>
      </w:r>
      <w:r w:rsidR="00937F96" w:rsidRPr="00387E1C">
        <w:rPr>
          <w:rFonts w:ascii="Times New Roman" w:hAnsi="Times New Roman" w:cs="Times New Roman"/>
          <w:bCs/>
          <w:color w:val="000000"/>
          <w:sz w:val="24"/>
          <w:szCs w:val="24"/>
        </w:rPr>
        <w:t>.</w:t>
      </w:r>
      <w:r w:rsidR="00937F96" w:rsidRPr="00387E1C">
        <w:rPr>
          <w:rFonts w:ascii="Times New Roman" w:hAnsi="Times New Roman" w:cs="Times New Roman"/>
          <w:sz w:val="24"/>
          <w:szCs w:val="24"/>
        </w:rPr>
        <w:t xml:space="preserve"> </w:t>
      </w:r>
      <w:r w:rsidR="00937F96" w:rsidRPr="00387E1C">
        <w:rPr>
          <w:rFonts w:ascii="Times New Roman" w:hAnsi="Times New Roman" w:cs="Times New Roman"/>
          <w:color w:val="231F20"/>
          <w:sz w:val="24"/>
          <w:szCs w:val="24"/>
        </w:rPr>
        <w:t xml:space="preserve"> Zangi,</w:t>
      </w:r>
      <w:r w:rsidR="00ED1EF1">
        <w:rPr>
          <w:rFonts w:ascii="Times New Roman" w:hAnsi="Times New Roman" w:cs="Times New Roman"/>
          <w:color w:val="231F20"/>
          <w:sz w:val="24"/>
          <w:szCs w:val="24"/>
        </w:rPr>
        <w:t xml:space="preserve"> Z.M.</w:t>
      </w:r>
      <w:r w:rsidR="00FA139D">
        <w:rPr>
          <w:rFonts w:ascii="Times New Roman" w:hAnsi="Times New Roman" w:cs="Times New Roman"/>
          <w:color w:val="231F20"/>
          <w:sz w:val="24"/>
          <w:szCs w:val="24"/>
        </w:rPr>
        <w:t>;</w:t>
      </w:r>
      <w:r w:rsidR="00937F96" w:rsidRPr="00387E1C">
        <w:rPr>
          <w:rFonts w:ascii="Times New Roman" w:hAnsi="Times New Roman" w:cs="Times New Roman"/>
          <w:color w:val="231F20"/>
          <w:sz w:val="24"/>
          <w:szCs w:val="24"/>
        </w:rPr>
        <w:t xml:space="preserve"> Ganjidoust</w:t>
      </w:r>
      <w:r w:rsidR="00ED1EF1">
        <w:rPr>
          <w:rFonts w:ascii="Times New Roman" w:hAnsi="Times New Roman" w:cs="Times New Roman"/>
          <w:color w:val="231F20"/>
          <w:sz w:val="24"/>
          <w:szCs w:val="24"/>
        </w:rPr>
        <w:t>,</w:t>
      </w:r>
      <w:r w:rsidR="00FA139D">
        <w:rPr>
          <w:rFonts w:ascii="Times New Roman" w:hAnsi="Times New Roman" w:cs="Times New Roman"/>
          <w:color w:val="231F20"/>
          <w:sz w:val="24"/>
          <w:szCs w:val="24"/>
        </w:rPr>
        <w:t xml:space="preserve"> </w:t>
      </w:r>
      <w:r w:rsidR="00ED1EF1">
        <w:rPr>
          <w:rFonts w:ascii="Times New Roman" w:hAnsi="Times New Roman" w:cs="Times New Roman"/>
          <w:color w:val="231F20"/>
          <w:sz w:val="24"/>
          <w:szCs w:val="24"/>
        </w:rPr>
        <w:t>H.</w:t>
      </w:r>
      <w:r w:rsidR="00FA139D">
        <w:rPr>
          <w:rFonts w:ascii="Times New Roman" w:hAnsi="Times New Roman" w:cs="Times New Roman"/>
          <w:color w:val="231F20"/>
          <w:sz w:val="24"/>
          <w:szCs w:val="24"/>
        </w:rPr>
        <w:t>;</w:t>
      </w:r>
      <w:r w:rsidR="00937F96" w:rsidRPr="00387E1C">
        <w:rPr>
          <w:rFonts w:ascii="Times New Roman" w:hAnsi="Times New Roman" w:cs="Times New Roman"/>
          <w:color w:val="231F20"/>
          <w:sz w:val="24"/>
          <w:szCs w:val="24"/>
        </w:rPr>
        <w:t xml:space="preserve"> Ayati,</w:t>
      </w:r>
      <w:r w:rsidR="00ED1EF1">
        <w:rPr>
          <w:rFonts w:ascii="Times New Roman" w:hAnsi="Times New Roman" w:cs="Times New Roman"/>
          <w:color w:val="231F20"/>
          <w:sz w:val="24"/>
          <w:szCs w:val="24"/>
        </w:rPr>
        <w:t xml:space="preserve"> B.</w:t>
      </w:r>
      <w:r w:rsidR="00937F96" w:rsidRPr="00387E1C">
        <w:rPr>
          <w:rFonts w:ascii="Times New Roman" w:hAnsi="Times New Roman" w:cs="Times New Roman"/>
          <w:color w:val="231F20"/>
          <w:sz w:val="24"/>
          <w:szCs w:val="24"/>
        </w:rPr>
        <w:t xml:space="preserve"> Analysis of photocatalytic degradation of azo dyes under sunlight with response surface method,</w:t>
      </w:r>
      <w:r w:rsidR="00937F96" w:rsidRPr="00387E1C">
        <w:rPr>
          <w:rFonts w:ascii="Times New Roman" w:hAnsi="Times New Roman" w:cs="Times New Roman"/>
          <w:sz w:val="24"/>
          <w:szCs w:val="24"/>
        </w:rPr>
        <w:t xml:space="preserve"> </w:t>
      </w:r>
      <w:r w:rsidR="00937F96" w:rsidRPr="00ED1EF1">
        <w:rPr>
          <w:rFonts w:ascii="Times New Roman" w:hAnsi="Times New Roman" w:cs="Times New Roman"/>
          <w:bCs/>
          <w:iCs/>
          <w:color w:val="231F20"/>
          <w:sz w:val="24"/>
          <w:szCs w:val="24"/>
        </w:rPr>
        <w:t>Desalination and Water Treatment</w:t>
      </w:r>
      <w:r w:rsidR="00937F96" w:rsidRPr="00387E1C">
        <w:rPr>
          <w:rFonts w:ascii="Times New Roman" w:hAnsi="Times New Roman" w:cs="Times New Roman"/>
          <w:bCs/>
          <w:i/>
          <w:iCs/>
          <w:color w:val="231F20"/>
          <w:sz w:val="24"/>
          <w:szCs w:val="24"/>
        </w:rPr>
        <w:t>,</w:t>
      </w:r>
      <w:r w:rsidR="00937F96" w:rsidRPr="00387E1C">
        <w:rPr>
          <w:rFonts w:ascii="Times New Roman" w:hAnsi="Times New Roman" w:cs="Times New Roman"/>
          <w:sz w:val="24"/>
          <w:szCs w:val="24"/>
        </w:rPr>
        <w:t xml:space="preserve"> </w:t>
      </w:r>
      <w:r w:rsidR="00937F96" w:rsidRPr="00C84FAE">
        <w:rPr>
          <w:rFonts w:ascii="Times New Roman" w:hAnsi="Times New Roman" w:cs="Times New Roman"/>
          <w:b/>
          <w:sz w:val="24"/>
          <w:szCs w:val="24"/>
        </w:rPr>
        <w:t>2017</w:t>
      </w:r>
      <w:r w:rsidR="00937F96">
        <w:rPr>
          <w:rFonts w:ascii="Times New Roman" w:hAnsi="Times New Roman" w:cs="Times New Roman"/>
          <w:sz w:val="24"/>
          <w:szCs w:val="24"/>
        </w:rPr>
        <w:t>,</w:t>
      </w:r>
      <w:r w:rsidR="00216786">
        <w:rPr>
          <w:rFonts w:ascii="Times New Roman" w:hAnsi="Times New Roman" w:cs="Times New Roman"/>
          <w:sz w:val="24"/>
          <w:szCs w:val="24"/>
        </w:rPr>
        <w:t xml:space="preserve"> </w:t>
      </w:r>
      <w:r w:rsidR="00937F96" w:rsidRPr="00387E1C">
        <w:rPr>
          <w:rFonts w:ascii="Times New Roman" w:hAnsi="Times New Roman" w:cs="Times New Roman"/>
          <w:color w:val="231F20"/>
          <w:sz w:val="24"/>
          <w:szCs w:val="24"/>
        </w:rPr>
        <w:t>63, 262–274</w:t>
      </w:r>
      <w:r w:rsidR="00937F96">
        <w:rPr>
          <w:rFonts w:ascii="Times New Roman" w:hAnsi="Times New Roman" w:cs="Times New Roman"/>
          <w:color w:val="231F20"/>
          <w:sz w:val="24"/>
          <w:szCs w:val="24"/>
        </w:rPr>
        <w:t>.</w:t>
      </w:r>
      <w:r w:rsidR="00937F96" w:rsidRPr="00387E1C">
        <w:rPr>
          <w:rFonts w:ascii="Times New Roman" w:hAnsi="Times New Roman" w:cs="Times New Roman"/>
          <w:color w:val="231F20"/>
          <w:sz w:val="24"/>
          <w:szCs w:val="24"/>
        </w:rPr>
        <w:t xml:space="preserve"> </w:t>
      </w:r>
    </w:p>
    <w:p w:rsidR="00937F96" w:rsidRPr="00387E1C" w:rsidRDefault="00F62AD1" w:rsidP="00937F96">
      <w:pPr>
        <w:jc w:val="both"/>
        <w:rPr>
          <w:rFonts w:ascii="Times New Roman" w:hAnsi="Times New Roman" w:cs="Times New Roman"/>
          <w:color w:val="000000"/>
          <w:sz w:val="24"/>
          <w:szCs w:val="24"/>
        </w:rPr>
      </w:pPr>
      <w:r>
        <w:rPr>
          <w:rFonts w:ascii="Times New Roman" w:hAnsi="Times New Roman" w:cs="Times New Roman"/>
          <w:color w:val="231F20"/>
          <w:sz w:val="24"/>
          <w:szCs w:val="24"/>
        </w:rPr>
        <w:t>[</w:t>
      </w:r>
      <w:r w:rsidR="00937F96">
        <w:rPr>
          <w:rFonts w:ascii="Times New Roman" w:hAnsi="Times New Roman" w:cs="Times New Roman"/>
          <w:color w:val="231F20"/>
          <w:sz w:val="24"/>
          <w:szCs w:val="24"/>
        </w:rPr>
        <w:t>104</w:t>
      </w:r>
      <w:r>
        <w:rPr>
          <w:rFonts w:ascii="Times New Roman" w:hAnsi="Times New Roman" w:cs="Times New Roman"/>
          <w:color w:val="231F20"/>
          <w:sz w:val="24"/>
          <w:szCs w:val="24"/>
        </w:rPr>
        <w:t>]</w:t>
      </w:r>
      <w:r w:rsidR="00FA139D">
        <w:rPr>
          <w:rFonts w:ascii="Times New Roman" w:hAnsi="Times New Roman" w:cs="Times New Roman"/>
          <w:color w:val="231F20"/>
          <w:sz w:val="24"/>
          <w:szCs w:val="24"/>
        </w:rPr>
        <w:t>.</w:t>
      </w:r>
      <w:r w:rsidR="00937F96" w:rsidRPr="00387E1C">
        <w:rPr>
          <w:rFonts w:ascii="Times New Roman" w:hAnsi="Times New Roman" w:cs="Times New Roman"/>
          <w:color w:val="000000"/>
          <w:sz w:val="24"/>
          <w:szCs w:val="24"/>
        </w:rPr>
        <w:t>Simovic´,</w:t>
      </w:r>
      <w:r w:rsidR="00FA139D">
        <w:rPr>
          <w:rFonts w:ascii="Times New Roman" w:hAnsi="Times New Roman" w:cs="Times New Roman"/>
          <w:color w:val="000000"/>
          <w:sz w:val="24"/>
          <w:szCs w:val="24"/>
        </w:rPr>
        <w:t xml:space="preserve">B.; </w:t>
      </w:r>
      <w:r w:rsidR="00937F96" w:rsidRPr="00387E1C">
        <w:rPr>
          <w:rFonts w:ascii="Times New Roman" w:hAnsi="Times New Roman" w:cs="Times New Roman"/>
          <w:color w:val="000000"/>
          <w:sz w:val="24"/>
          <w:szCs w:val="24"/>
        </w:rPr>
        <w:t>Poleti,</w:t>
      </w:r>
      <w:r w:rsidR="00FA139D">
        <w:rPr>
          <w:rFonts w:ascii="Times New Roman" w:hAnsi="Times New Roman" w:cs="Times New Roman"/>
          <w:color w:val="000000"/>
          <w:sz w:val="24"/>
          <w:szCs w:val="24"/>
        </w:rPr>
        <w:t xml:space="preserve">D.; </w:t>
      </w:r>
      <w:r w:rsidR="00937F96" w:rsidRPr="00387E1C">
        <w:rPr>
          <w:rFonts w:ascii="Times New Roman" w:hAnsi="Times New Roman" w:cs="Times New Roman"/>
          <w:color w:val="000000"/>
          <w:sz w:val="24"/>
          <w:szCs w:val="24"/>
        </w:rPr>
        <w:t>Golubovic´,</w:t>
      </w:r>
      <w:r w:rsidR="00FA139D">
        <w:rPr>
          <w:rFonts w:ascii="Times New Roman" w:hAnsi="Times New Roman" w:cs="Times New Roman"/>
          <w:color w:val="000000"/>
          <w:sz w:val="24"/>
          <w:szCs w:val="24"/>
        </w:rPr>
        <w:t xml:space="preserve">A.; </w:t>
      </w:r>
      <w:r w:rsidR="00937F96" w:rsidRPr="00387E1C">
        <w:rPr>
          <w:rFonts w:ascii="Times New Roman" w:hAnsi="Times New Roman" w:cs="Times New Roman"/>
          <w:color w:val="000000"/>
          <w:sz w:val="24"/>
          <w:szCs w:val="24"/>
        </w:rPr>
        <w:t>Matkovic´,</w:t>
      </w:r>
      <w:r w:rsidR="00FA139D">
        <w:rPr>
          <w:rFonts w:ascii="Times New Roman" w:hAnsi="Times New Roman" w:cs="Times New Roman"/>
          <w:color w:val="000000"/>
          <w:sz w:val="24"/>
          <w:szCs w:val="24"/>
        </w:rPr>
        <w:t xml:space="preserve">A.; </w:t>
      </w:r>
      <w:r w:rsidR="00937F96" w:rsidRPr="00387E1C">
        <w:rPr>
          <w:rFonts w:ascii="Times New Roman" w:hAnsi="Times New Roman" w:cs="Times New Roman"/>
          <w:color w:val="000000"/>
          <w:sz w:val="24"/>
          <w:szCs w:val="24"/>
        </w:rPr>
        <w:t xml:space="preserve"> Šcepanovi,</w:t>
      </w:r>
      <w:r w:rsidR="00FA139D">
        <w:rPr>
          <w:rFonts w:ascii="Times New Roman" w:hAnsi="Times New Roman" w:cs="Times New Roman"/>
          <w:color w:val="000000"/>
          <w:sz w:val="24"/>
          <w:szCs w:val="24"/>
        </w:rPr>
        <w:t>M.;</w:t>
      </w:r>
      <w:r w:rsidR="00937F96" w:rsidRPr="00387E1C">
        <w:rPr>
          <w:rFonts w:ascii="Times New Roman" w:hAnsi="Times New Roman" w:cs="Times New Roman"/>
          <w:color w:val="000000"/>
          <w:sz w:val="24"/>
          <w:szCs w:val="24"/>
        </w:rPr>
        <w:t xml:space="preserve"> </w:t>
      </w:r>
      <w:r w:rsidR="00FA139D">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Babic´,</w:t>
      </w:r>
      <w:r w:rsidR="00FA139D">
        <w:rPr>
          <w:rFonts w:ascii="Times New Roman" w:hAnsi="Times New Roman" w:cs="Times New Roman"/>
          <w:color w:val="000000"/>
          <w:sz w:val="24"/>
          <w:szCs w:val="24"/>
        </w:rPr>
        <w:t xml:space="preserve">B.;  </w:t>
      </w:r>
      <w:r w:rsidR="00937F96" w:rsidRPr="00387E1C">
        <w:rPr>
          <w:rFonts w:ascii="Times New Roman" w:hAnsi="Times New Roman" w:cs="Times New Roman"/>
          <w:color w:val="000000"/>
          <w:sz w:val="24"/>
          <w:szCs w:val="24"/>
        </w:rPr>
        <w:t>Brankovic,</w:t>
      </w:r>
      <w:r w:rsidR="00FA139D">
        <w:rPr>
          <w:rFonts w:ascii="Times New Roman" w:hAnsi="Times New Roman" w:cs="Times New Roman"/>
          <w:color w:val="000000"/>
          <w:sz w:val="24"/>
          <w:szCs w:val="24"/>
        </w:rPr>
        <w:t xml:space="preserve"> G.</w:t>
      </w:r>
      <w:r w:rsidR="009849A9">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 xml:space="preserve"> Enhanced photocatalytic degradation of RO16 dye using Ag modified ZnO nano-powders prepared by the solvothermal method, Processing and Application of Ceramics </w:t>
      </w:r>
      <w:r w:rsidR="00937F96" w:rsidRPr="00C84FAE">
        <w:rPr>
          <w:rFonts w:ascii="Times New Roman" w:hAnsi="Times New Roman" w:cs="Times New Roman"/>
          <w:b/>
          <w:color w:val="000000"/>
          <w:sz w:val="24"/>
          <w:szCs w:val="24"/>
        </w:rPr>
        <w:t>2017</w:t>
      </w:r>
      <w:r w:rsidR="00937F96">
        <w:rPr>
          <w:rFonts w:ascii="Times New Roman" w:hAnsi="Times New Roman" w:cs="Times New Roman"/>
          <w:color w:val="000000"/>
          <w:sz w:val="24"/>
          <w:szCs w:val="24"/>
        </w:rPr>
        <w:t>,</w:t>
      </w:r>
      <w:r w:rsidR="009849A9">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11 [1]</w:t>
      </w:r>
      <w:r w:rsidR="009849A9">
        <w:rPr>
          <w:rFonts w:ascii="Times New Roman" w:hAnsi="Times New Roman" w:cs="Times New Roman"/>
          <w:color w:val="000000"/>
          <w:sz w:val="24"/>
          <w:szCs w:val="24"/>
        </w:rPr>
        <w:t>,</w:t>
      </w:r>
      <w:r w:rsidR="00F6723D">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27–38.</w:t>
      </w:r>
    </w:p>
    <w:p w:rsidR="00937F96" w:rsidRPr="009849A9" w:rsidRDefault="00F62AD1" w:rsidP="00937F96">
      <w:pPr>
        <w:pStyle w:val="Heading3"/>
        <w:jc w:val="both"/>
        <w:rPr>
          <w:rStyle w:val="Emphasis"/>
          <w:rFonts w:ascii="Times New Roman" w:hAnsi="Times New Roman" w:cs="Times New Roman"/>
          <w:i w:val="0"/>
        </w:rPr>
      </w:pPr>
      <w:r>
        <w:rPr>
          <w:rFonts w:ascii="Times New Roman" w:hAnsi="Times New Roman" w:cs="Times New Roman"/>
          <w:color w:val="000000"/>
        </w:rPr>
        <w:lastRenderedPageBreak/>
        <w:t>[</w:t>
      </w:r>
      <w:r w:rsidR="00937F96">
        <w:rPr>
          <w:rFonts w:ascii="Times New Roman" w:hAnsi="Times New Roman" w:cs="Times New Roman"/>
          <w:color w:val="000000"/>
        </w:rPr>
        <w:t>105</w:t>
      </w:r>
      <w:r>
        <w:rPr>
          <w:rFonts w:ascii="Times New Roman" w:hAnsi="Times New Roman" w:cs="Times New Roman"/>
          <w:color w:val="000000"/>
        </w:rPr>
        <w:t>]</w:t>
      </w:r>
      <w:r w:rsidR="00937F96" w:rsidRPr="00387E1C">
        <w:rPr>
          <w:rFonts w:ascii="Times New Roman" w:hAnsi="Times New Roman" w:cs="Times New Roman"/>
          <w:color w:val="000000"/>
        </w:rPr>
        <w:t>.</w:t>
      </w:r>
      <w:r w:rsidR="00937F96" w:rsidRPr="00387E1C">
        <w:rPr>
          <w:rFonts w:ascii="Times New Roman" w:hAnsi="Times New Roman" w:cs="Times New Roman"/>
        </w:rPr>
        <w:t xml:space="preserve"> Mezughi,</w:t>
      </w:r>
      <w:r w:rsidR="006C45AE">
        <w:rPr>
          <w:rFonts w:ascii="Times New Roman" w:hAnsi="Times New Roman" w:cs="Times New Roman"/>
        </w:rPr>
        <w:t xml:space="preserve"> K.; </w:t>
      </w:r>
      <w:r w:rsidR="00937F96" w:rsidRPr="00387E1C">
        <w:rPr>
          <w:rFonts w:ascii="Times New Roman" w:hAnsi="Times New Roman" w:cs="Times New Roman"/>
        </w:rPr>
        <w:t>Tizaoui,</w:t>
      </w:r>
      <w:r w:rsidR="006C45AE">
        <w:rPr>
          <w:rFonts w:ascii="Times New Roman" w:hAnsi="Times New Roman" w:cs="Times New Roman"/>
        </w:rPr>
        <w:t xml:space="preserve">G.; </w:t>
      </w:r>
      <w:r w:rsidR="00937F96" w:rsidRPr="00387E1C">
        <w:rPr>
          <w:rFonts w:ascii="Times New Roman" w:hAnsi="Times New Roman" w:cs="Times New Roman"/>
        </w:rPr>
        <w:t xml:space="preserve"> Alkhatib,</w:t>
      </w:r>
      <w:r w:rsidR="006C45AE">
        <w:rPr>
          <w:rFonts w:ascii="Times New Roman" w:hAnsi="Times New Roman" w:cs="Times New Roman"/>
        </w:rPr>
        <w:t>M.F.</w:t>
      </w:r>
      <w:r w:rsidR="00937F96" w:rsidRPr="00387E1C">
        <w:rPr>
          <w:rFonts w:ascii="Times New Roman" w:hAnsi="Times New Roman" w:cs="Times New Roman"/>
          <w:b/>
          <w:bCs/>
        </w:rPr>
        <w:t xml:space="preserve"> </w:t>
      </w:r>
      <w:r w:rsidR="00937F96" w:rsidRPr="00C84FAE">
        <w:rPr>
          <w:rStyle w:val="Strong"/>
          <w:rFonts w:ascii="Times New Roman" w:hAnsi="Times New Roman" w:cs="Times New Roman"/>
          <w:b w:val="0"/>
        </w:rPr>
        <w:t>Effect of TiO2 Concentration on Photocatalytic Degradation of Reactive Orange 16 Dye (RO16</w:t>
      </w:r>
      <w:r w:rsidR="00937F96" w:rsidRPr="00C84FAE">
        <w:rPr>
          <w:rStyle w:val="Strong"/>
          <w:rFonts w:ascii="Times New Roman" w:hAnsi="Times New Roman" w:cs="Times New Roman"/>
        </w:rPr>
        <w:t xml:space="preserve">), </w:t>
      </w:r>
      <w:r w:rsidR="00937F96" w:rsidRPr="009849A9">
        <w:rPr>
          <w:rStyle w:val="Emphasis"/>
          <w:rFonts w:ascii="Times New Roman" w:hAnsi="Times New Roman" w:cs="Times New Roman"/>
          <w:i w:val="0"/>
        </w:rPr>
        <w:t>Advances in Environmental</w:t>
      </w:r>
      <w:r w:rsidR="00937F96" w:rsidRPr="009849A9">
        <w:rPr>
          <w:rStyle w:val="Emphasis"/>
          <w:rFonts w:ascii="Times New Roman" w:hAnsi="Times New Roman" w:cs="Times New Roman"/>
          <w:b/>
          <w:i w:val="0"/>
        </w:rPr>
        <w:t xml:space="preserve"> </w:t>
      </w:r>
      <w:r w:rsidR="00937F96" w:rsidRPr="009849A9">
        <w:rPr>
          <w:rStyle w:val="Emphasis"/>
          <w:rFonts w:ascii="Times New Roman" w:hAnsi="Times New Roman" w:cs="Times New Roman"/>
          <w:i w:val="0"/>
        </w:rPr>
        <w:t>Biology</w:t>
      </w:r>
      <w:r w:rsidR="00937F96" w:rsidRPr="009849A9">
        <w:rPr>
          <w:rStyle w:val="Emphasis"/>
          <w:rFonts w:ascii="Times New Roman" w:hAnsi="Times New Roman" w:cs="Times New Roman"/>
          <w:b/>
          <w:i w:val="0"/>
        </w:rPr>
        <w:t xml:space="preserve">,  2014, </w:t>
      </w:r>
      <w:r w:rsidR="00937F96" w:rsidRPr="009849A9">
        <w:rPr>
          <w:rStyle w:val="Emphasis"/>
          <w:rFonts w:ascii="Times New Roman" w:hAnsi="Times New Roman" w:cs="Times New Roman"/>
          <w:i w:val="0"/>
        </w:rPr>
        <w:t xml:space="preserve">8,(3), 692 – 695. </w:t>
      </w:r>
    </w:p>
    <w:p w:rsidR="00937F96" w:rsidRPr="00C84FAE" w:rsidRDefault="00937F96" w:rsidP="00937F96">
      <w:pPr>
        <w:pStyle w:val="Heading3"/>
        <w:jc w:val="both"/>
        <w:rPr>
          <w:rFonts w:ascii="Times New Roman" w:hAnsi="Times New Roman" w:cs="Times New Roman"/>
        </w:rPr>
      </w:pPr>
      <w:r w:rsidRPr="00C84FAE">
        <w:rPr>
          <w:rFonts w:ascii="Times New Roman" w:hAnsi="Times New Roman" w:cs="Times New Roman"/>
        </w:rPr>
        <w:t xml:space="preserve"> </w:t>
      </w:r>
    </w:p>
    <w:p w:rsidR="00937F96" w:rsidRPr="00387E1C" w:rsidRDefault="00F62AD1" w:rsidP="00937F96">
      <w:pPr>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106</w:t>
      </w:r>
      <w:r>
        <w:rPr>
          <w:rFonts w:ascii="Times New Roman" w:hAnsi="Times New Roman" w:cs="Times New Roman"/>
          <w:sz w:val="24"/>
          <w:szCs w:val="24"/>
        </w:rPr>
        <w:t>]</w:t>
      </w:r>
      <w:r w:rsidR="00E01D31">
        <w:rPr>
          <w:rFonts w:ascii="Times New Roman" w:hAnsi="Times New Roman" w:cs="Times New Roman"/>
          <w:sz w:val="24"/>
          <w:szCs w:val="24"/>
        </w:rPr>
        <w:t xml:space="preserve">. </w:t>
      </w:r>
      <w:r w:rsidR="00937F96" w:rsidRPr="00387E1C">
        <w:rPr>
          <w:rFonts w:ascii="Times New Roman" w:hAnsi="Times New Roman" w:cs="Times New Roman"/>
          <w:sz w:val="24"/>
          <w:szCs w:val="24"/>
        </w:rPr>
        <w:t>Kamal,</w:t>
      </w:r>
      <w:r w:rsidR="00E01D31">
        <w:rPr>
          <w:rFonts w:ascii="Times New Roman" w:hAnsi="Times New Roman" w:cs="Times New Roman"/>
          <w:sz w:val="24"/>
          <w:szCs w:val="24"/>
        </w:rPr>
        <w:t xml:space="preserve">S.;  </w:t>
      </w:r>
      <w:r w:rsidR="00937F96" w:rsidRPr="00387E1C">
        <w:rPr>
          <w:rFonts w:ascii="Times New Roman" w:hAnsi="Times New Roman" w:cs="Times New Roman"/>
          <w:sz w:val="24"/>
          <w:szCs w:val="24"/>
        </w:rPr>
        <w:t>Afshin,</w:t>
      </w:r>
      <w:r w:rsidR="00E01D31">
        <w:rPr>
          <w:rFonts w:ascii="Times New Roman" w:hAnsi="Times New Roman" w:cs="Times New Roman"/>
          <w:sz w:val="24"/>
          <w:szCs w:val="24"/>
        </w:rPr>
        <w:t xml:space="preserve">M.; </w:t>
      </w:r>
      <w:r w:rsidR="00937F96" w:rsidRPr="00387E1C">
        <w:rPr>
          <w:rFonts w:ascii="Times New Roman" w:hAnsi="Times New Roman" w:cs="Times New Roman"/>
          <w:sz w:val="24"/>
          <w:szCs w:val="24"/>
        </w:rPr>
        <w:t>Behzad,</w:t>
      </w:r>
      <w:r w:rsidR="00E01D31">
        <w:rPr>
          <w:rFonts w:ascii="Times New Roman" w:hAnsi="Times New Roman" w:cs="Times New Roman"/>
          <w:sz w:val="24"/>
          <w:szCs w:val="24"/>
        </w:rPr>
        <w:t>S.;</w:t>
      </w:r>
      <w:r w:rsidR="00937F96" w:rsidRPr="00387E1C">
        <w:rPr>
          <w:rFonts w:ascii="Times New Roman" w:hAnsi="Times New Roman" w:cs="Times New Roman"/>
          <w:sz w:val="24"/>
          <w:szCs w:val="24"/>
        </w:rPr>
        <w:t xml:space="preserve">  Borhan,</w:t>
      </w:r>
      <w:r w:rsidR="00E01D31">
        <w:rPr>
          <w:rFonts w:ascii="Times New Roman" w:hAnsi="Times New Roman" w:cs="Times New Roman"/>
          <w:sz w:val="24"/>
          <w:szCs w:val="24"/>
        </w:rPr>
        <w:t>M.;</w:t>
      </w:r>
      <w:r w:rsidR="00937F96" w:rsidRPr="00387E1C">
        <w:rPr>
          <w:rFonts w:ascii="Times New Roman" w:hAnsi="Times New Roman" w:cs="Times New Roman"/>
          <w:sz w:val="24"/>
          <w:szCs w:val="24"/>
        </w:rPr>
        <w:t xml:space="preserve"> Fardin</w:t>
      </w:r>
      <w:r w:rsidR="009849A9">
        <w:rPr>
          <w:rFonts w:ascii="Times New Roman" w:hAnsi="Times New Roman" w:cs="Times New Roman"/>
          <w:sz w:val="24"/>
          <w:szCs w:val="24"/>
        </w:rPr>
        <w:t>,</w:t>
      </w:r>
      <w:r w:rsidR="00E01D31">
        <w:rPr>
          <w:rFonts w:ascii="Times New Roman" w:hAnsi="Times New Roman" w:cs="Times New Roman"/>
          <w:sz w:val="24"/>
          <w:szCs w:val="24"/>
        </w:rPr>
        <w:t>G.</w:t>
      </w:r>
      <w:r w:rsidR="00937F96" w:rsidRPr="00387E1C">
        <w:rPr>
          <w:rFonts w:ascii="Times New Roman" w:hAnsi="Times New Roman" w:cs="Times New Roman"/>
          <w:sz w:val="24"/>
          <w:szCs w:val="24"/>
        </w:rPr>
        <w:t xml:space="preserve"> Investigation of photocatalytic degradation of reactive black 5 dye using ZnO-CuO nano-composite, Zanki</w:t>
      </w:r>
      <w:r w:rsidR="002D4C90">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2D4C90">
        <w:rPr>
          <w:rFonts w:ascii="Times New Roman" w:hAnsi="Times New Roman" w:cs="Times New Roman"/>
          <w:sz w:val="24"/>
          <w:szCs w:val="24"/>
        </w:rPr>
        <w:t xml:space="preserve"> </w:t>
      </w:r>
      <w:r w:rsidR="00937F96" w:rsidRPr="00387E1C">
        <w:rPr>
          <w:rFonts w:ascii="Times New Roman" w:hAnsi="Times New Roman" w:cs="Times New Roman"/>
          <w:sz w:val="24"/>
          <w:szCs w:val="24"/>
        </w:rPr>
        <w:t>J</w:t>
      </w:r>
      <w:r w:rsidR="009849A9">
        <w:rPr>
          <w:rFonts w:ascii="Times New Roman" w:hAnsi="Times New Roman" w:cs="Times New Roman"/>
          <w:sz w:val="24"/>
          <w:szCs w:val="24"/>
        </w:rPr>
        <w:t>.</w:t>
      </w:r>
      <w:r w:rsidR="00937F96" w:rsidRPr="00387E1C">
        <w:rPr>
          <w:rFonts w:ascii="Times New Roman" w:hAnsi="Times New Roman" w:cs="Times New Roman"/>
          <w:sz w:val="24"/>
          <w:szCs w:val="24"/>
        </w:rPr>
        <w:t xml:space="preserve"> Medical Sci</w:t>
      </w:r>
      <w:r w:rsidR="009849A9">
        <w:rPr>
          <w:rFonts w:ascii="Times New Roman" w:hAnsi="Times New Roman" w:cs="Times New Roman"/>
          <w:sz w:val="24"/>
          <w:szCs w:val="24"/>
        </w:rPr>
        <w:t xml:space="preserve">., </w:t>
      </w:r>
      <w:r w:rsidR="00937F96" w:rsidRPr="00C84FAE">
        <w:rPr>
          <w:rFonts w:ascii="Times New Roman" w:hAnsi="Times New Roman" w:cs="Times New Roman"/>
          <w:b/>
          <w:sz w:val="24"/>
          <w:szCs w:val="24"/>
        </w:rPr>
        <w:t>2014</w:t>
      </w:r>
      <w:r w:rsidR="00937F96">
        <w:rPr>
          <w:rFonts w:ascii="Times New Roman" w:hAnsi="Times New Roman" w:cs="Times New Roman"/>
          <w:sz w:val="24"/>
          <w:szCs w:val="24"/>
        </w:rPr>
        <w:t>,</w:t>
      </w:r>
      <w:r w:rsidR="00937F96" w:rsidRPr="00387E1C">
        <w:rPr>
          <w:rFonts w:ascii="Times New Roman" w:hAnsi="Times New Roman" w:cs="Times New Roman"/>
          <w:sz w:val="24"/>
          <w:szCs w:val="24"/>
        </w:rPr>
        <w:t xml:space="preserve"> 15(46)</w:t>
      </w:r>
      <w:r w:rsidR="009849A9">
        <w:rPr>
          <w:rFonts w:ascii="Times New Roman" w:hAnsi="Times New Roman" w:cs="Times New Roman"/>
          <w:sz w:val="24"/>
          <w:szCs w:val="24"/>
        </w:rPr>
        <w:t xml:space="preserve">, </w:t>
      </w:r>
      <w:r w:rsidR="00937F96" w:rsidRPr="00387E1C">
        <w:rPr>
          <w:rFonts w:ascii="Times New Roman" w:hAnsi="Times New Roman" w:cs="Times New Roman"/>
          <w:sz w:val="24"/>
          <w:szCs w:val="24"/>
        </w:rPr>
        <w:t>66-74</w:t>
      </w:r>
      <w:r w:rsidR="00937F96">
        <w:rPr>
          <w:rFonts w:ascii="Times New Roman" w:hAnsi="Times New Roman" w:cs="Times New Roman"/>
          <w:sz w:val="24"/>
          <w:szCs w:val="24"/>
        </w:rPr>
        <w:t>.</w:t>
      </w:r>
    </w:p>
    <w:p w:rsidR="00937F96" w:rsidRPr="00387E1C" w:rsidRDefault="00937F96" w:rsidP="00937F96">
      <w:pPr>
        <w:jc w:val="both"/>
        <w:rPr>
          <w:rFonts w:ascii="Times New Roman" w:hAnsi="Times New Roman" w:cs="Times New Roman"/>
          <w:sz w:val="24"/>
          <w:szCs w:val="24"/>
        </w:rPr>
      </w:pPr>
    </w:p>
    <w:p w:rsidR="00937F96" w:rsidRPr="00387E1C" w:rsidRDefault="00F62AD1" w:rsidP="00937F96">
      <w:pPr>
        <w:jc w:val="both"/>
        <w:rPr>
          <w:rFonts w:ascii="Times New Roman" w:hAnsi="Times New Roman" w:cs="Times New Roman"/>
          <w:color w:val="000000"/>
          <w:sz w:val="24"/>
          <w:szCs w:val="24"/>
        </w:rPr>
      </w:pPr>
      <w:r>
        <w:rPr>
          <w:rFonts w:ascii="Times New Roman" w:hAnsi="Times New Roman" w:cs="Times New Roman"/>
          <w:sz w:val="24"/>
          <w:szCs w:val="24"/>
        </w:rPr>
        <w:t>[</w:t>
      </w:r>
      <w:r w:rsidR="00937F96">
        <w:rPr>
          <w:rFonts w:ascii="Times New Roman" w:hAnsi="Times New Roman" w:cs="Times New Roman"/>
          <w:sz w:val="24"/>
          <w:szCs w:val="24"/>
        </w:rPr>
        <w:t>107</w:t>
      </w:r>
      <w:r>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937F96" w:rsidRPr="00387E1C">
        <w:rPr>
          <w:rFonts w:ascii="Times New Roman" w:hAnsi="Times New Roman" w:cs="Times New Roman"/>
          <w:bCs/>
          <w:color w:val="000000"/>
          <w:sz w:val="24"/>
          <w:szCs w:val="24"/>
        </w:rPr>
        <w:t>Marinovic,</w:t>
      </w:r>
      <w:r w:rsidR="002D4C90">
        <w:rPr>
          <w:rFonts w:ascii="Times New Roman" w:hAnsi="Times New Roman" w:cs="Times New Roman"/>
          <w:bCs/>
          <w:color w:val="000000"/>
          <w:sz w:val="24"/>
          <w:szCs w:val="24"/>
        </w:rPr>
        <w:t xml:space="preserve">V.; </w:t>
      </w:r>
      <w:r w:rsidR="00937F96" w:rsidRPr="00387E1C">
        <w:rPr>
          <w:rFonts w:ascii="Times New Roman" w:hAnsi="Times New Roman" w:cs="Times New Roman"/>
          <w:bCs/>
          <w:color w:val="000000"/>
          <w:sz w:val="24"/>
          <w:szCs w:val="24"/>
        </w:rPr>
        <w:t>Ljubas,</w:t>
      </w:r>
      <w:r w:rsidR="002D4C90">
        <w:rPr>
          <w:rFonts w:ascii="Times New Roman" w:hAnsi="Times New Roman" w:cs="Times New Roman"/>
          <w:bCs/>
          <w:color w:val="000000"/>
          <w:sz w:val="24"/>
          <w:szCs w:val="24"/>
        </w:rPr>
        <w:t xml:space="preserve">D.; </w:t>
      </w:r>
      <w:r w:rsidR="00937F96" w:rsidRPr="00387E1C">
        <w:rPr>
          <w:rFonts w:ascii="Times New Roman" w:hAnsi="Times New Roman" w:cs="Times New Roman"/>
          <w:bCs/>
          <w:color w:val="000000"/>
          <w:sz w:val="24"/>
          <w:szCs w:val="24"/>
        </w:rPr>
        <w:t>Curkovic,</w:t>
      </w:r>
      <w:r w:rsidR="002D4C90">
        <w:rPr>
          <w:rFonts w:ascii="Times New Roman" w:hAnsi="Times New Roman" w:cs="Times New Roman"/>
          <w:bCs/>
          <w:color w:val="000000"/>
          <w:sz w:val="24"/>
          <w:szCs w:val="24"/>
        </w:rPr>
        <w:t>L.</w:t>
      </w:r>
      <w:r w:rsidR="00937F96" w:rsidRPr="00387E1C">
        <w:rPr>
          <w:rFonts w:ascii="Times New Roman" w:hAnsi="Times New Roman" w:cs="Times New Roman"/>
          <w:bCs/>
          <w:color w:val="000000"/>
          <w:sz w:val="24"/>
          <w:szCs w:val="24"/>
        </w:rPr>
        <w:t xml:space="preserve"> Effects of concentration and UV radiation wavelengths on photolytic and photocatalytic degradation of azo dyes aqueous solutions by sol-gel TiO2 films, </w:t>
      </w:r>
      <w:r w:rsidR="00937F96" w:rsidRPr="00387E1C">
        <w:rPr>
          <w:rFonts w:ascii="Times New Roman" w:hAnsi="Times New Roman" w:cs="Times New Roman"/>
          <w:color w:val="000000"/>
          <w:sz w:val="24"/>
          <w:szCs w:val="24"/>
        </w:rPr>
        <w:t>The Holistic Approach to Environment</w:t>
      </w:r>
      <w:r w:rsidR="00937F96">
        <w:rPr>
          <w:rFonts w:ascii="Times New Roman" w:hAnsi="Times New Roman" w:cs="Times New Roman"/>
          <w:color w:val="000000"/>
          <w:sz w:val="24"/>
          <w:szCs w:val="24"/>
        </w:rPr>
        <w:t xml:space="preserve">, </w:t>
      </w:r>
      <w:r w:rsidR="00937F96" w:rsidRPr="00E26F85">
        <w:rPr>
          <w:rFonts w:ascii="Times New Roman" w:hAnsi="Times New Roman" w:cs="Times New Roman"/>
          <w:b/>
          <w:color w:val="000000"/>
          <w:sz w:val="24"/>
          <w:szCs w:val="24"/>
        </w:rPr>
        <w:t>2017</w:t>
      </w:r>
      <w:r w:rsidR="00937F96">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7</w:t>
      </w:r>
      <w:r w:rsidR="00937F96">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1, 3-14.</w:t>
      </w:r>
    </w:p>
    <w:p w:rsidR="00937F96" w:rsidRPr="00387E1C" w:rsidRDefault="00F62AD1" w:rsidP="00937F96">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937F96">
        <w:rPr>
          <w:rFonts w:ascii="Times New Roman" w:hAnsi="Times New Roman" w:cs="Times New Roman"/>
          <w:color w:val="000000"/>
          <w:sz w:val="24"/>
          <w:szCs w:val="24"/>
        </w:rPr>
        <w:t>108</w:t>
      </w:r>
      <w:r>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 xml:space="preserve">. </w:t>
      </w:r>
      <w:r w:rsidR="00937F96" w:rsidRPr="00387E1C">
        <w:rPr>
          <w:rFonts w:ascii="Times New Roman" w:hAnsi="Times New Roman" w:cs="Times New Roman"/>
          <w:bCs/>
          <w:color w:val="000000"/>
          <w:sz w:val="24"/>
          <w:szCs w:val="24"/>
        </w:rPr>
        <w:t>Long,</w:t>
      </w:r>
      <w:r w:rsidR="002D4C90">
        <w:rPr>
          <w:rFonts w:ascii="Times New Roman" w:hAnsi="Times New Roman" w:cs="Times New Roman"/>
          <w:bCs/>
          <w:color w:val="000000"/>
          <w:sz w:val="24"/>
          <w:szCs w:val="24"/>
        </w:rPr>
        <w:t xml:space="preserve">X.; </w:t>
      </w:r>
      <w:r w:rsidR="00937F96" w:rsidRPr="00387E1C">
        <w:rPr>
          <w:rFonts w:ascii="Times New Roman" w:hAnsi="Times New Roman" w:cs="Times New Roman"/>
          <w:bCs/>
          <w:color w:val="000000"/>
          <w:sz w:val="24"/>
          <w:szCs w:val="24"/>
        </w:rPr>
        <w:t>Yan,</w:t>
      </w:r>
      <w:r w:rsidR="002D4C90">
        <w:rPr>
          <w:rFonts w:ascii="Times New Roman" w:hAnsi="Times New Roman" w:cs="Times New Roman"/>
          <w:bCs/>
          <w:color w:val="000000"/>
          <w:sz w:val="24"/>
          <w:szCs w:val="24"/>
        </w:rPr>
        <w:t xml:space="preserve">T.; </w:t>
      </w:r>
      <w:r w:rsidR="00937F96" w:rsidRPr="00387E1C">
        <w:rPr>
          <w:rFonts w:ascii="Times New Roman" w:hAnsi="Times New Roman" w:cs="Times New Roman"/>
          <w:bCs/>
          <w:color w:val="000000"/>
          <w:sz w:val="24"/>
          <w:szCs w:val="24"/>
        </w:rPr>
        <w:t>Hu,</w:t>
      </w:r>
      <w:r w:rsidR="002D4C90">
        <w:rPr>
          <w:rFonts w:ascii="Times New Roman" w:hAnsi="Times New Roman" w:cs="Times New Roman"/>
          <w:bCs/>
          <w:color w:val="000000"/>
          <w:sz w:val="24"/>
          <w:szCs w:val="24"/>
        </w:rPr>
        <w:t xml:space="preserve">T.; </w:t>
      </w:r>
      <w:r w:rsidR="00937F96" w:rsidRPr="00387E1C">
        <w:rPr>
          <w:rFonts w:ascii="Times New Roman" w:hAnsi="Times New Roman" w:cs="Times New Roman"/>
          <w:bCs/>
          <w:color w:val="000000"/>
          <w:sz w:val="24"/>
          <w:szCs w:val="24"/>
        </w:rPr>
        <w:t>Gong,</w:t>
      </w:r>
      <w:r w:rsidR="002D4C90">
        <w:rPr>
          <w:rFonts w:ascii="Times New Roman" w:hAnsi="Times New Roman" w:cs="Times New Roman"/>
          <w:bCs/>
          <w:color w:val="000000"/>
          <w:sz w:val="24"/>
          <w:szCs w:val="24"/>
        </w:rPr>
        <w:t xml:space="preserve">X.; </w:t>
      </w:r>
      <w:r w:rsidR="00937F96" w:rsidRPr="00387E1C">
        <w:rPr>
          <w:rFonts w:ascii="Times New Roman" w:hAnsi="Times New Roman" w:cs="Times New Roman"/>
          <w:bCs/>
          <w:color w:val="000000"/>
          <w:sz w:val="24"/>
          <w:szCs w:val="24"/>
        </w:rPr>
        <w:t>Li,</w:t>
      </w:r>
      <w:r w:rsidR="002D4C90">
        <w:rPr>
          <w:rFonts w:ascii="Times New Roman" w:hAnsi="Times New Roman" w:cs="Times New Roman"/>
          <w:bCs/>
          <w:color w:val="000000"/>
          <w:sz w:val="24"/>
          <w:szCs w:val="24"/>
        </w:rPr>
        <w:t>H.;</w:t>
      </w:r>
      <w:r w:rsidR="00937F96" w:rsidRPr="00387E1C">
        <w:rPr>
          <w:rFonts w:ascii="Times New Roman" w:hAnsi="Times New Roman" w:cs="Times New Roman"/>
          <w:bCs/>
          <w:color w:val="000000"/>
          <w:sz w:val="24"/>
          <w:szCs w:val="24"/>
        </w:rPr>
        <w:t xml:space="preserve"> </w:t>
      </w:r>
      <w:r w:rsidR="002D4C90">
        <w:rPr>
          <w:rFonts w:ascii="Times New Roman" w:hAnsi="Times New Roman" w:cs="Times New Roman"/>
          <w:bCs/>
          <w:color w:val="000000"/>
          <w:sz w:val="24"/>
          <w:szCs w:val="24"/>
        </w:rPr>
        <w:t xml:space="preserve"> </w:t>
      </w:r>
      <w:r w:rsidR="00937F96" w:rsidRPr="00387E1C">
        <w:rPr>
          <w:rFonts w:ascii="Times New Roman" w:hAnsi="Times New Roman" w:cs="Times New Roman"/>
          <w:bCs/>
          <w:color w:val="000000"/>
          <w:sz w:val="24"/>
          <w:szCs w:val="24"/>
        </w:rPr>
        <w:t>Chu,</w:t>
      </w:r>
      <w:r w:rsidR="002D4C90">
        <w:rPr>
          <w:rFonts w:ascii="Times New Roman" w:hAnsi="Times New Roman" w:cs="Times New Roman"/>
          <w:bCs/>
          <w:color w:val="000000"/>
          <w:sz w:val="24"/>
          <w:szCs w:val="24"/>
        </w:rPr>
        <w:t>Z.</w:t>
      </w:r>
      <w:r w:rsidR="00937F96" w:rsidRPr="00387E1C">
        <w:rPr>
          <w:rFonts w:ascii="Times New Roman" w:hAnsi="Times New Roman" w:cs="Times New Roman"/>
          <w:bCs/>
          <w:color w:val="000000"/>
          <w:sz w:val="24"/>
          <w:szCs w:val="24"/>
        </w:rPr>
        <w:t xml:space="preserve"> Enhanced Photo-catalysis of g-C3N4 Thermally Modifed with Calcium Chloride, Catalysis Letters, </w:t>
      </w:r>
      <w:r w:rsidR="00937F96" w:rsidRPr="00E26F85">
        <w:rPr>
          <w:rFonts w:ascii="Times New Roman" w:hAnsi="Times New Roman" w:cs="Times New Roman"/>
          <w:b/>
          <w:bCs/>
          <w:color w:val="000000"/>
          <w:sz w:val="24"/>
          <w:szCs w:val="24"/>
        </w:rPr>
        <w:t>2017</w:t>
      </w:r>
      <w:r w:rsidR="00937F96">
        <w:rPr>
          <w:rFonts w:ascii="Times New Roman" w:hAnsi="Times New Roman" w:cs="Times New Roman"/>
          <w:bCs/>
          <w:color w:val="000000"/>
          <w:sz w:val="24"/>
          <w:szCs w:val="24"/>
        </w:rPr>
        <w:t>,147, 1922-1930</w:t>
      </w:r>
      <w:r w:rsidR="00937F96" w:rsidRPr="00387E1C">
        <w:rPr>
          <w:rFonts w:ascii="Times New Roman" w:hAnsi="Times New Roman" w:cs="Times New Roman"/>
          <w:bCs/>
          <w:color w:val="000000"/>
          <w:sz w:val="24"/>
          <w:szCs w:val="24"/>
        </w:rPr>
        <w:t>.</w:t>
      </w:r>
      <w:r w:rsidR="00937F96" w:rsidRPr="00387E1C">
        <w:rPr>
          <w:rFonts w:ascii="Times New Roman" w:hAnsi="Times New Roman" w:cs="Times New Roman"/>
          <w:sz w:val="24"/>
          <w:szCs w:val="24"/>
        </w:rPr>
        <w:t xml:space="preserve"> </w:t>
      </w:r>
      <w:r w:rsidR="00937F96" w:rsidRPr="00387E1C">
        <w:rPr>
          <w:rFonts w:ascii="Times New Roman" w:hAnsi="Times New Roman" w:cs="Times New Roman"/>
          <w:color w:val="000000"/>
          <w:sz w:val="24"/>
          <w:szCs w:val="24"/>
        </w:rPr>
        <w:t>DOI 10.1007/s10562-017-2099-0.</w:t>
      </w:r>
    </w:p>
    <w:p w:rsidR="00937F96" w:rsidRPr="00387E1C" w:rsidRDefault="00F62AD1" w:rsidP="00937F96">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937F96">
        <w:rPr>
          <w:rFonts w:ascii="Times New Roman" w:hAnsi="Times New Roman" w:cs="Times New Roman"/>
          <w:color w:val="000000"/>
          <w:sz w:val="24"/>
          <w:szCs w:val="24"/>
        </w:rPr>
        <w:t>109</w:t>
      </w:r>
      <w:r>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w:t>
      </w:r>
      <w:r w:rsidR="009849A9">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Dhatshanamurthi,</w:t>
      </w:r>
      <w:r w:rsidR="009849A9">
        <w:rPr>
          <w:rFonts w:ascii="Times New Roman" w:hAnsi="Times New Roman" w:cs="Times New Roman"/>
          <w:color w:val="000000"/>
          <w:sz w:val="24"/>
          <w:szCs w:val="24"/>
        </w:rPr>
        <w:t>P.</w:t>
      </w:r>
      <w:r w:rsidR="002D4C90">
        <w:rPr>
          <w:rFonts w:ascii="Times New Roman" w:hAnsi="Times New Roman" w:cs="Times New Roman"/>
          <w:color w:val="000000"/>
          <w:sz w:val="24"/>
          <w:szCs w:val="24"/>
        </w:rPr>
        <w:t>;</w:t>
      </w:r>
      <w:r w:rsidR="009849A9">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Subash</w:t>
      </w:r>
      <w:r w:rsidR="009849A9">
        <w:rPr>
          <w:rFonts w:ascii="Times New Roman" w:hAnsi="Times New Roman" w:cs="Times New Roman"/>
          <w:color w:val="000000"/>
          <w:sz w:val="24"/>
          <w:szCs w:val="24"/>
        </w:rPr>
        <w:t>,B.</w:t>
      </w:r>
      <w:r w:rsidR="002D4C90">
        <w:rPr>
          <w:rFonts w:ascii="Times New Roman" w:hAnsi="Times New Roman" w:cs="Times New Roman"/>
          <w:color w:val="000000"/>
          <w:sz w:val="24"/>
          <w:szCs w:val="24"/>
        </w:rPr>
        <w:t>;</w:t>
      </w:r>
      <w:r w:rsidR="009849A9">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Shanthi,</w:t>
      </w:r>
      <w:r w:rsidR="009849A9">
        <w:rPr>
          <w:rFonts w:ascii="Times New Roman" w:hAnsi="Times New Roman" w:cs="Times New Roman"/>
          <w:color w:val="000000"/>
          <w:sz w:val="24"/>
          <w:szCs w:val="24"/>
        </w:rPr>
        <w:t>M.</w:t>
      </w:r>
      <w:r w:rsidR="00937F96" w:rsidRPr="00387E1C">
        <w:rPr>
          <w:rFonts w:ascii="Times New Roman" w:hAnsi="Times New Roman" w:cs="Times New Roman"/>
          <w:color w:val="000000"/>
          <w:sz w:val="24"/>
          <w:szCs w:val="24"/>
        </w:rPr>
        <w:t xml:space="preserve"> Investigation on UV-A light photocatalytic degradation of an azo dye in the presence of CdO/TiO</w:t>
      </w:r>
      <w:r w:rsidR="00937F96" w:rsidRPr="00387E1C">
        <w:rPr>
          <w:rFonts w:ascii="Times New Roman" w:hAnsi="Times New Roman" w:cs="Times New Roman"/>
          <w:color w:val="000000"/>
          <w:sz w:val="24"/>
          <w:szCs w:val="24"/>
          <w:vertAlign w:val="subscript"/>
        </w:rPr>
        <w:t>2</w:t>
      </w:r>
      <w:r w:rsidR="00937F96" w:rsidRPr="00387E1C">
        <w:rPr>
          <w:rFonts w:ascii="Times New Roman" w:hAnsi="Times New Roman" w:cs="Times New Roman"/>
          <w:color w:val="000000"/>
          <w:sz w:val="24"/>
          <w:szCs w:val="24"/>
        </w:rPr>
        <w:t xml:space="preserve"> coupled semiconductor, Materials Science in Semiconductor Processing, </w:t>
      </w:r>
      <w:r w:rsidR="00937F96" w:rsidRPr="00E26F85">
        <w:rPr>
          <w:rFonts w:ascii="Times New Roman" w:hAnsi="Times New Roman" w:cs="Times New Roman"/>
          <w:b/>
          <w:color w:val="000000"/>
          <w:sz w:val="24"/>
          <w:szCs w:val="24"/>
        </w:rPr>
        <w:t>2015</w:t>
      </w:r>
      <w:r w:rsidR="00937F96">
        <w:rPr>
          <w:rFonts w:ascii="Times New Roman" w:hAnsi="Times New Roman" w:cs="Times New Roman"/>
          <w:color w:val="000000"/>
          <w:sz w:val="24"/>
          <w:szCs w:val="24"/>
        </w:rPr>
        <w:t>,</w:t>
      </w:r>
      <w:r w:rsidR="002D4C90">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35,</w:t>
      </w:r>
      <w:r w:rsidR="002D4C90">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22-29</w:t>
      </w:r>
      <w:r w:rsidR="00937F96">
        <w:rPr>
          <w:rFonts w:ascii="Times New Roman" w:hAnsi="Times New Roman" w:cs="Times New Roman"/>
          <w:color w:val="000000"/>
          <w:sz w:val="24"/>
          <w:szCs w:val="24"/>
        </w:rPr>
        <w:t>.</w:t>
      </w:r>
      <w:r w:rsidR="00937F96" w:rsidRPr="00387E1C">
        <w:rPr>
          <w:rFonts w:ascii="Times New Roman" w:hAnsi="Times New Roman" w:cs="Times New Roman"/>
          <w:color w:val="000000"/>
          <w:sz w:val="24"/>
          <w:szCs w:val="24"/>
        </w:rPr>
        <w:t xml:space="preserve"> </w:t>
      </w:r>
    </w:p>
    <w:p w:rsidR="00937F96" w:rsidRPr="00387E1C" w:rsidRDefault="00F62AD1" w:rsidP="00937F96">
      <w:pPr>
        <w:pStyle w:val="Heading1"/>
        <w:jc w:val="both"/>
        <w:rPr>
          <w:b w:val="0"/>
          <w:sz w:val="24"/>
          <w:szCs w:val="24"/>
        </w:rPr>
      </w:pPr>
      <w:r>
        <w:rPr>
          <w:b w:val="0"/>
          <w:sz w:val="24"/>
          <w:szCs w:val="24"/>
        </w:rPr>
        <w:t>[</w:t>
      </w:r>
      <w:r w:rsidR="00937F96">
        <w:rPr>
          <w:b w:val="0"/>
          <w:sz w:val="24"/>
          <w:szCs w:val="24"/>
        </w:rPr>
        <w:t>110</w:t>
      </w:r>
      <w:r>
        <w:rPr>
          <w:b w:val="0"/>
          <w:sz w:val="24"/>
          <w:szCs w:val="24"/>
        </w:rPr>
        <w:t>]</w:t>
      </w:r>
      <w:r w:rsidR="009849A9">
        <w:rPr>
          <w:b w:val="0"/>
          <w:sz w:val="24"/>
          <w:szCs w:val="24"/>
        </w:rPr>
        <w:t xml:space="preserve">. </w:t>
      </w:r>
      <w:r w:rsidR="00937F96" w:rsidRPr="00387E1C">
        <w:rPr>
          <w:b w:val="0"/>
          <w:sz w:val="24"/>
          <w:szCs w:val="24"/>
        </w:rPr>
        <w:t>Gouvea,</w:t>
      </w:r>
      <w:r w:rsidR="002D4C90">
        <w:rPr>
          <w:b w:val="0"/>
          <w:sz w:val="24"/>
          <w:szCs w:val="24"/>
        </w:rPr>
        <w:t>C.V.D.;</w:t>
      </w:r>
      <w:r w:rsidR="009849A9">
        <w:rPr>
          <w:b w:val="0"/>
          <w:sz w:val="24"/>
          <w:szCs w:val="24"/>
        </w:rPr>
        <w:t xml:space="preserve"> </w:t>
      </w:r>
      <w:r w:rsidR="00937F96" w:rsidRPr="00387E1C">
        <w:rPr>
          <w:b w:val="0"/>
          <w:sz w:val="24"/>
          <w:szCs w:val="24"/>
        </w:rPr>
        <w:t>Wypych,</w:t>
      </w:r>
      <w:r w:rsidR="002D4C90">
        <w:rPr>
          <w:b w:val="0"/>
          <w:sz w:val="24"/>
          <w:szCs w:val="24"/>
        </w:rPr>
        <w:t>F.;</w:t>
      </w:r>
      <w:r w:rsidR="009849A9">
        <w:rPr>
          <w:b w:val="0"/>
          <w:sz w:val="24"/>
          <w:szCs w:val="24"/>
        </w:rPr>
        <w:t xml:space="preserve"> </w:t>
      </w:r>
      <w:r w:rsidR="00937F96" w:rsidRPr="00387E1C">
        <w:rPr>
          <w:b w:val="0"/>
          <w:sz w:val="24"/>
          <w:szCs w:val="24"/>
        </w:rPr>
        <w:t>Moraes,</w:t>
      </w:r>
      <w:r w:rsidR="009849A9">
        <w:rPr>
          <w:b w:val="0"/>
          <w:sz w:val="24"/>
          <w:szCs w:val="24"/>
        </w:rPr>
        <w:t>S.G.</w:t>
      </w:r>
      <w:r w:rsidR="002D4C90">
        <w:rPr>
          <w:b w:val="0"/>
          <w:sz w:val="24"/>
          <w:szCs w:val="24"/>
        </w:rPr>
        <w:t>;</w:t>
      </w:r>
      <w:r w:rsidR="009849A9">
        <w:rPr>
          <w:b w:val="0"/>
          <w:sz w:val="24"/>
          <w:szCs w:val="24"/>
        </w:rPr>
        <w:t xml:space="preserve"> </w:t>
      </w:r>
      <w:r w:rsidR="00937F96" w:rsidRPr="00387E1C">
        <w:rPr>
          <w:b w:val="0"/>
          <w:sz w:val="24"/>
          <w:szCs w:val="24"/>
        </w:rPr>
        <w:t>Peralta-Zamora,</w:t>
      </w:r>
      <w:r w:rsidR="002D4C90">
        <w:rPr>
          <w:b w:val="0"/>
          <w:sz w:val="24"/>
          <w:szCs w:val="24"/>
        </w:rPr>
        <w:t xml:space="preserve"> </w:t>
      </w:r>
      <w:r w:rsidR="009849A9">
        <w:rPr>
          <w:b w:val="0"/>
          <w:sz w:val="24"/>
          <w:szCs w:val="24"/>
        </w:rPr>
        <w:t>P.</w:t>
      </w:r>
      <w:r w:rsidR="00937F96" w:rsidRPr="00387E1C">
        <w:rPr>
          <w:b w:val="0"/>
          <w:sz w:val="24"/>
          <w:szCs w:val="24"/>
        </w:rPr>
        <w:t xml:space="preserve"> Semiconductor-Assisted Photo-catalytic Degradation of Reactive Dyes in Aqueous Solution,</w:t>
      </w:r>
      <w:r w:rsidR="009849A9">
        <w:rPr>
          <w:b w:val="0"/>
          <w:sz w:val="24"/>
          <w:szCs w:val="24"/>
        </w:rPr>
        <w:t xml:space="preserve"> </w:t>
      </w:r>
      <w:r w:rsidR="00937F96" w:rsidRPr="00387E1C">
        <w:rPr>
          <w:b w:val="0"/>
          <w:sz w:val="24"/>
          <w:szCs w:val="24"/>
        </w:rPr>
        <w:t xml:space="preserve">Chemosphere, </w:t>
      </w:r>
      <w:r w:rsidR="00937F96" w:rsidRPr="00E26F85">
        <w:rPr>
          <w:sz w:val="24"/>
          <w:szCs w:val="24"/>
        </w:rPr>
        <w:t>2000</w:t>
      </w:r>
      <w:r w:rsidR="00937F96">
        <w:rPr>
          <w:b w:val="0"/>
          <w:sz w:val="24"/>
          <w:szCs w:val="24"/>
        </w:rPr>
        <w:t>,</w:t>
      </w:r>
      <w:r w:rsidR="002D4C90">
        <w:rPr>
          <w:b w:val="0"/>
          <w:sz w:val="24"/>
          <w:szCs w:val="24"/>
        </w:rPr>
        <w:t xml:space="preserve"> </w:t>
      </w:r>
      <w:r w:rsidR="00937F96" w:rsidRPr="00387E1C">
        <w:rPr>
          <w:b w:val="0"/>
          <w:sz w:val="24"/>
          <w:szCs w:val="24"/>
        </w:rPr>
        <w:t>40(4), 433-440</w:t>
      </w:r>
      <w:r w:rsidR="00937F96">
        <w:rPr>
          <w:b w:val="0"/>
          <w:sz w:val="24"/>
          <w:szCs w:val="24"/>
        </w:rPr>
        <w:t>.</w:t>
      </w:r>
    </w:p>
    <w:p w:rsidR="00937F96" w:rsidRPr="00387E1C" w:rsidRDefault="00F62AD1" w:rsidP="00937F96">
      <w:pPr>
        <w:jc w:val="both"/>
        <w:rPr>
          <w:rFonts w:ascii="Times New Roman" w:eastAsia="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111</w:t>
      </w:r>
      <w:r>
        <w:rPr>
          <w:rFonts w:ascii="Times New Roman" w:hAnsi="Times New Roman" w:cs="Times New Roman"/>
          <w:sz w:val="24"/>
          <w:szCs w:val="24"/>
        </w:rPr>
        <w:t>]</w:t>
      </w:r>
      <w:r w:rsidR="00937F96" w:rsidRPr="00387E1C">
        <w:rPr>
          <w:rFonts w:ascii="Times New Roman" w:hAnsi="Times New Roman" w:cs="Times New Roman"/>
          <w:b/>
          <w:sz w:val="24"/>
          <w:szCs w:val="24"/>
        </w:rPr>
        <w:t>.</w:t>
      </w:r>
      <w:r w:rsidR="002D4C90">
        <w:rPr>
          <w:rFonts w:ascii="Times New Roman" w:hAnsi="Times New Roman" w:cs="Times New Roman"/>
          <w:sz w:val="24"/>
          <w:szCs w:val="24"/>
          <w:lang w:val="en"/>
        </w:rPr>
        <w:t xml:space="preserve">  </w:t>
      </w:r>
      <w:r w:rsidR="00937F96" w:rsidRPr="00387E1C">
        <w:rPr>
          <w:rFonts w:ascii="Times New Roman" w:hAnsi="Times New Roman" w:cs="Times New Roman"/>
          <w:sz w:val="24"/>
          <w:szCs w:val="24"/>
          <w:lang w:val="en"/>
        </w:rPr>
        <w:t>Rong,</w:t>
      </w:r>
      <w:r w:rsidR="002D4C90">
        <w:rPr>
          <w:rFonts w:ascii="Times New Roman" w:hAnsi="Times New Roman" w:cs="Times New Roman"/>
          <w:sz w:val="24"/>
          <w:szCs w:val="24"/>
          <w:lang w:val="en"/>
        </w:rPr>
        <w:t xml:space="preserve">X.; </w:t>
      </w:r>
      <w:r w:rsidR="00937F96" w:rsidRPr="00387E1C">
        <w:rPr>
          <w:rFonts w:ascii="Times New Roman" w:hAnsi="Times New Roman" w:cs="Times New Roman"/>
          <w:sz w:val="24"/>
          <w:szCs w:val="24"/>
          <w:lang w:val="en"/>
        </w:rPr>
        <w:t xml:space="preserve"> Fengxian,</w:t>
      </w:r>
      <w:r w:rsidR="002D4C90">
        <w:rPr>
          <w:rFonts w:ascii="Times New Roman" w:hAnsi="Times New Roman" w:cs="Times New Roman"/>
          <w:sz w:val="24"/>
          <w:szCs w:val="24"/>
          <w:lang w:val="en"/>
        </w:rPr>
        <w:t>;</w:t>
      </w:r>
      <w:r w:rsidR="00937F96" w:rsidRPr="00387E1C">
        <w:rPr>
          <w:rFonts w:ascii="Times New Roman" w:hAnsi="Times New Roman" w:cs="Times New Roman"/>
          <w:sz w:val="24"/>
          <w:szCs w:val="24"/>
          <w:lang w:val="en"/>
        </w:rPr>
        <w:t xml:space="preserve"> Zhao,</w:t>
      </w:r>
      <w:r w:rsidR="002D4C90">
        <w:rPr>
          <w:rFonts w:ascii="Times New Roman" w:hAnsi="Times New Roman" w:cs="Times New Roman"/>
          <w:sz w:val="24"/>
          <w:szCs w:val="24"/>
          <w:lang w:val="en"/>
        </w:rPr>
        <w:t xml:space="preserve">H.; </w:t>
      </w:r>
      <w:r w:rsidR="00937F96" w:rsidRPr="00387E1C">
        <w:rPr>
          <w:rFonts w:ascii="Times New Roman" w:hAnsi="Times New Roman" w:cs="Times New Roman"/>
          <w:sz w:val="24"/>
          <w:szCs w:val="24"/>
          <w:lang w:val="en"/>
        </w:rPr>
        <w:t>Yan,</w:t>
      </w:r>
      <w:r w:rsidR="002D4C90">
        <w:rPr>
          <w:rFonts w:ascii="Times New Roman" w:hAnsi="Times New Roman" w:cs="Times New Roman"/>
          <w:sz w:val="24"/>
          <w:szCs w:val="24"/>
          <w:lang w:val="en"/>
        </w:rPr>
        <w:t xml:space="preserve">J.; </w:t>
      </w:r>
      <w:r w:rsidR="00937F96" w:rsidRPr="00387E1C">
        <w:rPr>
          <w:rFonts w:ascii="Times New Roman" w:hAnsi="Times New Roman" w:cs="Times New Roman"/>
          <w:sz w:val="24"/>
          <w:szCs w:val="24"/>
          <w:lang w:val="en"/>
        </w:rPr>
        <w:t>Zhu</w:t>
      </w:r>
      <w:r w:rsidR="002D4C90">
        <w:rPr>
          <w:rFonts w:ascii="Times New Roman" w:hAnsi="Times New Roman" w:cs="Times New Roman"/>
          <w:sz w:val="24"/>
          <w:szCs w:val="24"/>
          <w:lang w:val="en"/>
        </w:rPr>
        <w:t xml:space="preserve">,X.; </w:t>
      </w:r>
      <w:r w:rsidR="00937F96" w:rsidRPr="00387E1C">
        <w:rPr>
          <w:rFonts w:ascii="Times New Roman" w:hAnsi="Times New Roman" w:cs="Times New Roman"/>
          <w:sz w:val="24"/>
          <w:szCs w:val="24"/>
          <w:lang w:val="en"/>
        </w:rPr>
        <w:t>Yang,</w:t>
      </w:r>
      <w:r w:rsidR="002D4C90">
        <w:rPr>
          <w:rFonts w:ascii="Times New Roman" w:hAnsi="Times New Roman" w:cs="Times New Roman"/>
          <w:sz w:val="24"/>
          <w:szCs w:val="24"/>
          <w:lang w:val="en"/>
        </w:rPr>
        <w:t>D.</w:t>
      </w:r>
      <w:r w:rsidR="00937F96" w:rsidRPr="00387E1C">
        <w:rPr>
          <w:rFonts w:ascii="Times New Roman" w:hAnsi="Times New Roman" w:cs="Times New Roman"/>
          <w:sz w:val="24"/>
          <w:szCs w:val="24"/>
          <w:lang w:val="en"/>
        </w:rPr>
        <w:t xml:space="preserve"> Fabrication of Single-Layer Graphitic Carbon Nitride and Coupled Systems for the Photo-catalytic Degradation of Dyes under Visible-Light Irradiation, </w:t>
      </w:r>
      <w:r w:rsidR="00937F96" w:rsidRPr="00387E1C">
        <w:rPr>
          <w:rFonts w:ascii="Times New Roman" w:eastAsia="Times New Roman" w:hAnsi="Times New Roman" w:cs="Times New Roman"/>
          <w:sz w:val="24"/>
          <w:szCs w:val="24"/>
        </w:rPr>
        <w:t>Eur. J. Inorg. Chem.</w:t>
      </w:r>
      <w:r w:rsidR="00937F96">
        <w:rPr>
          <w:rFonts w:ascii="Times New Roman" w:eastAsia="Times New Roman" w:hAnsi="Times New Roman" w:cs="Times New Roman"/>
          <w:sz w:val="24"/>
          <w:szCs w:val="24"/>
        </w:rPr>
        <w:t>,</w:t>
      </w:r>
      <w:r w:rsidR="00937F96" w:rsidRPr="00E26F85">
        <w:rPr>
          <w:rFonts w:ascii="Times New Roman" w:eastAsia="Times New Roman" w:hAnsi="Times New Roman" w:cs="Times New Roman"/>
          <w:b/>
          <w:sz w:val="24"/>
          <w:szCs w:val="24"/>
        </w:rPr>
        <w:t>2015</w:t>
      </w:r>
      <w:r w:rsidR="00937F96">
        <w:rPr>
          <w:rFonts w:ascii="Times New Roman" w:eastAsia="Times New Roman" w:hAnsi="Times New Roman" w:cs="Times New Roman"/>
          <w:sz w:val="24"/>
          <w:szCs w:val="24"/>
        </w:rPr>
        <w:t>,</w:t>
      </w:r>
      <w:r w:rsidR="00937F96" w:rsidRPr="00387E1C">
        <w:rPr>
          <w:rFonts w:ascii="Times New Roman" w:eastAsia="Times New Roman" w:hAnsi="Times New Roman" w:cs="Times New Roman"/>
          <w:sz w:val="24"/>
          <w:szCs w:val="24"/>
        </w:rPr>
        <w:t xml:space="preserve">  1359–1367.</w:t>
      </w:r>
    </w:p>
    <w:p w:rsidR="00937F96" w:rsidRPr="00387E1C" w:rsidRDefault="00F62AD1" w:rsidP="00937F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37F96">
        <w:rPr>
          <w:rFonts w:ascii="Times New Roman" w:eastAsia="Times New Roman" w:hAnsi="Times New Roman" w:cs="Times New Roman"/>
          <w:sz w:val="24"/>
          <w:szCs w:val="24"/>
        </w:rPr>
        <w:t>112</w:t>
      </w:r>
      <w:r>
        <w:rPr>
          <w:rFonts w:ascii="Times New Roman" w:eastAsia="Times New Roman" w:hAnsi="Times New Roman" w:cs="Times New Roman"/>
          <w:sz w:val="24"/>
          <w:szCs w:val="24"/>
        </w:rPr>
        <w:t>]</w:t>
      </w:r>
      <w:r w:rsidR="009849A9">
        <w:rPr>
          <w:rFonts w:ascii="Times New Roman" w:eastAsia="Times New Roman" w:hAnsi="Times New Roman" w:cs="Times New Roman"/>
          <w:sz w:val="24"/>
          <w:szCs w:val="24"/>
        </w:rPr>
        <w:t xml:space="preserve">. </w:t>
      </w:r>
      <w:r w:rsidR="00937F96" w:rsidRPr="00387E1C">
        <w:rPr>
          <w:rFonts w:ascii="Times New Roman" w:eastAsia="Times New Roman" w:hAnsi="Times New Roman" w:cs="Times New Roman"/>
          <w:sz w:val="24"/>
          <w:szCs w:val="24"/>
        </w:rPr>
        <w:t>Rochkind,</w:t>
      </w:r>
      <w:r w:rsidR="002D4C90">
        <w:rPr>
          <w:rFonts w:ascii="Times New Roman" w:eastAsia="Times New Roman" w:hAnsi="Times New Roman" w:cs="Times New Roman"/>
          <w:sz w:val="24"/>
          <w:szCs w:val="24"/>
        </w:rPr>
        <w:t>M.;</w:t>
      </w:r>
      <w:r w:rsidR="009849A9">
        <w:rPr>
          <w:rFonts w:ascii="Times New Roman" w:eastAsia="Times New Roman" w:hAnsi="Times New Roman" w:cs="Times New Roman"/>
          <w:sz w:val="24"/>
          <w:szCs w:val="24"/>
        </w:rPr>
        <w:t xml:space="preserve"> </w:t>
      </w:r>
      <w:r w:rsidR="00937F96" w:rsidRPr="00387E1C">
        <w:rPr>
          <w:rFonts w:ascii="Times New Roman" w:eastAsia="Times New Roman" w:hAnsi="Times New Roman" w:cs="Times New Roman"/>
          <w:sz w:val="24"/>
          <w:szCs w:val="24"/>
        </w:rPr>
        <w:t>Pasternak</w:t>
      </w:r>
      <w:r w:rsidR="009849A9">
        <w:rPr>
          <w:rFonts w:ascii="Times New Roman" w:eastAsia="Times New Roman" w:hAnsi="Times New Roman" w:cs="Times New Roman"/>
          <w:sz w:val="24"/>
          <w:szCs w:val="24"/>
        </w:rPr>
        <w:t>,S.</w:t>
      </w:r>
      <w:r w:rsidR="002D4C90">
        <w:rPr>
          <w:rFonts w:ascii="Times New Roman" w:eastAsia="Times New Roman" w:hAnsi="Times New Roman" w:cs="Times New Roman"/>
          <w:sz w:val="24"/>
          <w:szCs w:val="24"/>
        </w:rPr>
        <w:t>;</w:t>
      </w:r>
      <w:r w:rsidR="00937F96" w:rsidRPr="00387E1C">
        <w:rPr>
          <w:rFonts w:ascii="Times New Roman" w:eastAsia="Times New Roman" w:hAnsi="Times New Roman" w:cs="Times New Roman"/>
          <w:sz w:val="24"/>
          <w:szCs w:val="24"/>
        </w:rPr>
        <w:t xml:space="preserve"> </w:t>
      </w:r>
      <w:r w:rsidR="009849A9">
        <w:rPr>
          <w:rFonts w:ascii="Times New Roman" w:eastAsia="Times New Roman" w:hAnsi="Times New Roman" w:cs="Times New Roman"/>
          <w:sz w:val="24"/>
          <w:szCs w:val="24"/>
        </w:rPr>
        <w:t xml:space="preserve"> </w:t>
      </w:r>
      <w:r w:rsidR="00937F96" w:rsidRPr="00387E1C">
        <w:rPr>
          <w:rFonts w:ascii="Times New Roman" w:eastAsia="Times New Roman" w:hAnsi="Times New Roman" w:cs="Times New Roman"/>
          <w:sz w:val="24"/>
          <w:szCs w:val="24"/>
        </w:rPr>
        <w:t>Paz,</w:t>
      </w:r>
      <w:r w:rsidR="009849A9">
        <w:rPr>
          <w:rFonts w:ascii="Times New Roman" w:eastAsia="Times New Roman" w:hAnsi="Times New Roman" w:cs="Times New Roman"/>
          <w:sz w:val="24"/>
          <w:szCs w:val="24"/>
        </w:rPr>
        <w:t>Y.</w:t>
      </w:r>
      <w:r w:rsidR="00937F96" w:rsidRPr="00387E1C">
        <w:rPr>
          <w:rFonts w:ascii="Times New Roman" w:eastAsia="Times New Roman" w:hAnsi="Times New Roman" w:cs="Times New Roman"/>
          <w:sz w:val="24"/>
          <w:szCs w:val="24"/>
        </w:rPr>
        <w:t xml:space="preserve"> Using dyes for evaluating photo-catalytic Properties: A critical Review, Molecules, </w:t>
      </w:r>
      <w:r w:rsidR="00937F96" w:rsidRPr="00E26F85">
        <w:rPr>
          <w:rFonts w:ascii="Times New Roman" w:eastAsia="Times New Roman" w:hAnsi="Times New Roman" w:cs="Times New Roman"/>
          <w:b/>
          <w:sz w:val="24"/>
          <w:szCs w:val="24"/>
        </w:rPr>
        <w:t>2015</w:t>
      </w:r>
      <w:r w:rsidR="00937F96">
        <w:rPr>
          <w:rFonts w:ascii="Times New Roman" w:eastAsia="Times New Roman" w:hAnsi="Times New Roman" w:cs="Times New Roman"/>
          <w:sz w:val="24"/>
          <w:szCs w:val="24"/>
        </w:rPr>
        <w:t>,</w:t>
      </w:r>
      <w:r w:rsidR="00F6723D">
        <w:rPr>
          <w:rFonts w:ascii="Times New Roman" w:eastAsia="Times New Roman" w:hAnsi="Times New Roman" w:cs="Times New Roman"/>
          <w:sz w:val="24"/>
          <w:szCs w:val="24"/>
        </w:rPr>
        <w:t xml:space="preserve"> </w:t>
      </w:r>
      <w:r w:rsidR="00937F96" w:rsidRPr="00387E1C">
        <w:rPr>
          <w:rFonts w:ascii="Times New Roman" w:eastAsia="Times New Roman" w:hAnsi="Times New Roman" w:cs="Times New Roman"/>
          <w:sz w:val="24"/>
          <w:szCs w:val="24"/>
        </w:rPr>
        <w:t>20,</w:t>
      </w:r>
      <w:r w:rsidR="00F6723D">
        <w:rPr>
          <w:rFonts w:ascii="Times New Roman" w:eastAsia="Times New Roman" w:hAnsi="Times New Roman" w:cs="Times New Roman"/>
          <w:sz w:val="24"/>
          <w:szCs w:val="24"/>
        </w:rPr>
        <w:t xml:space="preserve"> </w:t>
      </w:r>
      <w:r w:rsidR="00937F96" w:rsidRPr="00387E1C">
        <w:rPr>
          <w:rFonts w:ascii="Times New Roman" w:eastAsia="Times New Roman" w:hAnsi="Times New Roman" w:cs="Times New Roman"/>
          <w:sz w:val="24"/>
          <w:szCs w:val="24"/>
        </w:rPr>
        <w:t>88-110</w:t>
      </w:r>
      <w:r w:rsidR="00937F96">
        <w:rPr>
          <w:rFonts w:ascii="Times New Roman" w:eastAsia="Times New Roman" w:hAnsi="Times New Roman" w:cs="Times New Roman"/>
          <w:sz w:val="24"/>
          <w:szCs w:val="24"/>
        </w:rPr>
        <w:t>;</w:t>
      </w:r>
      <w:r w:rsidR="00937F96" w:rsidRPr="00387E1C">
        <w:rPr>
          <w:rFonts w:ascii="Times New Roman" w:eastAsia="Times New Roman" w:hAnsi="Times New Roman" w:cs="Times New Roman"/>
          <w:sz w:val="24"/>
          <w:szCs w:val="24"/>
        </w:rPr>
        <w:t xml:space="preserve"> doi:10.3390/molecules20010088.</w:t>
      </w:r>
    </w:p>
    <w:p w:rsidR="00937F96" w:rsidRPr="00387E1C" w:rsidRDefault="00F62AD1" w:rsidP="00937F96">
      <w:pPr>
        <w:jc w:val="both"/>
        <w:rPr>
          <w:rFonts w:ascii="Times New Roman" w:hAnsi="Times New Roman" w:cs="Times New Roman"/>
          <w:noProof/>
          <w:sz w:val="24"/>
          <w:szCs w:val="24"/>
        </w:rPr>
      </w:pPr>
      <w:r>
        <w:rPr>
          <w:rFonts w:ascii="Times New Roman" w:eastAsia="Times New Roman" w:hAnsi="Times New Roman" w:cs="Times New Roman"/>
          <w:sz w:val="24"/>
          <w:szCs w:val="24"/>
        </w:rPr>
        <w:t>[</w:t>
      </w:r>
      <w:r w:rsidR="00937F96">
        <w:rPr>
          <w:rFonts w:ascii="Times New Roman" w:eastAsia="Times New Roman" w:hAnsi="Times New Roman" w:cs="Times New Roman"/>
          <w:sz w:val="24"/>
          <w:szCs w:val="24"/>
        </w:rPr>
        <w:t>113</w:t>
      </w:r>
      <w:r>
        <w:rPr>
          <w:rFonts w:ascii="Times New Roman" w:eastAsia="Times New Roman" w:hAnsi="Times New Roman" w:cs="Times New Roman"/>
          <w:sz w:val="24"/>
          <w:szCs w:val="24"/>
        </w:rPr>
        <w:t>]</w:t>
      </w:r>
      <w:r w:rsidR="009849A9">
        <w:rPr>
          <w:rFonts w:ascii="Times New Roman" w:eastAsia="Times New Roman" w:hAnsi="Times New Roman" w:cs="Times New Roman"/>
          <w:sz w:val="24"/>
          <w:szCs w:val="24"/>
        </w:rPr>
        <w:t xml:space="preserve">. </w:t>
      </w:r>
      <w:r w:rsidR="00937F96" w:rsidRPr="00387E1C">
        <w:rPr>
          <w:rFonts w:ascii="Times New Roman" w:eastAsia="Times New Roman" w:hAnsi="Times New Roman" w:cs="Times New Roman"/>
          <w:sz w:val="24"/>
          <w:szCs w:val="24"/>
        </w:rPr>
        <w:t>Eyasu,</w:t>
      </w:r>
      <w:r w:rsidR="009849A9">
        <w:rPr>
          <w:rFonts w:ascii="Times New Roman" w:eastAsia="Times New Roman" w:hAnsi="Times New Roman" w:cs="Times New Roman"/>
          <w:sz w:val="24"/>
          <w:szCs w:val="24"/>
        </w:rPr>
        <w:t>A.</w:t>
      </w:r>
      <w:r w:rsidR="002D4C90">
        <w:rPr>
          <w:rFonts w:ascii="Times New Roman" w:eastAsia="Times New Roman" w:hAnsi="Times New Roman" w:cs="Times New Roman"/>
          <w:sz w:val="24"/>
          <w:szCs w:val="24"/>
        </w:rPr>
        <w:t>;</w:t>
      </w:r>
      <w:r w:rsidR="00AD1BA8">
        <w:rPr>
          <w:rFonts w:ascii="Times New Roman" w:eastAsia="Times New Roman" w:hAnsi="Times New Roman" w:cs="Times New Roman"/>
          <w:sz w:val="24"/>
          <w:szCs w:val="24"/>
        </w:rPr>
        <w:t xml:space="preserve"> </w:t>
      </w:r>
      <w:r w:rsidR="00937F96" w:rsidRPr="00387E1C">
        <w:rPr>
          <w:rFonts w:ascii="Times New Roman" w:eastAsia="Times New Roman" w:hAnsi="Times New Roman" w:cs="Times New Roman"/>
          <w:sz w:val="24"/>
          <w:szCs w:val="24"/>
        </w:rPr>
        <w:t>Yadav,</w:t>
      </w:r>
      <w:r w:rsidR="00AD1BA8">
        <w:rPr>
          <w:rFonts w:ascii="Times New Roman" w:eastAsia="Times New Roman" w:hAnsi="Times New Roman" w:cs="Times New Roman"/>
          <w:sz w:val="24"/>
          <w:szCs w:val="24"/>
        </w:rPr>
        <w:t>O.P.</w:t>
      </w:r>
      <w:r w:rsidR="002D4C90">
        <w:rPr>
          <w:rFonts w:ascii="Times New Roman" w:eastAsia="Times New Roman" w:hAnsi="Times New Roman" w:cs="Times New Roman"/>
          <w:sz w:val="24"/>
          <w:szCs w:val="24"/>
        </w:rPr>
        <w:t>;</w:t>
      </w:r>
      <w:r w:rsidR="00AD1BA8">
        <w:rPr>
          <w:rFonts w:ascii="Times New Roman" w:eastAsia="Times New Roman" w:hAnsi="Times New Roman" w:cs="Times New Roman"/>
          <w:sz w:val="24"/>
          <w:szCs w:val="24"/>
        </w:rPr>
        <w:t xml:space="preserve"> </w:t>
      </w:r>
      <w:r w:rsidR="00937F96" w:rsidRPr="00387E1C">
        <w:rPr>
          <w:rFonts w:ascii="Times New Roman" w:eastAsia="Times New Roman" w:hAnsi="Times New Roman" w:cs="Times New Roman"/>
          <w:sz w:val="24"/>
          <w:szCs w:val="24"/>
        </w:rPr>
        <w:t>Bachheti,</w:t>
      </w:r>
      <w:r w:rsidR="00AD1BA8">
        <w:rPr>
          <w:rFonts w:ascii="Times New Roman" w:eastAsia="Times New Roman" w:hAnsi="Times New Roman" w:cs="Times New Roman"/>
          <w:sz w:val="24"/>
          <w:szCs w:val="24"/>
        </w:rPr>
        <w:t>R.K.</w:t>
      </w:r>
      <w:r w:rsidR="00937F96" w:rsidRPr="00387E1C">
        <w:rPr>
          <w:rFonts w:ascii="Times New Roman" w:eastAsia="Times New Roman" w:hAnsi="Times New Roman" w:cs="Times New Roman"/>
          <w:sz w:val="24"/>
          <w:szCs w:val="24"/>
        </w:rPr>
        <w:t xml:space="preserve"> Photo-catalytic degradation of methyl orange dye using Cr-doped ZnS nanoparticles under visible radiation,  </w:t>
      </w:r>
      <w:r w:rsidR="00937F96" w:rsidRPr="00387E1C">
        <w:rPr>
          <w:rFonts w:ascii="Times New Roman" w:hAnsi="Times New Roman" w:cs="Times New Roman"/>
          <w:noProof/>
          <w:sz w:val="24"/>
          <w:szCs w:val="24"/>
        </w:rPr>
        <w:t>International J</w:t>
      </w:r>
      <w:r w:rsidR="00AD1BA8">
        <w:rPr>
          <w:rFonts w:ascii="Times New Roman" w:hAnsi="Times New Roman" w:cs="Times New Roman"/>
          <w:noProof/>
          <w:sz w:val="24"/>
          <w:szCs w:val="24"/>
        </w:rPr>
        <w:t>.</w:t>
      </w:r>
      <w:r w:rsidR="00937F96" w:rsidRPr="00387E1C">
        <w:rPr>
          <w:rFonts w:ascii="Times New Roman" w:hAnsi="Times New Roman" w:cs="Times New Roman"/>
          <w:noProof/>
          <w:sz w:val="24"/>
          <w:szCs w:val="24"/>
        </w:rPr>
        <w:t xml:space="preserve"> chemtech Research, </w:t>
      </w:r>
      <w:r w:rsidR="00937F96" w:rsidRPr="00E26F85">
        <w:rPr>
          <w:rFonts w:ascii="Times New Roman" w:hAnsi="Times New Roman" w:cs="Times New Roman"/>
          <w:b/>
          <w:noProof/>
          <w:sz w:val="24"/>
          <w:szCs w:val="24"/>
        </w:rPr>
        <w:t>2013</w:t>
      </w:r>
      <w:r w:rsidR="00937F96">
        <w:rPr>
          <w:rFonts w:ascii="Times New Roman" w:hAnsi="Times New Roman" w:cs="Times New Roman"/>
          <w:noProof/>
          <w:sz w:val="24"/>
          <w:szCs w:val="24"/>
        </w:rPr>
        <w:t>,</w:t>
      </w:r>
      <w:r w:rsidR="00F6723D">
        <w:rPr>
          <w:rFonts w:ascii="Times New Roman" w:hAnsi="Times New Roman" w:cs="Times New Roman"/>
          <w:noProof/>
          <w:sz w:val="24"/>
          <w:szCs w:val="24"/>
        </w:rPr>
        <w:t xml:space="preserve"> </w:t>
      </w:r>
      <w:r w:rsidR="00937F96" w:rsidRPr="00387E1C">
        <w:rPr>
          <w:rFonts w:ascii="Times New Roman" w:hAnsi="Times New Roman" w:cs="Times New Roman"/>
          <w:noProof/>
          <w:sz w:val="24"/>
          <w:szCs w:val="24"/>
        </w:rPr>
        <w:t>5(4), 1452-1461.</w:t>
      </w:r>
    </w:p>
    <w:p w:rsidR="00937F96" w:rsidRPr="00387E1C" w:rsidRDefault="00F62AD1" w:rsidP="00937F96">
      <w:pPr>
        <w:jc w:val="both"/>
        <w:rPr>
          <w:rFonts w:ascii="Times New Roman" w:eastAsia="Times New Roman" w:hAnsi="Times New Roman" w:cs="Times New Roman"/>
          <w:sz w:val="24"/>
          <w:szCs w:val="24"/>
        </w:rPr>
      </w:pPr>
      <w:r>
        <w:rPr>
          <w:rFonts w:ascii="Times New Roman" w:hAnsi="Times New Roman" w:cs="Times New Roman"/>
          <w:noProof/>
          <w:sz w:val="24"/>
          <w:szCs w:val="24"/>
        </w:rPr>
        <w:t>[</w:t>
      </w:r>
      <w:r w:rsidR="00937F96">
        <w:rPr>
          <w:rFonts w:ascii="Times New Roman" w:hAnsi="Times New Roman" w:cs="Times New Roman"/>
          <w:noProof/>
          <w:sz w:val="24"/>
          <w:szCs w:val="24"/>
        </w:rPr>
        <w:t>114</w:t>
      </w:r>
      <w:r>
        <w:rPr>
          <w:rFonts w:ascii="Times New Roman" w:hAnsi="Times New Roman" w:cs="Times New Roman"/>
          <w:noProof/>
          <w:sz w:val="24"/>
          <w:szCs w:val="24"/>
        </w:rPr>
        <w:t>]</w:t>
      </w:r>
      <w:r w:rsidR="00937F96" w:rsidRPr="00387E1C">
        <w:rPr>
          <w:rFonts w:ascii="Times New Roman" w:hAnsi="Times New Roman" w:cs="Times New Roman"/>
          <w:noProof/>
          <w:sz w:val="24"/>
          <w:szCs w:val="24"/>
        </w:rPr>
        <w:t>.</w:t>
      </w:r>
      <w:r w:rsidR="00937F96" w:rsidRPr="00387E1C">
        <w:rPr>
          <w:rFonts w:ascii="Times New Roman" w:hAnsi="Times New Roman" w:cs="Times New Roman"/>
          <w:sz w:val="24"/>
          <w:szCs w:val="24"/>
        </w:rPr>
        <w:t xml:space="preserve"> </w:t>
      </w:r>
      <w:r w:rsidR="00937F96" w:rsidRPr="00387E1C">
        <w:rPr>
          <w:rFonts w:ascii="Times New Roman" w:eastAsia="Times New Roman" w:hAnsi="Times New Roman" w:cs="Times New Roman"/>
          <w:sz w:val="24"/>
          <w:szCs w:val="24"/>
        </w:rPr>
        <w:t xml:space="preserve"> Jeevitha,</w:t>
      </w:r>
      <w:r w:rsidR="00AD1BA8">
        <w:rPr>
          <w:rFonts w:ascii="Times New Roman" w:eastAsia="Times New Roman" w:hAnsi="Times New Roman" w:cs="Times New Roman"/>
          <w:sz w:val="24"/>
          <w:szCs w:val="24"/>
        </w:rPr>
        <w:t>R.</w:t>
      </w:r>
      <w:r w:rsidR="002D4C90">
        <w:rPr>
          <w:rFonts w:ascii="Times New Roman" w:eastAsia="Times New Roman" w:hAnsi="Times New Roman" w:cs="Times New Roman"/>
          <w:sz w:val="24"/>
          <w:szCs w:val="24"/>
        </w:rPr>
        <w:t>;</w:t>
      </w:r>
      <w:r w:rsidR="00AD1BA8">
        <w:rPr>
          <w:rFonts w:ascii="Times New Roman" w:eastAsia="Times New Roman" w:hAnsi="Times New Roman" w:cs="Times New Roman"/>
          <w:sz w:val="24"/>
          <w:szCs w:val="24"/>
        </w:rPr>
        <w:t xml:space="preserve">  </w:t>
      </w:r>
      <w:r w:rsidR="00937F96" w:rsidRPr="00387E1C">
        <w:rPr>
          <w:rFonts w:ascii="Times New Roman" w:eastAsia="Times New Roman" w:hAnsi="Times New Roman" w:cs="Times New Roman"/>
          <w:sz w:val="24"/>
          <w:szCs w:val="24"/>
        </w:rPr>
        <w:t>Kandasamy,</w:t>
      </w:r>
      <w:r w:rsidR="00AD1BA8">
        <w:rPr>
          <w:rFonts w:ascii="Times New Roman" w:eastAsia="Times New Roman" w:hAnsi="Times New Roman" w:cs="Times New Roman"/>
          <w:sz w:val="24"/>
          <w:szCs w:val="24"/>
        </w:rPr>
        <w:t>P.</w:t>
      </w:r>
      <w:r w:rsidR="00937F96" w:rsidRPr="00387E1C">
        <w:rPr>
          <w:rFonts w:ascii="Times New Roman" w:eastAsia="Times New Roman" w:hAnsi="Times New Roman" w:cs="Times New Roman"/>
          <w:sz w:val="24"/>
          <w:szCs w:val="24"/>
        </w:rPr>
        <w:t xml:space="preserve"> Semiconductor coupled solar photo-Fenton`s treatment of dyes and textile efflu</w:t>
      </w:r>
      <w:r w:rsidR="00067DA1">
        <w:rPr>
          <w:rFonts w:ascii="Times New Roman" w:eastAsia="Times New Roman" w:hAnsi="Times New Roman" w:cs="Times New Roman"/>
          <w:sz w:val="24"/>
          <w:szCs w:val="24"/>
        </w:rPr>
        <w:t>ent, Adv</w:t>
      </w:r>
      <w:r w:rsidR="002D4C90">
        <w:rPr>
          <w:rFonts w:ascii="Times New Roman" w:eastAsia="Times New Roman" w:hAnsi="Times New Roman" w:cs="Times New Roman"/>
          <w:sz w:val="24"/>
          <w:szCs w:val="24"/>
        </w:rPr>
        <w:t>.</w:t>
      </w:r>
      <w:r w:rsidR="00067DA1">
        <w:rPr>
          <w:rFonts w:ascii="Times New Roman" w:eastAsia="Times New Roman" w:hAnsi="Times New Roman" w:cs="Times New Roman"/>
          <w:sz w:val="24"/>
          <w:szCs w:val="24"/>
        </w:rPr>
        <w:t xml:space="preserve"> Environ</w:t>
      </w:r>
      <w:r w:rsidR="002D4C90">
        <w:rPr>
          <w:rFonts w:ascii="Times New Roman" w:eastAsia="Times New Roman" w:hAnsi="Times New Roman" w:cs="Times New Roman"/>
          <w:sz w:val="24"/>
          <w:szCs w:val="24"/>
        </w:rPr>
        <w:t>.</w:t>
      </w:r>
      <w:r w:rsidR="00067DA1">
        <w:rPr>
          <w:rFonts w:ascii="Times New Roman" w:eastAsia="Times New Roman" w:hAnsi="Times New Roman" w:cs="Times New Roman"/>
          <w:sz w:val="24"/>
          <w:szCs w:val="24"/>
        </w:rPr>
        <w:t xml:space="preserve"> R</w:t>
      </w:r>
      <w:r w:rsidR="00937F96" w:rsidRPr="00387E1C">
        <w:rPr>
          <w:rFonts w:ascii="Times New Roman" w:eastAsia="Times New Roman" w:hAnsi="Times New Roman" w:cs="Times New Roman"/>
          <w:sz w:val="24"/>
          <w:szCs w:val="24"/>
        </w:rPr>
        <w:t>esear</w:t>
      </w:r>
      <w:r w:rsidR="002D4C90">
        <w:rPr>
          <w:rFonts w:ascii="Times New Roman" w:eastAsia="Times New Roman" w:hAnsi="Times New Roman" w:cs="Times New Roman"/>
          <w:sz w:val="24"/>
          <w:szCs w:val="24"/>
        </w:rPr>
        <w:t>.,</w:t>
      </w:r>
      <w:r w:rsidR="00937F96" w:rsidRPr="00387E1C">
        <w:rPr>
          <w:rFonts w:ascii="Times New Roman" w:eastAsia="Times New Roman" w:hAnsi="Times New Roman" w:cs="Times New Roman"/>
          <w:sz w:val="24"/>
          <w:szCs w:val="24"/>
        </w:rPr>
        <w:t xml:space="preserve"> </w:t>
      </w:r>
      <w:r w:rsidR="00937F96" w:rsidRPr="00E26F85">
        <w:rPr>
          <w:rFonts w:ascii="Times New Roman" w:eastAsia="Times New Roman" w:hAnsi="Times New Roman" w:cs="Times New Roman"/>
          <w:b/>
          <w:sz w:val="24"/>
          <w:szCs w:val="24"/>
        </w:rPr>
        <w:t>2016</w:t>
      </w:r>
      <w:r w:rsidR="00937F96">
        <w:rPr>
          <w:rFonts w:ascii="Times New Roman" w:eastAsia="Times New Roman" w:hAnsi="Times New Roman" w:cs="Times New Roman"/>
          <w:sz w:val="24"/>
          <w:szCs w:val="24"/>
        </w:rPr>
        <w:t>,</w:t>
      </w:r>
      <w:r w:rsidR="00F6723D">
        <w:rPr>
          <w:rFonts w:ascii="Times New Roman" w:eastAsia="Times New Roman" w:hAnsi="Times New Roman" w:cs="Times New Roman"/>
          <w:sz w:val="24"/>
          <w:szCs w:val="24"/>
        </w:rPr>
        <w:t xml:space="preserve"> </w:t>
      </w:r>
      <w:r w:rsidR="00937F96">
        <w:rPr>
          <w:rFonts w:ascii="Times New Roman" w:eastAsia="Times New Roman" w:hAnsi="Times New Roman" w:cs="Times New Roman"/>
          <w:sz w:val="24"/>
          <w:szCs w:val="24"/>
        </w:rPr>
        <w:t>5(1)</w:t>
      </w:r>
      <w:r w:rsidR="00F6723D">
        <w:rPr>
          <w:rFonts w:ascii="Times New Roman" w:eastAsia="Times New Roman" w:hAnsi="Times New Roman" w:cs="Times New Roman"/>
          <w:sz w:val="24"/>
          <w:szCs w:val="24"/>
        </w:rPr>
        <w:t>,</w:t>
      </w:r>
      <w:r w:rsidR="00937F96">
        <w:rPr>
          <w:rFonts w:ascii="Times New Roman" w:eastAsia="Times New Roman" w:hAnsi="Times New Roman" w:cs="Times New Roman"/>
          <w:sz w:val="24"/>
          <w:szCs w:val="24"/>
        </w:rPr>
        <w:t xml:space="preserve"> 61-77</w:t>
      </w:r>
      <w:r w:rsidR="00937F96" w:rsidRPr="00387E1C">
        <w:rPr>
          <w:rFonts w:ascii="Times New Roman" w:eastAsia="Times New Roman" w:hAnsi="Times New Roman" w:cs="Times New Roman"/>
          <w:sz w:val="24"/>
          <w:szCs w:val="24"/>
        </w:rPr>
        <w:t>.</w:t>
      </w:r>
    </w:p>
    <w:p w:rsidR="00937F96" w:rsidRPr="00387E1C" w:rsidRDefault="003D281A" w:rsidP="00937F96">
      <w:pPr>
        <w:jc w:val="both"/>
        <w:rPr>
          <w:rFonts w:ascii="Times New Roman" w:hAnsi="Times New Roman" w:cs="Times New Roman"/>
          <w:noProof/>
          <w:sz w:val="24"/>
          <w:szCs w:val="24"/>
        </w:rPr>
      </w:pPr>
      <w:r>
        <w:rPr>
          <w:rFonts w:ascii="Times New Roman" w:eastAsia="Times New Roman" w:hAnsi="Times New Roman" w:cs="Times New Roman"/>
          <w:sz w:val="24"/>
          <w:szCs w:val="24"/>
        </w:rPr>
        <w:t>[</w:t>
      </w:r>
      <w:r w:rsidR="00937F96">
        <w:rPr>
          <w:rFonts w:ascii="Times New Roman" w:eastAsia="Times New Roman" w:hAnsi="Times New Roman" w:cs="Times New Roman"/>
          <w:sz w:val="24"/>
          <w:szCs w:val="24"/>
        </w:rPr>
        <w:t>115</w:t>
      </w:r>
      <w:r>
        <w:rPr>
          <w:rFonts w:ascii="Times New Roman" w:eastAsia="Times New Roman" w:hAnsi="Times New Roman" w:cs="Times New Roman"/>
          <w:sz w:val="24"/>
          <w:szCs w:val="24"/>
        </w:rPr>
        <w:t>]</w:t>
      </w:r>
      <w:r w:rsidR="00937F96" w:rsidRPr="00387E1C">
        <w:rPr>
          <w:rFonts w:ascii="Times New Roman" w:eastAsia="Times New Roman" w:hAnsi="Times New Roman" w:cs="Times New Roman"/>
          <w:sz w:val="24"/>
          <w:szCs w:val="24"/>
        </w:rPr>
        <w:t xml:space="preserve">. </w:t>
      </w:r>
      <w:r w:rsidR="00937F96" w:rsidRPr="00387E1C">
        <w:rPr>
          <w:rFonts w:ascii="Times New Roman" w:hAnsi="Times New Roman" w:cs="Times New Roman"/>
          <w:noProof/>
          <w:sz w:val="24"/>
          <w:szCs w:val="24"/>
        </w:rPr>
        <w:t>Foletto,</w:t>
      </w:r>
      <w:r w:rsidR="002D4C90">
        <w:rPr>
          <w:rFonts w:ascii="Times New Roman" w:hAnsi="Times New Roman" w:cs="Times New Roman"/>
          <w:noProof/>
          <w:sz w:val="24"/>
          <w:szCs w:val="24"/>
        </w:rPr>
        <w:t xml:space="preserve">E.L.; </w:t>
      </w:r>
      <w:r w:rsidR="00937F96" w:rsidRPr="00387E1C">
        <w:rPr>
          <w:rFonts w:ascii="Times New Roman" w:hAnsi="Times New Roman" w:cs="Times New Roman"/>
          <w:noProof/>
          <w:sz w:val="24"/>
          <w:szCs w:val="24"/>
        </w:rPr>
        <w:t>Battiston,</w:t>
      </w:r>
      <w:r w:rsidR="002D4C90">
        <w:rPr>
          <w:rFonts w:ascii="Times New Roman" w:hAnsi="Times New Roman" w:cs="Times New Roman"/>
          <w:noProof/>
          <w:sz w:val="24"/>
          <w:szCs w:val="24"/>
        </w:rPr>
        <w:t xml:space="preserve">S.; </w:t>
      </w:r>
      <w:r w:rsidR="00937F96" w:rsidRPr="00387E1C">
        <w:rPr>
          <w:rFonts w:ascii="Times New Roman" w:hAnsi="Times New Roman" w:cs="Times New Roman"/>
          <w:noProof/>
          <w:sz w:val="24"/>
          <w:szCs w:val="24"/>
        </w:rPr>
        <w:t>Collazzo,</w:t>
      </w:r>
      <w:r w:rsidR="002D4C90">
        <w:rPr>
          <w:rFonts w:ascii="Times New Roman" w:hAnsi="Times New Roman" w:cs="Times New Roman"/>
          <w:noProof/>
          <w:sz w:val="24"/>
          <w:szCs w:val="24"/>
        </w:rPr>
        <w:t xml:space="preserve">G.C.; </w:t>
      </w:r>
      <w:r w:rsidR="00937F96" w:rsidRPr="00387E1C">
        <w:rPr>
          <w:rFonts w:ascii="Times New Roman" w:hAnsi="Times New Roman" w:cs="Times New Roman"/>
          <w:noProof/>
          <w:sz w:val="24"/>
          <w:szCs w:val="24"/>
        </w:rPr>
        <w:t>Bassaco</w:t>
      </w:r>
      <w:r w:rsidR="002D4C90">
        <w:rPr>
          <w:rFonts w:ascii="Times New Roman" w:hAnsi="Times New Roman" w:cs="Times New Roman"/>
          <w:noProof/>
          <w:sz w:val="24"/>
          <w:szCs w:val="24"/>
        </w:rPr>
        <w:t>,M.M.;</w:t>
      </w:r>
      <w:r w:rsidR="00937F96" w:rsidRPr="00387E1C">
        <w:rPr>
          <w:rFonts w:ascii="Times New Roman" w:hAnsi="Times New Roman" w:cs="Times New Roman"/>
          <w:noProof/>
          <w:sz w:val="24"/>
          <w:szCs w:val="24"/>
        </w:rPr>
        <w:t xml:space="preserve">  Mazutti,</w:t>
      </w:r>
      <w:r w:rsidR="002D4C90">
        <w:rPr>
          <w:rFonts w:ascii="Times New Roman" w:hAnsi="Times New Roman" w:cs="Times New Roman"/>
          <w:noProof/>
          <w:sz w:val="24"/>
          <w:szCs w:val="24"/>
        </w:rPr>
        <w:t>M.A.</w:t>
      </w:r>
      <w:r w:rsidR="00937F96" w:rsidRPr="00387E1C">
        <w:rPr>
          <w:rFonts w:ascii="Times New Roman" w:hAnsi="Times New Roman" w:cs="Times New Roman"/>
          <w:noProof/>
          <w:sz w:val="24"/>
          <w:szCs w:val="24"/>
        </w:rPr>
        <w:t xml:space="preserve"> Degradation of Leather dye using CeO</w:t>
      </w:r>
      <w:r w:rsidR="00937F96" w:rsidRPr="00387E1C">
        <w:rPr>
          <w:rFonts w:ascii="Times New Roman" w:hAnsi="Times New Roman" w:cs="Times New Roman"/>
          <w:noProof/>
          <w:sz w:val="24"/>
          <w:szCs w:val="24"/>
          <w:vertAlign w:val="subscript"/>
        </w:rPr>
        <w:t>2</w:t>
      </w:r>
      <w:r w:rsidR="00937F96" w:rsidRPr="00387E1C">
        <w:rPr>
          <w:rFonts w:ascii="Times New Roman" w:hAnsi="Times New Roman" w:cs="Times New Roman"/>
          <w:noProof/>
          <w:sz w:val="24"/>
          <w:szCs w:val="24"/>
        </w:rPr>
        <w:t>-SnO</w:t>
      </w:r>
      <w:r w:rsidR="00937F96" w:rsidRPr="00387E1C">
        <w:rPr>
          <w:rFonts w:ascii="Times New Roman" w:hAnsi="Times New Roman" w:cs="Times New Roman"/>
          <w:noProof/>
          <w:sz w:val="24"/>
          <w:szCs w:val="24"/>
          <w:vertAlign w:val="subscript"/>
        </w:rPr>
        <w:t>2</w:t>
      </w:r>
      <w:r w:rsidR="00937F96" w:rsidRPr="00387E1C">
        <w:rPr>
          <w:rFonts w:ascii="Times New Roman" w:hAnsi="Times New Roman" w:cs="Times New Roman"/>
          <w:noProof/>
          <w:sz w:val="24"/>
          <w:szCs w:val="24"/>
        </w:rPr>
        <w:t xml:space="preserve"> nanocomposite as photocatalyst under sunlight, water Air Soil pollutant,</w:t>
      </w:r>
      <w:r w:rsidR="00B26DAF">
        <w:rPr>
          <w:rFonts w:ascii="Times New Roman" w:hAnsi="Times New Roman" w:cs="Times New Roman"/>
          <w:noProof/>
          <w:sz w:val="24"/>
          <w:szCs w:val="24"/>
        </w:rPr>
        <w:t xml:space="preserve"> </w:t>
      </w:r>
      <w:r w:rsidR="00937F96" w:rsidRPr="00E26F85">
        <w:rPr>
          <w:rFonts w:ascii="Times New Roman" w:hAnsi="Times New Roman" w:cs="Times New Roman"/>
          <w:b/>
          <w:noProof/>
          <w:sz w:val="24"/>
          <w:szCs w:val="24"/>
        </w:rPr>
        <w:t>2012</w:t>
      </w:r>
      <w:r w:rsidR="00937F96">
        <w:rPr>
          <w:rFonts w:ascii="Times New Roman" w:hAnsi="Times New Roman" w:cs="Times New Roman"/>
          <w:noProof/>
          <w:sz w:val="24"/>
          <w:szCs w:val="24"/>
        </w:rPr>
        <w:t>,</w:t>
      </w:r>
      <w:r w:rsidR="00937F96" w:rsidRPr="00387E1C">
        <w:rPr>
          <w:rFonts w:ascii="Times New Roman" w:hAnsi="Times New Roman" w:cs="Times New Roman"/>
          <w:noProof/>
          <w:sz w:val="24"/>
          <w:szCs w:val="24"/>
        </w:rPr>
        <w:t xml:space="preserve"> 223, 5773-5779.</w:t>
      </w:r>
    </w:p>
    <w:p w:rsidR="00937F96" w:rsidRPr="00387E1C" w:rsidRDefault="003D281A" w:rsidP="00937F96">
      <w:pPr>
        <w:jc w:val="both"/>
        <w:rPr>
          <w:rFonts w:ascii="Times New Roman" w:eastAsia="Times New Roman" w:hAnsi="Times New Roman" w:cs="Times New Roman"/>
          <w:color w:val="231F20"/>
          <w:spacing w:val="15"/>
          <w:sz w:val="24"/>
          <w:szCs w:val="24"/>
        </w:rPr>
      </w:pPr>
      <w:r>
        <w:rPr>
          <w:rFonts w:ascii="Times New Roman" w:hAnsi="Times New Roman" w:cs="Times New Roman"/>
          <w:noProof/>
          <w:sz w:val="24"/>
          <w:szCs w:val="24"/>
        </w:rPr>
        <w:t>[</w:t>
      </w:r>
      <w:r w:rsidR="00937F96">
        <w:rPr>
          <w:rFonts w:ascii="Times New Roman" w:hAnsi="Times New Roman" w:cs="Times New Roman"/>
          <w:noProof/>
          <w:sz w:val="24"/>
          <w:szCs w:val="24"/>
        </w:rPr>
        <w:t>116</w:t>
      </w:r>
      <w:r>
        <w:rPr>
          <w:rFonts w:ascii="Times New Roman" w:hAnsi="Times New Roman" w:cs="Times New Roman"/>
          <w:noProof/>
          <w:sz w:val="24"/>
          <w:szCs w:val="24"/>
        </w:rPr>
        <w:t>]</w:t>
      </w:r>
      <w:r w:rsidR="00937F96" w:rsidRPr="00387E1C">
        <w:rPr>
          <w:rFonts w:ascii="Times New Roman" w:hAnsi="Times New Roman" w:cs="Times New Roman"/>
          <w:noProof/>
          <w:sz w:val="24"/>
          <w:szCs w:val="24"/>
        </w:rPr>
        <w:t xml:space="preserve">. </w:t>
      </w:r>
      <w:r w:rsidR="00937F96" w:rsidRPr="00B26DAF">
        <w:rPr>
          <w:rFonts w:ascii="Times New Roman" w:eastAsia="Times New Roman" w:hAnsi="Times New Roman" w:cs="Times New Roman"/>
          <w:color w:val="231F20"/>
          <w:spacing w:val="15"/>
          <w:sz w:val="24"/>
          <w:szCs w:val="24"/>
        </w:rPr>
        <w:t>He,</w:t>
      </w:r>
      <w:r w:rsidR="00B26DAF">
        <w:rPr>
          <w:rFonts w:ascii="Times New Roman" w:eastAsia="Times New Roman" w:hAnsi="Times New Roman" w:cs="Times New Roman"/>
          <w:color w:val="231F20"/>
          <w:spacing w:val="15"/>
          <w:sz w:val="24"/>
          <w:szCs w:val="24"/>
        </w:rPr>
        <w:t>Y.</w:t>
      </w:r>
      <w:r w:rsidR="002D4C90">
        <w:rPr>
          <w:rFonts w:ascii="Times New Roman" w:eastAsia="Times New Roman" w:hAnsi="Times New Roman" w:cs="Times New Roman"/>
          <w:color w:val="231F20"/>
          <w:spacing w:val="15"/>
          <w:sz w:val="24"/>
          <w:szCs w:val="24"/>
        </w:rPr>
        <w:t>;</w:t>
      </w:r>
      <w:r w:rsidR="002E6B93">
        <w:rPr>
          <w:rFonts w:ascii="Times New Roman" w:eastAsia="Times New Roman" w:hAnsi="Times New Roman" w:cs="Times New Roman"/>
          <w:color w:val="231F20"/>
          <w:spacing w:val="15"/>
          <w:sz w:val="24"/>
          <w:szCs w:val="24"/>
        </w:rPr>
        <w:t xml:space="preserve"> </w:t>
      </w:r>
      <w:r w:rsidR="00937F96" w:rsidRPr="00B26DAF">
        <w:rPr>
          <w:rFonts w:ascii="Times New Roman" w:eastAsia="Times New Roman" w:hAnsi="Times New Roman" w:cs="Times New Roman"/>
          <w:color w:val="231F20"/>
          <w:spacing w:val="15"/>
          <w:sz w:val="24"/>
          <w:szCs w:val="24"/>
        </w:rPr>
        <w:t>Zhang,</w:t>
      </w:r>
      <w:r w:rsidR="00B26DAF">
        <w:rPr>
          <w:rFonts w:ascii="Times New Roman" w:eastAsia="Times New Roman" w:hAnsi="Times New Roman" w:cs="Times New Roman"/>
          <w:color w:val="231F20"/>
          <w:spacing w:val="15"/>
          <w:sz w:val="24"/>
          <w:szCs w:val="24"/>
        </w:rPr>
        <w:t>L.</w:t>
      </w:r>
      <w:r w:rsidR="002D4C90">
        <w:rPr>
          <w:rFonts w:ascii="Times New Roman" w:eastAsia="Times New Roman" w:hAnsi="Times New Roman" w:cs="Times New Roman"/>
          <w:color w:val="231F20"/>
          <w:spacing w:val="15"/>
          <w:sz w:val="24"/>
          <w:szCs w:val="24"/>
        </w:rPr>
        <w:t>;</w:t>
      </w:r>
      <w:r w:rsidR="002E6B93">
        <w:rPr>
          <w:rFonts w:ascii="Times New Roman" w:eastAsia="Times New Roman" w:hAnsi="Times New Roman" w:cs="Times New Roman"/>
          <w:color w:val="231F20"/>
          <w:spacing w:val="15"/>
          <w:sz w:val="24"/>
          <w:szCs w:val="24"/>
        </w:rPr>
        <w:t xml:space="preserve"> </w:t>
      </w:r>
      <w:r w:rsidR="00937F96" w:rsidRPr="00B26DAF">
        <w:rPr>
          <w:rFonts w:ascii="Times New Roman" w:eastAsia="Times New Roman" w:hAnsi="Times New Roman" w:cs="Times New Roman"/>
          <w:color w:val="231F20"/>
          <w:spacing w:val="15"/>
          <w:sz w:val="24"/>
          <w:szCs w:val="24"/>
        </w:rPr>
        <w:t>Fan,</w:t>
      </w:r>
      <w:r w:rsidR="00B26DAF">
        <w:rPr>
          <w:rFonts w:ascii="Times New Roman" w:eastAsia="Times New Roman" w:hAnsi="Times New Roman" w:cs="Times New Roman"/>
          <w:color w:val="231F20"/>
          <w:spacing w:val="15"/>
          <w:sz w:val="24"/>
          <w:szCs w:val="24"/>
        </w:rPr>
        <w:t>M.</w:t>
      </w:r>
      <w:r w:rsidR="002D4C90">
        <w:rPr>
          <w:rFonts w:ascii="Times New Roman" w:eastAsia="Times New Roman" w:hAnsi="Times New Roman" w:cs="Times New Roman"/>
          <w:color w:val="231F20"/>
          <w:spacing w:val="15"/>
          <w:sz w:val="24"/>
          <w:szCs w:val="24"/>
        </w:rPr>
        <w:t>;</w:t>
      </w:r>
      <w:r w:rsidR="002E6B93">
        <w:rPr>
          <w:rFonts w:ascii="Times New Roman" w:eastAsia="Times New Roman" w:hAnsi="Times New Roman" w:cs="Times New Roman"/>
          <w:color w:val="231F20"/>
          <w:spacing w:val="15"/>
          <w:sz w:val="24"/>
          <w:szCs w:val="24"/>
        </w:rPr>
        <w:t xml:space="preserve"> </w:t>
      </w:r>
      <w:r w:rsidR="00937F96" w:rsidRPr="00B26DAF">
        <w:rPr>
          <w:rFonts w:ascii="Times New Roman" w:eastAsia="Times New Roman" w:hAnsi="Times New Roman" w:cs="Times New Roman"/>
          <w:color w:val="231F20"/>
          <w:spacing w:val="15"/>
          <w:sz w:val="24"/>
          <w:szCs w:val="24"/>
        </w:rPr>
        <w:t>Wang</w:t>
      </w:r>
      <w:r w:rsidR="002D4C90">
        <w:rPr>
          <w:rFonts w:ascii="Times New Roman" w:eastAsia="Times New Roman" w:hAnsi="Times New Roman" w:cs="Times New Roman"/>
          <w:color w:val="231F20"/>
          <w:spacing w:val="15"/>
          <w:sz w:val="24"/>
          <w:szCs w:val="24"/>
        </w:rPr>
        <w:t>,X.;</w:t>
      </w:r>
      <w:r w:rsidR="002E6B93">
        <w:rPr>
          <w:rFonts w:ascii="Times New Roman" w:eastAsia="Times New Roman" w:hAnsi="Times New Roman" w:cs="Times New Roman"/>
          <w:color w:val="231F20"/>
          <w:spacing w:val="15"/>
          <w:sz w:val="24"/>
          <w:szCs w:val="24"/>
        </w:rPr>
        <w:t xml:space="preserve"> </w:t>
      </w:r>
      <w:r w:rsidR="00937F96" w:rsidRPr="00B26DAF">
        <w:rPr>
          <w:rFonts w:ascii="Times New Roman" w:eastAsia="Times New Roman" w:hAnsi="Times New Roman" w:cs="Times New Roman"/>
          <w:color w:val="231F20"/>
          <w:spacing w:val="15"/>
          <w:sz w:val="24"/>
          <w:szCs w:val="24"/>
        </w:rPr>
        <w:t>Walbridge,</w:t>
      </w:r>
      <w:r w:rsidR="002E6B93">
        <w:rPr>
          <w:rFonts w:ascii="Times New Roman" w:eastAsia="Times New Roman" w:hAnsi="Times New Roman" w:cs="Times New Roman"/>
          <w:color w:val="231F20"/>
          <w:spacing w:val="15"/>
          <w:sz w:val="24"/>
          <w:szCs w:val="24"/>
        </w:rPr>
        <w:t>M.L</w:t>
      </w:r>
      <w:r w:rsidR="000145CF">
        <w:rPr>
          <w:rFonts w:ascii="Times New Roman" w:eastAsia="Times New Roman" w:hAnsi="Times New Roman" w:cs="Times New Roman"/>
          <w:color w:val="231F20"/>
          <w:spacing w:val="15"/>
          <w:sz w:val="24"/>
          <w:szCs w:val="24"/>
        </w:rPr>
        <w:t>.;</w:t>
      </w:r>
      <w:r w:rsidR="002E6B93">
        <w:rPr>
          <w:rFonts w:ascii="Times New Roman" w:eastAsia="Times New Roman" w:hAnsi="Times New Roman" w:cs="Times New Roman"/>
          <w:color w:val="231F20"/>
          <w:spacing w:val="15"/>
          <w:sz w:val="24"/>
          <w:szCs w:val="24"/>
        </w:rPr>
        <w:t xml:space="preserve"> </w:t>
      </w:r>
      <w:r w:rsidR="00937F96" w:rsidRPr="00B26DAF">
        <w:rPr>
          <w:rFonts w:ascii="Times New Roman" w:eastAsia="Times New Roman" w:hAnsi="Times New Roman" w:cs="Times New Roman"/>
          <w:color w:val="231F20"/>
          <w:spacing w:val="15"/>
          <w:sz w:val="24"/>
          <w:szCs w:val="24"/>
        </w:rPr>
        <w:t>Nong,</w:t>
      </w:r>
      <w:r w:rsidR="002E6B93">
        <w:rPr>
          <w:rFonts w:ascii="Times New Roman" w:eastAsia="Times New Roman" w:hAnsi="Times New Roman" w:cs="Times New Roman"/>
          <w:color w:val="231F20"/>
          <w:spacing w:val="15"/>
          <w:sz w:val="24"/>
          <w:szCs w:val="24"/>
        </w:rPr>
        <w:t>Q.</w:t>
      </w:r>
      <w:r w:rsidR="000145CF">
        <w:rPr>
          <w:rFonts w:ascii="Times New Roman" w:eastAsia="Times New Roman" w:hAnsi="Times New Roman" w:cs="Times New Roman"/>
          <w:color w:val="231F20"/>
          <w:spacing w:val="15"/>
          <w:sz w:val="24"/>
          <w:szCs w:val="24"/>
        </w:rPr>
        <w:t>;</w:t>
      </w:r>
      <w:r w:rsidR="002E6B93">
        <w:rPr>
          <w:rFonts w:ascii="Times New Roman" w:eastAsia="Times New Roman" w:hAnsi="Times New Roman" w:cs="Times New Roman"/>
          <w:color w:val="231F20"/>
          <w:spacing w:val="15"/>
          <w:sz w:val="24"/>
          <w:szCs w:val="24"/>
        </w:rPr>
        <w:t xml:space="preserve"> </w:t>
      </w:r>
      <w:r w:rsidR="00937F96" w:rsidRPr="00B26DAF">
        <w:rPr>
          <w:rFonts w:ascii="Times New Roman" w:eastAsia="Times New Roman" w:hAnsi="Times New Roman" w:cs="Times New Roman"/>
          <w:color w:val="231F20"/>
          <w:spacing w:val="15"/>
          <w:sz w:val="24"/>
          <w:szCs w:val="24"/>
        </w:rPr>
        <w:t>Wu,</w:t>
      </w:r>
      <w:r w:rsidR="002E6B93">
        <w:rPr>
          <w:rFonts w:ascii="Times New Roman" w:eastAsia="Times New Roman" w:hAnsi="Times New Roman" w:cs="Times New Roman"/>
          <w:color w:val="231F20"/>
          <w:spacing w:val="15"/>
          <w:sz w:val="24"/>
          <w:szCs w:val="24"/>
        </w:rPr>
        <w:t>Y.</w:t>
      </w:r>
      <w:r w:rsidR="000145CF">
        <w:rPr>
          <w:rFonts w:ascii="Times New Roman" w:eastAsia="Times New Roman" w:hAnsi="Times New Roman" w:cs="Times New Roman"/>
          <w:color w:val="231F20"/>
          <w:spacing w:val="15"/>
          <w:sz w:val="24"/>
          <w:szCs w:val="24"/>
        </w:rPr>
        <w:t>;</w:t>
      </w:r>
      <w:r w:rsidR="00937F96" w:rsidRPr="00B26DAF">
        <w:rPr>
          <w:rFonts w:ascii="Times New Roman" w:eastAsia="Times New Roman" w:hAnsi="Times New Roman" w:cs="Times New Roman"/>
          <w:color w:val="231F20"/>
          <w:spacing w:val="15"/>
          <w:sz w:val="24"/>
          <w:szCs w:val="24"/>
        </w:rPr>
        <w:t xml:space="preserve">  Zhao,</w:t>
      </w:r>
      <w:r w:rsidR="002E6B93">
        <w:rPr>
          <w:rFonts w:ascii="Times New Roman" w:eastAsia="Times New Roman" w:hAnsi="Times New Roman" w:cs="Times New Roman"/>
          <w:color w:val="231F20"/>
          <w:spacing w:val="15"/>
          <w:sz w:val="24"/>
          <w:szCs w:val="24"/>
        </w:rPr>
        <w:t>L.</w:t>
      </w:r>
      <w:r w:rsidR="00937F96" w:rsidRPr="00B26DAF">
        <w:rPr>
          <w:rFonts w:ascii="Times New Roman" w:eastAsia="Times New Roman" w:hAnsi="Times New Roman" w:cs="Times New Roman"/>
          <w:color w:val="231F20"/>
          <w:spacing w:val="15"/>
          <w:sz w:val="24"/>
          <w:szCs w:val="24"/>
        </w:rPr>
        <w:t xml:space="preserve"> Z-scheme SnO</w:t>
      </w:r>
      <w:r w:rsidR="00937F96" w:rsidRPr="00B26DAF">
        <w:rPr>
          <w:rFonts w:ascii="Times New Roman" w:eastAsia="Times New Roman" w:hAnsi="Times New Roman" w:cs="Times New Roman"/>
          <w:color w:val="231F20"/>
          <w:spacing w:val="15"/>
          <w:sz w:val="24"/>
          <w:szCs w:val="24"/>
          <w:vertAlign w:val="subscript"/>
        </w:rPr>
        <w:t>2-x</w:t>
      </w:r>
      <w:r w:rsidR="00937F96" w:rsidRPr="00B26DAF">
        <w:rPr>
          <w:rFonts w:ascii="Times New Roman" w:eastAsia="Times New Roman" w:hAnsi="Times New Roman" w:cs="Times New Roman"/>
          <w:color w:val="231F20"/>
          <w:spacing w:val="15"/>
          <w:sz w:val="24"/>
          <w:szCs w:val="24"/>
        </w:rPr>
        <w:t>/g-C</w:t>
      </w:r>
      <w:r w:rsidR="00937F96" w:rsidRPr="00B26DAF">
        <w:rPr>
          <w:rFonts w:ascii="Times New Roman" w:eastAsia="Times New Roman" w:hAnsi="Times New Roman" w:cs="Times New Roman"/>
          <w:color w:val="231F20"/>
          <w:spacing w:val="15"/>
          <w:sz w:val="24"/>
          <w:szCs w:val="24"/>
          <w:vertAlign w:val="subscript"/>
        </w:rPr>
        <w:t>3</w:t>
      </w:r>
      <w:r w:rsidR="00937F96" w:rsidRPr="00B26DAF">
        <w:rPr>
          <w:rFonts w:ascii="Times New Roman" w:eastAsia="Times New Roman" w:hAnsi="Times New Roman" w:cs="Times New Roman"/>
          <w:color w:val="231F20"/>
          <w:spacing w:val="15"/>
          <w:sz w:val="24"/>
          <w:szCs w:val="24"/>
        </w:rPr>
        <w:t>N</w:t>
      </w:r>
      <w:r w:rsidR="00937F96" w:rsidRPr="00B26DAF">
        <w:rPr>
          <w:rFonts w:ascii="Times New Roman" w:eastAsia="Times New Roman" w:hAnsi="Times New Roman" w:cs="Times New Roman"/>
          <w:color w:val="231F20"/>
          <w:spacing w:val="15"/>
          <w:sz w:val="24"/>
          <w:szCs w:val="24"/>
          <w:vertAlign w:val="subscript"/>
        </w:rPr>
        <w:t>4</w:t>
      </w:r>
      <w:r w:rsidR="00937F96" w:rsidRPr="00B26DAF">
        <w:rPr>
          <w:rFonts w:ascii="Times New Roman" w:eastAsia="Times New Roman" w:hAnsi="Times New Roman" w:cs="Times New Roman"/>
          <w:color w:val="231F20"/>
          <w:spacing w:val="15"/>
          <w:sz w:val="24"/>
          <w:szCs w:val="24"/>
        </w:rPr>
        <w:t xml:space="preserve"> composite as an efficient photo-catalyst for dye degradation </w:t>
      </w:r>
      <w:r w:rsidR="00937F96" w:rsidRPr="00B26DAF">
        <w:rPr>
          <w:rFonts w:ascii="Times New Roman" w:eastAsia="Times New Roman" w:hAnsi="Times New Roman" w:cs="Times New Roman"/>
          <w:color w:val="231F20"/>
          <w:spacing w:val="15"/>
          <w:sz w:val="24"/>
          <w:szCs w:val="24"/>
        </w:rPr>
        <w:lastRenderedPageBreak/>
        <w:t>and Photocatalytic CO</w:t>
      </w:r>
      <w:r w:rsidR="00937F96" w:rsidRPr="00B26DAF">
        <w:rPr>
          <w:rFonts w:ascii="Times New Roman" w:eastAsia="Times New Roman" w:hAnsi="Times New Roman" w:cs="Times New Roman"/>
          <w:color w:val="231F20"/>
          <w:spacing w:val="15"/>
          <w:sz w:val="24"/>
          <w:szCs w:val="24"/>
          <w:vertAlign w:val="subscript"/>
        </w:rPr>
        <w:t>2</w:t>
      </w:r>
      <w:r w:rsidR="00937F96" w:rsidRPr="00B26DAF">
        <w:rPr>
          <w:rFonts w:ascii="Times New Roman" w:eastAsia="Times New Roman" w:hAnsi="Times New Roman" w:cs="Times New Roman"/>
          <w:color w:val="231F20"/>
          <w:spacing w:val="15"/>
          <w:sz w:val="24"/>
          <w:szCs w:val="24"/>
        </w:rPr>
        <w:t xml:space="preserve"> reduction, Solar Energy Materials and solar cells, </w:t>
      </w:r>
      <w:r w:rsidR="00937F96" w:rsidRPr="00B26DAF">
        <w:rPr>
          <w:rFonts w:ascii="Times New Roman" w:eastAsia="Times New Roman" w:hAnsi="Times New Roman" w:cs="Times New Roman"/>
          <w:b/>
          <w:color w:val="231F20"/>
          <w:spacing w:val="15"/>
          <w:sz w:val="24"/>
          <w:szCs w:val="24"/>
        </w:rPr>
        <w:t>2015</w:t>
      </w:r>
      <w:r w:rsidR="00937F96" w:rsidRPr="00B26DAF">
        <w:rPr>
          <w:rFonts w:ascii="Times New Roman" w:eastAsia="Times New Roman" w:hAnsi="Times New Roman" w:cs="Times New Roman"/>
          <w:color w:val="231F20"/>
          <w:spacing w:val="15"/>
          <w:sz w:val="24"/>
          <w:szCs w:val="24"/>
        </w:rPr>
        <w:t>,</w:t>
      </w:r>
      <w:r w:rsidR="000145CF">
        <w:rPr>
          <w:rFonts w:ascii="Times New Roman" w:eastAsia="Times New Roman" w:hAnsi="Times New Roman" w:cs="Times New Roman"/>
          <w:color w:val="231F20"/>
          <w:spacing w:val="15"/>
          <w:sz w:val="24"/>
          <w:szCs w:val="24"/>
        </w:rPr>
        <w:t xml:space="preserve"> </w:t>
      </w:r>
      <w:r w:rsidR="00937F96" w:rsidRPr="00B26DAF">
        <w:rPr>
          <w:rFonts w:ascii="Times New Roman" w:eastAsia="Times New Roman" w:hAnsi="Times New Roman" w:cs="Times New Roman"/>
          <w:color w:val="231F20"/>
          <w:spacing w:val="15"/>
          <w:sz w:val="24"/>
          <w:szCs w:val="24"/>
        </w:rPr>
        <w:t>137, 175-184</w:t>
      </w:r>
      <w:r w:rsidR="00937F96" w:rsidRPr="00387E1C">
        <w:rPr>
          <w:rFonts w:ascii="Times New Roman" w:eastAsia="Times New Roman" w:hAnsi="Times New Roman" w:cs="Times New Roman"/>
          <w:color w:val="231F20"/>
          <w:spacing w:val="15"/>
          <w:sz w:val="24"/>
          <w:szCs w:val="24"/>
        </w:rPr>
        <w:t>.</w:t>
      </w:r>
    </w:p>
    <w:p w:rsidR="00937F96" w:rsidRPr="00387E1C" w:rsidRDefault="003D281A" w:rsidP="00937F96">
      <w:pPr>
        <w:pStyle w:val="Heading1"/>
        <w:jc w:val="both"/>
        <w:rPr>
          <w:sz w:val="24"/>
          <w:szCs w:val="24"/>
        </w:rPr>
      </w:pPr>
      <w:r>
        <w:rPr>
          <w:b w:val="0"/>
          <w:color w:val="231F20"/>
          <w:spacing w:val="15"/>
          <w:sz w:val="24"/>
          <w:szCs w:val="24"/>
        </w:rPr>
        <w:t>[</w:t>
      </w:r>
      <w:r w:rsidR="00937F96">
        <w:rPr>
          <w:b w:val="0"/>
          <w:color w:val="231F20"/>
          <w:spacing w:val="15"/>
          <w:sz w:val="24"/>
          <w:szCs w:val="24"/>
        </w:rPr>
        <w:t>117</w:t>
      </w:r>
      <w:r>
        <w:rPr>
          <w:b w:val="0"/>
          <w:color w:val="231F20"/>
          <w:spacing w:val="15"/>
          <w:sz w:val="24"/>
          <w:szCs w:val="24"/>
        </w:rPr>
        <w:t>]</w:t>
      </w:r>
      <w:r w:rsidR="007D0550">
        <w:rPr>
          <w:b w:val="0"/>
          <w:color w:val="231F20"/>
          <w:spacing w:val="15"/>
          <w:sz w:val="24"/>
          <w:szCs w:val="24"/>
        </w:rPr>
        <w:t xml:space="preserve">. </w:t>
      </w:r>
      <w:r w:rsidR="00937F96" w:rsidRPr="00387E1C">
        <w:rPr>
          <w:b w:val="0"/>
          <w:color w:val="231F20"/>
          <w:spacing w:val="15"/>
          <w:sz w:val="24"/>
          <w:szCs w:val="24"/>
        </w:rPr>
        <w:t>Li,</w:t>
      </w:r>
      <w:r w:rsidR="007D0550">
        <w:rPr>
          <w:b w:val="0"/>
          <w:color w:val="231F20"/>
          <w:spacing w:val="15"/>
          <w:sz w:val="24"/>
          <w:szCs w:val="24"/>
        </w:rPr>
        <w:t>Q.</w:t>
      </w:r>
      <w:r w:rsidR="00811D89">
        <w:rPr>
          <w:b w:val="0"/>
          <w:color w:val="231F20"/>
          <w:spacing w:val="15"/>
          <w:sz w:val="24"/>
          <w:szCs w:val="24"/>
        </w:rPr>
        <w:t>;</w:t>
      </w:r>
      <w:r w:rsidR="007D0550">
        <w:rPr>
          <w:b w:val="0"/>
          <w:color w:val="231F20"/>
          <w:spacing w:val="15"/>
          <w:sz w:val="24"/>
          <w:szCs w:val="24"/>
        </w:rPr>
        <w:t xml:space="preserve"> </w:t>
      </w:r>
      <w:r w:rsidR="00937F96" w:rsidRPr="00387E1C">
        <w:rPr>
          <w:b w:val="0"/>
          <w:color w:val="231F20"/>
          <w:spacing w:val="15"/>
          <w:sz w:val="24"/>
          <w:szCs w:val="24"/>
        </w:rPr>
        <w:t>Guan,</w:t>
      </w:r>
      <w:r w:rsidR="007D0550">
        <w:rPr>
          <w:b w:val="0"/>
          <w:color w:val="231F20"/>
          <w:spacing w:val="15"/>
          <w:sz w:val="24"/>
          <w:szCs w:val="24"/>
        </w:rPr>
        <w:t>Z.</w:t>
      </w:r>
      <w:r w:rsidR="00811D89">
        <w:rPr>
          <w:b w:val="0"/>
          <w:color w:val="231F20"/>
          <w:spacing w:val="15"/>
          <w:sz w:val="24"/>
          <w:szCs w:val="24"/>
        </w:rPr>
        <w:t>;</w:t>
      </w:r>
      <w:r w:rsidR="007D0550">
        <w:rPr>
          <w:b w:val="0"/>
          <w:color w:val="231F20"/>
          <w:spacing w:val="15"/>
          <w:sz w:val="24"/>
          <w:szCs w:val="24"/>
        </w:rPr>
        <w:t xml:space="preserve"> </w:t>
      </w:r>
      <w:r w:rsidR="00937F96" w:rsidRPr="00387E1C">
        <w:rPr>
          <w:b w:val="0"/>
          <w:color w:val="231F20"/>
          <w:spacing w:val="15"/>
          <w:sz w:val="24"/>
          <w:szCs w:val="24"/>
        </w:rPr>
        <w:t>Wu,</w:t>
      </w:r>
      <w:r w:rsidR="007D0550">
        <w:rPr>
          <w:b w:val="0"/>
          <w:color w:val="231F20"/>
          <w:spacing w:val="15"/>
          <w:sz w:val="24"/>
          <w:szCs w:val="24"/>
        </w:rPr>
        <w:t>D.</w:t>
      </w:r>
      <w:r w:rsidR="00811D89">
        <w:rPr>
          <w:b w:val="0"/>
          <w:color w:val="231F20"/>
          <w:spacing w:val="15"/>
          <w:sz w:val="24"/>
          <w:szCs w:val="24"/>
        </w:rPr>
        <w:t>;</w:t>
      </w:r>
      <w:r w:rsidR="007D0550">
        <w:rPr>
          <w:b w:val="0"/>
          <w:color w:val="231F20"/>
          <w:spacing w:val="15"/>
          <w:sz w:val="24"/>
          <w:szCs w:val="24"/>
        </w:rPr>
        <w:t xml:space="preserve"> </w:t>
      </w:r>
      <w:r w:rsidR="00937F96" w:rsidRPr="00387E1C">
        <w:rPr>
          <w:b w:val="0"/>
          <w:color w:val="231F20"/>
          <w:spacing w:val="15"/>
          <w:sz w:val="24"/>
          <w:szCs w:val="24"/>
        </w:rPr>
        <w:t>Zhao,</w:t>
      </w:r>
      <w:r w:rsidR="007D0550">
        <w:rPr>
          <w:b w:val="0"/>
          <w:color w:val="231F20"/>
          <w:spacing w:val="15"/>
          <w:sz w:val="24"/>
          <w:szCs w:val="24"/>
        </w:rPr>
        <w:t>X.</w:t>
      </w:r>
      <w:r w:rsidR="00811D89">
        <w:rPr>
          <w:b w:val="0"/>
          <w:color w:val="231F20"/>
          <w:spacing w:val="15"/>
          <w:sz w:val="24"/>
          <w:szCs w:val="24"/>
        </w:rPr>
        <w:t>;</w:t>
      </w:r>
      <w:r w:rsidR="007D0550">
        <w:rPr>
          <w:b w:val="0"/>
          <w:color w:val="231F20"/>
          <w:spacing w:val="15"/>
          <w:sz w:val="24"/>
          <w:szCs w:val="24"/>
        </w:rPr>
        <w:t xml:space="preserve"> </w:t>
      </w:r>
      <w:r w:rsidR="00937F96" w:rsidRPr="00387E1C">
        <w:rPr>
          <w:b w:val="0"/>
          <w:color w:val="231F20"/>
          <w:spacing w:val="15"/>
          <w:sz w:val="24"/>
          <w:szCs w:val="24"/>
        </w:rPr>
        <w:t>Bao,</w:t>
      </w:r>
      <w:r w:rsidR="007D0550">
        <w:rPr>
          <w:b w:val="0"/>
          <w:color w:val="231F20"/>
          <w:spacing w:val="15"/>
          <w:sz w:val="24"/>
          <w:szCs w:val="24"/>
        </w:rPr>
        <w:t>S.</w:t>
      </w:r>
      <w:r w:rsidR="00811D89">
        <w:rPr>
          <w:b w:val="0"/>
          <w:color w:val="231F20"/>
          <w:spacing w:val="15"/>
          <w:sz w:val="24"/>
          <w:szCs w:val="24"/>
        </w:rPr>
        <w:t>;</w:t>
      </w:r>
      <w:r w:rsidR="007D0550">
        <w:rPr>
          <w:b w:val="0"/>
          <w:color w:val="231F20"/>
          <w:spacing w:val="15"/>
          <w:sz w:val="24"/>
          <w:szCs w:val="24"/>
        </w:rPr>
        <w:t xml:space="preserve"> </w:t>
      </w:r>
      <w:r w:rsidR="00937F96" w:rsidRPr="00387E1C">
        <w:rPr>
          <w:b w:val="0"/>
          <w:color w:val="231F20"/>
          <w:spacing w:val="15"/>
          <w:sz w:val="24"/>
          <w:szCs w:val="24"/>
        </w:rPr>
        <w:t>Tian</w:t>
      </w:r>
      <w:r w:rsidR="007D0550">
        <w:rPr>
          <w:b w:val="0"/>
          <w:color w:val="231F20"/>
          <w:spacing w:val="15"/>
          <w:sz w:val="24"/>
          <w:szCs w:val="24"/>
        </w:rPr>
        <w:t>,B.</w:t>
      </w:r>
      <w:r w:rsidR="00811D89">
        <w:rPr>
          <w:b w:val="0"/>
          <w:color w:val="231F20"/>
          <w:spacing w:val="15"/>
          <w:sz w:val="24"/>
          <w:szCs w:val="24"/>
        </w:rPr>
        <w:t>;</w:t>
      </w:r>
      <w:r w:rsidR="007D0550">
        <w:rPr>
          <w:b w:val="0"/>
          <w:color w:val="231F20"/>
          <w:spacing w:val="15"/>
          <w:sz w:val="24"/>
          <w:szCs w:val="24"/>
        </w:rPr>
        <w:t xml:space="preserve"> </w:t>
      </w:r>
      <w:r w:rsidR="00937F96" w:rsidRPr="00387E1C">
        <w:rPr>
          <w:b w:val="0"/>
          <w:color w:val="231F20"/>
          <w:spacing w:val="15"/>
          <w:sz w:val="24"/>
          <w:szCs w:val="24"/>
        </w:rPr>
        <w:t>Zhang,</w:t>
      </w:r>
      <w:r w:rsidR="007D0550">
        <w:rPr>
          <w:b w:val="0"/>
          <w:color w:val="231F20"/>
          <w:spacing w:val="15"/>
          <w:sz w:val="24"/>
          <w:szCs w:val="24"/>
        </w:rPr>
        <w:t>J.</w:t>
      </w:r>
      <w:r w:rsidR="00937F96" w:rsidRPr="00387E1C">
        <w:rPr>
          <w:b w:val="0"/>
          <w:color w:val="231F20"/>
          <w:spacing w:val="15"/>
          <w:sz w:val="24"/>
          <w:szCs w:val="24"/>
        </w:rPr>
        <w:t xml:space="preserve"> </w:t>
      </w:r>
      <w:r w:rsidR="00937F96" w:rsidRPr="00387E1C">
        <w:rPr>
          <w:rStyle w:val="hlfld-title"/>
          <w:b w:val="0"/>
          <w:sz w:val="24"/>
          <w:szCs w:val="24"/>
        </w:rPr>
        <w:t>Z-Scheme BiOCl-Au-CdS Heterostructure with Enhanced Sunlight-Driven Photocatalytic Activity in Degrading Water Dyes and Antibiotics,</w:t>
      </w:r>
      <w:r w:rsidR="00937F96" w:rsidRPr="00387E1C">
        <w:rPr>
          <w:b w:val="0"/>
          <w:sz w:val="24"/>
          <w:szCs w:val="24"/>
        </w:rPr>
        <w:t xml:space="preserve"> </w:t>
      </w:r>
      <w:r w:rsidR="00937F96" w:rsidRPr="00387E1C">
        <w:rPr>
          <w:rStyle w:val="HTMLCite"/>
          <w:b w:val="0"/>
          <w:sz w:val="24"/>
          <w:szCs w:val="24"/>
        </w:rPr>
        <w:t xml:space="preserve">ACS Sustainable Chemistry Engineering, June (2017). </w:t>
      </w:r>
      <w:r w:rsidR="00937F96" w:rsidRPr="00387E1C">
        <w:rPr>
          <w:rStyle w:val="Strong"/>
          <w:sz w:val="24"/>
          <w:szCs w:val="24"/>
        </w:rPr>
        <w:t xml:space="preserve">DOI: </w:t>
      </w:r>
      <w:r w:rsidR="00937F96" w:rsidRPr="00387E1C">
        <w:rPr>
          <w:b w:val="0"/>
          <w:sz w:val="24"/>
          <w:szCs w:val="24"/>
        </w:rPr>
        <w:t>10.1021/acssuschemeng.7b01157</w:t>
      </w:r>
      <w:r w:rsidR="00937F96" w:rsidRPr="00387E1C">
        <w:rPr>
          <w:sz w:val="24"/>
          <w:szCs w:val="24"/>
        </w:rPr>
        <w:t>.</w:t>
      </w:r>
    </w:p>
    <w:p w:rsidR="00937F96" w:rsidRPr="00387E1C" w:rsidRDefault="003D281A" w:rsidP="00937F96">
      <w:pPr>
        <w:pStyle w:val="Heading1"/>
        <w:jc w:val="both"/>
        <w:rPr>
          <w:b w:val="0"/>
          <w:sz w:val="24"/>
          <w:szCs w:val="24"/>
        </w:rPr>
      </w:pPr>
      <w:r>
        <w:rPr>
          <w:b w:val="0"/>
          <w:sz w:val="24"/>
          <w:szCs w:val="24"/>
        </w:rPr>
        <w:t>[</w:t>
      </w:r>
      <w:r w:rsidR="00937F96">
        <w:rPr>
          <w:b w:val="0"/>
          <w:sz w:val="24"/>
          <w:szCs w:val="24"/>
        </w:rPr>
        <w:t>118</w:t>
      </w:r>
      <w:r>
        <w:rPr>
          <w:b w:val="0"/>
          <w:sz w:val="24"/>
          <w:szCs w:val="24"/>
        </w:rPr>
        <w:t>]</w:t>
      </w:r>
      <w:r w:rsidR="00E6075F">
        <w:rPr>
          <w:b w:val="0"/>
          <w:sz w:val="24"/>
          <w:szCs w:val="24"/>
        </w:rPr>
        <w:t>. Pardiwala, J.M.</w:t>
      </w:r>
      <w:r w:rsidR="001C4BB4">
        <w:rPr>
          <w:b w:val="0"/>
          <w:sz w:val="24"/>
          <w:szCs w:val="24"/>
        </w:rPr>
        <w:t xml:space="preserve">; </w:t>
      </w:r>
      <w:r w:rsidR="00E6075F">
        <w:rPr>
          <w:b w:val="0"/>
          <w:sz w:val="24"/>
          <w:szCs w:val="24"/>
        </w:rPr>
        <w:t xml:space="preserve"> </w:t>
      </w:r>
      <w:r w:rsidR="00937F96" w:rsidRPr="00387E1C">
        <w:rPr>
          <w:b w:val="0"/>
          <w:sz w:val="24"/>
          <w:szCs w:val="24"/>
        </w:rPr>
        <w:t>Patel</w:t>
      </w:r>
      <w:r w:rsidR="00E6075F">
        <w:rPr>
          <w:b w:val="0"/>
          <w:sz w:val="24"/>
          <w:szCs w:val="24"/>
        </w:rPr>
        <w:t>,F.J.</w:t>
      </w:r>
      <w:r w:rsidR="001C4BB4">
        <w:rPr>
          <w:b w:val="0"/>
          <w:sz w:val="24"/>
          <w:szCs w:val="24"/>
        </w:rPr>
        <w:t>;</w:t>
      </w:r>
      <w:r w:rsidR="00E6075F">
        <w:rPr>
          <w:b w:val="0"/>
          <w:sz w:val="24"/>
          <w:szCs w:val="24"/>
        </w:rPr>
        <w:t xml:space="preserve"> </w:t>
      </w:r>
      <w:r w:rsidR="00937F96" w:rsidRPr="00387E1C">
        <w:rPr>
          <w:b w:val="0"/>
          <w:sz w:val="24"/>
          <w:szCs w:val="24"/>
        </w:rPr>
        <w:t>Patel,</w:t>
      </w:r>
      <w:r w:rsidR="00E6075F">
        <w:rPr>
          <w:b w:val="0"/>
          <w:sz w:val="24"/>
          <w:szCs w:val="24"/>
        </w:rPr>
        <w:t>S.S.</w:t>
      </w:r>
      <w:r w:rsidR="00937F96" w:rsidRPr="00387E1C">
        <w:rPr>
          <w:b w:val="0"/>
          <w:sz w:val="24"/>
          <w:szCs w:val="24"/>
        </w:rPr>
        <w:t xml:space="preserve"> Photo-catalytic degradation of RB21 dye by TiO</w:t>
      </w:r>
      <w:r w:rsidR="00937F96" w:rsidRPr="00387E1C">
        <w:rPr>
          <w:b w:val="0"/>
          <w:sz w:val="24"/>
          <w:szCs w:val="24"/>
          <w:vertAlign w:val="subscript"/>
        </w:rPr>
        <w:t>2</w:t>
      </w:r>
      <w:r w:rsidR="00937F96" w:rsidRPr="00387E1C">
        <w:rPr>
          <w:b w:val="0"/>
          <w:sz w:val="24"/>
          <w:szCs w:val="24"/>
        </w:rPr>
        <w:t xml:space="preserve"> and ZnO under natural sunlight: Microwave Irradiation and UV reactor, International J Adv</w:t>
      </w:r>
      <w:r w:rsidR="00E6075F">
        <w:rPr>
          <w:b w:val="0"/>
          <w:sz w:val="24"/>
          <w:szCs w:val="24"/>
        </w:rPr>
        <w:t>.</w:t>
      </w:r>
      <w:r w:rsidR="00937F96" w:rsidRPr="00387E1C">
        <w:rPr>
          <w:b w:val="0"/>
          <w:sz w:val="24"/>
          <w:szCs w:val="24"/>
        </w:rPr>
        <w:t xml:space="preserve"> Research in Eng</w:t>
      </w:r>
      <w:r w:rsidR="00E6075F">
        <w:rPr>
          <w:b w:val="0"/>
          <w:sz w:val="24"/>
          <w:szCs w:val="24"/>
        </w:rPr>
        <w:t xml:space="preserve">g. </w:t>
      </w:r>
      <w:r w:rsidR="00937F96" w:rsidRPr="00387E1C">
        <w:rPr>
          <w:b w:val="0"/>
          <w:sz w:val="24"/>
          <w:szCs w:val="24"/>
        </w:rPr>
        <w:t>and Technol</w:t>
      </w:r>
      <w:r w:rsidR="00E6075F">
        <w:rPr>
          <w:b w:val="0"/>
          <w:sz w:val="24"/>
          <w:szCs w:val="24"/>
        </w:rPr>
        <w:t xml:space="preserve">., </w:t>
      </w:r>
      <w:r w:rsidR="00937F96" w:rsidRPr="00E26F85">
        <w:rPr>
          <w:sz w:val="24"/>
          <w:szCs w:val="24"/>
        </w:rPr>
        <w:t>2017</w:t>
      </w:r>
      <w:r w:rsidR="00937F96">
        <w:rPr>
          <w:b w:val="0"/>
          <w:sz w:val="24"/>
          <w:szCs w:val="24"/>
        </w:rPr>
        <w:t>,</w:t>
      </w:r>
      <w:r w:rsidR="00937F96" w:rsidRPr="00387E1C">
        <w:rPr>
          <w:b w:val="0"/>
          <w:sz w:val="24"/>
          <w:szCs w:val="24"/>
        </w:rPr>
        <w:t>8(1), 8-16.</w:t>
      </w:r>
    </w:p>
    <w:p w:rsidR="00937F96" w:rsidRPr="00387E1C" w:rsidRDefault="003D281A" w:rsidP="00937F96">
      <w:pPr>
        <w:pStyle w:val="Heading1"/>
        <w:jc w:val="both"/>
        <w:rPr>
          <w:b w:val="0"/>
          <w:sz w:val="24"/>
          <w:szCs w:val="24"/>
        </w:rPr>
      </w:pPr>
      <w:r>
        <w:rPr>
          <w:b w:val="0"/>
          <w:sz w:val="24"/>
          <w:szCs w:val="24"/>
        </w:rPr>
        <w:t>[</w:t>
      </w:r>
      <w:r w:rsidR="00E6075F">
        <w:rPr>
          <w:b w:val="0"/>
          <w:sz w:val="24"/>
          <w:szCs w:val="24"/>
        </w:rPr>
        <w:t xml:space="preserve">119]. </w:t>
      </w:r>
      <w:r w:rsidR="00937F96" w:rsidRPr="00387E1C">
        <w:rPr>
          <w:b w:val="0"/>
          <w:sz w:val="24"/>
          <w:szCs w:val="24"/>
        </w:rPr>
        <w:t>Veeranna,</w:t>
      </w:r>
      <w:r w:rsidR="00E6075F">
        <w:rPr>
          <w:b w:val="0"/>
          <w:sz w:val="24"/>
          <w:szCs w:val="24"/>
        </w:rPr>
        <w:t>K.D.</w:t>
      </w:r>
      <w:r w:rsidR="001C4BB4">
        <w:rPr>
          <w:b w:val="0"/>
          <w:sz w:val="24"/>
          <w:szCs w:val="24"/>
        </w:rPr>
        <w:t>;</w:t>
      </w:r>
      <w:r w:rsidR="00937F96" w:rsidRPr="00387E1C">
        <w:rPr>
          <w:b w:val="0"/>
          <w:sz w:val="24"/>
          <w:szCs w:val="24"/>
        </w:rPr>
        <w:t xml:space="preserve"> Lakshamaiah,</w:t>
      </w:r>
      <w:r w:rsidR="00E6075F">
        <w:rPr>
          <w:b w:val="0"/>
          <w:sz w:val="24"/>
          <w:szCs w:val="24"/>
        </w:rPr>
        <w:t>M.T.</w:t>
      </w:r>
      <w:r w:rsidR="001C4BB4">
        <w:rPr>
          <w:b w:val="0"/>
          <w:sz w:val="24"/>
          <w:szCs w:val="24"/>
        </w:rPr>
        <w:t>;</w:t>
      </w:r>
      <w:r w:rsidR="00937F96" w:rsidRPr="00387E1C">
        <w:rPr>
          <w:b w:val="0"/>
          <w:sz w:val="24"/>
          <w:szCs w:val="24"/>
        </w:rPr>
        <w:t xml:space="preserve">  Narayan,</w:t>
      </w:r>
      <w:r w:rsidR="001C4BB4">
        <w:rPr>
          <w:b w:val="0"/>
          <w:sz w:val="24"/>
          <w:szCs w:val="24"/>
        </w:rPr>
        <w:t xml:space="preserve"> </w:t>
      </w:r>
      <w:r w:rsidR="00E6075F">
        <w:rPr>
          <w:b w:val="0"/>
          <w:sz w:val="24"/>
          <w:szCs w:val="24"/>
        </w:rPr>
        <w:t>R.T.</w:t>
      </w:r>
      <w:r w:rsidR="00937F96" w:rsidRPr="00387E1C">
        <w:rPr>
          <w:b w:val="0"/>
          <w:sz w:val="24"/>
          <w:szCs w:val="24"/>
        </w:rPr>
        <w:t xml:space="preserve"> Photocatalytic Degradation of Indigo Carmine Dye Using Calcium Oxide, International J</w:t>
      </w:r>
      <w:r w:rsidR="00E6075F">
        <w:rPr>
          <w:b w:val="0"/>
          <w:sz w:val="24"/>
          <w:szCs w:val="24"/>
        </w:rPr>
        <w:t>.</w:t>
      </w:r>
      <w:r w:rsidR="00937F96" w:rsidRPr="00387E1C">
        <w:rPr>
          <w:b w:val="0"/>
          <w:sz w:val="24"/>
          <w:szCs w:val="24"/>
        </w:rPr>
        <w:t xml:space="preserve"> Photochemistry, Volume 2014 (2014), Article ID 530570,  </w:t>
      </w:r>
      <w:hyperlink r:id="rId20" w:history="1">
        <w:r w:rsidR="00937F96" w:rsidRPr="00387E1C">
          <w:rPr>
            <w:rStyle w:val="Hyperlink"/>
            <w:sz w:val="24"/>
            <w:szCs w:val="24"/>
          </w:rPr>
          <w:t>http://dx.doi.org/10.1155/2014/530570</w:t>
        </w:r>
      </w:hyperlink>
      <w:r w:rsidR="00937F96" w:rsidRPr="00387E1C">
        <w:rPr>
          <w:b w:val="0"/>
          <w:sz w:val="24"/>
          <w:szCs w:val="24"/>
        </w:rPr>
        <w:t>.</w:t>
      </w:r>
    </w:p>
    <w:p w:rsidR="00937F96" w:rsidRPr="00387E1C" w:rsidRDefault="003D281A" w:rsidP="00E30E04">
      <w:pPr>
        <w:pStyle w:val="Heading1"/>
        <w:rPr>
          <w:rFonts w:eastAsiaTheme="minorHAnsi"/>
          <w:b w:val="0"/>
          <w:bCs w:val="0"/>
          <w:color w:val="000000"/>
          <w:kern w:val="0"/>
          <w:sz w:val="24"/>
          <w:szCs w:val="24"/>
        </w:rPr>
      </w:pPr>
      <w:r>
        <w:rPr>
          <w:b w:val="0"/>
          <w:sz w:val="24"/>
          <w:szCs w:val="24"/>
        </w:rPr>
        <w:t>[</w:t>
      </w:r>
      <w:r w:rsidR="00937F96">
        <w:rPr>
          <w:b w:val="0"/>
          <w:sz w:val="24"/>
          <w:szCs w:val="24"/>
        </w:rPr>
        <w:t>120</w:t>
      </w:r>
      <w:r>
        <w:rPr>
          <w:b w:val="0"/>
          <w:sz w:val="24"/>
          <w:szCs w:val="24"/>
        </w:rPr>
        <w:t>]</w:t>
      </w:r>
      <w:r w:rsidR="00937F96" w:rsidRPr="00387E1C">
        <w:rPr>
          <w:b w:val="0"/>
          <w:sz w:val="24"/>
          <w:szCs w:val="24"/>
        </w:rPr>
        <w:t xml:space="preserve">. </w:t>
      </w:r>
      <w:r w:rsidR="00937F96" w:rsidRPr="00387E1C">
        <w:rPr>
          <w:rFonts w:eastAsiaTheme="minorHAnsi"/>
          <w:b w:val="0"/>
          <w:bCs w:val="0"/>
          <w:color w:val="000000"/>
          <w:kern w:val="0"/>
          <w:sz w:val="24"/>
          <w:szCs w:val="24"/>
        </w:rPr>
        <w:t xml:space="preserve">Liu </w:t>
      </w:r>
      <w:r w:rsidR="00E6075F">
        <w:rPr>
          <w:rFonts w:eastAsiaTheme="minorHAnsi"/>
          <w:b w:val="0"/>
          <w:bCs w:val="0"/>
          <w:color w:val="000000"/>
          <w:kern w:val="0"/>
          <w:sz w:val="24"/>
          <w:szCs w:val="24"/>
        </w:rPr>
        <w:t>Y.</w:t>
      </w:r>
      <w:r w:rsidR="001C4BB4">
        <w:rPr>
          <w:rFonts w:eastAsiaTheme="minorHAnsi"/>
          <w:b w:val="0"/>
          <w:bCs w:val="0"/>
          <w:color w:val="000000"/>
          <w:kern w:val="0"/>
          <w:sz w:val="24"/>
          <w:szCs w:val="24"/>
        </w:rPr>
        <w:t>;</w:t>
      </w:r>
      <w:r w:rsidR="00E6075F">
        <w:rPr>
          <w:rFonts w:eastAsiaTheme="minorHAnsi"/>
          <w:b w:val="0"/>
          <w:bCs w:val="0"/>
          <w:color w:val="000000"/>
          <w:kern w:val="0"/>
          <w:sz w:val="24"/>
          <w:szCs w:val="24"/>
        </w:rPr>
        <w:t xml:space="preserve"> </w:t>
      </w:r>
      <w:r w:rsidR="00937F96" w:rsidRPr="00387E1C">
        <w:rPr>
          <w:rFonts w:eastAsiaTheme="minorHAnsi"/>
          <w:b w:val="0"/>
          <w:bCs w:val="0"/>
          <w:color w:val="000000"/>
          <w:kern w:val="0"/>
          <w:sz w:val="24"/>
          <w:szCs w:val="24"/>
        </w:rPr>
        <w:t>Wang,</w:t>
      </w:r>
      <w:r w:rsidR="001C4BB4">
        <w:rPr>
          <w:rFonts w:eastAsiaTheme="minorHAnsi"/>
          <w:b w:val="0"/>
          <w:bCs w:val="0"/>
          <w:color w:val="000000"/>
          <w:kern w:val="0"/>
          <w:sz w:val="24"/>
          <w:szCs w:val="24"/>
        </w:rPr>
        <w:t xml:space="preserve"> </w:t>
      </w:r>
      <w:r w:rsidR="00E6075F">
        <w:rPr>
          <w:rFonts w:eastAsiaTheme="minorHAnsi"/>
          <w:b w:val="0"/>
          <w:bCs w:val="0"/>
          <w:color w:val="000000"/>
          <w:kern w:val="0"/>
          <w:sz w:val="24"/>
          <w:szCs w:val="24"/>
        </w:rPr>
        <w:t>R.</w:t>
      </w:r>
      <w:r w:rsidR="001C4BB4">
        <w:rPr>
          <w:rFonts w:eastAsiaTheme="minorHAnsi"/>
          <w:b w:val="0"/>
          <w:bCs w:val="0"/>
          <w:color w:val="000000"/>
          <w:kern w:val="0"/>
          <w:sz w:val="24"/>
          <w:szCs w:val="24"/>
        </w:rPr>
        <w:t>;</w:t>
      </w:r>
      <w:r w:rsidR="00937F96" w:rsidRPr="00387E1C">
        <w:rPr>
          <w:rFonts w:eastAsiaTheme="minorHAnsi"/>
          <w:b w:val="0"/>
          <w:bCs w:val="0"/>
          <w:color w:val="000000"/>
          <w:kern w:val="0"/>
          <w:sz w:val="24"/>
          <w:szCs w:val="24"/>
        </w:rPr>
        <w:t xml:space="preserve"> Yang,</w:t>
      </w:r>
      <w:r w:rsidR="001C4BB4">
        <w:rPr>
          <w:rFonts w:eastAsiaTheme="minorHAnsi"/>
          <w:b w:val="0"/>
          <w:bCs w:val="0"/>
          <w:color w:val="000000"/>
          <w:kern w:val="0"/>
          <w:sz w:val="24"/>
          <w:szCs w:val="24"/>
        </w:rPr>
        <w:t xml:space="preserve"> </w:t>
      </w:r>
      <w:r w:rsidR="00E6075F">
        <w:rPr>
          <w:rFonts w:eastAsiaTheme="minorHAnsi"/>
          <w:b w:val="0"/>
          <w:bCs w:val="0"/>
          <w:color w:val="000000"/>
          <w:kern w:val="0"/>
          <w:sz w:val="24"/>
          <w:szCs w:val="24"/>
        </w:rPr>
        <w:t>Z.</w:t>
      </w:r>
      <w:r w:rsidR="001C4BB4">
        <w:rPr>
          <w:rFonts w:eastAsiaTheme="minorHAnsi"/>
          <w:b w:val="0"/>
          <w:bCs w:val="0"/>
          <w:color w:val="000000"/>
          <w:kern w:val="0"/>
          <w:sz w:val="24"/>
          <w:szCs w:val="24"/>
        </w:rPr>
        <w:t>;</w:t>
      </w:r>
      <w:r w:rsidR="00E6075F">
        <w:rPr>
          <w:rFonts w:eastAsiaTheme="minorHAnsi"/>
          <w:b w:val="0"/>
          <w:bCs w:val="0"/>
          <w:color w:val="000000"/>
          <w:kern w:val="0"/>
          <w:sz w:val="24"/>
          <w:szCs w:val="24"/>
        </w:rPr>
        <w:t xml:space="preserve"> </w:t>
      </w:r>
      <w:r w:rsidR="00937F96" w:rsidRPr="00387E1C">
        <w:rPr>
          <w:rFonts w:eastAsiaTheme="minorHAnsi"/>
          <w:b w:val="0"/>
          <w:bCs w:val="0"/>
          <w:color w:val="000000"/>
          <w:kern w:val="0"/>
          <w:sz w:val="24"/>
          <w:szCs w:val="24"/>
        </w:rPr>
        <w:t>Du,</w:t>
      </w:r>
      <w:r w:rsidR="00E6075F">
        <w:rPr>
          <w:rFonts w:eastAsiaTheme="minorHAnsi"/>
          <w:b w:val="0"/>
          <w:bCs w:val="0"/>
          <w:color w:val="000000"/>
          <w:kern w:val="0"/>
          <w:sz w:val="24"/>
          <w:szCs w:val="24"/>
        </w:rPr>
        <w:t>H.</w:t>
      </w:r>
      <w:r w:rsidR="001C4BB4">
        <w:rPr>
          <w:rFonts w:eastAsiaTheme="minorHAnsi"/>
          <w:b w:val="0"/>
          <w:bCs w:val="0"/>
          <w:color w:val="000000"/>
          <w:kern w:val="0"/>
          <w:sz w:val="24"/>
          <w:szCs w:val="24"/>
        </w:rPr>
        <w:t>;</w:t>
      </w:r>
      <w:r w:rsidR="00E6075F">
        <w:rPr>
          <w:rFonts w:eastAsiaTheme="minorHAnsi"/>
          <w:b w:val="0"/>
          <w:bCs w:val="0"/>
          <w:color w:val="000000"/>
          <w:kern w:val="0"/>
          <w:sz w:val="24"/>
          <w:szCs w:val="24"/>
        </w:rPr>
        <w:t xml:space="preserve">  </w:t>
      </w:r>
      <w:r w:rsidR="00937F96" w:rsidRPr="00387E1C">
        <w:rPr>
          <w:rFonts w:eastAsiaTheme="minorHAnsi"/>
          <w:b w:val="0"/>
          <w:bCs w:val="0"/>
          <w:color w:val="000000"/>
          <w:kern w:val="0"/>
          <w:sz w:val="24"/>
          <w:szCs w:val="24"/>
        </w:rPr>
        <w:t>Jiang</w:t>
      </w:r>
      <w:r w:rsidR="00E6075F">
        <w:rPr>
          <w:rFonts w:eastAsiaTheme="minorHAnsi"/>
          <w:b w:val="0"/>
          <w:bCs w:val="0"/>
          <w:color w:val="000000"/>
          <w:kern w:val="0"/>
          <w:sz w:val="24"/>
          <w:szCs w:val="24"/>
        </w:rPr>
        <w:t>,Y.</w:t>
      </w:r>
      <w:r w:rsidR="001C4BB4">
        <w:rPr>
          <w:rFonts w:eastAsiaTheme="minorHAnsi"/>
          <w:b w:val="0"/>
          <w:bCs w:val="0"/>
          <w:color w:val="000000"/>
          <w:kern w:val="0"/>
          <w:sz w:val="24"/>
          <w:szCs w:val="24"/>
        </w:rPr>
        <w:t>;</w:t>
      </w:r>
      <w:r w:rsidR="00E6075F">
        <w:rPr>
          <w:rFonts w:eastAsiaTheme="minorHAnsi"/>
          <w:b w:val="0"/>
          <w:bCs w:val="0"/>
          <w:color w:val="000000"/>
          <w:kern w:val="0"/>
          <w:sz w:val="24"/>
          <w:szCs w:val="24"/>
        </w:rPr>
        <w:t xml:space="preserve">  </w:t>
      </w:r>
      <w:r w:rsidR="00937F96" w:rsidRPr="00387E1C">
        <w:rPr>
          <w:rFonts w:eastAsiaTheme="minorHAnsi"/>
          <w:b w:val="0"/>
          <w:bCs w:val="0"/>
          <w:color w:val="000000"/>
          <w:kern w:val="0"/>
          <w:sz w:val="24"/>
          <w:szCs w:val="24"/>
        </w:rPr>
        <w:t>Shen,</w:t>
      </w:r>
      <w:r w:rsidR="00E6075F">
        <w:rPr>
          <w:rFonts w:eastAsiaTheme="minorHAnsi"/>
          <w:b w:val="0"/>
          <w:bCs w:val="0"/>
          <w:color w:val="000000"/>
          <w:kern w:val="0"/>
          <w:sz w:val="24"/>
          <w:szCs w:val="24"/>
        </w:rPr>
        <w:t>C.</w:t>
      </w:r>
      <w:r w:rsidR="001C4BB4">
        <w:rPr>
          <w:rFonts w:eastAsiaTheme="minorHAnsi"/>
          <w:b w:val="0"/>
          <w:bCs w:val="0"/>
          <w:color w:val="000000"/>
          <w:kern w:val="0"/>
          <w:sz w:val="24"/>
          <w:szCs w:val="24"/>
        </w:rPr>
        <w:t>;</w:t>
      </w:r>
      <w:r w:rsidR="00937F96" w:rsidRPr="00387E1C">
        <w:rPr>
          <w:rFonts w:eastAsiaTheme="minorHAnsi"/>
          <w:b w:val="0"/>
          <w:bCs w:val="0"/>
          <w:color w:val="000000"/>
          <w:kern w:val="0"/>
          <w:sz w:val="24"/>
          <w:szCs w:val="24"/>
        </w:rPr>
        <w:t xml:space="preserve">  Liang</w:t>
      </w:r>
      <w:r w:rsidR="00E6075F">
        <w:rPr>
          <w:rFonts w:eastAsiaTheme="minorHAnsi"/>
          <w:b w:val="0"/>
          <w:bCs w:val="0"/>
          <w:color w:val="000000"/>
          <w:kern w:val="0"/>
          <w:sz w:val="24"/>
          <w:szCs w:val="24"/>
        </w:rPr>
        <w:t>,K.</w:t>
      </w:r>
      <w:r w:rsidR="001C4BB4">
        <w:rPr>
          <w:rFonts w:eastAsiaTheme="minorHAnsi"/>
          <w:b w:val="0"/>
          <w:bCs w:val="0"/>
          <w:color w:val="000000"/>
          <w:kern w:val="0"/>
          <w:sz w:val="24"/>
          <w:szCs w:val="24"/>
        </w:rPr>
        <w:t>;</w:t>
      </w:r>
      <w:r w:rsidR="00E30E04">
        <w:rPr>
          <w:rFonts w:eastAsiaTheme="minorHAnsi"/>
          <w:b w:val="0"/>
          <w:bCs w:val="0"/>
          <w:color w:val="000000"/>
          <w:kern w:val="0"/>
          <w:sz w:val="24"/>
          <w:szCs w:val="24"/>
        </w:rPr>
        <w:t xml:space="preserve"> </w:t>
      </w:r>
      <w:r w:rsidR="00937F96" w:rsidRPr="00387E1C">
        <w:rPr>
          <w:rFonts w:eastAsiaTheme="minorHAnsi"/>
          <w:b w:val="0"/>
          <w:bCs w:val="0"/>
          <w:color w:val="000000"/>
          <w:kern w:val="0"/>
          <w:sz w:val="24"/>
          <w:szCs w:val="24"/>
        </w:rPr>
        <w:t>Xu,</w:t>
      </w:r>
      <w:r w:rsidR="001C4BB4">
        <w:rPr>
          <w:rFonts w:eastAsiaTheme="minorHAnsi"/>
          <w:b w:val="0"/>
          <w:bCs w:val="0"/>
          <w:color w:val="000000"/>
          <w:kern w:val="0"/>
          <w:sz w:val="24"/>
          <w:szCs w:val="24"/>
        </w:rPr>
        <w:t xml:space="preserve"> </w:t>
      </w:r>
      <w:r w:rsidR="00E30E04">
        <w:rPr>
          <w:rFonts w:eastAsiaTheme="minorHAnsi"/>
          <w:b w:val="0"/>
          <w:bCs w:val="0"/>
          <w:color w:val="000000"/>
          <w:kern w:val="0"/>
          <w:sz w:val="24"/>
          <w:szCs w:val="24"/>
        </w:rPr>
        <w:t>A.</w:t>
      </w:r>
      <w:r w:rsidR="001C4BB4">
        <w:rPr>
          <w:rFonts w:eastAsiaTheme="minorHAnsi"/>
          <w:b w:val="0"/>
          <w:bCs w:val="0"/>
          <w:color w:val="000000"/>
          <w:kern w:val="0"/>
          <w:sz w:val="24"/>
          <w:szCs w:val="24"/>
        </w:rPr>
        <w:t xml:space="preserve"> </w:t>
      </w:r>
      <w:r w:rsidR="00937F96" w:rsidRPr="00387E1C">
        <w:rPr>
          <w:rFonts w:eastAsiaTheme="minorHAnsi"/>
          <w:b w:val="0"/>
          <w:bCs w:val="0"/>
          <w:color w:val="000000"/>
          <w:kern w:val="0"/>
          <w:sz w:val="24"/>
          <w:szCs w:val="24"/>
        </w:rPr>
        <w:t xml:space="preserve"> </w:t>
      </w:r>
      <w:r w:rsidR="00937F96" w:rsidRPr="00387E1C">
        <w:rPr>
          <w:rFonts w:eastAsiaTheme="minorHAnsi"/>
          <w:b w:val="0"/>
          <w:color w:val="000000"/>
          <w:kern w:val="0"/>
          <w:sz w:val="24"/>
          <w:szCs w:val="24"/>
        </w:rPr>
        <w:t>Enhanced visible</w:t>
      </w:r>
      <w:r w:rsidR="00937F96" w:rsidRPr="00387E1C">
        <w:rPr>
          <w:rFonts w:ascii="Cambria Math" w:eastAsiaTheme="minorHAnsi" w:hAnsi="Cambria Math" w:cs="Cambria Math"/>
          <w:b w:val="0"/>
          <w:color w:val="000000"/>
          <w:kern w:val="0"/>
          <w:sz w:val="24"/>
          <w:szCs w:val="24"/>
        </w:rPr>
        <w:t>‐</w:t>
      </w:r>
      <w:r w:rsidR="00937F96" w:rsidRPr="00387E1C">
        <w:rPr>
          <w:rFonts w:eastAsiaTheme="minorHAnsi"/>
          <w:b w:val="0"/>
          <w:color w:val="000000"/>
          <w:kern w:val="0"/>
          <w:sz w:val="24"/>
          <w:szCs w:val="24"/>
        </w:rPr>
        <w:t>light photocatalytic activity of Z</w:t>
      </w:r>
      <w:r w:rsidR="00937F96" w:rsidRPr="00387E1C">
        <w:rPr>
          <w:rFonts w:ascii="Cambria Math" w:eastAsiaTheme="minorHAnsi" w:hAnsi="Cambria Math" w:cs="Cambria Math"/>
          <w:b w:val="0"/>
          <w:color w:val="000000"/>
          <w:kern w:val="0"/>
          <w:sz w:val="24"/>
          <w:szCs w:val="24"/>
        </w:rPr>
        <w:t>‐</w:t>
      </w:r>
      <w:r w:rsidR="00937F96" w:rsidRPr="00387E1C">
        <w:rPr>
          <w:rFonts w:eastAsiaTheme="minorHAnsi"/>
          <w:b w:val="0"/>
          <w:color w:val="000000"/>
          <w:kern w:val="0"/>
          <w:sz w:val="24"/>
          <w:szCs w:val="24"/>
        </w:rPr>
        <w:t>scheme graphitic carbon nitride/oxygen vacancy</w:t>
      </w:r>
      <w:r w:rsidR="00937F96" w:rsidRPr="00387E1C">
        <w:rPr>
          <w:rFonts w:ascii="Cambria Math" w:eastAsiaTheme="minorHAnsi" w:hAnsi="Cambria Math" w:cs="Cambria Math"/>
          <w:b w:val="0"/>
          <w:color w:val="000000"/>
          <w:kern w:val="0"/>
          <w:sz w:val="24"/>
          <w:szCs w:val="24"/>
        </w:rPr>
        <w:t>‐</w:t>
      </w:r>
      <w:r w:rsidR="00937F96" w:rsidRPr="00387E1C">
        <w:rPr>
          <w:rFonts w:eastAsiaTheme="minorHAnsi"/>
          <w:b w:val="0"/>
          <w:color w:val="000000"/>
          <w:kern w:val="0"/>
          <w:sz w:val="24"/>
          <w:szCs w:val="24"/>
        </w:rPr>
        <w:t>rich zinc oxide hybrid photocatalysts</w:t>
      </w:r>
      <w:r w:rsidR="00937F96" w:rsidRPr="00387E1C">
        <w:rPr>
          <w:rFonts w:eastAsiaTheme="minorHAnsi"/>
          <w:color w:val="000000"/>
          <w:kern w:val="0"/>
          <w:sz w:val="24"/>
          <w:szCs w:val="24"/>
        </w:rPr>
        <w:t xml:space="preserve">, </w:t>
      </w:r>
      <w:r w:rsidR="00937F96" w:rsidRPr="00387E1C">
        <w:rPr>
          <w:rFonts w:eastAsiaTheme="minorHAnsi"/>
          <w:b w:val="0"/>
          <w:bCs w:val="0"/>
          <w:color w:val="000000"/>
          <w:kern w:val="0"/>
          <w:sz w:val="24"/>
          <w:szCs w:val="24"/>
        </w:rPr>
        <w:t>Chinese J</w:t>
      </w:r>
      <w:r w:rsidR="00E30E04">
        <w:rPr>
          <w:rFonts w:eastAsiaTheme="minorHAnsi"/>
          <w:b w:val="0"/>
          <w:bCs w:val="0"/>
          <w:color w:val="000000"/>
          <w:kern w:val="0"/>
          <w:sz w:val="24"/>
          <w:szCs w:val="24"/>
        </w:rPr>
        <w:t>.</w:t>
      </w:r>
      <w:r w:rsidR="00937F96" w:rsidRPr="00387E1C">
        <w:rPr>
          <w:rFonts w:eastAsiaTheme="minorHAnsi"/>
          <w:b w:val="0"/>
          <w:bCs w:val="0"/>
          <w:color w:val="000000"/>
          <w:kern w:val="0"/>
          <w:sz w:val="24"/>
          <w:szCs w:val="24"/>
        </w:rPr>
        <w:t xml:space="preserve"> Catal</w:t>
      </w:r>
      <w:r w:rsidR="00E30E04">
        <w:rPr>
          <w:rFonts w:eastAsiaTheme="minorHAnsi"/>
          <w:b w:val="0"/>
          <w:bCs w:val="0"/>
          <w:color w:val="000000"/>
          <w:kern w:val="0"/>
          <w:sz w:val="24"/>
          <w:szCs w:val="24"/>
        </w:rPr>
        <w:t>.</w:t>
      </w:r>
      <w:r w:rsidR="001C4BB4">
        <w:rPr>
          <w:rFonts w:eastAsiaTheme="minorHAnsi"/>
          <w:b w:val="0"/>
          <w:bCs w:val="0"/>
          <w:color w:val="000000"/>
          <w:kern w:val="0"/>
          <w:sz w:val="24"/>
          <w:szCs w:val="24"/>
        </w:rPr>
        <w:t>,</w:t>
      </w:r>
      <w:r w:rsidR="00937F96" w:rsidRPr="00387E1C">
        <w:rPr>
          <w:rFonts w:eastAsiaTheme="minorHAnsi"/>
          <w:b w:val="0"/>
          <w:bCs w:val="0"/>
          <w:color w:val="000000"/>
          <w:kern w:val="0"/>
          <w:sz w:val="24"/>
          <w:szCs w:val="24"/>
        </w:rPr>
        <w:t xml:space="preserve"> </w:t>
      </w:r>
      <w:r w:rsidR="00937F96" w:rsidRPr="00E26F85">
        <w:rPr>
          <w:rFonts w:eastAsiaTheme="minorHAnsi"/>
          <w:bCs w:val="0"/>
          <w:color w:val="000000"/>
          <w:kern w:val="0"/>
          <w:sz w:val="24"/>
          <w:szCs w:val="24"/>
        </w:rPr>
        <w:t>2015</w:t>
      </w:r>
      <w:r w:rsidR="00937F96">
        <w:rPr>
          <w:rFonts w:eastAsiaTheme="minorHAnsi"/>
          <w:b w:val="0"/>
          <w:bCs w:val="0"/>
          <w:color w:val="000000"/>
          <w:kern w:val="0"/>
          <w:sz w:val="24"/>
          <w:szCs w:val="24"/>
        </w:rPr>
        <w:t>,</w:t>
      </w:r>
      <w:r w:rsidR="001C4BB4">
        <w:rPr>
          <w:rFonts w:eastAsiaTheme="minorHAnsi"/>
          <w:b w:val="0"/>
          <w:bCs w:val="0"/>
          <w:color w:val="000000"/>
          <w:kern w:val="0"/>
          <w:sz w:val="24"/>
          <w:szCs w:val="24"/>
        </w:rPr>
        <w:t xml:space="preserve"> </w:t>
      </w:r>
      <w:r w:rsidR="00937F96" w:rsidRPr="00387E1C">
        <w:rPr>
          <w:rFonts w:eastAsiaTheme="minorHAnsi"/>
          <w:b w:val="0"/>
          <w:bCs w:val="0"/>
          <w:color w:val="000000"/>
          <w:kern w:val="0"/>
          <w:sz w:val="24"/>
          <w:szCs w:val="24"/>
        </w:rPr>
        <w:t>36, 2135–2144.</w:t>
      </w:r>
    </w:p>
    <w:p w:rsidR="00937F96" w:rsidRPr="00387E1C" w:rsidRDefault="003D281A" w:rsidP="00937F96">
      <w:pPr>
        <w:pStyle w:val="NormalWeb"/>
        <w:jc w:val="both"/>
        <w:rPr>
          <w:rStyle w:val="articlecitationpages"/>
        </w:rPr>
      </w:pPr>
      <w:r>
        <w:rPr>
          <w:rFonts w:eastAsiaTheme="minorHAnsi"/>
          <w:bCs/>
          <w:color w:val="000000"/>
        </w:rPr>
        <w:t>[</w:t>
      </w:r>
      <w:r w:rsidR="00937F96">
        <w:rPr>
          <w:rFonts w:eastAsiaTheme="minorHAnsi"/>
          <w:bCs/>
          <w:color w:val="000000"/>
        </w:rPr>
        <w:t>121</w:t>
      </w:r>
      <w:r>
        <w:rPr>
          <w:rFonts w:eastAsiaTheme="minorHAnsi"/>
          <w:bCs/>
          <w:color w:val="000000"/>
        </w:rPr>
        <w:t>]</w:t>
      </w:r>
      <w:r w:rsidR="00937F96" w:rsidRPr="00387E1C">
        <w:rPr>
          <w:rFonts w:eastAsiaTheme="minorHAnsi"/>
          <w:b/>
          <w:bCs/>
          <w:color w:val="000000"/>
        </w:rPr>
        <w:t xml:space="preserve">. </w:t>
      </w:r>
      <w:r w:rsidR="00937F96" w:rsidRPr="00387E1C">
        <w:rPr>
          <w:rStyle w:val="authorsname"/>
        </w:rPr>
        <w:t>Yao</w:t>
      </w:r>
      <w:r w:rsidR="001C4BB4">
        <w:rPr>
          <w:rStyle w:val="authorsname"/>
        </w:rPr>
        <w:t>Y.;</w:t>
      </w:r>
      <w:r w:rsidR="00E30E04">
        <w:rPr>
          <w:rStyle w:val="authorsname"/>
        </w:rPr>
        <w:t xml:space="preserve"> </w:t>
      </w:r>
      <w:r w:rsidR="00937F96" w:rsidRPr="00387E1C">
        <w:rPr>
          <w:rStyle w:val="authorsname"/>
        </w:rPr>
        <w:t>Wu,</w:t>
      </w:r>
      <w:r w:rsidR="00E30E04">
        <w:rPr>
          <w:rStyle w:val="authorsname"/>
        </w:rPr>
        <w:t>G.</w:t>
      </w:r>
      <w:r w:rsidR="001C4BB4">
        <w:rPr>
          <w:rStyle w:val="authorsname"/>
        </w:rPr>
        <w:t>;</w:t>
      </w:r>
      <w:r w:rsidR="00937F96" w:rsidRPr="00387E1C">
        <w:t xml:space="preserve"> </w:t>
      </w:r>
      <w:r w:rsidR="00937F96" w:rsidRPr="00387E1C">
        <w:rPr>
          <w:rStyle w:val="authorsname"/>
        </w:rPr>
        <w:t>Lu,</w:t>
      </w:r>
      <w:r w:rsidR="00E30E04">
        <w:rPr>
          <w:rStyle w:val="authorsname"/>
        </w:rPr>
        <w:t>F.</w:t>
      </w:r>
      <w:r w:rsidR="001C4BB4">
        <w:rPr>
          <w:rStyle w:val="authorsname"/>
        </w:rPr>
        <w:t>;</w:t>
      </w:r>
      <w:r w:rsidR="00E30E04">
        <w:rPr>
          <w:rStyle w:val="authorsname"/>
        </w:rPr>
        <w:t xml:space="preserve"> </w:t>
      </w:r>
      <w:r w:rsidR="00937F96" w:rsidRPr="00387E1C">
        <w:rPr>
          <w:rStyle w:val="authorsname"/>
        </w:rPr>
        <w:t>Wang,</w:t>
      </w:r>
      <w:r w:rsidR="00E30E04">
        <w:rPr>
          <w:rStyle w:val="authorsname"/>
        </w:rPr>
        <w:t>S.</w:t>
      </w:r>
      <w:r w:rsidR="001C4BB4">
        <w:rPr>
          <w:rStyle w:val="authorsname"/>
        </w:rPr>
        <w:t>;</w:t>
      </w:r>
      <w:r w:rsidR="00937F96" w:rsidRPr="00387E1C">
        <w:t xml:space="preserve"> </w:t>
      </w:r>
      <w:r w:rsidR="00937F96" w:rsidRPr="00387E1C">
        <w:rPr>
          <w:rStyle w:val="authorsname"/>
        </w:rPr>
        <w:t>Hu,</w:t>
      </w:r>
      <w:r w:rsidR="00E30E04">
        <w:rPr>
          <w:rStyle w:val="authorsname"/>
        </w:rPr>
        <w:t>Y.</w:t>
      </w:r>
      <w:r w:rsidR="001C4BB4">
        <w:rPr>
          <w:rStyle w:val="authorsname"/>
        </w:rPr>
        <w:t>;</w:t>
      </w:r>
      <w:r w:rsidR="00E30E04">
        <w:rPr>
          <w:rStyle w:val="authorsname"/>
        </w:rPr>
        <w:t xml:space="preserve"> </w:t>
      </w:r>
      <w:r w:rsidR="00937F96" w:rsidRPr="00387E1C">
        <w:rPr>
          <w:rStyle w:val="authorsname"/>
        </w:rPr>
        <w:t>Zhang,</w:t>
      </w:r>
      <w:r w:rsidR="00E30E04">
        <w:rPr>
          <w:rStyle w:val="authorsname"/>
        </w:rPr>
        <w:t>J.</w:t>
      </w:r>
      <w:r w:rsidR="001C4BB4">
        <w:rPr>
          <w:rStyle w:val="authorsname"/>
        </w:rPr>
        <w:t>;</w:t>
      </w:r>
      <w:r w:rsidR="00E30E04">
        <w:rPr>
          <w:rStyle w:val="authorsname"/>
        </w:rPr>
        <w:t xml:space="preserve">  </w:t>
      </w:r>
      <w:r w:rsidR="00937F96" w:rsidRPr="00387E1C">
        <w:rPr>
          <w:rStyle w:val="authorsname"/>
        </w:rPr>
        <w:t>Huang,</w:t>
      </w:r>
      <w:r w:rsidR="00E30E04">
        <w:rPr>
          <w:rStyle w:val="authorsname"/>
        </w:rPr>
        <w:t>W.</w:t>
      </w:r>
      <w:r w:rsidR="001C4BB4">
        <w:rPr>
          <w:rStyle w:val="authorsname"/>
        </w:rPr>
        <w:t>;</w:t>
      </w:r>
      <w:r w:rsidR="00E30E04">
        <w:t xml:space="preserve"> </w:t>
      </w:r>
      <w:r w:rsidR="00937F96" w:rsidRPr="00387E1C">
        <w:rPr>
          <w:rStyle w:val="authorsname"/>
        </w:rPr>
        <w:t>Wei,</w:t>
      </w:r>
      <w:r w:rsidR="00E30E04">
        <w:rPr>
          <w:rStyle w:val="authorsname"/>
        </w:rPr>
        <w:t>F.</w:t>
      </w:r>
      <w:r w:rsidR="00937F96" w:rsidRPr="00387E1C">
        <w:rPr>
          <w:rStyle w:val="authorsname"/>
        </w:rPr>
        <w:t xml:space="preserve"> </w:t>
      </w:r>
      <w:r w:rsidR="00937F96" w:rsidRPr="00387E1C">
        <w:rPr>
          <w:lang w:val="en"/>
        </w:rPr>
        <w:t>Enhanced photo-Fenton-like process over Z-scheme CoFe</w:t>
      </w:r>
      <w:r w:rsidR="00937F96" w:rsidRPr="00387E1C">
        <w:rPr>
          <w:vertAlign w:val="subscript"/>
          <w:lang w:val="en"/>
        </w:rPr>
        <w:t>2</w:t>
      </w:r>
      <w:r w:rsidR="00937F96" w:rsidRPr="00387E1C">
        <w:rPr>
          <w:lang w:val="en"/>
        </w:rPr>
        <w:t>O</w:t>
      </w:r>
      <w:r w:rsidR="00937F96" w:rsidRPr="00387E1C">
        <w:rPr>
          <w:vertAlign w:val="subscript"/>
          <w:lang w:val="en"/>
        </w:rPr>
        <w:t>4</w:t>
      </w:r>
      <w:r w:rsidR="00937F96" w:rsidRPr="00387E1C">
        <w:rPr>
          <w:lang w:val="en"/>
        </w:rPr>
        <w:t>/g-C</w:t>
      </w:r>
      <w:r w:rsidR="00937F96" w:rsidRPr="00387E1C">
        <w:rPr>
          <w:vertAlign w:val="subscript"/>
          <w:lang w:val="en"/>
        </w:rPr>
        <w:t>3</w:t>
      </w:r>
      <w:r w:rsidR="00937F96" w:rsidRPr="00387E1C">
        <w:rPr>
          <w:lang w:val="en"/>
        </w:rPr>
        <w:t>N</w:t>
      </w:r>
      <w:r w:rsidR="00937F96" w:rsidRPr="00387E1C">
        <w:rPr>
          <w:vertAlign w:val="subscript"/>
          <w:lang w:val="en"/>
        </w:rPr>
        <w:t>4</w:t>
      </w:r>
      <w:r w:rsidR="00937F96" w:rsidRPr="00387E1C">
        <w:rPr>
          <w:lang w:val="en"/>
        </w:rPr>
        <w:t xml:space="preserve"> Heterostructures under natural indoor light, Environmental Sci</w:t>
      </w:r>
      <w:r w:rsidR="00E30E04">
        <w:rPr>
          <w:lang w:val="en"/>
        </w:rPr>
        <w:t>.</w:t>
      </w:r>
      <w:r w:rsidR="00937F96" w:rsidRPr="00387E1C">
        <w:rPr>
          <w:lang w:val="en"/>
        </w:rPr>
        <w:t xml:space="preserve"> and Pollution Research, </w:t>
      </w:r>
      <w:r w:rsidR="00937F96" w:rsidRPr="00E26F85">
        <w:rPr>
          <w:b/>
          <w:lang w:val="en"/>
        </w:rPr>
        <w:t>2016</w:t>
      </w:r>
      <w:r w:rsidR="00937F96">
        <w:rPr>
          <w:lang w:val="en"/>
        </w:rPr>
        <w:t>,</w:t>
      </w:r>
      <w:r w:rsidR="00937F96" w:rsidRPr="00387E1C">
        <w:rPr>
          <w:lang w:val="en"/>
        </w:rPr>
        <w:t xml:space="preserve">23 (21), </w:t>
      </w:r>
      <w:r w:rsidR="00937F96" w:rsidRPr="00387E1C">
        <w:rPr>
          <w:rStyle w:val="articlecitationpages"/>
        </w:rPr>
        <w:t>21833–21845.</w:t>
      </w:r>
    </w:p>
    <w:p w:rsidR="00937F96" w:rsidRPr="00387E1C" w:rsidRDefault="003D281A" w:rsidP="00937F96">
      <w:pPr>
        <w:jc w:val="both"/>
        <w:rPr>
          <w:rFonts w:ascii="Times New Roman" w:hAnsi="Times New Roman" w:cs="Times New Roman"/>
          <w:sz w:val="24"/>
          <w:szCs w:val="24"/>
        </w:rPr>
      </w:pPr>
      <w:r>
        <w:rPr>
          <w:rStyle w:val="articlecitationpages"/>
          <w:rFonts w:ascii="Times New Roman" w:hAnsi="Times New Roman" w:cs="Times New Roman"/>
          <w:sz w:val="24"/>
          <w:szCs w:val="24"/>
        </w:rPr>
        <w:t>[</w:t>
      </w:r>
      <w:r w:rsidR="00937F96">
        <w:rPr>
          <w:rStyle w:val="articlecitationpages"/>
          <w:rFonts w:ascii="Times New Roman" w:hAnsi="Times New Roman" w:cs="Times New Roman"/>
          <w:sz w:val="24"/>
          <w:szCs w:val="24"/>
        </w:rPr>
        <w:t>122</w:t>
      </w:r>
      <w:r>
        <w:rPr>
          <w:rStyle w:val="articlecitationpages"/>
          <w:rFonts w:ascii="Times New Roman" w:hAnsi="Times New Roman" w:cs="Times New Roman"/>
          <w:sz w:val="24"/>
          <w:szCs w:val="24"/>
        </w:rPr>
        <w:t>]</w:t>
      </w:r>
      <w:r w:rsidR="00937F96" w:rsidRPr="00387E1C">
        <w:rPr>
          <w:rStyle w:val="articlecitationpages"/>
          <w:rFonts w:ascii="Times New Roman" w:hAnsi="Times New Roman" w:cs="Times New Roman"/>
          <w:sz w:val="24"/>
          <w:szCs w:val="24"/>
        </w:rPr>
        <w:t xml:space="preserve">. </w:t>
      </w:r>
      <w:r w:rsidR="00E30E04">
        <w:rPr>
          <w:rFonts w:ascii="Times New Roman" w:hAnsi="Times New Roman" w:cs="Times New Roman"/>
          <w:sz w:val="24"/>
          <w:szCs w:val="24"/>
        </w:rPr>
        <w:t>Surenderk</w:t>
      </w:r>
      <w:r w:rsidR="00937F96" w:rsidRPr="00387E1C">
        <w:rPr>
          <w:rFonts w:ascii="Times New Roman" w:hAnsi="Times New Roman" w:cs="Times New Roman"/>
          <w:sz w:val="24"/>
          <w:szCs w:val="24"/>
        </w:rPr>
        <w:t xml:space="preserve">umar and Sahare, P.D, Photocatalytic acitivity of bismuth vanadate for the degradation of organic compounds, </w:t>
      </w:r>
      <w:r w:rsidR="00937F96" w:rsidRPr="00387E1C">
        <w:rPr>
          <w:rFonts w:ascii="Times New Roman" w:hAnsi="Times New Roman" w:cs="Times New Roman"/>
          <w:i/>
          <w:iCs/>
          <w:sz w:val="24"/>
          <w:szCs w:val="24"/>
        </w:rPr>
        <w:t>NANO</w:t>
      </w:r>
      <w:r w:rsidR="00937F96">
        <w:rPr>
          <w:rFonts w:ascii="Times New Roman" w:hAnsi="Times New Roman" w:cs="Times New Roman"/>
          <w:i/>
          <w:iCs/>
          <w:sz w:val="24"/>
          <w:szCs w:val="24"/>
        </w:rPr>
        <w:t xml:space="preserve">, </w:t>
      </w:r>
      <w:r w:rsidR="00937F96" w:rsidRPr="00E26F85">
        <w:rPr>
          <w:rFonts w:ascii="Times New Roman" w:hAnsi="Times New Roman" w:cs="Times New Roman"/>
          <w:b/>
          <w:i/>
          <w:iCs/>
          <w:sz w:val="24"/>
          <w:szCs w:val="24"/>
        </w:rPr>
        <w:t>2013</w:t>
      </w:r>
      <w:r w:rsidR="00937F96">
        <w:rPr>
          <w:rFonts w:ascii="Times New Roman" w:hAnsi="Times New Roman" w:cs="Times New Roman"/>
          <w:i/>
          <w:iCs/>
          <w:sz w:val="24"/>
          <w:szCs w:val="24"/>
        </w:rPr>
        <w:t>,</w:t>
      </w:r>
      <w:r w:rsidR="00937F96" w:rsidRPr="00387E1C">
        <w:rPr>
          <w:rFonts w:ascii="Times New Roman" w:hAnsi="Times New Roman" w:cs="Times New Roman"/>
          <w:sz w:val="24"/>
          <w:szCs w:val="24"/>
        </w:rPr>
        <w:t xml:space="preserve"> </w:t>
      </w:r>
      <w:r w:rsidR="00937F96" w:rsidRPr="00387E1C">
        <w:rPr>
          <w:rFonts w:ascii="Times New Roman" w:hAnsi="Times New Roman" w:cs="Times New Roman"/>
          <w:b/>
          <w:bCs/>
          <w:sz w:val="24"/>
          <w:szCs w:val="24"/>
        </w:rPr>
        <w:t>08</w:t>
      </w:r>
      <w:r w:rsidR="00937F96">
        <w:rPr>
          <w:rFonts w:ascii="Times New Roman" w:hAnsi="Times New Roman" w:cs="Times New Roman"/>
          <w:sz w:val="24"/>
          <w:szCs w:val="24"/>
        </w:rPr>
        <w:t>, 1350007.</w:t>
      </w:r>
      <w:r w:rsidR="00937F96" w:rsidRPr="00387E1C">
        <w:rPr>
          <w:rFonts w:ascii="Times New Roman" w:hAnsi="Times New Roman" w:cs="Times New Roman"/>
          <w:sz w:val="24"/>
          <w:szCs w:val="24"/>
        </w:rPr>
        <w:t xml:space="preserve"> </w:t>
      </w:r>
      <w:hyperlink r:id="rId21" w:history="1">
        <w:r w:rsidR="00937F96" w:rsidRPr="00387E1C">
          <w:rPr>
            <w:rStyle w:val="Hyperlink"/>
            <w:rFonts w:ascii="Times New Roman" w:hAnsi="Times New Roman" w:cs="Times New Roman"/>
            <w:sz w:val="24"/>
            <w:szCs w:val="24"/>
          </w:rPr>
          <w:t>https://doi.org/10.1142/S1793292013500070</w:t>
        </w:r>
      </w:hyperlink>
      <w:r w:rsidR="00937F96" w:rsidRPr="00387E1C">
        <w:rPr>
          <w:rFonts w:ascii="Times New Roman" w:hAnsi="Times New Roman" w:cs="Times New Roman"/>
          <w:sz w:val="24"/>
          <w:szCs w:val="24"/>
        </w:rPr>
        <w:t>.</w:t>
      </w:r>
    </w:p>
    <w:p w:rsidR="00937F96" w:rsidRPr="00387E1C" w:rsidRDefault="003D281A" w:rsidP="00937F96">
      <w:pPr>
        <w:jc w:val="both"/>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123</w:t>
      </w:r>
      <w:r>
        <w:rPr>
          <w:rFonts w:ascii="Times New Roman" w:hAnsi="Times New Roman" w:cs="Times New Roman"/>
          <w:sz w:val="24"/>
          <w:szCs w:val="24"/>
        </w:rPr>
        <w:t>]</w:t>
      </w:r>
      <w:r w:rsidR="00E30E04">
        <w:rPr>
          <w:rFonts w:ascii="Times New Roman" w:hAnsi="Times New Roman" w:cs="Times New Roman"/>
          <w:sz w:val="24"/>
          <w:szCs w:val="24"/>
        </w:rPr>
        <w:t xml:space="preserve">. </w:t>
      </w:r>
      <w:r w:rsidR="00937F96" w:rsidRPr="00387E1C">
        <w:rPr>
          <w:rFonts w:ascii="Times New Roman" w:hAnsi="Times New Roman" w:cs="Times New Roman"/>
          <w:sz w:val="24"/>
          <w:szCs w:val="24"/>
        </w:rPr>
        <w:t>Xiong,</w:t>
      </w:r>
      <w:r w:rsidR="001C4BB4">
        <w:rPr>
          <w:rFonts w:ascii="Times New Roman" w:hAnsi="Times New Roman" w:cs="Times New Roman"/>
          <w:sz w:val="24"/>
          <w:szCs w:val="24"/>
        </w:rPr>
        <w:t>S.;</w:t>
      </w:r>
      <w:r w:rsidR="00E30E04">
        <w:rPr>
          <w:rFonts w:ascii="Times New Roman" w:hAnsi="Times New Roman" w:cs="Times New Roman"/>
          <w:sz w:val="24"/>
          <w:szCs w:val="24"/>
        </w:rPr>
        <w:t xml:space="preserve"> </w:t>
      </w:r>
      <w:r w:rsidR="00937F96" w:rsidRPr="00387E1C">
        <w:rPr>
          <w:rFonts w:ascii="Times New Roman" w:hAnsi="Times New Roman" w:cs="Times New Roman"/>
          <w:sz w:val="24"/>
          <w:szCs w:val="24"/>
        </w:rPr>
        <w:t>Wu,</w:t>
      </w:r>
      <w:r w:rsidR="00E30E04">
        <w:rPr>
          <w:rFonts w:ascii="Times New Roman" w:hAnsi="Times New Roman" w:cs="Times New Roman"/>
          <w:sz w:val="24"/>
          <w:szCs w:val="24"/>
        </w:rPr>
        <w:t>T.</w:t>
      </w:r>
      <w:r w:rsidR="001C4BB4">
        <w:rPr>
          <w:rFonts w:ascii="Times New Roman" w:hAnsi="Times New Roman" w:cs="Times New Roman"/>
          <w:sz w:val="24"/>
          <w:szCs w:val="24"/>
        </w:rPr>
        <w:t>;</w:t>
      </w:r>
      <w:r w:rsidR="00E30E04">
        <w:rPr>
          <w:rFonts w:ascii="Times New Roman" w:hAnsi="Times New Roman" w:cs="Times New Roman"/>
          <w:sz w:val="24"/>
          <w:szCs w:val="24"/>
        </w:rPr>
        <w:t xml:space="preserve"> </w:t>
      </w:r>
      <w:r w:rsidR="00937F96" w:rsidRPr="00387E1C">
        <w:rPr>
          <w:rFonts w:ascii="Times New Roman" w:hAnsi="Times New Roman" w:cs="Times New Roman"/>
          <w:sz w:val="24"/>
          <w:szCs w:val="24"/>
        </w:rPr>
        <w:t>Fan,</w:t>
      </w:r>
      <w:r w:rsidR="00E30E04">
        <w:rPr>
          <w:rFonts w:ascii="Times New Roman" w:hAnsi="Times New Roman" w:cs="Times New Roman"/>
          <w:sz w:val="24"/>
          <w:szCs w:val="24"/>
        </w:rPr>
        <w:t>Z.</w:t>
      </w:r>
      <w:r w:rsidR="001C4BB4">
        <w:rPr>
          <w:rFonts w:ascii="Times New Roman" w:hAnsi="Times New Roman" w:cs="Times New Roman"/>
          <w:sz w:val="24"/>
          <w:szCs w:val="24"/>
        </w:rPr>
        <w:t>;</w:t>
      </w:r>
      <w:r w:rsidR="00E30E04">
        <w:rPr>
          <w:rFonts w:ascii="Times New Roman" w:hAnsi="Times New Roman" w:cs="Times New Roman"/>
          <w:sz w:val="24"/>
          <w:szCs w:val="24"/>
        </w:rPr>
        <w:t xml:space="preserve"> </w:t>
      </w:r>
      <w:r w:rsidR="00937F96" w:rsidRPr="00387E1C">
        <w:rPr>
          <w:rFonts w:ascii="Times New Roman" w:hAnsi="Times New Roman" w:cs="Times New Roman"/>
          <w:sz w:val="24"/>
          <w:szCs w:val="24"/>
        </w:rPr>
        <w:t>Zhao,</w:t>
      </w:r>
      <w:r w:rsidR="00E30E04">
        <w:rPr>
          <w:rFonts w:ascii="Times New Roman" w:hAnsi="Times New Roman" w:cs="Times New Roman"/>
          <w:sz w:val="24"/>
          <w:szCs w:val="24"/>
        </w:rPr>
        <w:t>D.</w:t>
      </w:r>
      <w:r w:rsidR="001C4BB4">
        <w:rPr>
          <w:rFonts w:ascii="Times New Roman" w:hAnsi="Times New Roman" w:cs="Times New Roman"/>
          <w:sz w:val="24"/>
          <w:szCs w:val="24"/>
        </w:rPr>
        <w:t>;</w:t>
      </w:r>
      <w:r w:rsidR="00E30E04">
        <w:rPr>
          <w:rFonts w:ascii="Times New Roman" w:hAnsi="Times New Roman" w:cs="Times New Roman"/>
          <w:sz w:val="24"/>
          <w:szCs w:val="24"/>
        </w:rPr>
        <w:t xml:space="preserve"> </w:t>
      </w:r>
      <w:r w:rsidR="00937F96" w:rsidRPr="00387E1C">
        <w:rPr>
          <w:rFonts w:ascii="Times New Roman" w:hAnsi="Times New Roman" w:cs="Times New Roman"/>
          <w:sz w:val="24"/>
          <w:szCs w:val="24"/>
        </w:rPr>
        <w:t>Du,</w:t>
      </w:r>
      <w:r w:rsidR="00E30E04">
        <w:rPr>
          <w:rFonts w:ascii="Times New Roman" w:hAnsi="Times New Roman" w:cs="Times New Roman"/>
          <w:sz w:val="24"/>
          <w:szCs w:val="24"/>
        </w:rPr>
        <w:t>M.</w:t>
      </w:r>
      <w:r w:rsidR="001C4BB4">
        <w:rPr>
          <w:rFonts w:ascii="Times New Roman" w:hAnsi="Times New Roman" w:cs="Times New Roman"/>
          <w:sz w:val="24"/>
          <w:szCs w:val="24"/>
        </w:rPr>
        <w:t>;</w:t>
      </w:r>
      <w:r w:rsidR="00937F96" w:rsidRPr="00387E1C">
        <w:rPr>
          <w:rFonts w:ascii="Times New Roman" w:hAnsi="Times New Roman" w:cs="Times New Roman"/>
          <w:sz w:val="24"/>
          <w:szCs w:val="24"/>
        </w:rPr>
        <w:t xml:space="preserve"> Xu,</w:t>
      </w:r>
      <w:r w:rsidR="00E30E04">
        <w:rPr>
          <w:rFonts w:ascii="Times New Roman" w:hAnsi="Times New Roman" w:cs="Times New Roman"/>
          <w:sz w:val="24"/>
          <w:szCs w:val="24"/>
        </w:rPr>
        <w:t>X.</w:t>
      </w:r>
      <w:r w:rsidR="00937F96" w:rsidRPr="00387E1C">
        <w:rPr>
          <w:rFonts w:ascii="Times New Roman" w:hAnsi="Times New Roman" w:cs="Times New Roman"/>
          <w:sz w:val="24"/>
          <w:szCs w:val="24"/>
        </w:rPr>
        <w:t xml:space="preserve"> Preparation of a Leaf-Like BiVO4-Reduced Graphene Oxide Composite and Its Photocatalytic Activity, J</w:t>
      </w:r>
      <w:r w:rsidR="00E30E04">
        <w:rPr>
          <w:rFonts w:ascii="Times New Roman" w:hAnsi="Times New Roman" w:cs="Times New Roman"/>
          <w:sz w:val="24"/>
          <w:szCs w:val="24"/>
        </w:rPr>
        <w:t xml:space="preserve">. </w:t>
      </w:r>
      <w:r w:rsidR="00937F96" w:rsidRPr="00387E1C">
        <w:rPr>
          <w:rFonts w:ascii="Times New Roman" w:hAnsi="Times New Roman" w:cs="Times New Roman"/>
          <w:sz w:val="24"/>
          <w:szCs w:val="24"/>
        </w:rPr>
        <w:t xml:space="preserve">Nanomaterials, 2017, Article ID 3475248, 12 pages, </w:t>
      </w:r>
      <w:hyperlink r:id="rId22" w:history="1">
        <w:r w:rsidR="00937F96" w:rsidRPr="00387E1C">
          <w:rPr>
            <w:rStyle w:val="Hyperlink"/>
            <w:rFonts w:ascii="Times New Roman" w:hAnsi="Times New Roman" w:cs="Times New Roman"/>
            <w:sz w:val="24"/>
            <w:szCs w:val="24"/>
          </w:rPr>
          <w:t>https://doi.org/10.1155/2017/3475248</w:t>
        </w:r>
      </w:hyperlink>
      <w:r w:rsidR="00937F96" w:rsidRPr="00387E1C">
        <w:rPr>
          <w:rFonts w:ascii="Times New Roman" w:hAnsi="Times New Roman" w:cs="Times New Roman"/>
          <w:sz w:val="24"/>
          <w:szCs w:val="24"/>
        </w:rPr>
        <w:t>.</w:t>
      </w:r>
    </w:p>
    <w:p w:rsidR="00937F96" w:rsidRPr="00387E1C" w:rsidRDefault="003D281A" w:rsidP="00937F96">
      <w:pPr>
        <w:pStyle w:val="Heading1"/>
        <w:jc w:val="both"/>
        <w:rPr>
          <w:rFonts w:eastAsiaTheme="minorHAnsi"/>
          <w:b w:val="0"/>
          <w:bCs w:val="0"/>
          <w:color w:val="000000"/>
          <w:kern w:val="0"/>
          <w:sz w:val="24"/>
          <w:szCs w:val="24"/>
        </w:rPr>
      </w:pPr>
      <w:r>
        <w:rPr>
          <w:b w:val="0"/>
          <w:sz w:val="24"/>
          <w:szCs w:val="24"/>
        </w:rPr>
        <w:t>[</w:t>
      </w:r>
      <w:r w:rsidR="00937F96">
        <w:rPr>
          <w:b w:val="0"/>
          <w:sz w:val="24"/>
          <w:szCs w:val="24"/>
        </w:rPr>
        <w:t>124</w:t>
      </w:r>
      <w:r>
        <w:rPr>
          <w:b w:val="0"/>
          <w:sz w:val="24"/>
          <w:szCs w:val="24"/>
        </w:rPr>
        <w:t>]</w:t>
      </w:r>
      <w:r w:rsidR="00937F96" w:rsidRPr="00387E1C">
        <w:rPr>
          <w:b w:val="0"/>
          <w:sz w:val="24"/>
          <w:szCs w:val="24"/>
        </w:rPr>
        <w:t xml:space="preserve">. </w:t>
      </w:r>
      <w:r w:rsidR="00937F96" w:rsidRPr="00387E1C">
        <w:rPr>
          <w:rStyle w:val="nowrap"/>
          <w:b w:val="0"/>
          <w:sz w:val="24"/>
          <w:szCs w:val="24"/>
        </w:rPr>
        <w:t>Liu</w:t>
      </w:r>
      <w:r w:rsidR="00937F96" w:rsidRPr="00387E1C">
        <w:rPr>
          <w:b w:val="0"/>
          <w:sz w:val="24"/>
          <w:szCs w:val="24"/>
        </w:rPr>
        <w:t>,</w:t>
      </w:r>
      <w:r w:rsidR="00E30E04">
        <w:rPr>
          <w:b w:val="0"/>
          <w:sz w:val="24"/>
          <w:szCs w:val="24"/>
        </w:rPr>
        <w:t>P.</w:t>
      </w:r>
      <w:r w:rsidR="001C4BB4">
        <w:rPr>
          <w:b w:val="0"/>
          <w:sz w:val="24"/>
          <w:szCs w:val="24"/>
        </w:rPr>
        <w:t>;</w:t>
      </w:r>
      <w:r w:rsidR="00937F96" w:rsidRPr="00387E1C">
        <w:rPr>
          <w:b w:val="0"/>
          <w:sz w:val="24"/>
          <w:szCs w:val="24"/>
        </w:rPr>
        <w:t xml:space="preserve"> </w:t>
      </w:r>
      <w:r w:rsidR="00937F96" w:rsidRPr="00387E1C">
        <w:rPr>
          <w:rStyle w:val="nowrap"/>
          <w:b w:val="0"/>
          <w:sz w:val="24"/>
          <w:szCs w:val="24"/>
        </w:rPr>
        <w:t>Liu</w:t>
      </w:r>
      <w:r w:rsidR="00937F96" w:rsidRPr="00387E1C">
        <w:rPr>
          <w:b w:val="0"/>
          <w:sz w:val="24"/>
          <w:szCs w:val="24"/>
        </w:rPr>
        <w:t>,</w:t>
      </w:r>
      <w:r w:rsidR="00E30E04">
        <w:rPr>
          <w:b w:val="0"/>
          <w:sz w:val="24"/>
          <w:szCs w:val="24"/>
        </w:rPr>
        <w:t>Y.</w:t>
      </w:r>
      <w:r w:rsidR="001C4BB4">
        <w:rPr>
          <w:b w:val="0"/>
          <w:sz w:val="24"/>
          <w:szCs w:val="24"/>
        </w:rPr>
        <w:t>;</w:t>
      </w:r>
      <w:r w:rsidR="00937F96" w:rsidRPr="00387E1C">
        <w:rPr>
          <w:b w:val="0"/>
          <w:sz w:val="24"/>
          <w:szCs w:val="24"/>
        </w:rPr>
        <w:t xml:space="preserve"> </w:t>
      </w:r>
      <w:r w:rsidR="00937F96" w:rsidRPr="00387E1C">
        <w:rPr>
          <w:rStyle w:val="nowrap"/>
          <w:b w:val="0"/>
          <w:sz w:val="24"/>
          <w:szCs w:val="24"/>
        </w:rPr>
        <w:t>Ye</w:t>
      </w:r>
      <w:r w:rsidR="00937F96" w:rsidRPr="00387E1C">
        <w:rPr>
          <w:b w:val="0"/>
          <w:sz w:val="24"/>
          <w:szCs w:val="24"/>
        </w:rPr>
        <w:t>,</w:t>
      </w:r>
      <w:r w:rsidR="00E30E04">
        <w:rPr>
          <w:b w:val="0"/>
          <w:sz w:val="24"/>
          <w:szCs w:val="24"/>
        </w:rPr>
        <w:t>W.</w:t>
      </w:r>
      <w:r w:rsidR="001C4BB4">
        <w:rPr>
          <w:b w:val="0"/>
          <w:sz w:val="24"/>
          <w:szCs w:val="24"/>
        </w:rPr>
        <w:t>;</w:t>
      </w:r>
      <w:r w:rsidR="00937F96" w:rsidRPr="00387E1C">
        <w:rPr>
          <w:b w:val="0"/>
          <w:sz w:val="24"/>
          <w:szCs w:val="24"/>
        </w:rPr>
        <w:t xml:space="preserve"> </w:t>
      </w:r>
      <w:r w:rsidR="00937F96" w:rsidRPr="00387E1C">
        <w:rPr>
          <w:rStyle w:val="nowrap"/>
          <w:b w:val="0"/>
          <w:sz w:val="24"/>
          <w:szCs w:val="24"/>
        </w:rPr>
        <w:t>Ma</w:t>
      </w:r>
      <w:r w:rsidR="00E30E04">
        <w:rPr>
          <w:rStyle w:val="nowrap"/>
          <w:b w:val="0"/>
          <w:sz w:val="24"/>
          <w:szCs w:val="24"/>
        </w:rPr>
        <w:t>,J.</w:t>
      </w:r>
      <w:r w:rsidR="001C4BB4">
        <w:rPr>
          <w:rStyle w:val="nowrap"/>
          <w:b w:val="0"/>
          <w:sz w:val="24"/>
          <w:szCs w:val="24"/>
        </w:rPr>
        <w:t>;</w:t>
      </w:r>
      <w:r w:rsidR="00E30E04">
        <w:rPr>
          <w:rStyle w:val="nowrap"/>
          <w:b w:val="0"/>
          <w:sz w:val="24"/>
          <w:szCs w:val="24"/>
        </w:rPr>
        <w:t xml:space="preserve"> </w:t>
      </w:r>
      <w:r w:rsidR="00937F96" w:rsidRPr="00387E1C">
        <w:rPr>
          <w:rStyle w:val="nowrap"/>
          <w:b w:val="0"/>
          <w:sz w:val="24"/>
          <w:szCs w:val="24"/>
        </w:rPr>
        <w:t>Gao,</w:t>
      </w:r>
      <w:r w:rsidR="00E30E04">
        <w:rPr>
          <w:rStyle w:val="nowrap"/>
          <w:b w:val="0"/>
          <w:sz w:val="24"/>
          <w:szCs w:val="24"/>
        </w:rPr>
        <w:t>D.</w:t>
      </w:r>
      <w:r w:rsidR="00937F96" w:rsidRPr="00387E1C">
        <w:rPr>
          <w:rStyle w:val="nowrap"/>
          <w:b w:val="0"/>
          <w:sz w:val="24"/>
          <w:szCs w:val="24"/>
        </w:rPr>
        <w:t xml:space="preserve"> </w:t>
      </w:r>
      <w:r w:rsidR="00937F96" w:rsidRPr="00387E1C">
        <w:rPr>
          <w:b w:val="0"/>
          <w:sz w:val="24"/>
          <w:szCs w:val="24"/>
        </w:rPr>
        <w:t>Flower-like N-doped MoS</w:t>
      </w:r>
      <w:r w:rsidR="00937F96" w:rsidRPr="00387E1C">
        <w:rPr>
          <w:b w:val="0"/>
          <w:sz w:val="24"/>
          <w:szCs w:val="24"/>
          <w:vertAlign w:val="subscript"/>
        </w:rPr>
        <w:t>2</w:t>
      </w:r>
      <w:r w:rsidR="00937F96" w:rsidRPr="00387E1C">
        <w:rPr>
          <w:b w:val="0"/>
          <w:sz w:val="24"/>
          <w:szCs w:val="24"/>
        </w:rPr>
        <w:t xml:space="preserve"> for photocatalytic degradation of RhB by visible light irradiation, </w:t>
      </w:r>
      <w:r w:rsidR="00937F96" w:rsidRPr="00387E1C">
        <w:rPr>
          <w:rFonts w:eastAsiaTheme="minorHAnsi"/>
          <w:b w:val="0"/>
          <w:bCs w:val="0"/>
          <w:color w:val="000000"/>
          <w:kern w:val="0"/>
          <w:sz w:val="24"/>
          <w:szCs w:val="24"/>
        </w:rPr>
        <w:t>Nanotechnology</w:t>
      </w:r>
      <w:r w:rsidR="00937F96">
        <w:rPr>
          <w:rFonts w:eastAsiaTheme="minorHAnsi"/>
          <w:b w:val="0"/>
          <w:bCs w:val="0"/>
          <w:color w:val="000000"/>
          <w:kern w:val="0"/>
          <w:sz w:val="24"/>
          <w:szCs w:val="24"/>
        </w:rPr>
        <w:t xml:space="preserve"> </w:t>
      </w:r>
      <w:r w:rsidR="00937F96" w:rsidRPr="00E26F85">
        <w:rPr>
          <w:rFonts w:eastAsiaTheme="minorHAnsi"/>
          <w:bCs w:val="0"/>
          <w:color w:val="000000"/>
          <w:kern w:val="0"/>
          <w:sz w:val="24"/>
          <w:szCs w:val="24"/>
        </w:rPr>
        <w:t>2016</w:t>
      </w:r>
      <w:r w:rsidR="00937F96">
        <w:rPr>
          <w:rFonts w:eastAsiaTheme="minorHAnsi"/>
          <w:b w:val="0"/>
          <w:bCs w:val="0"/>
          <w:color w:val="000000"/>
          <w:kern w:val="0"/>
          <w:sz w:val="24"/>
          <w:szCs w:val="24"/>
        </w:rPr>
        <w:t xml:space="preserve">, </w:t>
      </w:r>
      <w:r w:rsidR="00937F96" w:rsidRPr="00387E1C">
        <w:rPr>
          <w:rFonts w:eastAsiaTheme="minorHAnsi"/>
          <w:b w:val="0"/>
          <w:bCs w:val="0"/>
          <w:color w:val="000000"/>
          <w:kern w:val="0"/>
          <w:sz w:val="24"/>
          <w:szCs w:val="24"/>
        </w:rPr>
        <w:t xml:space="preserve"> 27  225403 .</w:t>
      </w:r>
    </w:p>
    <w:p w:rsidR="00937F96" w:rsidRPr="00387E1C" w:rsidRDefault="003D281A" w:rsidP="00937F96">
      <w:pPr>
        <w:pStyle w:val="Heading1"/>
        <w:jc w:val="both"/>
        <w:rPr>
          <w:sz w:val="24"/>
          <w:szCs w:val="24"/>
        </w:rPr>
      </w:pPr>
      <w:r>
        <w:rPr>
          <w:rFonts w:eastAsiaTheme="minorHAnsi"/>
          <w:b w:val="0"/>
          <w:bCs w:val="0"/>
          <w:color w:val="000000"/>
          <w:kern w:val="0"/>
          <w:sz w:val="24"/>
          <w:szCs w:val="24"/>
        </w:rPr>
        <w:t>[</w:t>
      </w:r>
      <w:r w:rsidR="00937F96">
        <w:rPr>
          <w:rFonts w:eastAsiaTheme="minorHAnsi"/>
          <w:b w:val="0"/>
          <w:bCs w:val="0"/>
          <w:color w:val="000000"/>
          <w:kern w:val="0"/>
          <w:sz w:val="24"/>
          <w:szCs w:val="24"/>
        </w:rPr>
        <w:t>125</w:t>
      </w:r>
      <w:r>
        <w:rPr>
          <w:rFonts w:eastAsiaTheme="minorHAnsi"/>
          <w:b w:val="0"/>
          <w:bCs w:val="0"/>
          <w:color w:val="000000"/>
          <w:kern w:val="0"/>
          <w:sz w:val="24"/>
          <w:szCs w:val="24"/>
        </w:rPr>
        <w:t>]</w:t>
      </w:r>
      <w:r w:rsidR="00E30E04">
        <w:rPr>
          <w:rFonts w:eastAsiaTheme="minorHAnsi"/>
          <w:b w:val="0"/>
          <w:bCs w:val="0"/>
          <w:color w:val="000000"/>
          <w:kern w:val="0"/>
          <w:sz w:val="24"/>
          <w:szCs w:val="24"/>
        </w:rPr>
        <w:t xml:space="preserve">. </w:t>
      </w:r>
      <w:r w:rsidR="00937F96" w:rsidRPr="00387E1C">
        <w:rPr>
          <w:rFonts w:eastAsiaTheme="minorHAnsi"/>
          <w:b w:val="0"/>
          <w:bCs w:val="0"/>
          <w:color w:val="000000"/>
          <w:kern w:val="0"/>
          <w:sz w:val="24"/>
          <w:szCs w:val="24"/>
        </w:rPr>
        <w:t>Yang,</w:t>
      </w:r>
      <w:r w:rsidR="00E30E04">
        <w:rPr>
          <w:rFonts w:eastAsiaTheme="minorHAnsi"/>
          <w:b w:val="0"/>
          <w:bCs w:val="0"/>
          <w:color w:val="000000"/>
          <w:kern w:val="0"/>
          <w:sz w:val="24"/>
          <w:szCs w:val="24"/>
        </w:rPr>
        <w:t>S.</w:t>
      </w:r>
      <w:r w:rsidR="001C4BB4">
        <w:rPr>
          <w:rFonts w:eastAsiaTheme="minorHAnsi"/>
          <w:b w:val="0"/>
          <w:bCs w:val="0"/>
          <w:color w:val="000000"/>
          <w:kern w:val="0"/>
          <w:sz w:val="24"/>
          <w:szCs w:val="24"/>
        </w:rPr>
        <w:t>;</w:t>
      </w:r>
      <w:r w:rsidR="00937F96" w:rsidRPr="00387E1C">
        <w:rPr>
          <w:rFonts w:eastAsiaTheme="minorHAnsi"/>
          <w:b w:val="0"/>
          <w:bCs w:val="0"/>
          <w:color w:val="000000"/>
          <w:kern w:val="0"/>
          <w:sz w:val="24"/>
          <w:szCs w:val="24"/>
        </w:rPr>
        <w:t xml:space="preserve"> Huang,</w:t>
      </w:r>
      <w:r w:rsidR="00E30E04">
        <w:rPr>
          <w:rFonts w:eastAsiaTheme="minorHAnsi"/>
          <w:b w:val="0"/>
          <w:bCs w:val="0"/>
          <w:color w:val="000000"/>
          <w:kern w:val="0"/>
          <w:sz w:val="24"/>
          <w:szCs w:val="24"/>
        </w:rPr>
        <w:t>Y.</w:t>
      </w:r>
      <w:r w:rsidR="001C4BB4">
        <w:rPr>
          <w:rFonts w:eastAsiaTheme="minorHAnsi"/>
          <w:b w:val="0"/>
          <w:bCs w:val="0"/>
          <w:color w:val="000000"/>
          <w:kern w:val="0"/>
          <w:sz w:val="24"/>
          <w:szCs w:val="24"/>
        </w:rPr>
        <w:t>;</w:t>
      </w:r>
      <w:r w:rsidR="00937F96" w:rsidRPr="00387E1C">
        <w:rPr>
          <w:rFonts w:eastAsiaTheme="minorHAnsi"/>
          <w:b w:val="0"/>
          <w:bCs w:val="0"/>
          <w:color w:val="000000"/>
          <w:kern w:val="0"/>
          <w:sz w:val="24"/>
          <w:szCs w:val="24"/>
        </w:rPr>
        <w:t xml:space="preserve"> Yang,</w:t>
      </w:r>
      <w:r w:rsidR="00E30E04">
        <w:rPr>
          <w:rFonts w:eastAsiaTheme="minorHAnsi"/>
          <w:b w:val="0"/>
          <w:bCs w:val="0"/>
          <w:color w:val="000000"/>
          <w:kern w:val="0"/>
          <w:sz w:val="24"/>
          <w:szCs w:val="24"/>
        </w:rPr>
        <w:t>Y.W.Y.</w:t>
      </w:r>
      <w:r w:rsidR="001C4BB4">
        <w:rPr>
          <w:rFonts w:eastAsiaTheme="minorHAnsi"/>
          <w:b w:val="0"/>
          <w:bCs w:val="0"/>
          <w:color w:val="000000"/>
          <w:kern w:val="0"/>
          <w:sz w:val="24"/>
          <w:szCs w:val="24"/>
        </w:rPr>
        <w:t>;</w:t>
      </w:r>
      <w:r w:rsidR="00937F96" w:rsidRPr="00387E1C">
        <w:rPr>
          <w:rFonts w:eastAsiaTheme="minorHAnsi"/>
          <w:b w:val="0"/>
          <w:bCs w:val="0"/>
          <w:color w:val="000000"/>
          <w:kern w:val="0"/>
          <w:sz w:val="24"/>
          <w:szCs w:val="24"/>
        </w:rPr>
        <w:t xml:space="preserve"> Xu</w:t>
      </w:r>
      <w:r w:rsidR="00E30E04">
        <w:rPr>
          <w:rFonts w:eastAsiaTheme="minorHAnsi"/>
          <w:b w:val="0"/>
          <w:bCs w:val="0"/>
          <w:color w:val="000000"/>
          <w:kern w:val="0"/>
          <w:sz w:val="24"/>
          <w:szCs w:val="24"/>
        </w:rPr>
        <w:t>,M.</w:t>
      </w:r>
      <w:r w:rsidR="001C4BB4">
        <w:rPr>
          <w:rFonts w:eastAsiaTheme="minorHAnsi"/>
          <w:b w:val="0"/>
          <w:bCs w:val="0"/>
          <w:color w:val="000000"/>
          <w:kern w:val="0"/>
          <w:sz w:val="24"/>
          <w:szCs w:val="24"/>
        </w:rPr>
        <w:t>;</w:t>
      </w:r>
      <w:r w:rsidR="00E30E04">
        <w:rPr>
          <w:rFonts w:eastAsiaTheme="minorHAnsi"/>
          <w:b w:val="0"/>
          <w:bCs w:val="0"/>
          <w:color w:val="000000"/>
          <w:kern w:val="0"/>
          <w:sz w:val="24"/>
          <w:szCs w:val="24"/>
        </w:rPr>
        <w:t xml:space="preserve"> W</w:t>
      </w:r>
      <w:r w:rsidR="00937F96" w:rsidRPr="00387E1C">
        <w:rPr>
          <w:rFonts w:eastAsiaTheme="minorHAnsi"/>
          <w:b w:val="0"/>
          <w:bCs w:val="0"/>
          <w:color w:val="000000"/>
          <w:kern w:val="0"/>
          <w:sz w:val="24"/>
          <w:szCs w:val="24"/>
        </w:rPr>
        <w:t>ang,</w:t>
      </w:r>
      <w:r w:rsidR="00E30E04">
        <w:rPr>
          <w:rFonts w:eastAsiaTheme="minorHAnsi"/>
          <w:b w:val="0"/>
          <w:bCs w:val="0"/>
          <w:color w:val="000000"/>
          <w:kern w:val="0"/>
          <w:sz w:val="24"/>
          <w:szCs w:val="24"/>
        </w:rPr>
        <w:t>G.</w:t>
      </w:r>
      <w:r w:rsidR="00937F96" w:rsidRPr="00387E1C">
        <w:rPr>
          <w:rFonts w:eastAsiaTheme="minorHAnsi"/>
          <w:b w:val="0"/>
          <w:bCs w:val="0"/>
          <w:color w:val="000000"/>
          <w:kern w:val="0"/>
          <w:sz w:val="24"/>
          <w:szCs w:val="24"/>
        </w:rPr>
        <w:t xml:space="preserve"> </w:t>
      </w:r>
      <w:r w:rsidR="00937F96" w:rsidRPr="00387E1C">
        <w:rPr>
          <w:b w:val="0"/>
          <w:color w:val="7030A0"/>
          <w:sz w:val="24"/>
          <w:szCs w:val="24"/>
        </w:rPr>
        <w:t xml:space="preserve"> </w:t>
      </w:r>
      <w:r w:rsidR="00937F96" w:rsidRPr="00387E1C">
        <w:rPr>
          <w:b w:val="0"/>
          <w:sz w:val="24"/>
          <w:szCs w:val="24"/>
        </w:rPr>
        <w:t xml:space="preserve">Photocatalytic Degradation of Rhodamine B with H3PW12O40/SiO2 Sensitized by H2O2, International Journal of Photoenergy (2012).  </w:t>
      </w:r>
      <w:r w:rsidR="00937F96" w:rsidRPr="00387E1C">
        <w:rPr>
          <w:sz w:val="24"/>
          <w:szCs w:val="24"/>
        </w:rPr>
        <w:t xml:space="preserve">DOI: </w:t>
      </w:r>
      <w:hyperlink r:id="rId23" w:tgtFrame="_blank" w:history="1">
        <w:r w:rsidR="00937F96" w:rsidRPr="00387E1C">
          <w:rPr>
            <w:rStyle w:val="Hyperlink"/>
            <w:color w:val="7030A0"/>
            <w:sz w:val="24"/>
            <w:szCs w:val="24"/>
          </w:rPr>
          <w:t>10.1155/2012/927132</w:t>
        </w:r>
      </w:hyperlink>
      <w:r w:rsidR="00937F96" w:rsidRPr="00387E1C">
        <w:rPr>
          <w:sz w:val="24"/>
          <w:szCs w:val="24"/>
        </w:rPr>
        <w:t>.</w:t>
      </w:r>
    </w:p>
    <w:p w:rsidR="00937F96" w:rsidRPr="00387E1C" w:rsidRDefault="003D281A" w:rsidP="00937F96">
      <w:pPr>
        <w:jc w:val="both"/>
        <w:rPr>
          <w:rStyle w:val="Emphasis"/>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126</w:t>
      </w:r>
      <w:r>
        <w:rPr>
          <w:rFonts w:ascii="Times New Roman" w:hAnsi="Times New Roman" w:cs="Times New Roman"/>
          <w:sz w:val="24"/>
          <w:szCs w:val="24"/>
        </w:rPr>
        <w:t>]</w:t>
      </w:r>
      <w:r w:rsidR="00937F96" w:rsidRPr="00387E1C">
        <w:rPr>
          <w:rFonts w:ascii="Times New Roman" w:hAnsi="Times New Roman" w:cs="Times New Roman"/>
          <w:b/>
          <w:sz w:val="24"/>
          <w:szCs w:val="24"/>
        </w:rPr>
        <w:t xml:space="preserve">. </w:t>
      </w:r>
      <w:r w:rsidR="00937F96" w:rsidRPr="00387E1C">
        <w:rPr>
          <w:rFonts w:ascii="Times New Roman" w:hAnsi="Times New Roman" w:cs="Times New Roman"/>
          <w:sz w:val="24"/>
          <w:szCs w:val="24"/>
        </w:rPr>
        <w:t>da Silva,</w:t>
      </w:r>
      <w:r w:rsidR="009D776C">
        <w:rPr>
          <w:rFonts w:ascii="Times New Roman" w:hAnsi="Times New Roman" w:cs="Times New Roman"/>
          <w:sz w:val="24"/>
          <w:szCs w:val="24"/>
        </w:rPr>
        <w:t>L.F.</w:t>
      </w:r>
      <w:r w:rsidR="001C4BB4">
        <w:rPr>
          <w:rFonts w:ascii="Times New Roman" w:hAnsi="Times New Roman" w:cs="Times New Roman"/>
          <w:sz w:val="24"/>
          <w:szCs w:val="24"/>
        </w:rPr>
        <w:t>;</w:t>
      </w:r>
      <w:r w:rsidR="00686600">
        <w:rPr>
          <w:rFonts w:ascii="Times New Roman" w:hAnsi="Times New Roman" w:cs="Times New Roman"/>
          <w:sz w:val="24"/>
          <w:szCs w:val="24"/>
        </w:rPr>
        <w:t xml:space="preserve"> </w:t>
      </w:r>
      <w:r w:rsidR="00937F96" w:rsidRPr="00387E1C">
        <w:rPr>
          <w:rFonts w:ascii="Times New Roman" w:hAnsi="Times New Roman" w:cs="Times New Roman"/>
          <w:sz w:val="24"/>
          <w:szCs w:val="24"/>
        </w:rPr>
        <w:t>Lopes,</w:t>
      </w:r>
      <w:r w:rsidR="00686600">
        <w:rPr>
          <w:rFonts w:ascii="Times New Roman" w:hAnsi="Times New Roman" w:cs="Times New Roman"/>
          <w:sz w:val="24"/>
          <w:szCs w:val="24"/>
        </w:rPr>
        <w:t>O.F.</w:t>
      </w:r>
      <w:r w:rsidR="001C4BB4">
        <w:rPr>
          <w:rFonts w:ascii="Times New Roman" w:hAnsi="Times New Roman" w:cs="Times New Roman"/>
          <w:sz w:val="24"/>
          <w:szCs w:val="24"/>
        </w:rPr>
        <w:t>;</w:t>
      </w:r>
      <w:r w:rsidR="00937F96" w:rsidRPr="00387E1C">
        <w:rPr>
          <w:rFonts w:ascii="Times New Roman" w:hAnsi="Times New Roman" w:cs="Times New Roman"/>
          <w:sz w:val="24"/>
          <w:szCs w:val="24"/>
        </w:rPr>
        <w:t xml:space="preserve"> de Mendonça,</w:t>
      </w:r>
      <w:r w:rsidR="001C4BB4">
        <w:rPr>
          <w:rFonts w:ascii="Times New Roman" w:hAnsi="Times New Roman" w:cs="Times New Roman"/>
          <w:sz w:val="24"/>
          <w:szCs w:val="24"/>
        </w:rPr>
        <w:t>V.R.;</w:t>
      </w:r>
      <w:r w:rsidR="00686600">
        <w:rPr>
          <w:rFonts w:ascii="Times New Roman" w:hAnsi="Times New Roman" w:cs="Times New Roman"/>
          <w:sz w:val="24"/>
          <w:szCs w:val="24"/>
        </w:rPr>
        <w:t xml:space="preserve"> </w:t>
      </w:r>
      <w:r w:rsidR="00937F96" w:rsidRPr="00387E1C">
        <w:rPr>
          <w:rFonts w:ascii="Times New Roman" w:hAnsi="Times New Roman" w:cs="Times New Roman"/>
          <w:sz w:val="24"/>
          <w:szCs w:val="24"/>
        </w:rPr>
        <w:t>Carvalho,</w:t>
      </w:r>
      <w:r w:rsidR="00686600">
        <w:rPr>
          <w:rFonts w:ascii="Times New Roman" w:hAnsi="Times New Roman" w:cs="Times New Roman"/>
          <w:sz w:val="24"/>
          <w:szCs w:val="24"/>
        </w:rPr>
        <w:t>K.T.G.</w:t>
      </w:r>
      <w:r w:rsidR="001C4BB4">
        <w:rPr>
          <w:rFonts w:ascii="Times New Roman" w:hAnsi="Times New Roman" w:cs="Times New Roman"/>
          <w:sz w:val="24"/>
          <w:szCs w:val="24"/>
        </w:rPr>
        <w:t>;</w:t>
      </w:r>
      <w:r w:rsidR="00686600">
        <w:rPr>
          <w:rFonts w:ascii="Times New Roman" w:hAnsi="Times New Roman" w:cs="Times New Roman"/>
          <w:sz w:val="24"/>
          <w:szCs w:val="24"/>
        </w:rPr>
        <w:t xml:space="preserve"> </w:t>
      </w:r>
      <w:r w:rsidR="00937F96" w:rsidRPr="00387E1C">
        <w:rPr>
          <w:rFonts w:ascii="Times New Roman" w:hAnsi="Times New Roman" w:cs="Times New Roman"/>
          <w:sz w:val="24"/>
          <w:szCs w:val="24"/>
        </w:rPr>
        <w:t>Longo,</w:t>
      </w:r>
      <w:r w:rsidR="00686600">
        <w:rPr>
          <w:rFonts w:ascii="Times New Roman" w:hAnsi="Times New Roman" w:cs="Times New Roman"/>
          <w:sz w:val="24"/>
          <w:szCs w:val="24"/>
        </w:rPr>
        <w:t>E.</w:t>
      </w:r>
      <w:r w:rsidR="001C4BB4">
        <w:rPr>
          <w:rFonts w:ascii="Times New Roman" w:hAnsi="Times New Roman" w:cs="Times New Roman"/>
          <w:sz w:val="24"/>
          <w:szCs w:val="24"/>
        </w:rPr>
        <w:t>;</w:t>
      </w:r>
      <w:r w:rsidR="00686600">
        <w:rPr>
          <w:rFonts w:ascii="Times New Roman" w:hAnsi="Times New Roman" w:cs="Times New Roman"/>
          <w:sz w:val="24"/>
          <w:szCs w:val="24"/>
        </w:rPr>
        <w:t xml:space="preserve"> </w:t>
      </w:r>
      <w:r w:rsidR="00937F96" w:rsidRPr="00387E1C">
        <w:rPr>
          <w:rFonts w:ascii="Times New Roman" w:hAnsi="Times New Roman" w:cs="Times New Roman"/>
          <w:sz w:val="24"/>
          <w:szCs w:val="24"/>
        </w:rPr>
        <w:t>Ribeiro,</w:t>
      </w:r>
      <w:r w:rsidR="00686600">
        <w:rPr>
          <w:rFonts w:ascii="Times New Roman" w:hAnsi="Times New Roman" w:cs="Times New Roman"/>
          <w:sz w:val="24"/>
          <w:szCs w:val="24"/>
        </w:rPr>
        <w:t>C.</w:t>
      </w:r>
      <w:r w:rsidR="001C4BB4">
        <w:rPr>
          <w:rFonts w:ascii="Times New Roman" w:hAnsi="Times New Roman" w:cs="Times New Roman"/>
          <w:sz w:val="24"/>
          <w:szCs w:val="24"/>
        </w:rPr>
        <w:t>;</w:t>
      </w:r>
      <w:r w:rsidR="00686600">
        <w:rPr>
          <w:rFonts w:ascii="Times New Roman" w:hAnsi="Times New Roman" w:cs="Times New Roman"/>
          <w:sz w:val="24"/>
          <w:szCs w:val="24"/>
        </w:rPr>
        <w:t xml:space="preserve"> </w:t>
      </w:r>
      <w:r w:rsidR="00937F96" w:rsidRPr="00387E1C">
        <w:rPr>
          <w:rFonts w:ascii="Times New Roman" w:hAnsi="Times New Roman" w:cs="Times New Roman"/>
          <w:sz w:val="24"/>
          <w:szCs w:val="24"/>
        </w:rPr>
        <w:t>Mastelaro,</w:t>
      </w:r>
      <w:r w:rsidR="001C4BB4">
        <w:rPr>
          <w:rFonts w:ascii="Times New Roman" w:hAnsi="Times New Roman" w:cs="Times New Roman"/>
          <w:sz w:val="24"/>
          <w:szCs w:val="24"/>
        </w:rPr>
        <w:t>V.R.</w:t>
      </w:r>
      <w:r w:rsidR="00937F96" w:rsidRPr="00387E1C">
        <w:rPr>
          <w:rFonts w:ascii="Times New Roman" w:hAnsi="Times New Roman" w:cs="Times New Roman"/>
          <w:sz w:val="24"/>
          <w:szCs w:val="24"/>
        </w:rPr>
        <w:t xml:space="preserve"> An Understanding of the Photocatalytic Properties and Pollutant Degradation Mechanism of SrTiO3 Nanoparticles, </w:t>
      </w:r>
      <w:r w:rsidR="00937F96" w:rsidRPr="00686600">
        <w:rPr>
          <w:rStyle w:val="Emphasis"/>
          <w:rFonts w:ascii="Times New Roman" w:hAnsi="Times New Roman" w:cs="Times New Roman"/>
          <w:i w:val="0"/>
          <w:sz w:val="24"/>
          <w:szCs w:val="24"/>
        </w:rPr>
        <w:t xml:space="preserve">Photochemistry and Photobiology, </w:t>
      </w:r>
      <w:r w:rsidR="00937F96" w:rsidRPr="00686600">
        <w:rPr>
          <w:rStyle w:val="Emphasis"/>
          <w:rFonts w:ascii="Times New Roman" w:hAnsi="Times New Roman" w:cs="Times New Roman"/>
          <w:b/>
          <w:i w:val="0"/>
          <w:sz w:val="24"/>
          <w:szCs w:val="24"/>
        </w:rPr>
        <w:t>2016</w:t>
      </w:r>
      <w:r w:rsidR="00937F96" w:rsidRPr="00686600">
        <w:rPr>
          <w:rStyle w:val="Emphasis"/>
          <w:rFonts w:ascii="Times New Roman" w:hAnsi="Times New Roman" w:cs="Times New Roman"/>
          <w:i w:val="0"/>
          <w:sz w:val="24"/>
          <w:szCs w:val="24"/>
        </w:rPr>
        <w:t>, 92 (3): 371-8</w:t>
      </w:r>
      <w:r w:rsidR="00937F96" w:rsidRPr="00387E1C">
        <w:rPr>
          <w:rStyle w:val="Emphasis"/>
          <w:rFonts w:ascii="Times New Roman" w:hAnsi="Times New Roman" w:cs="Times New Roman"/>
          <w:sz w:val="24"/>
          <w:szCs w:val="24"/>
        </w:rPr>
        <w:t>.</w:t>
      </w:r>
    </w:p>
    <w:p w:rsidR="00937F96" w:rsidRPr="00387E1C" w:rsidRDefault="003D281A" w:rsidP="00937F96">
      <w:pPr>
        <w:jc w:val="both"/>
        <w:rPr>
          <w:rFonts w:ascii="Times New Roman" w:hAnsi="Times New Roman" w:cs="Times New Roman"/>
          <w:sz w:val="24"/>
          <w:szCs w:val="24"/>
        </w:rPr>
      </w:pPr>
      <w:r>
        <w:rPr>
          <w:rStyle w:val="Emphasis"/>
          <w:rFonts w:ascii="Times New Roman" w:hAnsi="Times New Roman" w:cs="Times New Roman"/>
          <w:sz w:val="24"/>
          <w:szCs w:val="24"/>
        </w:rPr>
        <w:t>[</w:t>
      </w:r>
      <w:r w:rsidR="00937F96">
        <w:rPr>
          <w:rStyle w:val="Emphasis"/>
          <w:rFonts w:ascii="Times New Roman" w:hAnsi="Times New Roman" w:cs="Times New Roman"/>
          <w:sz w:val="24"/>
          <w:szCs w:val="24"/>
        </w:rPr>
        <w:t>127</w:t>
      </w:r>
      <w:r>
        <w:rPr>
          <w:rStyle w:val="Emphasis"/>
          <w:rFonts w:ascii="Times New Roman" w:hAnsi="Times New Roman" w:cs="Times New Roman"/>
          <w:sz w:val="24"/>
          <w:szCs w:val="24"/>
        </w:rPr>
        <w:t>]</w:t>
      </w:r>
      <w:r w:rsidR="00937F96" w:rsidRPr="00387E1C">
        <w:rPr>
          <w:rStyle w:val="Emphasis"/>
          <w:rFonts w:ascii="Times New Roman" w:hAnsi="Times New Roman" w:cs="Times New Roman"/>
          <w:sz w:val="24"/>
          <w:szCs w:val="24"/>
        </w:rPr>
        <w:t>.</w:t>
      </w:r>
      <w:r w:rsidR="00686600">
        <w:rPr>
          <w:rFonts w:ascii="Times New Roman" w:hAnsi="Times New Roman" w:cs="Times New Roman"/>
          <w:sz w:val="24"/>
          <w:szCs w:val="24"/>
        </w:rPr>
        <w:t xml:space="preserve"> </w:t>
      </w:r>
      <w:r w:rsidR="00937F96" w:rsidRPr="00387E1C">
        <w:rPr>
          <w:rFonts w:ascii="Times New Roman" w:hAnsi="Times New Roman" w:cs="Times New Roman"/>
          <w:sz w:val="24"/>
          <w:szCs w:val="24"/>
        </w:rPr>
        <w:t>Rakbuddin,</w:t>
      </w:r>
      <w:r w:rsidR="001C4BB4">
        <w:rPr>
          <w:rFonts w:ascii="Times New Roman" w:hAnsi="Times New Roman" w:cs="Times New Roman"/>
          <w:sz w:val="24"/>
          <w:szCs w:val="24"/>
        </w:rPr>
        <w:t>Md.;</w:t>
      </w:r>
      <w:r w:rsidR="00686600">
        <w:rPr>
          <w:rFonts w:ascii="Times New Roman" w:hAnsi="Times New Roman" w:cs="Times New Roman"/>
          <w:sz w:val="24"/>
          <w:szCs w:val="24"/>
        </w:rPr>
        <w:t xml:space="preserve"> </w:t>
      </w:r>
      <w:r w:rsidR="00937F96" w:rsidRPr="00387E1C">
        <w:rPr>
          <w:rFonts w:ascii="Times New Roman" w:hAnsi="Times New Roman" w:cs="Times New Roman"/>
          <w:sz w:val="24"/>
          <w:szCs w:val="24"/>
        </w:rPr>
        <w:t>Mandal,</w:t>
      </w:r>
      <w:r w:rsidR="00686600">
        <w:rPr>
          <w:rFonts w:ascii="Times New Roman" w:hAnsi="Times New Roman" w:cs="Times New Roman"/>
          <w:sz w:val="24"/>
          <w:szCs w:val="24"/>
        </w:rPr>
        <w:t>S.</w:t>
      </w:r>
      <w:r w:rsidR="001C4BB4">
        <w:rPr>
          <w:rFonts w:ascii="Times New Roman" w:hAnsi="Times New Roman" w:cs="Times New Roman"/>
          <w:sz w:val="24"/>
          <w:szCs w:val="24"/>
        </w:rPr>
        <w:t>;</w:t>
      </w:r>
      <w:r w:rsidR="00686600">
        <w:rPr>
          <w:rFonts w:ascii="Times New Roman" w:hAnsi="Times New Roman" w:cs="Times New Roman"/>
          <w:sz w:val="24"/>
          <w:szCs w:val="24"/>
        </w:rPr>
        <w:t xml:space="preserve"> </w:t>
      </w:r>
      <w:r w:rsidR="00937F96" w:rsidRPr="00387E1C">
        <w:rPr>
          <w:rFonts w:ascii="Times New Roman" w:hAnsi="Times New Roman" w:cs="Times New Roman"/>
          <w:sz w:val="24"/>
          <w:szCs w:val="24"/>
        </w:rPr>
        <w:t>Ananthakrishnan,</w:t>
      </w:r>
      <w:r w:rsidR="00686600">
        <w:rPr>
          <w:rFonts w:ascii="Times New Roman" w:hAnsi="Times New Roman" w:cs="Times New Roman"/>
          <w:sz w:val="24"/>
          <w:szCs w:val="24"/>
        </w:rPr>
        <w:t>R.</w:t>
      </w:r>
      <w:r w:rsidR="00937F96" w:rsidRPr="00387E1C">
        <w:rPr>
          <w:rFonts w:ascii="Times New Roman" w:hAnsi="Times New Roman" w:cs="Times New Roman"/>
          <w:sz w:val="24"/>
          <w:szCs w:val="24"/>
        </w:rPr>
        <w:t xml:space="preserve"> A novel ternary CuO decorated Ag</w:t>
      </w:r>
      <w:r w:rsidR="00937F96" w:rsidRPr="00387E1C">
        <w:rPr>
          <w:rFonts w:ascii="Times New Roman" w:hAnsi="Times New Roman" w:cs="Times New Roman"/>
          <w:sz w:val="24"/>
          <w:szCs w:val="24"/>
          <w:vertAlign w:val="subscript"/>
        </w:rPr>
        <w:t>3</w:t>
      </w:r>
      <w:r w:rsidR="00937F96" w:rsidRPr="00387E1C">
        <w:rPr>
          <w:rFonts w:ascii="Times New Roman" w:hAnsi="Times New Roman" w:cs="Times New Roman"/>
          <w:sz w:val="24"/>
          <w:szCs w:val="24"/>
        </w:rPr>
        <w:t>AsO</w:t>
      </w:r>
      <w:r w:rsidR="00937F96" w:rsidRPr="00387E1C">
        <w:rPr>
          <w:rFonts w:ascii="Times New Roman" w:hAnsi="Times New Roman" w:cs="Times New Roman"/>
          <w:sz w:val="24"/>
          <w:szCs w:val="24"/>
          <w:vertAlign w:val="subscript"/>
        </w:rPr>
        <w:t>4</w:t>
      </w:r>
      <w:r w:rsidR="00937F96" w:rsidRPr="00387E1C">
        <w:rPr>
          <w:rFonts w:ascii="Times New Roman" w:hAnsi="Times New Roman" w:cs="Times New Roman"/>
          <w:sz w:val="24"/>
          <w:szCs w:val="24"/>
        </w:rPr>
        <w:t>/GO hybrid as a z-scheme photo</w:t>
      </w:r>
      <w:r w:rsidR="00686600">
        <w:rPr>
          <w:rFonts w:ascii="Times New Roman" w:hAnsi="Times New Roman" w:cs="Times New Roman"/>
          <w:sz w:val="24"/>
          <w:szCs w:val="24"/>
        </w:rPr>
        <w:t>-</w:t>
      </w:r>
      <w:r w:rsidR="00937F96" w:rsidRPr="00387E1C">
        <w:rPr>
          <w:rFonts w:ascii="Times New Roman" w:hAnsi="Times New Roman" w:cs="Times New Roman"/>
          <w:sz w:val="24"/>
          <w:szCs w:val="24"/>
        </w:rPr>
        <w:t>catalyst for enhanced degradation of phenol under visible light, New J</w:t>
      </w:r>
      <w:r w:rsidR="00686600">
        <w:rPr>
          <w:rFonts w:ascii="Times New Roman" w:hAnsi="Times New Roman" w:cs="Times New Roman"/>
          <w:sz w:val="24"/>
          <w:szCs w:val="24"/>
        </w:rPr>
        <w:t>.</w:t>
      </w:r>
      <w:r w:rsidR="00937F96" w:rsidRPr="00387E1C">
        <w:rPr>
          <w:rFonts w:ascii="Times New Roman" w:hAnsi="Times New Roman" w:cs="Times New Roman"/>
          <w:sz w:val="24"/>
          <w:szCs w:val="24"/>
        </w:rPr>
        <w:t xml:space="preserve"> Chemistry</w:t>
      </w:r>
      <w:r w:rsidR="00937F96">
        <w:rPr>
          <w:rFonts w:ascii="Times New Roman" w:hAnsi="Times New Roman" w:cs="Times New Roman"/>
          <w:sz w:val="24"/>
          <w:szCs w:val="24"/>
        </w:rPr>
        <w:t xml:space="preserve">, </w:t>
      </w:r>
      <w:r w:rsidR="00937F96" w:rsidRPr="00E26F85">
        <w:rPr>
          <w:rFonts w:ascii="Times New Roman" w:hAnsi="Times New Roman" w:cs="Times New Roman"/>
          <w:b/>
          <w:sz w:val="24"/>
          <w:szCs w:val="24"/>
        </w:rPr>
        <w:t>2017</w:t>
      </w:r>
      <w:r w:rsidR="00937F96">
        <w:rPr>
          <w:rFonts w:ascii="Times New Roman" w:hAnsi="Times New Roman" w:cs="Times New Roman"/>
          <w:sz w:val="24"/>
          <w:szCs w:val="24"/>
        </w:rPr>
        <w:t>,</w:t>
      </w:r>
      <w:r w:rsidR="001C4BB4">
        <w:rPr>
          <w:rFonts w:ascii="Times New Roman" w:hAnsi="Times New Roman" w:cs="Times New Roman"/>
          <w:sz w:val="24"/>
          <w:szCs w:val="24"/>
        </w:rPr>
        <w:t xml:space="preserve"> </w:t>
      </w:r>
      <w:r w:rsidR="00937F96" w:rsidRPr="00387E1C">
        <w:rPr>
          <w:rFonts w:ascii="Times New Roman" w:hAnsi="Times New Roman" w:cs="Times New Roman"/>
          <w:sz w:val="24"/>
          <w:szCs w:val="24"/>
        </w:rPr>
        <w:t>41, 1380-1389.</w:t>
      </w:r>
    </w:p>
    <w:p w:rsidR="00937F96" w:rsidRPr="00387E1C" w:rsidRDefault="003D281A" w:rsidP="00937F96">
      <w:pPr>
        <w:jc w:val="both"/>
        <w:rPr>
          <w:rFonts w:ascii="Times New Roman" w:hAnsi="Times New Roman" w:cs="Times New Roman"/>
          <w:sz w:val="24"/>
          <w:szCs w:val="24"/>
        </w:rPr>
      </w:pPr>
      <w:r>
        <w:rPr>
          <w:rFonts w:ascii="Times New Roman" w:hAnsi="Times New Roman" w:cs="Times New Roman"/>
          <w:sz w:val="24"/>
          <w:szCs w:val="24"/>
        </w:rPr>
        <w:lastRenderedPageBreak/>
        <w:t>[</w:t>
      </w:r>
      <w:r w:rsidR="00937F96">
        <w:rPr>
          <w:rFonts w:ascii="Times New Roman" w:hAnsi="Times New Roman" w:cs="Times New Roman"/>
          <w:sz w:val="24"/>
          <w:szCs w:val="24"/>
        </w:rPr>
        <w:t>128</w:t>
      </w:r>
      <w:r>
        <w:rPr>
          <w:rFonts w:ascii="Times New Roman" w:hAnsi="Times New Roman" w:cs="Times New Roman"/>
          <w:sz w:val="24"/>
          <w:szCs w:val="24"/>
        </w:rPr>
        <w:t>]</w:t>
      </w:r>
      <w:r w:rsidR="00686600">
        <w:rPr>
          <w:rFonts w:ascii="Times New Roman" w:hAnsi="Times New Roman" w:cs="Times New Roman"/>
          <w:sz w:val="24"/>
          <w:szCs w:val="24"/>
        </w:rPr>
        <w:t xml:space="preserve">. </w:t>
      </w:r>
      <w:r w:rsidR="00937F96" w:rsidRPr="00387E1C">
        <w:rPr>
          <w:rFonts w:ascii="Times New Roman" w:hAnsi="Times New Roman" w:cs="Times New Roman"/>
          <w:sz w:val="24"/>
          <w:szCs w:val="24"/>
        </w:rPr>
        <w:t>Zhang,</w:t>
      </w:r>
      <w:r w:rsidR="00686600">
        <w:rPr>
          <w:rFonts w:ascii="Times New Roman" w:hAnsi="Times New Roman" w:cs="Times New Roman"/>
          <w:sz w:val="24"/>
          <w:szCs w:val="24"/>
        </w:rPr>
        <w:t>G.</w:t>
      </w:r>
      <w:r w:rsidR="001C4BB4">
        <w:rPr>
          <w:rFonts w:ascii="Times New Roman" w:hAnsi="Times New Roman" w:cs="Times New Roman"/>
          <w:sz w:val="24"/>
          <w:szCs w:val="24"/>
        </w:rPr>
        <w:t>;</w:t>
      </w:r>
      <w:r w:rsidR="00686600">
        <w:rPr>
          <w:rFonts w:ascii="Times New Roman" w:hAnsi="Times New Roman" w:cs="Times New Roman"/>
          <w:sz w:val="24"/>
          <w:szCs w:val="24"/>
        </w:rPr>
        <w:t xml:space="preserve"> </w:t>
      </w:r>
      <w:r w:rsidR="00937F96" w:rsidRPr="00387E1C">
        <w:rPr>
          <w:rFonts w:ascii="Times New Roman" w:hAnsi="Times New Roman" w:cs="Times New Roman"/>
          <w:sz w:val="24"/>
          <w:szCs w:val="24"/>
        </w:rPr>
        <w:t>Wang,</w:t>
      </w:r>
      <w:r w:rsidR="00686600">
        <w:rPr>
          <w:rFonts w:ascii="Times New Roman" w:hAnsi="Times New Roman" w:cs="Times New Roman"/>
          <w:sz w:val="24"/>
          <w:szCs w:val="24"/>
        </w:rPr>
        <w:t>B.</w:t>
      </w:r>
      <w:r w:rsidR="001C4BB4">
        <w:rPr>
          <w:rFonts w:ascii="Times New Roman" w:hAnsi="Times New Roman" w:cs="Times New Roman"/>
          <w:sz w:val="24"/>
          <w:szCs w:val="24"/>
        </w:rPr>
        <w:t>;</w:t>
      </w:r>
      <w:r w:rsidR="00686600">
        <w:rPr>
          <w:rFonts w:ascii="Times New Roman" w:hAnsi="Times New Roman" w:cs="Times New Roman"/>
          <w:sz w:val="24"/>
          <w:szCs w:val="24"/>
        </w:rPr>
        <w:t xml:space="preserve"> </w:t>
      </w:r>
      <w:r w:rsidR="00937F96" w:rsidRPr="00387E1C">
        <w:rPr>
          <w:rFonts w:ascii="Times New Roman" w:hAnsi="Times New Roman" w:cs="Times New Roman"/>
          <w:sz w:val="24"/>
          <w:szCs w:val="24"/>
        </w:rPr>
        <w:t>Sun,</w:t>
      </w:r>
      <w:r w:rsidR="00686600">
        <w:rPr>
          <w:rFonts w:ascii="Times New Roman" w:hAnsi="Times New Roman" w:cs="Times New Roman"/>
          <w:sz w:val="24"/>
          <w:szCs w:val="24"/>
        </w:rPr>
        <w:t>Z.</w:t>
      </w:r>
      <w:r w:rsidR="001C4BB4">
        <w:rPr>
          <w:rFonts w:ascii="Times New Roman" w:hAnsi="Times New Roman" w:cs="Times New Roman"/>
          <w:sz w:val="24"/>
          <w:szCs w:val="24"/>
        </w:rPr>
        <w:t>;</w:t>
      </w:r>
      <w:r w:rsidR="00686600">
        <w:rPr>
          <w:rFonts w:ascii="Times New Roman" w:hAnsi="Times New Roman" w:cs="Times New Roman"/>
          <w:sz w:val="24"/>
          <w:szCs w:val="24"/>
        </w:rPr>
        <w:t xml:space="preserve"> </w:t>
      </w:r>
      <w:r w:rsidR="00937F96" w:rsidRPr="00387E1C">
        <w:rPr>
          <w:rFonts w:ascii="Times New Roman" w:hAnsi="Times New Roman" w:cs="Times New Roman"/>
          <w:sz w:val="24"/>
          <w:szCs w:val="24"/>
        </w:rPr>
        <w:t xml:space="preserve"> Zheng</w:t>
      </w:r>
      <w:r w:rsidR="001C4BB4">
        <w:rPr>
          <w:rFonts w:ascii="Times New Roman" w:hAnsi="Times New Roman" w:cs="Times New Roman"/>
          <w:sz w:val="24"/>
          <w:szCs w:val="24"/>
        </w:rPr>
        <w:t xml:space="preserve">,S.; </w:t>
      </w:r>
      <w:r w:rsidR="00937F96" w:rsidRPr="00387E1C">
        <w:rPr>
          <w:rFonts w:ascii="Times New Roman" w:hAnsi="Times New Roman" w:cs="Times New Roman"/>
          <w:sz w:val="24"/>
          <w:szCs w:val="24"/>
        </w:rPr>
        <w:t xml:space="preserve"> Liu,</w:t>
      </w:r>
      <w:r w:rsidR="00686600">
        <w:rPr>
          <w:rFonts w:ascii="Times New Roman" w:hAnsi="Times New Roman" w:cs="Times New Roman"/>
          <w:sz w:val="24"/>
          <w:szCs w:val="24"/>
        </w:rPr>
        <w:t>S.</w:t>
      </w:r>
      <w:r w:rsidR="00937F96" w:rsidRPr="00387E1C">
        <w:rPr>
          <w:rFonts w:ascii="Times New Roman" w:hAnsi="Times New Roman" w:cs="Times New Roman"/>
          <w:sz w:val="24"/>
          <w:szCs w:val="24"/>
        </w:rPr>
        <w:t xml:space="preserve"> </w:t>
      </w:r>
      <w:r w:rsidR="00937F96" w:rsidRPr="00387E1C">
        <w:rPr>
          <w:rStyle w:val="nlmarticle-title"/>
          <w:rFonts w:ascii="Times New Roman" w:hAnsi="Times New Roman" w:cs="Times New Roman"/>
          <w:sz w:val="24"/>
          <w:szCs w:val="24"/>
        </w:rPr>
        <w:t>A comparative study of different diatomite-supported TiO</w:t>
      </w:r>
      <w:r w:rsidR="00937F96" w:rsidRPr="00387E1C">
        <w:rPr>
          <w:rStyle w:val="nlmarticle-title"/>
          <w:rFonts w:ascii="Times New Roman" w:hAnsi="Times New Roman" w:cs="Times New Roman"/>
          <w:sz w:val="24"/>
          <w:szCs w:val="24"/>
          <w:vertAlign w:val="subscript"/>
        </w:rPr>
        <w:t>2</w:t>
      </w:r>
      <w:r w:rsidR="00937F96" w:rsidRPr="00387E1C">
        <w:rPr>
          <w:rStyle w:val="nlmarticle-title"/>
          <w:rFonts w:ascii="Times New Roman" w:hAnsi="Times New Roman" w:cs="Times New Roman"/>
          <w:sz w:val="24"/>
          <w:szCs w:val="24"/>
        </w:rPr>
        <w:t xml:space="preserve"> composites and their photocatalytic performance for dye degradation, J</w:t>
      </w:r>
      <w:r w:rsidR="00686600">
        <w:rPr>
          <w:rStyle w:val="nlmarticle-title"/>
          <w:rFonts w:ascii="Times New Roman" w:hAnsi="Times New Roman" w:cs="Times New Roman"/>
          <w:sz w:val="24"/>
          <w:szCs w:val="24"/>
        </w:rPr>
        <w:t>.</w:t>
      </w:r>
      <w:r w:rsidR="00937F96" w:rsidRPr="00387E1C">
        <w:rPr>
          <w:rFonts w:ascii="Times New Roman" w:hAnsi="Times New Roman" w:cs="Times New Roman"/>
          <w:sz w:val="24"/>
          <w:szCs w:val="24"/>
        </w:rPr>
        <w:t xml:space="preserve"> Desalination and Water Treatment, </w:t>
      </w:r>
      <w:r w:rsidR="00937F96" w:rsidRPr="00E26F85">
        <w:rPr>
          <w:rFonts w:ascii="Times New Roman" w:hAnsi="Times New Roman" w:cs="Times New Roman"/>
          <w:b/>
          <w:sz w:val="24"/>
          <w:szCs w:val="24"/>
        </w:rPr>
        <w:t>2016</w:t>
      </w:r>
      <w:r w:rsidR="00937F96">
        <w:rPr>
          <w:rFonts w:ascii="Times New Roman" w:hAnsi="Times New Roman" w:cs="Times New Roman"/>
          <w:sz w:val="24"/>
          <w:szCs w:val="24"/>
        </w:rPr>
        <w:t>,</w:t>
      </w:r>
      <w:r w:rsidR="00F6723D">
        <w:rPr>
          <w:rFonts w:ascii="Times New Roman" w:hAnsi="Times New Roman" w:cs="Times New Roman"/>
          <w:sz w:val="24"/>
          <w:szCs w:val="24"/>
        </w:rPr>
        <w:t xml:space="preserve"> 57, </w:t>
      </w:r>
      <w:r w:rsidR="00937F96">
        <w:rPr>
          <w:rFonts w:ascii="Times New Roman" w:hAnsi="Times New Roman" w:cs="Times New Roman"/>
          <w:sz w:val="24"/>
          <w:szCs w:val="24"/>
        </w:rPr>
        <w:t>37</w:t>
      </w:r>
      <w:r w:rsidR="00937F96" w:rsidRPr="00387E1C">
        <w:rPr>
          <w:rFonts w:ascii="Times New Roman" w:hAnsi="Times New Roman" w:cs="Times New Roman"/>
          <w:sz w:val="24"/>
          <w:szCs w:val="24"/>
        </w:rPr>
        <w:t>.</w:t>
      </w:r>
    </w:p>
    <w:p w:rsidR="00937F96" w:rsidRPr="00387E1C" w:rsidRDefault="003D281A" w:rsidP="00686600">
      <w:pPr>
        <w:rPr>
          <w:rFonts w:ascii="Times New Roman" w:hAnsi="Times New Roman" w:cs="Times New Roman"/>
          <w:color w:val="000000"/>
          <w:sz w:val="24"/>
          <w:szCs w:val="24"/>
        </w:rPr>
      </w:pPr>
      <w:r>
        <w:rPr>
          <w:rFonts w:ascii="Times New Roman" w:hAnsi="Times New Roman" w:cs="Times New Roman"/>
          <w:sz w:val="24"/>
          <w:szCs w:val="24"/>
        </w:rPr>
        <w:t>[</w:t>
      </w:r>
      <w:r w:rsidR="00937F96">
        <w:rPr>
          <w:rFonts w:ascii="Times New Roman" w:hAnsi="Times New Roman" w:cs="Times New Roman"/>
          <w:sz w:val="24"/>
          <w:szCs w:val="24"/>
        </w:rPr>
        <w:t>129</w:t>
      </w:r>
      <w:r>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937F96" w:rsidRPr="00387E1C">
        <w:rPr>
          <w:rFonts w:ascii="Times New Roman" w:hAnsi="Times New Roman" w:cs="Times New Roman"/>
          <w:color w:val="000000"/>
          <w:sz w:val="24"/>
          <w:szCs w:val="24"/>
        </w:rPr>
        <w:t>Choi,</w:t>
      </w:r>
      <w:r w:rsidR="001C4BB4">
        <w:rPr>
          <w:rFonts w:ascii="Times New Roman" w:hAnsi="Times New Roman" w:cs="Times New Roman"/>
          <w:color w:val="000000"/>
          <w:sz w:val="24"/>
          <w:szCs w:val="24"/>
        </w:rPr>
        <w:t>Y.;</w:t>
      </w:r>
      <w:r w:rsidR="00937F96" w:rsidRPr="00387E1C">
        <w:rPr>
          <w:rFonts w:ascii="Times New Roman" w:hAnsi="Times New Roman" w:cs="Times New Roman"/>
          <w:color w:val="1A4AA0"/>
          <w:sz w:val="24"/>
          <w:szCs w:val="24"/>
        </w:rPr>
        <w:t xml:space="preserve"> </w:t>
      </w:r>
      <w:r w:rsidR="00937F96" w:rsidRPr="00387E1C">
        <w:rPr>
          <w:rFonts w:ascii="Times New Roman" w:hAnsi="Times New Roman" w:cs="Times New Roman"/>
          <w:color w:val="000000"/>
          <w:sz w:val="24"/>
          <w:szCs w:val="24"/>
        </w:rPr>
        <w:t xml:space="preserve"> Koo,</w:t>
      </w:r>
      <w:r w:rsidR="00686600">
        <w:rPr>
          <w:rFonts w:ascii="Times New Roman" w:hAnsi="Times New Roman" w:cs="Times New Roman"/>
          <w:color w:val="000000"/>
          <w:sz w:val="24"/>
          <w:szCs w:val="24"/>
        </w:rPr>
        <w:t xml:space="preserve"> M.S.</w:t>
      </w:r>
      <w:r w:rsidR="001C4BB4">
        <w:rPr>
          <w:rFonts w:ascii="Times New Roman" w:hAnsi="Times New Roman" w:cs="Times New Roman"/>
          <w:color w:val="000000"/>
          <w:sz w:val="24"/>
          <w:szCs w:val="24"/>
        </w:rPr>
        <w:t>;</w:t>
      </w:r>
      <w:r w:rsidR="00937F96" w:rsidRPr="00387E1C">
        <w:rPr>
          <w:rFonts w:ascii="Times New Roman" w:hAnsi="Times New Roman" w:cs="Times New Roman"/>
          <w:color w:val="1A4AA0"/>
          <w:sz w:val="24"/>
          <w:szCs w:val="24"/>
        </w:rPr>
        <w:t xml:space="preserve"> </w:t>
      </w:r>
      <w:r w:rsidR="00937F96" w:rsidRPr="00387E1C">
        <w:rPr>
          <w:rFonts w:ascii="Times New Roman" w:hAnsi="Times New Roman" w:cs="Times New Roman"/>
          <w:color w:val="000000"/>
          <w:sz w:val="24"/>
          <w:szCs w:val="24"/>
        </w:rPr>
        <w:t>Bokare,</w:t>
      </w:r>
      <w:r w:rsidR="00686600">
        <w:rPr>
          <w:rFonts w:ascii="Times New Roman" w:hAnsi="Times New Roman" w:cs="Times New Roman"/>
          <w:color w:val="000000"/>
          <w:sz w:val="24"/>
          <w:szCs w:val="24"/>
        </w:rPr>
        <w:t>A.D.</w:t>
      </w:r>
      <w:r w:rsidR="001C4BB4">
        <w:rPr>
          <w:rFonts w:ascii="Times New Roman" w:hAnsi="Times New Roman" w:cs="Times New Roman"/>
          <w:color w:val="000000"/>
          <w:sz w:val="24"/>
          <w:szCs w:val="24"/>
        </w:rPr>
        <w:t xml:space="preserve">; </w:t>
      </w:r>
      <w:r w:rsidR="00937F96" w:rsidRPr="00387E1C">
        <w:rPr>
          <w:rFonts w:ascii="Times New Roman" w:hAnsi="Times New Roman" w:cs="Times New Roman"/>
          <w:color w:val="1A4AA0"/>
          <w:sz w:val="24"/>
          <w:szCs w:val="24"/>
        </w:rPr>
        <w:t xml:space="preserve"> </w:t>
      </w:r>
      <w:r w:rsidR="00937F96" w:rsidRPr="00387E1C">
        <w:rPr>
          <w:rFonts w:ascii="Times New Roman" w:hAnsi="Times New Roman" w:cs="Times New Roman"/>
          <w:color w:val="000000"/>
          <w:sz w:val="24"/>
          <w:szCs w:val="24"/>
        </w:rPr>
        <w:t>Kim,</w:t>
      </w:r>
      <w:r w:rsidR="00686600">
        <w:rPr>
          <w:rFonts w:ascii="Times New Roman" w:hAnsi="Times New Roman" w:cs="Times New Roman"/>
          <w:color w:val="000000"/>
          <w:sz w:val="24"/>
          <w:szCs w:val="24"/>
        </w:rPr>
        <w:t>D.</w:t>
      </w:r>
      <w:r w:rsidR="001C4BB4">
        <w:rPr>
          <w:rFonts w:ascii="Times New Roman" w:hAnsi="Times New Roman" w:cs="Times New Roman"/>
          <w:color w:val="000000"/>
          <w:sz w:val="24"/>
          <w:szCs w:val="24"/>
        </w:rPr>
        <w:t>;</w:t>
      </w:r>
      <w:r w:rsidR="00937F96" w:rsidRPr="00387E1C">
        <w:rPr>
          <w:rFonts w:ascii="Times New Roman" w:hAnsi="Times New Roman" w:cs="Times New Roman"/>
          <w:color w:val="1A4AA0"/>
          <w:sz w:val="24"/>
          <w:szCs w:val="24"/>
        </w:rPr>
        <w:t xml:space="preserve">  </w:t>
      </w:r>
      <w:r w:rsidR="00937F96" w:rsidRPr="00387E1C">
        <w:rPr>
          <w:rFonts w:ascii="Times New Roman" w:hAnsi="Times New Roman" w:cs="Times New Roman"/>
          <w:color w:val="000000"/>
          <w:sz w:val="24"/>
          <w:szCs w:val="24"/>
        </w:rPr>
        <w:t>Bahnemann,</w:t>
      </w:r>
      <w:r w:rsidR="00686600">
        <w:rPr>
          <w:rFonts w:ascii="Times New Roman" w:hAnsi="Times New Roman" w:cs="Times New Roman"/>
          <w:color w:val="000000"/>
          <w:sz w:val="24"/>
          <w:szCs w:val="24"/>
        </w:rPr>
        <w:t>D.W.</w:t>
      </w:r>
      <w:r w:rsidR="001C4BB4">
        <w:rPr>
          <w:rFonts w:ascii="Times New Roman" w:hAnsi="Times New Roman" w:cs="Times New Roman"/>
          <w:color w:val="000000"/>
          <w:sz w:val="24"/>
          <w:szCs w:val="24"/>
        </w:rPr>
        <w:t>;</w:t>
      </w:r>
      <w:r w:rsidR="00937F96" w:rsidRPr="00387E1C">
        <w:rPr>
          <w:rFonts w:ascii="Times New Roman" w:hAnsi="Times New Roman" w:cs="Times New Roman"/>
          <w:color w:val="1A4AA0"/>
          <w:sz w:val="24"/>
          <w:szCs w:val="24"/>
        </w:rPr>
        <w:t xml:space="preserve"> </w:t>
      </w:r>
      <w:r w:rsidR="00937F96" w:rsidRPr="00387E1C">
        <w:rPr>
          <w:rFonts w:ascii="Times New Roman" w:hAnsi="Times New Roman" w:cs="Times New Roman"/>
          <w:color w:val="000000"/>
          <w:sz w:val="24"/>
          <w:szCs w:val="24"/>
        </w:rPr>
        <w:t>Choi,</w:t>
      </w:r>
      <w:r w:rsidR="00686600">
        <w:rPr>
          <w:rFonts w:ascii="Times New Roman" w:hAnsi="Times New Roman" w:cs="Times New Roman"/>
          <w:color w:val="000000"/>
          <w:sz w:val="24"/>
          <w:szCs w:val="24"/>
        </w:rPr>
        <w:t>W.</w:t>
      </w:r>
      <w:r w:rsidR="001C4BB4">
        <w:rPr>
          <w:rFonts w:ascii="Times New Roman" w:hAnsi="Times New Roman" w:cs="Times New Roman"/>
          <w:color w:val="000000"/>
          <w:sz w:val="24"/>
          <w:szCs w:val="24"/>
        </w:rPr>
        <w:t xml:space="preserve"> </w:t>
      </w:r>
      <w:r w:rsidR="00937F96" w:rsidRPr="00387E1C">
        <w:rPr>
          <w:rFonts w:ascii="Times New Roman" w:hAnsi="Times New Roman" w:cs="Times New Roman"/>
          <w:sz w:val="24"/>
          <w:szCs w:val="24"/>
        </w:rPr>
        <w:t xml:space="preserve"> </w:t>
      </w:r>
      <w:r w:rsidR="00937F96" w:rsidRPr="00387E1C">
        <w:rPr>
          <w:rFonts w:ascii="Times New Roman" w:hAnsi="Times New Roman" w:cs="Times New Roman"/>
          <w:color w:val="000000"/>
          <w:sz w:val="24"/>
          <w:szCs w:val="24"/>
        </w:rPr>
        <w:t>Sequential Process Combination of Photocatalytic Oxidation and Dark Reduction for the Removal of Organic Pollutants and Cr(VI)</w:t>
      </w:r>
      <w:r w:rsidR="00686600">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 xml:space="preserve">using Ag/TiO2, </w:t>
      </w:r>
      <w:r w:rsidR="00B33BF1">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 xml:space="preserve">Environmental Science Technology, </w:t>
      </w:r>
      <w:r w:rsidR="00937F96" w:rsidRPr="00E26F85">
        <w:rPr>
          <w:rFonts w:ascii="Times New Roman" w:hAnsi="Times New Roman" w:cs="Times New Roman"/>
          <w:b/>
          <w:color w:val="000000"/>
          <w:sz w:val="24"/>
          <w:szCs w:val="24"/>
        </w:rPr>
        <w:t>2017</w:t>
      </w:r>
      <w:r w:rsidR="00937F96">
        <w:rPr>
          <w:rFonts w:ascii="Times New Roman" w:hAnsi="Times New Roman" w:cs="Times New Roman"/>
          <w:color w:val="000000"/>
          <w:sz w:val="24"/>
          <w:szCs w:val="24"/>
        </w:rPr>
        <w:t>,</w:t>
      </w:r>
      <w:r w:rsidR="001C4BB4">
        <w:rPr>
          <w:rFonts w:ascii="Times New Roman" w:hAnsi="Times New Roman" w:cs="Times New Roman"/>
          <w:color w:val="000000"/>
          <w:sz w:val="24"/>
          <w:szCs w:val="24"/>
        </w:rPr>
        <w:t xml:space="preserve"> </w:t>
      </w:r>
      <w:r w:rsidR="00937F96" w:rsidRPr="00387E1C">
        <w:rPr>
          <w:rFonts w:ascii="Times New Roman" w:hAnsi="Times New Roman" w:cs="Times New Roman"/>
          <w:color w:val="000000"/>
          <w:sz w:val="24"/>
          <w:szCs w:val="24"/>
        </w:rPr>
        <w:t>51, 3973-3981.</w:t>
      </w:r>
    </w:p>
    <w:p w:rsidR="00937F96" w:rsidRPr="00387E1C" w:rsidRDefault="003D281A" w:rsidP="00937F96">
      <w:pPr>
        <w:pStyle w:val="Heading1"/>
        <w:jc w:val="both"/>
        <w:rPr>
          <w:b w:val="0"/>
          <w:sz w:val="24"/>
          <w:szCs w:val="24"/>
        </w:rPr>
      </w:pPr>
      <w:r>
        <w:rPr>
          <w:b w:val="0"/>
          <w:color w:val="000000"/>
          <w:sz w:val="24"/>
          <w:szCs w:val="24"/>
        </w:rPr>
        <w:t>[</w:t>
      </w:r>
      <w:r w:rsidR="00937F96">
        <w:rPr>
          <w:b w:val="0"/>
          <w:color w:val="000000"/>
          <w:sz w:val="24"/>
          <w:szCs w:val="24"/>
        </w:rPr>
        <w:t>130</w:t>
      </w:r>
      <w:r>
        <w:rPr>
          <w:b w:val="0"/>
          <w:color w:val="000000"/>
          <w:sz w:val="24"/>
          <w:szCs w:val="24"/>
        </w:rPr>
        <w:t>]</w:t>
      </w:r>
      <w:r w:rsidR="00937F96" w:rsidRPr="00387E1C">
        <w:rPr>
          <w:color w:val="000000"/>
          <w:sz w:val="24"/>
          <w:szCs w:val="24"/>
        </w:rPr>
        <w:t>.</w:t>
      </w:r>
      <w:r w:rsidR="00937F96" w:rsidRPr="00387E1C">
        <w:rPr>
          <w:sz w:val="24"/>
          <w:szCs w:val="24"/>
        </w:rPr>
        <w:t xml:space="preserve"> </w:t>
      </w:r>
      <w:hyperlink r:id="rId24" w:history="1">
        <w:r w:rsidR="00937F96" w:rsidRPr="00387E1C">
          <w:rPr>
            <w:rStyle w:val="Hyperlink"/>
            <w:b w:val="0"/>
            <w:color w:val="7030A0"/>
            <w:sz w:val="24"/>
            <w:szCs w:val="24"/>
            <w:u w:val="none"/>
          </w:rPr>
          <w:t>Abou-Gamra</w:t>
        </w:r>
      </w:hyperlink>
      <w:r w:rsidR="00937F96" w:rsidRPr="00387E1C">
        <w:rPr>
          <w:b w:val="0"/>
          <w:color w:val="7030A0"/>
          <w:sz w:val="24"/>
          <w:szCs w:val="24"/>
        </w:rPr>
        <w:t>,</w:t>
      </w:r>
      <w:r w:rsidR="001C4BB4">
        <w:rPr>
          <w:b w:val="0"/>
          <w:color w:val="7030A0"/>
          <w:sz w:val="24"/>
          <w:szCs w:val="24"/>
        </w:rPr>
        <w:t xml:space="preserve"> Z.M.;</w:t>
      </w:r>
      <w:hyperlink r:id="rId25" w:history="1">
        <w:r w:rsidR="00686600">
          <w:rPr>
            <w:rStyle w:val="Hyperlink"/>
            <w:b w:val="0"/>
            <w:color w:val="7030A0"/>
            <w:sz w:val="24"/>
            <w:szCs w:val="24"/>
            <w:u w:val="none"/>
          </w:rPr>
          <w:t xml:space="preserve"> </w:t>
        </w:r>
        <w:r w:rsidR="00937F96" w:rsidRPr="00387E1C">
          <w:rPr>
            <w:rStyle w:val="Hyperlink"/>
            <w:b w:val="0"/>
            <w:color w:val="7030A0"/>
            <w:sz w:val="24"/>
            <w:szCs w:val="24"/>
            <w:u w:val="none"/>
          </w:rPr>
          <w:t>Ahmed</w:t>
        </w:r>
      </w:hyperlink>
      <w:r w:rsidR="00937F96" w:rsidRPr="00387E1C">
        <w:rPr>
          <w:b w:val="0"/>
          <w:color w:val="7030A0"/>
          <w:sz w:val="24"/>
          <w:szCs w:val="24"/>
        </w:rPr>
        <w:t>,</w:t>
      </w:r>
      <w:r w:rsidR="00686600">
        <w:rPr>
          <w:b w:val="0"/>
          <w:color w:val="7030A0"/>
          <w:sz w:val="24"/>
          <w:szCs w:val="24"/>
        </w:rPr>
        <w:t xml:space="preserve"> M.A.</w:t>
      </w:r>
      <w:r w:rsidR="001C4BB4">
        <w:rPr>
          <w:b w:val="0"/>
          <w:color w:val="7030A0"/>
          <w:sz w:val="24"/>
          <w:szCs w:val="24"/>
        </w:rPr>
        <w:t>;</w:t>
      </w:r>
      <w:r w:rsidR="00937F96" w:rsidRPr="00387E1C">
        <w:rPr>
          <w:b w:val="0"/>
          <w:color w:val="7030A0"/>
          <w:sz w:val="24"/>
          <w:szCs w:val="24"/>
        </w:rPr>
        <w:t xml:space="preserve"> </w:t>
      </w:r>
      <w:hyperlink r:id="rId26" w:history="1">
        <w:r w:rsidR="00937F96" w:rsidRPr="00387E1C">
          <w:rPr>
            <w:rStyle w:val="Hyperlink"/>
            <w:b w:val="0"/>
            <w:color w:val="7030A0"/>
            <w:sz w:val="24"/>
            <w:szCs w:val="24"/>
            <w:u w:val="none"/>
          </w:rPr>
          <w:t>Hamza</w:t>
        </w:r>
      </w:hyperlink>
      <w:r w:rsidR="00937F96" w:rsidRPr="00387E1C">
        <w:rPr>
          <w:b w:val="0"/>
          <w:color w:val="7030A0"/>
          <w:sz w:val="24"/>
          <w:szCs w:val="24"/>
        </w:rPr>
        <w:t>,</w:t>
      </w:r>
      <w:r w:rsidR="00686600">
        <w:rPr>
          <w:b w:val="0"/>
          <w:color w:val="7030A0"/>
          <w:sz w:val="24"/>
          <w:szCs w:val="24"/>
        </w:rPr>
        <w:t xml:space="preserve"> M.A.</w:t>
      </w:r>
      <w:r w:rsidR="00937F96" w:rsidRPr="00387E1C">
        <w:rPr>
          <w:b w:val="0"/>
          <w:color w:val="7030A0"/>
          <w:sz w:val="24"/>
          <w:szCs w:val="24"/>
        </w:rPr>
        <w:t xml:space="preserve"> </w:t>
      </w:r>
      <w:r w:rsidR="00937F96" w:rsidRPr="00387E1C">
        <w:rPr>
          <w:b w:val="0"/>
          <w:sz w:val="24"/>
          <w:szCs w:val="24"/>
        </w:rPr>
        <w:t>Investigation of commercial PbCrO4/TiO2 for photodegradation of rhodamine B in aqueous solution by visible light</w:t>
      </w:r>
      <w:r w:rsidR="00937F96" w:rsidRPr="00387E1C">
        <w:rPr>
          <w:sz w:val="24"/>
          <w:szCs w:val="24"/>
        </w:rPr>
        <w:t xml:space="preserve">, </w:t>
      </w:r>
      <w:r w:rsidR="00937F96" w:rsidRPr="00387E1C">
        <w:rPr>
          <w:b w:val="0"/>
          <w:sz w:val="24"/>
          <w:szCs w:val="24"/>
        </w:rPr>
        <w:t>Nanotechnology for Environmental Engineering,,  2017, 12, DOI: 10.1007/s41204-017-0024-9.</w:t>
      </w:r>
    </w:p>
    <w:p w:rsidR="00937F96" w:rsidRPr="00387E1C" w:rsidRDefault="003D281A" w:rsidP="00937F96">
      <w:pPr>
        <w:pStyle w:val="Heading1"/>
        <w:jc w:val="both"/>
        <w:rPr>
          <w:b w:val="0"/>
          <w:sz w:val="24"/>
          <w:szCs w:val="24"/>
        </w:rPr>
      </w:pPr>
      <w:r>
        <w:rPr>
          <w:b w:val="0"/>
          <w:sz w:val="24"/>
          <w:szCs w:val="24"/>
        </w:rPr>
        <w:t>[</w:t>
      </w:r>
      <w:r w:rsidR="00937F96">
        <w:rPr>
          <w:b w:val="0"/>
          <w:sz w:val="24"/>
          <w:szCs w:val="24"/>
        </w:rPr>
        <w:t>131</w:t>
      </w:r>
      <w:r>
        <w:rPr>
          <w:b w:val="0"/>
          <w:sz w:val="24"/>
          <w:szCs w:val="24"/>
        </w:rPr>
        <w:t>]</w:t>
      </w:r>
      <w:r w:rsidR="001C4BB4">
        <w:rPr>
          <w:b w:val="0"/>
          <w:sz w:val="24"/>
          <w:szCs w:val="24"/>
        </w:rPr>
        <w:t>. Ma,X.;</w:t>
      </w:r>
      <w:r w:rsidR="00937F96" w:rsidRPr="00387E1C">
        <w:rPr>
          <w:b w:val="0"/>
          <w:sz w:val="24"/>
          <w:szCs w:val="24"/>
        </w:rPr>
        <w:t xml:space="preserve"> Ma,W.</w:t>
      </w:r>
      <w:r w:rsidR="001C4BB4">
        <w:rPr>
          <w:b w:val="0"/>
          <w:sz w:val="24"/>
          <w:szCs w:val="24"/>
        </w:rPr>
        <w:t xml:space="preserve">; </w:t>
      </w:r>
      <w:r w:rsidR="00937F96" w:rsidRPr="00387E1C">
        <w:rPr>
          <w:b w:val="0"/>
          <w:sz w:val="24"/>
          <w:szCs w:val="24"/>
        </w:rPr>
        <w:t xml:space="preserve"> Jiang,D.</w:t>
      </w:r>
      <w:r w:rsidR="001C4BB4">
        <w:rPr>
          <w:b w:val="0"/>
          <w:sz w:val="24"/>
          <w:szCs w:val="24"/>
        </w:rPr>
        <w:t>;</w:t>
      </w:r>
      <w:r w:rsidR="00937F96" w:rsidRPr="00387E1C">
        <w:rPr>
          <w:b w:val="0"/>
          <w:sz w:val="24"/>
          <w:szCs w:val="24"/>
        </w:rPr>
        <w:t xml:space="preserve"> Li,D.</w:t>
      </w:r>
      <w:r w:rsidR="001C4BB4">
        <w:rPr>
          <w:b w:val="0"/>
          <w:sz w:val="24"/>
          <w:szCs w:val="24"/>
        </w:rPr>
        <w:t>;</w:t>
      </w:r>
      <w:r w:rsidR="00937F96" w:rsidRPr="00387E1C">
        <w:rPr>
          <w:b w:val="0"/>
          <w:sz w:val="24"/>
          <w:szCs w:val="24"/>
        </w:rPr>
        <w:t xml:space="preserve"> Meng,S.</w:t>
      </w:r>
      <w:r w:rsidR="001C4BB4">
        <w:rPr>
          <w:b w:val="0"/>
          <w:sz w:val="24"/>
          <w:szCs w:val="24"/>
        </w:rPr>
        <w:t>;</w:t>
      </w:r>
      <w:r w:rsidR="00937F96" w:rsidRPr="00387E1C">
        <w:rPr>
          <w:b w:val="0"/>
          <w:sz w:val="24"/>
          <w:szCs w:val="24"/>
        </w:rPr>
        <w:t xml:space="preserve"> </w:t>
      </w:r>
      <w:r w:rsidR="00686600">
        <w:rPr>
          <w:b w:val="0"/>
          <w:sz w:val="24"/>
          <w:szCs w:val="24"/>
        </w:rPr>
        <w:t xml:space="preserve"> Chen, M.</w:t>
      </w:r>
      <w:r w:rsidR="00937F96" w:rsidRPr="00387E1C">
        <w:rPr>
          <w:b w:val="0"/>
          <w:sz w:val="24"/>
          <w:szCs w:val="24"/>
        </w:rPr>
        <w:t xml:space="preserve"> Construction of novel WO</w:t>
      </w:r>
      <w:r w:rsidR="00937F96" w:rsidRPr="00387E1C">
        <w:rPr>
          <w:b w:val="0"/>
          <w:sz w:val="24"/>
          <w:szCs w:val="24"/>
          <w:vertAlign w:val="subscript"/>
        </w:rPr>
        <w:t>3</w:t>
      </w:r>
      <w:r w:rsidR="00937F96" w:rsidRPr="00387E1C">
        <w:rPr>
          <w:b w:val="0"/>
          <w:sz w:val="24"/>
          <w:szCs w:val="24"/>
        </w:rPr>
        <w:t>/SnNb</w:t>
      </w:r>
      <w:r w:rsidR="00937F96" w:rsidRPr="00387E1C">
        <w:rPr>
          <w:b w:val="0"/>
          <w:sz w:val="24"/>
          <w:szCs w:val="24"/>
          <w:vertAlign w:val="subscript"/>
        </w:rPr>
        <w:t>2</w:t>
      </w:r>
      <w:r w:rsidR="00937F96" w:rsidRPr="00387E1C">
        <w:rPr>
          <w:b w:val="0"/>
          <w:sz w:val="24"/>
          <w:szCs w:val="24"/>
        </w:rPr>
        <w:t>O</w:t>
      </w:r>
      <w:r w:rsidR="00937F96" w:rsidRPr="00387E1C">
        <w:rPr>
          <w:b w:val="0"/>
          <w:sz w:val="24"/>
          <w:szCs w:val="24"/>
          <w:vertAlign w:val="subscript"/>
        </w:rPr>
        <w:t>6</w:t>
      </w:r>
      <w:r w:rsidR="00937F96" w:rsidRPr="00387E1C">
        <w:rPr>
          <w:b w:val="0"/>
          <w:sz w:val="24"/>
          <w:szCs w:val="24"/>
        </w:rPr>
        <w:t xml:space="preserve"> hybrid nanosheet heterojunctions as efficient z-scheme photo-catalysts for pollutant degradation, J</w:t>
      </w:r>
      <w:r w:rsidR="00686600">
        <w:rPr>
          <w:b w:val="0"/>
          <w:sz w:val="24"/>
          <w:szCs w:val="24"/>
        </w:rPr>
        <w:t>.</w:t>
      </w:r>
      <w:r w:rsidR="00937F96" w:rsidRPr="00387E1C">
        <w:rPr>
          <w:b w:val="0"/>
          <w:sz w:val="24"/>
          <w:szCs w:val="24"/>
        </w:rPr>
        <w:t xml:space="preserve"> Colloid and Interface Scien</w:t>
      </w:r>
      <w:r w:rsidR="00A5547F">
        <w:rPr>
          <w:b w:val="0"/>
          <w:sz w:val="24"/>
          <w:szCs w:val="24"/>
        </w:rPr>
        <w:t>c</w:t>
      </w:r>
      <w:r w:rsidR="00937F96" w:rsidRPr="00387E1C">
        <w:rPr>
          <w:b w:val="0"/>
          <w:sz w:val="24"/>
          <w:szCs w:val="24"/>
        </w:rPr>
        <w:t xml:space="preserve">e, </w:t>
      </w:r>
      <w:r w:rsidR="00937F96" w:rsidRPr="00E26F85">
        <w:rPr>
          <w:sz w:val="24"/>
          <w:szCs w:val="24"/>
        </w:rPr>
        <w:t>2017</w:t>
      </w:r>
      <w:r w:rsidR="00937F96">
        <w:rPr>
          <w:b w:val="0"/>
          <w:sz w:val="24"/>
          <w:szCs w:val="24"/>
        </w:rPr>
        <w:t>,</w:t>
      </w:r>
      <w:r w:rsidR="00937F96" w:rsidRPr="00387E1C">
        <w:rPr>
          <w:b w:val="0"/>
          <w:sz w:val="24"/>
          <w:szCs w:val="24"/>
        </w:rPr>
        <w:t>506, 93-101</w:t>
      </w:r>
      <w:r w:rsidR="00937F96">
        <w:rPr>
          <w:b w:val="0"/>
          <w:sz w:val="24"/>
          <w:szCs w:val="24"/>
        </w:rPr>
        <w:t>.</w:t>
      </w:r>
      <w:r w:rsidR="00937F96" w:rsidRPr="00387E1C">
        <w:rPr>
          <w:b w:val="0"/>
          <w:sz w:val="24"/>
          <w:szCs w:val="24"/>
        </w:rPr>
        <w:t xml:space="preserve"> doi:10.1016/j.jcis.2017.07.017.</w:t>
      </w:r>
    </w:p>
    <w:p w:rsidR="00937F96" w:rsidRPr="00387E1C" w:rsidRDefault="003D281A" w:rsidP="00937F96">
      <w:pPr>
        <w:pStyle w:val="Heading1"/>
        <w:jc w:val="both"/>
        <w:rPr>
          <w:b w:val="0"/>
          <w:sz w:val="24"/>
          <w:szCs w:val="24"/>
        </w:rPr>
      </w:pPr>
      <w:r>
        <w:rPr>
          <w:b w:val="0"/>
          <w:sz w:val="24"/>
          <w:szCs w:val="24"/>
        </w:rPr>
        <w:t>[</w:t>
      </w:r>
      <w:r w:rsidR="00937F96">
        <w:rPr>
          <w:b w:val="0"/>
          <w:sz w:val="24"/>
          <w:szCs w:val="24"/>
        </w:rPr>
        <w:t>132</w:t>
      </w:r>
      <w:r>
        <w:rPr>
          <w:b w:val="0"/>
          <w:sz w:val="24"/>
          <w:szCs w:val="24"/>
        </w:rPr>
        <w:t>]</w:t>
      </w:r>
      <w:r w:rsidR="001C4BB4">
        <w:rPr>
          <w:b w:val="0"/>
          <w:sz w:val="24"/>
          <w:szCs w:val="24"/>
        </w:rPr>
        <w:t xml:space="preserve">. </w:t>
      </w:r>
      <w:r w:rsidR="00937F96" w:rsidRPr="00387E1C">
        <w:rPr>
          <w:b w:val="0"/>
          <w:sz w:val="24"/>
          <w:szCs w:val="24"/>
        </w:rPr>
        <w:t>Shanthi</w:t>
      </w:r>
      <w:r w:rsidR="001C4BB4">
        <w:rPr>
          <w:b w:val="0"/>
          <w:sz w:val="24"/>
          <w:szCs w:val="24"/>
        </w:rPr>
        <w:t>,M.;</w:t>
      </w:r>
      <w:r w:rsidR="00A5547F">
        <w:rPr>
          <w:b w:val="0"/>
          <w:sz w:val="24"/>
          <w:szCs w:val="24"/>
        </w:rPr>
        <w:t xml:space="preserve"> </w:t>
      </w:r>
      <w:r w:rsidR="00937F96" w:rsidRPr="00387E1C">
        <w:rPr>
          <w:b w:val="0"/>
          <w:sz w:val="24"/>
          <w:szCs w:val="24"/>
        </w:rPr>
        <w:t>Kuzhalosai,</w:t>
      </w:r>
      <w:r w:rsidR="001C4BB4">
        <w:rPr>
          <w:b w:val="0"/>
          <w:sz w:val="24"/>
          <w:szCs w:val="24"/>
        </w:rPr>
        <w:t>V.</w:t>
      </w:r>
      <w:r w:rsidR="00937F96" w:rsidRPr="00387E1C">
        <w:rPr>
          <w:b w:val="0"/>
          <w:sz w:val="24"/>
          <w:szCs w:val="24"/>
        </w:rPr>
        <w:t xml:space="preserve"> Photo-catalytic degradation of an azo dye acid Red 27 in aqueous solution using nano ZnO, Indian J Chemis</w:t>
      </w:r>
      <w:r w:rsidR="00A5547F">
        <w:rPr>
          <w:b w:val="0"/>
          <w:sz w:val="24"/>
          <w:szCs w:val="24"/>
        </w:rPr>
        <w:t>.</w:t>
      </w:r>
      <w:r w:rsidR="00937F96" w:rsidRPr="00387E1C">
        <w:rPr>
          <w:b w:val="0"/>
          <w:sz w:val="24"/>
          <w:szCs w:val="24"/>
        </w:rPr>
        <w:t xml:space="preserve">, </w:t>
      </w:r>
      <w:r w:rsidR="00937F96" w:rsidRPr="00E26F85">
        <w:rPr>
          <w:sz w:val="24"/>
          <w:szCs w:val="24"/>
        </w:rPr>
        <w:t>2012</w:t>
      </w:r>
      <w:r w:rsidR="00937F96">
        <w:rPr>
          <w:b w:val="0"/>
          <w:sz w:val="24"/>
          <w:szCs w:val="24"/>
        </w:rPr>
        <w:t>,</w:t>
      </w:r>
      <w:r w:rsidR="00937F96" w:rsidRPr="00387E1C">
        <w:rPr>
          <w:b w:val="0"/>
          <w:sz w:val="24"/>
          <w:szCs w:val="24"/>
        </w:rPr>
        <w:t>51A, 428-434.</w:t>
      </w:r>
    </w:p>
    <w:p w:rsidR="00937F96" w:rsidRPr="00387E1C" w:rsidRDefault="003D281A" w:rsidP="00937F96">
      <w:pPr>
        <w:pStyle w:val="Heading1"/>
        <w:jc w:val="both"/>
        <w:rPr>
          <w:b w:val="0"/>
          <w:sz w:val="24"/>
          <w:szCs w:val="24"/>
        </w:rPr>
      </w:pPr>
      <w:r>
        <w:rPr>
          <w:b w:val="0"/>
          <w:sz w:val="24"/>
          <w:szCs w:val="24"/>
        </w:rPr>
        <w:t>[</w:t>
      </w:r>
      <w:r w:rsidR="00937F96">
        <w:rPr>
          <w:b w:val="0"/>
          <w:sz w:val="24"/>
          <w:szCs w:val="24"/>
        </w:rPr>
        <w:t>133</w:t>
      </w:r>
      <w:r>
        <w:rPr>
          <w:b w:val="0"/>
          <w:sz w:val="24"/>
          <w:szCs w:val="24"/>
        </w:rPr>
        <w:t>]</w:t>
      </w:r>
      <w:r w:rsidR="00A5547F">
        <w:rPr>
          <w:b w:val="0"/>
          <w:sz w:val="24"/>
          <w:szCs w:val="24"/>
        </w:rPr>
        <w:t xml:space="preserve">. </w:t>
      </w:r>
      <w:r w:rsidR="00937F96" w:rsidRPr="00387E1C">
        <w:rPr>
          <w:b w:val="0"/>
          <w:sz w:val="24"/>
          <w:szCs w:val="24"/>
        </w:rPr>
        <w:t>Ayodhya,</w:t>
      </w:r>
      <w:r w:rsidR="001C4BB4">
        <w:rPr>
          <w:b w:val="0"/>
          <w:sz w:val="24"/>
          <w:szCs w:val="24"/>
        </w:rPr>
        <w:t>D.;</w:t>
      </w:r>
      <w:r w:rsidR="00A5547F">
        <w:rPr>
          <w:b w:val="0"/>
          <w:sz w:val="24"/>
          <w:szCs w:val="24"/>
        </w:rPr>
        <w:t xml:space="preserve"> </w:t>
      </w:r>
      <w:r w:rsidR="00937F96" w:rsidRPr="00387E1C">
        <w:rPr>
          <w:b w:val="0"/>
          <w:sz w:val="24"/>
          <w:szCs w:val="24"/>
        </w:rPr>
        <w:t xml:space="preserve">Venkaresham, </w:t>
      </w:r>
      <w:r w:rsidR="001C4BB4">
        <w:rPr>
          <w:b w:val="0"/>
          <w:sz w:val="24"/>
          <w:szCs w:val="24"/>
        </w:rPr>
        <w:t>M.;</w:t>
      </w:r>
      <w:r w:rsidR="00A5547F">
        <w:rPr>
          <w:b w:val="0"/>
          <w:sz w:val="24"/>
          <w:szCs w:val="24"/>
        </w:rPr>
        <w:t xml:space="preserve"> </w:t>
      </w:r>
      <w:r w:rsidR="00937F96" w:rsidRPr="00387E1C">
        <w:rPr>
          <w:b w:val="0"/>
          <w:sz w:val="24"/>
          <w:szCs w:val="24"/>
        </w:rPr>
        <w:t>Santoshi</w:t>
      </w:r>
      <w:r w:rsidR="00A5547F">
        <w:rPr>
          <w:b w:val="0"/>
          <w:sz w:val="24"/>
          <w:szCs w:val="24"/>
        </w:rPr>
        <w:t>k</w:t>
      </w:r>
      <w:r w:rsidR="00937F96" w:rsidRPr="00387E1C">
        <w:rPr>
          <w:b w:val="0"/>
          <w:sz w:val="24"/>
          <w:szCs w:val="24"/>
        </w:rPr>
        <w:t>umar,</w:t>
      </w:r>
      <w:r w:rsidR="001C4BB4">
        <w:rPr>
          <w:b w:val="0"/>
          <w:sz w:val="24"/>
          <w:szCs w:val="24"/>
        </w:rPr>
        <w:t>A.;</w:t>
      </w:r>
      <w:r w:rsidR="00A5547F">
        <w:rPr>
          <w:b w:val="0"/>
          <w:sz w:val="24"/>
          <w:szCs w:val="24"/>
        </w:rPr>
        <w:t xml:space="preserve"> </w:t>
      </w:r>
      <w:r w:rsidR="00937F96" w:rsidRPr="00387E1C">
        <w:rPr>
          <w:b w:val="0"/>
          <w:sz w:val="24"/>
          <w:szCs w:val="24"/>
        </w:rPr>
        <w:t>Bhagayanth Reddy,</w:t>
      </w:r>
      <w:r w:rsidR="00642577">
        <w:rPr>
          <w:b w:val="0"/>
          <w:sz w:val="24"/>
          <w:szCs w:val="24"/>
        </w:rPr>
        <w:t>G.;</w:t>
      </w:r>
      <w:r w:rsidR="00A5547F">
        <w:rPr>
          <w:b w:val="0"/>
          <w:sz w:val="24"/>
          <w:szCs w:val="24"/>
        </w:rPr>
        <w:t xml:space="preserve"> </w:t>
      </w:r>
      <w:r w:rsidR="00937F96" w:rsidRPr="00387E1C">
        <w:rPr>
          <w:b w:val="0"/>
          <w:sz w:val="24"/>
          <w:szCs w:val="24"/>
        </w:rPr>
        <w:t xml:space="preserve"> Ramakrishna</w:t>
      </w:r>
      <w:r w:rsidR="00A5547F">
        <w:rPr>
          <w:b w:val="0"/>
          <w:sz w:val="24"/>
          <w:szCs w:val="24"/>
        </w:rPr>
        <w:t>,D.</w:t>
      </w:r>
      <w:r w:rsidR="00642577">
        <w:rPr>
          <w:b w:val="0"/>
          <w:sz w:val="24"/>
          <w:szCs w:val="24"/>
        </w:rPr>
        <w:t xml:space="preserve">; </w:t>
      </w:r>
      <w:r w:rsidR="00937F96" w:rsidRPr="00387E1C">
        <w:rPr>
          <w:b w:val="0"/>
          <w:sz w:val="24"/>
          <w:szCs w:val="24"/>
        </w:rPr>
        <w:t>Veerabhadram,</w:t>
      </w:r>
      <w:r w:rsidR="00642577">
        <w:rPr>
          <w:b w:val="0"/>
          <w:sz w:val="24"/>
          <w:szCs w:val="24"/>
        </w:rPr>
        <w:t xml:space="preserve"> </w:t>
      </w:r>
      <w:r w:rsidR="00A5547F">
        <w:rPr>
          <w:b w:val="0"/>
          <w:sz w:val="24"/>
          <w:szCs w:val="24"/>
        </w:rPr>
        <w:t>G.</w:t>
      </w:r>
      <w:r w:rsidR="00937F96" w:rsidRPr="00387E1C">
        <w:rPr>
          <w:b w:val="0"/>
          <w:sz w:val="24"/>
          <w:szCs w:val="24"/>
        </w:rPr>
        <w:t xml:space="preserve"> Photo-catalytic degradation of dye pollutants under solar, visible and UV lights using green synthesized CuS nano-particles, J</w:t>
      </w:r>
      <w:r w:rsidR="00A5547F">
        <w:rPr>
          <w:b w:val="0"/>
          <w:sz w:val="24"/>
          <w:szCs w:val="24"/>
        </w:rPr>
        <w:t>.</w:t>
      </w:r>
      <w:r w:rsidR="00937F96" w:rsidRPr="00387E1C">
        <w:rPr>
          <w:b w:val="0"/>
          <w:sz w:val="24"/>
          <w:szCs w:val="24"/>
        </w:rPr>
        <w:t xml:space="preserve"> Experimental Nanoscience,</w:t>
      </w:r>
      <w:r w:rsidR="00A5547F">
        <w:rPr>
          <w:b w:val="0"/>
          <w:sz w:val="24"/>
          <w:szCs w:val="24"/>
        </w:rPr>
        <w:t xml:space="preserve"> </w:t>
      </w:r>
      <w:r w:rsidR="00937F96" w:rsidRPr="00EB4CC0">
        <w:rPr>
          <w:sz w:val="24"/>
          <w:szCs w:val="24"/>
        </w:rPr>
        <w:t>2016</w:t>
      </w:r>
      <w:r w:rsidR="00937F96">
        <w:rPr>
          <w:b w:val="0"/>
          <w:sz w:val="24"/>
          <w:szCs w:val="24"/>
        </w:rPr>
        <w:t xml:space="preserve">, </w:t>
      </w:r>
      <w:r w:rsidR="00937F96" w:rsidRPr="00387E1C">
        <w:rPr>
          <w:b w:val="0"/>
          <w:sz w:val="24"/>
          <w:szCs w:val="24"/>
        </w:rPr>
        <w:t xml:space="preserve">11 (6) 418-432.  </w:t>
      </w:r>
    </w:p>
    <w:p w:rsidR="00937F96" w:rsidRPr="00387E1C" w:rsidRDefault="00937F96" w:rsidP="00937F96">
      <w:pPr>
        <w:pStyle w:val="Heading1"/>
        <w:jc w:val="both"/>
        <w:rPr>
          <w:bCs w:val="0"/>
          <w:color w:val="000000"/>
          <w:sz w:val="24"/>
          <w:szCs w:val="24"/>
        </w:rPr>
      </w:pPr>
      <w:r w:rsidRPr="00387E1C">
        <w:rPr>
          <w:b w:val="0"/>
          <w:color w:val="7030A0"/>
          <w:sz w:val="24"/>
          <w:szCs w:val="24"/>
        </w:rPr>
        <w:t xml:space="preserve"> </w:t>
      </w:r>
      <w:r w:rsidR="003D281A">
        <w:rPr>
          <w:b w:val="0"/>
          <w:color w:val="7030A0"/>
          <w:sz w:val="24"/>
          <w:szCs w:val="24"/>
        </w:rPr>
        <w:t>[</w:t>
      </w:r>
      <w:r>
        <w:rPr>
          <w:b w:val="0"/>
          <w:color w:val="7030A0"/>
          <w:sz w:val="24"/>
          <w:szCs w:val="24"/>
        </w:rPr>
        <w:t>134</w:t>
      </w:r>
      <w:r w:rsidR="003D281A">
        <w:rPr>
          <w:b w:val="0"/>
          <w:color w:val="7030A0"/>
          <w:sz w:val="24"/>
          <w:szCs w:val="24"/>
        </w:rPr>
        <w:t>]</w:t>
      </w:r>
      <w:r w:rsidRPr="00387E1C">
        <w:rPr>
          <w:rStyle w:val="volume"/>
          <w:b w:val="0"/>
          <w:color w:val="7030A0"/>
          <w:sz w:val="24"/>
          <w:szCs w:val="24"/>
        </w:rPr>
        <w:t>.</w:t>
      </w:r>
      <w:r w:rsidRPr="00387E1C">
        <w:rPr>
          <w:b w:val="0"/>
          <w:sz w:val="24"/>
          <w:szCs w:val="24"/>
        </w:rPr>
        <w:t xml:space="preserve"> </w:t>
      </w:r>
      <w:r w:rsidRPr="00387E1C">
        <w:rPr>
          <w:b w:val="0"/>
          <w:bCs w:val="0"/>
          <w:color w:val="000000"/>
          <w:sz w:val="24"/>
          <w:szCs w:val="24"/>
        </w:rPr>
        <w:t>Shar</w:t>
      </w:r>
      <w:r w:rsidR="00A5547F">
        <w:rPr>
          <w:b w:val="0"/>
          <w:bCs w:val="0"/>
          <w:color w:val="000000"/>
          <w:sz w:val="24"/>
          <w:szCs w:val="24"/>
        </w:rPr>
        <w:t>ma</w:t>
      </w:r>
      <w:r w:rsidR="00642577">
        <w:rPr>
          <w:b w:val="0"/>
          <w:bCs w:val="0"/>
          <w:color w:val="000000"/>
          <w:sz w:val="24"/>
          <w:szCs w:val="24"/>
        </w:rPr>
        <w:t>,</w:t>
      </w:r>
      <w:r w:rsidR="00A5547F">
        <w:rPr>
          <w:b w:val="0"/>
          <w:bCs w:val="0"/>
          <w:color w:val="000000"/>
          <w:sz w:val="24"/>
          <w:szCs w:val="24"/>
        </w:rPr>
        <w:t>O.</w:t>
      </w:r>
      <w:r w:rsidR="00642577">
        <w:rPr>
          <w:b w:val="0"/>
          <w:bCs w:val="0"/>
          <w:color w:val="000000"/>
          <w:sz w:val="24"/>
          <w:szCs w:val="24"/>
        </w:rPr>
        <w:t>;</w:t>
      </w:r>
      <w:r w:rsidR="00A5547F">
        <w:rPr>
          <w:b w:val="0"/>
          <w:bCs w:val="0"/>
          <w:color w:val="000000"/>
          <w:sz w:val="24"/>
          <w:szCs w:val="24"/>
        </w:rPr>
        <w:t xml:space="preserve"> Sharma,M.K. Use o</w:t>
      </w:r>
      <w:r w:rsidRPr="00387E1C">
        <w:rPr>
          <w:b w:val="0"/>
          <w:bCs w:val="0"/>
          <w:color w:val="000000"/>
          <w:sz w:val="24"/>
          <w:szCs w:val="24"/>
        </w:rPr>
        <w:t xml:space="preserve">f Cobalt Hexacyanoferrate(II) Semiconductor In Photocatalytic Degradation Of Neutral Red Dye, International Journal of ChemTech Research, </w:t>
      </w:r>
      <w:r w:rsidRPr="00EB4CC0">
        <w:rPr>
          <w:bCs w:val="0"/>
          <w:color w:val="000000"/>
          <w:sz w:val="24"/>
          <w:szCs w:val="24"/>
        </w:rPr>
        <w:t>2013</w:t>
      </w:r>
      <w:r>
        <w:rPr>
          <w:b w:val="0"/>
          <w:bCs w:val="0"/>
          <w:color w:val="000000"/>
          <w:sz w:val="24"/>
          <w:szCs w:val="24"/>
        </w:rPr>
        <w:t>,</w:t>
      </w:r>
      <w:r w:rsidR="00F6723D">
        <w:rPr>
          <w:b w:val="0"/>
          <w:bCs w:val="0"/>
          <w:color w:val="000000"/>
          <w:sz w:val="24"/>
          <w:szCs w:val="24"/>
        </w:rPr>
        <w:t xml:space="preserve"> </w:t>
      </w:r>
      <w:r w:rsidRPr="00387E1C">
        <w:rPr>
          <w:b w:val="0"/>
          <w:bCs w:val="0"/>
          <w:color w:val="000000"/>
          <w:sz w:val="24"/>
          <w:szCs w:val="24"/>
        </w:rPr>
        <w:t>5(4),</w:t>
      </w:r>
      <w:r w:rsidR="00F6723D">
        <w:rPr>
          <w:b w:val="0"/>
          <w:bCs w:val="0"/>
          <w:color w:val="000000"/>
          <w:sz w:val="24"/>
          <w:szCs w:val="24"/>
        </w:rPr>
        <w:t xml:space="preserve"> </w:t>
      </w:r>
      <w:r w:rsidRPr="00387E1C">
        <w:rPr>
          <w:b w:val="0"/>
          <w:bCs w:val="0"/>
          <w:color w:val="000000"/>
          <w:sz w:val="24"/>
          <w:szCs w:val="24"/>
        </w:rPr>
        <w:t>1615-1622.</w:t>
      </w:r>
    </w:p>
    <w:p w:rsidR="00937F96" w:rsidRPr="00387E1C" w:rsidRDefault="003D281A" w:rsidP="00937F96">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937F96">
        <w:rPr>
          <w:rFonts w:ascii="Times New Roman" w:hAnsi="Times New Roman" w:cs="Times New Roman"/>
          <w:bCs/>
          <w:color w:val="000000"/>
          <w:sz w:val="24"/>
          <w:szCs w:val="24"/>
        </w:rPr>
        <w:t>135</w:t>
      </w:r>
      <w:r>
        <w:rPr>
          <w:rFonts w:ascii="Times New Roman" w:hAnsi="Times New Roman" w:cs="Times New Roman"/>
          <w:bCs/>
          <w:color w:val="000000"/>
          <w:sz w:val="24"/>
          <w:szCs w:val="24"/>
        </w:rPr>
        <w:t>]</w:t>
      </w:r>
      <w:r w:rsidR="00A5547F">
        <w:rPr>
          <w:rFonts w:ascii="Times New Roman" w:hAnsi="Times New Roman" w:cs="Times New Roman"/>
          <w:bCs/>
          <w:color w:val="000000"/>
          <w:sz w:val="24"/>
          <w:szCs w:val="24"/>
        </w:rPr>
        <w:t xml:space="preserve">. </w:t>
      </w:r>
      <w:r w:rsidR="00937F96" w:rsidRPr="00387E1C">
        <w:rPr>
          <w:rFonts w:ascii="Times New Roman" w:hAnsi="Times New Roman" w:cs="Times New Roman"/>
          <w:bCs/>
          <w:color w:val="000000"/>
          <w:sz w:val="24"/>
          <w:szCs w:val="24"/>
        </w:rPr>
        <w:t>Rathore,</w:t>
      </w:r>
      <w:r w:rsidR="00A5547F">
        <w:rPr>
          <w:rFonts w:ascii="Times New Roman" w:hAnsi="Times New Roman" w:cs="Times New Roman"/>
          <w:bCs/>
          <w:color w:val="000000"/>
          <w:sz w:val="24"/>
          <w:szCs w:val="24"/>
        </w:rPr>
        <w:t>P.</w:t>
      </w:r>
      <w:r w:rsidR="00642577">
        <w:rPr>
          <w:rFonts w:ascii="Times New Roman" w:hAnsi="Times New Roman" w:cs="Times New Roman"/>
          <w:bCs/>
          <w:color w:val="000000"/>
          <w:sz w:val="24"/>
          <w:szCs w:val="24"/>
        </w:rPr>
        <w:t>;</w:t>
      </w:r>
      <w:r w:rsidR="00A5547F">
        <w:rPr>
          <w:rFonts w:ascii="Times New Roman" w:hAnsi="Times New Roman" w:cs="Times New Roman"/>
          <w:bCs/>
          <w:color w:val="000000"/>
          <w:sz w:val="24"/>
          <w:szCs w:val="24"/>
        </w:rPr>
        <w:t xml:space="preserve"> </w:t>
      </w:r>
      <w:r w:rsidR="00937F96" w:rsidRPr="00387E1C">
        <w:rPr>
          <w:rFonts w:ascii="Times New Roman" w:hAnsi="Times New Roman" w:cs="Times New Roman"/>
          <w:bCs/>
          <w:color w:val="000000"/>
          <w:sz w:val="24"/>
          <w:szCs w:val="24"/>
        </w:rPr>
        <w:t>Ameta</w:t>
      </w:r>
      <w:r w:rsidR="00A5547F">
        <w:rPr>
          <w:rFonts w:ascii="Times New Roman" w:hAnsi="Times New Roman" w:cs="Times New Roman"/>
          <w:bCs/>
          <w:color w:val="000000"/>
          <w:sz w:val="24"/>
          <w:szCs w:val="24"/>
        </w:rPr>
        <w:t>,R.</w:t>
      </w:r>
      <w:r w:rsidR="00642577">
        <w:rPr>
          <w:rFonts w:ascii="Times New Roman" w:hAnsi="Times New Roman" w:cs="Times New Roman"/>
          <w:bCs/>
          <w:color w:val="000000"/>
          <w:sz w:val="24"/>
          <w:szCs w:val="24"/>
        </w:rPr>
        <w:t>;</w:t>
      </w:r>
      <w:r w:rsidR="00A5547F">
        <w:rPr>
          <w:rFonts w:ascii="Times New Roman" w:hAnsi="Times New Roman" w:cs="Times New Roman"/>
          <w:bCs/>
          <w:color w:val="000000"/>
          <w:sz w:val="24"/>
          <w:szCs w:val="24"/>
        </w:rPr>
        <w:t xml:space="preserve"> </w:t>
      </w:r>
      <w:r w:rsidR="00937F96" w:rsidRPr="00387E1C">
        <w:rPr>
          <w:rFonts w:ascii="Times New Roman" w:hAnsi="Times New Roman" w:cs="Times New Roman"/>
          <w:bCs/>
          <w:color w:val="000000"/>
          <w:sz w:val="24"/>
          <w:szCs w:val="24"/>
        </w:rPr>
        <w:t>Sharma,</w:t>
      </w:r>
      <w:r w:rsidR="00A5547F">
        <w:rPr>
          <w:rFonts w:ascii="Times New Roman" w:hAnsi="Times New Roman" w:cs="Times New Roman"/>
          <w:bCs/>
          <w:color w:val="000000"/>
          <w:sz w:val="24"/>
          <w:szCs w:val="24"/>
        </w:rPr>
        <w:t>S.</w:t>
      </w:r>
      <w:r w:rsidR="00937F96" w:rsidRPr="00387E1C">
        <w:rPr>
          <w:rFonts w:ascii="Times New Roman" w:hAnsi="Times New Roman" w:cs="Times New Roman"/>
          <w:bCs/>
          <w:color w:val="000000"/>
          <w:sz w:val="24"/>
          <w:szCs w:val="24"/>
        </w:rPr>
        <w:t xml:space="preserve"> Photocatalytic Degradation of Azure A Using N-doped Zinc Oxide</w:t>
      </w:r>
      <w:r w:rsidR="00937F96" w:rsidRPr="00387E1C">
        <w:rPr>
          <w:rFonts w:ascii="Times New Roman" w:hAnsi="Times New Roman" w:cs="Times New Roman"/>
          <w:bCs/>
          <w:color w:val="31849B"/>
          <w:sz w:val="24"/>
          <w:szCs w:val="24"/>
        </w:rPr>
        <w:t xml:space="preserve">, </w:t>
      </w:r>
      <w:r w:rsidR="00937F96" w:rsidRPr="00387E1C">
        <w:rPr>
          <w:rFonts w:ascii="Times New Roman" w:hAnsi="Times New Roman" w:cs="Times New Roman"/>
          <w:bCs/>
          <w:color w:val="000000"/>
          <w:sz w:val="24"/>
          <w:szCs w:val="24"/>
        </w:rPr>
        <w:t>J</w:t>
      </w:r>
      <w:r w:rsidR="00A5547F">
        <w:rPr>
          <w:rFonts w:ascii="Times New Roman" w:hAnsi="Times New Roman" w:cs="Times New Roman"/>
          <w:bCs/>
          <w:color w:val="000000"/>
          <w:sz w:val="24"/>
          <w:szCs w:val="24"/>
        </w:rPr>
        <w:t>.</w:t>
      </w:r>
      <w:r w:rsidR="00937F96" w:rsidRPr="00387E1C">
        <w:rPr>
          <w:rFonts w:ascii="Times New Roman" w:hAnsi="Times New Roman" w:cs="Times New Roman"/>
          <w:bCs/>
          <w:color w:val="000000"/>
          <w:sz w:val="24"/>
          <w:szCs w:val="24"/>
        </w:rPr>
        <w:t xml:space="preserve"> Textile Science and Technology, </w:t>
      </w:r>
      <w:r w:rsidR="00937F96" w:rsidRPr="00EB4CC0">
        <w:rPr>
          <w:rFonts w:ascii="Times New Roman" w:hAnsi="Times New Roman" w:cs="Times New Roman"/>
          <w:b/>
          <w:bCs/>
          <w:color w:val="000000"/>
          <w:sz w:val="24"/>
          <w:szCs w:val="24"/>
        </w:rPr>
        <w:t>2015</w:t>
      </w:r>
      <w:r w:rsidR="00937F96">
        <w:rPr>
          <w:rFonts w:ascii="Times New Roman" w:hAnsi="Times New Roman" w:cs="Times New Roman"/>
          <w:bCs/>
          <w:color w:val="000000"/>
          <w:sz w:val="24"/>
          <w:szCs w:val="24"/>
        </w:rPr>
        <w:t>,</w:t>
      </w:r>
      <w:r w:rsidR="00937F96" w:rsidRPr="00387E1C">
        <w:rPr>
          <w:rFonts w:ascii="Times New Roman" w:hAnsi="Times New Roman" w:cs="Times New Roman"/>
          <w:bCs/>
          <w:color w:val="000000"/>
          <w:sz w:val="24"/>
          <w:szCs w:val="24"/>
        </w:rPr>
        <w:t>1, 118-126.</w:t>
      </w:r>
    </w:p>
    <w:p w:rsidR="00937F96" w:rsidRPr="00387E1C" w:rsidRDefault="003D281A" w:rsidP="00937F96">
      <w:pPr>
        <w:jc w:val="both"/>
        <w:rPr>
          <w:rFonts w:ascii="Times New Roman" w:hAnsi="Times New Roman" w:cs="Times New Roman"/>
          <w:sz w:val="24"/>
          <w:szCs w:val="24"/>
        </w:rPr>
      </w:pPr>
      <w:r>
        <w:rPr>
          <w:rFonts w:ascii="Times New Roman" w:hAnsi="Times New Roman" w:cs="Times New Roman"/>
          <w:b/>
          <w:bCs/>
          <w:color w:val="000000"/>
          <w:sz w:val="24"/>
          <w:szCs w:val="24"/>
        </w:rPr>
        <w:t>[</w:t>
      </w:r>
      <w:r w:rsidR="00937F96">
        <w:rPr>
          <w:rFonts w:ascii="Times New Roman" w:hAnsi="Times New Roman" w:cs="Times New Roman"/>
          <w:b/>
          <w:bCs/>
          <w:color w:val="000000"/>
          <w:sz w:val="24"/>
          <w:szCs w:val="24"/>
        </w:rPr>
        <w:t>136</w:t>
      </w:r>
      <w:r>
        <w:rPr>
          <w:rFonts w:ascii="Times New Roman" w:hAnsi="Times New Roman" w:cs="Times New Roman"/>
          <w:b/>
          <w:bCs/>
          <w:color w:val="000000"/>
          <w:sz w:val="24"/>
          <w:szCs w:val="24"/>
        </w:rPr>
        <w:t>]</w:t>
      </w:r>
      <w:r w:rsidR="00937F96" w:rsidRPr="00387E1C">
        <w:rPr>
          <w:rFonts w:ascii="Times New Roman" w:hAnsi="Times New Roman" w:cs="Times New Roman"/>
          <w:b/>
          <w:bCs/>
          <w:color w:val="000000"/>
          <w:sz w:val="24"/>
          <w:szCs w:val="24"/>
        </w:rPr>
        <w:t>.</w:t>
      </w:r>
      <w:r w:rsidR="00A5547F">
        <w:rPr>
          <w:rFonts w:ascii="Times New Roman" w:hAnsi="Times New Roman" w:cs="Times New Roman"/>
          <w:sz w:val="24"/>
          <w:szCs w:val="24"/>
        </w:rPr>
        <w:t xml:space="preserve"> </w:t>
      </w:r>
      <w:r w:rsidR="00937F96" w:rsidRPr="00387E1C">
        <w:rPr>
          <w:rFonts w:ascii="Times New Roman" w:hAnsi="Times New Roman" w:cs="Times New Roman"/>
          <w:sz w:val="24"/>
          <w:szCs w:val="24"/>
        </w:rPr>
        <w:t>Karunakaran,</w:t>
      </w:r>
      <w:r w:rsidR="00642577">
        <w:rPr>
          <w:rFonts w:ascii="Times New Roman" w:hAnsi="Times New Roman" w:cs="Times New Roman"/>
          <w:sz w:val="24"/>
          <w:szCs w:val="24"/>
        </w:rPr>
        <w:t>C.;</w:t>
      </w:r>
      <w:r w:rsidR="00A5547F">
        <w:rPr>
          <w:rFonts w:ascii="Times New Roman" w:hAnsi="Times New Roman" w:cs="Times New Roman"/>
          <w:sz w:val="24"/>
          <w:szCs w:val="24"/>
        </w:rPr>
        <w:t xml:space="preserve"> </w:t>
      </w:r>
      <w:r w:rsidR="00937F96" w:rsidRPr="00387E1C">
        <w:rPr>
          <w:rFonts w:ascii="Times New Roman" w:hAnsi="Times New Roman" w:cs="Times New Roman"/>
          <w:sz w:val="24"/>
          <w:szCs w:val="24"/>
        </w:rPr>
        <w:t>Magesan,</w:t>
      </w:r>
      <w:r w:rsidR="00A5547F">
        <w:rPr>
          <w:rFonts w:ascii="Times New Roman" w:hAnsi="Times New Roman" w:cs="Times New Roman"/>
          <w:sz w:val="24"/>
          <w:szCs w:val="24"/>
        </w:rPr>
        <w:t>P.</w:t>
      </w:r>
      <w:r w:rsidR="00642577">
        <w:rPr>
          <w:rFonts w:ascii="Times New Roman" w:hAnsi="Times New Roman" w:cs="Times New Roman"/>
          <w:sz w:val="24"/>
          <w:szCs w:val="24"/>
        </w:rPr>
        <w:t>;</w:t>
      </w:r>
      <w:r w:rsidR="00A5547F">
        <w:rPr>
          <w:rFonts w:ascii="Times New Roman" w:hAnsi="Times New Roman" w:cs="Times New Roman"/>
          <w:sz w:val="24"/>
          <w:szCs w:val="24"/>
        </w:rPr>
        <w:t xml:space="preserve"> </w:t>
      </w:r>
      <w:r w:rsidR="00937F96" w:rsidRPr="00387E1C">
        <w:rPr>
          <w:rFonts w:ascii="Times New Roman" w:hAnsi="Times New Roman" w:cs="Times New Roman"/>
          <w:sz w:val="24"/>
          <w:szCs w:val="24"/>
        </w:rPr>
        <w:t>Gomathisankar</w:t>
      </w:r>
      <w:r w:rsidR="00A5547F">
        <w:rPr>
          <w:rFonts w:ascii="Times New Roman" w:hAnsi="Times New Roman" w:cs="Times New Roman"/>
          <w:sz w:val="24"/>
          <w:szCs w:val="24"/>
        </w:rPr>
        <w:t>,P.</w:t>
      </w:r>
      <w:r w:rsidR="00642577">
        <w:rPr>
          <w:rFonts w:ascii="Times New Roman" w:hAnsi="Times New Roman" w:cs="Times New Roman"/>
          <w:sz w:val="24"/>
          <w:szCs w:val="24"/>
        </w:rPr>
        <w:t>;</w:t>
      </w:r>
      <w:r w:rsidR="00937F96" w:rsidRPr="00387E1C">
        <w:rPr>
          <w:rFonts w:ascii="Times New Roman" w:hAnsi="Times New Roman" w:cs="Times New Roman"/>
          <w:sz w:val="24"/>
          <w:szCs w:val="24"/>
        </w:rPr>
        <w:t xml:space="preserve"> Vinayagamoorthy,</w:t>
      </w:r>
      <w:r w:rsidR="00642577">
        <w:rPr>
          <w:rFonts w:ascii="Times New Roman" w:hAnsi="Times New Roman" w:cs="Times New Roman"/>
          <w:sz w:val="24"/>
          <w:szCs w:val="24"/>
        </w:rPr>
        <w:t>P.</w:t>
      </w:r>
      <w:r w:rsidR="00937F96" w:rsidRPr="00387E1C">
        <w:rPr>
          <w:rFonts w:ascii="Times New Roman" w:hAnsi="Times New Roman" w:cs="Times New Roman"/>
          <w:sz w:val="24"/>
          <w:szCs w:val="24"/>
        </w:rPr>
        <w:t xml:space="preserve"> "Photocatalytic Degradation of Dyes by Al</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O</w:t>
      </w:r>
      <w:r w:rsidR="00937F96" w:rsidRPr="00387E1C">
        <w:rPr>
          <w:rFonts w:ascii="Times New Roman" w:hAnsi="Times New Roman" w:cs="Times New Roman"/>
          <w:sz w:val="24"/>
          <w:szCs w:val="24"/>
          <w:vertAlign w:val="subscript"/>
        </w:rPr>
        <w:t>3</w:t>
      </w:r>
      <w:r w:rsidR="00937F96" w:rsidRPr="00387E1C">
        <w:rPr>
          <w:rFonts w:ascii="Times New Roman" w:hAnsi="Times New Roman" w:cs="Times New Roman"/>
          <w:sz w:val="24"/>
          <w:szCs w:val="24"/>
        </w:rPr>
        <w:t>-TiO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xml:space="preserve"> and ZrO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-TiO</w:t>
      </w:r>
      <w:r w:rsidR="00937F96" w:rsidRPr="00387E1C">
        <w:rPr>
          <w:rFonts w:ascii="Times New Roman" w:hAnsi="Times New Roman" w:cs="Times New Roman"/>
          <w:sz w:val="24"/>
          <w:szCs w:val="24"/>
          <w:vertAlign w:val="subscript"/>
        </w:rPr>
        <w:t>2</w:t>
      </w:r>
      <w:r w:rsidR="00937F96" w:rsidRPr="00387E1C">
        <w:rPr>
          <w:rFonts w:ascii="Times New Roman" w:hAnsi="Times New Roman" w:cs="Times New Roman"/>
          <w:sz w:val="24"/>
          <w:szCs w:val="24"/>
        </w:rPr>
        <w:t xml:space="preserve"> Nanocomposites", Materials Science Forum, </w:t>
      </w:r>
      <w:r w:rsidR="00937F96" w:rsidRPr="00EB4CC0">
        <w:rPr>
          <w:rFonts w:ascii="Times New Roman" w:hAnsi="Times New Roman" w:cs="Times New Roman"/>
          <w:b/>
          <w:sz w:val="24"/>
          <w:szCs w:val="24"/>
        </w:rPr>
        <w:t>2013</w:t>
      </w:r>
      <w:r w:rsidR="00937F96">
        <w:rPr>
          <w:rFonts w:ascii="Times New Roman" w:hAnsi="Times New Roman" w:cs="Times New Roman"/>
          <w:sz w:val="24"/>
          <w:szCs w:val="24"/>
        </w:rPr>
        <w:t>,</w:t>
      </w:r>
      <w:r w:rsidR="00937F96" w:rsidRPr="00387E1C">
        <w:rPr>
          <w:rFonts w:ascii="Times New Roman" w:hAnsi="Times New Roman" w:cs="Times New Roman"/>
          <w:sz w:val="24"/>
          <w:szCs w:val="24"/>
        </w:rPr>
        <w:t>Vol. 734, pp. 325-333,.</w:t>
      </w:r>
    </w:p>
    <w:p w:rsidR="00937F96" w:rsidRPr="00387E1C" w:rsidRDefault="003D281A" w:rsidP="00937F96">
      <w:pPr>
        <w:rPr>
          <w:rFonts w:ascii="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137</w:t>
      </w:r>
      <w:r>
        <w:rPr>
          <w:rFonts w:ascii="Times New Roman" w:hAnsi="Times New Roman" w:cs="Times New Roman"/>
          <w:sz w:val="24"/>
          <w:szCs w:val="24"/>
        </w:rPr>
        <w:t>]</w:t>
      </w:r>
      <w:r w:rsidR="00A5547F">
        <w:rPr>
          <w:rFonts w:ascii="Times New Roman" w:hAnsi="Times New Roman" w:cs="Times New Roman"/>
          <w:sz w:val="24"/>
          <w:szCs w:val="24"/>
        </w:rPr>
        <w:t xml:space="preserve">. </w:t>
      </w:r>
      <w:r w:rsidR="00937F96" w:rsidRPr="00387E1C">
        <w:rPr>
          <w:rFonts w:ascii="Times New Roman" w:hAnsi="Times New Roman" w:cs="Times New Roman"/>
          <w:sz w:val="24"/>
          <w:szCs w:val="24"/>
        </w:rPr>
        <w:t>Kansal,</w:t>
      </w:r>
      <w:r w:rsidR="00642577">
        <w:rPr>
          <w:rFonts w:ascii="Times New Roman" w:hAnsi="Times New Roman" w:cs="Times New Roman"/>
          <w:sz w:val="24"/>
          <w:szCs w:val="24"/>
        </w:rPr>
        <w:t>S.K.;</w:t>
      </w:r>
      <w:r w:rsidR="00A5547F">
        <w:rPr>
          <w:rFonts w:ascii="Times New Roman" w:hAnsi="Times New Roman" w:cs="Times New Roman"/>
          <w:sz w:val="24"/>
          <w:szCs w:val="24"/>
        </w:rPr>
        <w:t xml:space="preserve"> </w:t>
      </w:r>
      <w:r w:rsidR="00937F96" w:rsidRPr="00387E1C">
        <w:rPr>
          <w:rFonts w:ascii="Times New Roman" w:hAnsi="Times New Roman" w:cs="Times New Roman"/>
          <w:sz w:val="24"/>
          <w:szCs w:val="24"/>
        </w:rPr>
        <w:t>Singh</w:t>
      </w:r>
      <w:r w:rsidR="00A5547F">
        <w:rPr>
          <w:rFonts w:ascii="Times New Roman" w:hAnsi="Times New Roman" w:cs="Times New Roman"/>
          <w:sz w:val="24"/>
          <w:szCs w:val="24"/>
        </w:rPr>
        <w:t>,M.</w:t>
      </w:r>
      <w:r w:rsidR="00642577">
        <w:rPr>
          <w:rFonts w:ascii="Times New Roman" w:hAnsi="Times New Roman" w:cs="Times New Roman"/>
          <w:sz w:val="24"/>
          <w:szCs w:val="24"/>
        </w:rPr>
        <w:t>;</w:t>
      </w:r>
      <w:r w:rsidR="00A5547F">
        <w:rPr>
          <w:rFonts w:ascii="Times New Roman" w:hAnsi="Times New Roman" w:cs="Times New Roman"/>
          <w:sz w:val="24"/>
          <w:szCs w:val="24"/>
        </w:rPr>
        <w:t xml:space="preserve"> </w:t>
      </w:r>
      <w:r w:rsidR="00937F96" w:rsidRPr="00387E1C">
        <w:rPr>
          <w:rFonts w:ascii="Times New Roman" w:hAnsi="Times New Roman" w:cs="Times New Roman"/>
          <w:sz w:val="24"/>
          <w:szCs w:val="24"/>
        </w:rPr>
        <w:t>Sud,</w:t>
      </w:r>
      <w:r w:rsidR="00A5547F">
        <w:rPr>
          <w:rFonts w:ascii="Times New Roman" w:hAnsi="Times New Roman" w:cs="Times New Roman"/>
          <w:sz w:val="24"/>
          <w:szCs w:val="24"/>
        </w:rPr>
        <w:t>D.</w:t>
      </w:r>
      <w:r w:rsidR="00937F96" w:rsidRPr="00387E1C">
        <w:rPr>
          <w:rFonts w:ascii="Times New Roman" w:hAnsi="Times New Roman" w:cs="Times New Roman"/>
          <w:sz w:val="24"/>
          <w:szCs w:val="24"/>
        </w:rPr>
        <w:t xml:space="preserve"> Studies on photodegradation of two commercial dyes in aqueous phase using different photo-catalysts, J</w:t>
      </w:r>
      <w:r w:rsidR="00A5547F">
        <w:rPr>
          <w:rFonts w:ascii="Times New Roman" w:hAnsi="Times New Roman" w:cs="Times New Roman"/>
          <w:sz w:val="24"/>
          <w:szCs w:val="24"/>
        </w:rPr>
        <w:t>.</w:t>
      </w:r>
      <w:r w:rsidR="00937F96" w:rsidRPr="00387E1C">
        <w:rPr>
          <w:rFonts w:ascii="Times New Roman" w:hAnsi="Times New Roman" w:cs="Times New Roman"/>
          <w:sz w:val="24"/>
          <w:szCs w:val="24"/>
        </w:rPr>
        <w:t xml:space="preserve"> Hazardous Materials, </w:t>
      </w:r>
      <w:r w:rsidR="00937F96" w:rsidRPr="00EB4CC0">
        <w:rPr>
          <w:rFonts w:ascii="Times New Roman" w:hAnsi="Times New Roman" w:cs="Times New Roman"/>
          <w:b/>
          <w:sz w:val="24"/>
          <w:szCs w:val="24"/>
        </w:rPr>
        <w:t>2007</w:t>
      </w:r>
      <w:r w:rsidR="00937F96">
        <w:rPr>
          <w:rFonts w:ascii="Times New Roman" w:hAnsi="Times New Roman" w:cs="Times New Roman"/>
          <w:sz w:val="24"/>
          <w:szCs w:val="24"/>
        </w:rPr>
        <w:t>,141(3) 581-590</w:t>
      </w:r>
      <w:r w:rsidR="00937F96" w:rsidRPr="00387E1C">
        <w:rPr>
          <w:rFonts w:ascii="Times New Roman" w:hAnsi="Times New Roman" w:cs="Times New Roman"/>
          <w:sz w:val="24"/>
          <w:szCs w:val="24"/>
        </w:rPr>
        <w:t>.</w:t>
      </w:r>
    </w:p>
    <w:p w:rsidR="00937F96" w:rsidRPr="00387E1C" w:rsidRDefault="003D281A" w:rsidP="00937F96">
      <w:pPr>
        <w:jc w:val="both"/>
        <w:rPr>
          <w:rFonts w:ascii="Times New Roman" w:eastAsia="Times New Roman" w:hAnsi="Times New Roman" w:cs="Times New Roman"/>
          <w:sz w:val="24"/>
          <w:szCs w:val="24"/>
        </w:rPr>
      </w:pPr>
      <w:r>
        <w:rPr>
          <w:rFonts w:ascii="Times New Roman" w:hAnsi="Times New Roman" w:cs="Times New Roman"/>
          <w:sz w:val="24"/>
          <w:szCs w:val="24"/>
        </w:rPr>
        <w:t>[</w:t>
      </w:r>
      <w:r w:rsidR="00937F96">
        <w:rPr>
          <w:rFonts w:ascii="Times New Roman" w:hAnsi="Times New Roman" w:cs="Times New Roman"/>
          <w:sz w:val="24"/>
          <w:szCs w:val="24"/>
        </w:rPr>
        <w:t>138</w:t>
      </w:r>
      <w:r>
        <w:rPr>
          <w:rFonts w:ascii="Times New Roman" w:hAnsi="Times New Roman" w:cs="Times New Roman"/>
          <w:sz w:val="24"/>
          <w:szCs w:val="24"/>
        </w:rPr>
        <w:t>]</w:t>
      </w:r>
      <w:r w:rsidR="00937F96" w:rsidRPr="00387E1C">
        <w:rPr>
          <w:rFonts w:ascii="Times New Roman" w:hAnsi="Times New Roman" w:cs="Times New Roman"/>
          <w:sz w:val="24"/>
          <w:szCs w:val="24"/>
        </w:rPr>
        <w:t xml:space="preserve">. </w:t>
      </w:r>
      <w:r w:rsidR="00937F96" w:rsidRPr="00387E1C">
        <w:rPr>
          <w:rFonts w:ascii="Times New Roman" w:eastAsia="Times New Roman" w:hAnsi="Times New Roman" w:cs="Times New Roman"/>
          <w:sz w:val="24"/>
          <w:szCs w:val="24"/>
        </w:rPr>
        <w:t>Wang,</w:t>
      </w:r>
      <w:r w:rsidR="00923B0A">
        <w:rPr>
          <w:rFonts w:ascii="Times New Roman" w:eastAsia="Times New Roman" w:hAnsi="Times New Roman" w:cs="Times New Roman"/>
          <w:sz w:val="24"/>
          <w:szCs w:val="24"/>
        </w:rPr>
        <w:t>J.</w:t>
      </w:r>
      <w:r w:rsidR="00642577">
        <w:rPr>
          <w:rFonts w:ascii="Times New Roman" w:eastAsia="Times New Roman" w:hAnsi="Times New Roman" w:cs="Times New Roman"/>
          <w:sz w:val="24"/>
          <w:szCs w:val="24"/>
        </w:rPr>
        <w:t>;</w:t>
      </w:r>
      <w:r w:rsidR="00923B0A">
        <w:rPr>
          <w:rFonts w:ascii="Times New Roman" w:eastAsia="Times New Roman" w:hAnsi="Times New Roman" w:cs="Times New Roman"/>
          <w:sz w:val="24"/>
          <w:szCs w:val="24"/>
        </w:rPr>
        <w:t xml:space="preserve"> </w:t>
      </w:r>
      <w:r w:rsidR="00937F96" w:rsidRPr="00387E1C">
        <w:rPr>
          <w:rFonts w:ascii="Times New Roman" w:eastAsia="Times New Roman" w:hAnsi="Times New Roman" w:cs="Times New Roman"/>
          <w:sz w:val="24"/>
          <w:szCs w:val="24"/>
        </w:rPr>
        <w:t>Xiao,</w:t>
      </w:r>
      <w:r w:rsidR="00923B0A">
        <w:rPr>
          <w:rFonts w:ascii="Times New Roman" w:eastAsia="Times New Roman" w:hAnsi="Times New Roman" w:cs="Times New Roman"/>
          <w:sz w:val="24"/>
          <w:szCs w:val="24"/>
        </w:rPr>
        <w:t>C.</w:t>
      </w:r>
      <w:r w:rsidR="00642577">
        <w:rPr>
          <w:rFonts w:ascii="Times New Roman" w:eastAsia="Times New Roman" w:hAnsi="Times New Roman" w:cs="Times New Roman"/>
          <w:sz w:val="24"/>
          <w:szCs w:val="24"/>
        </w:rPr>
        <w:t>;</w:t>
      </w:r>
      <w:r w:rsidR="00923B0A">
        <w:rPr>
          <w:rFonts w:ascii="Times New Roman" w:eastAsia="Times New Roman" w:hAnsi="Times New Roman" w:cs="Times New Roman"/>
          <w:sz w:val="24"/>
          <w:szCs w:val="24"/>
        </w:rPr>
        <w:t xml:space="preserve"> </w:t>
      </w:r>
      <w:r w:rsidR="00937F96" w:rsidRPr="00387E1C">
        <w:rPr>
          <w:rFonts w:ascii="Times New Roman" w:eastAsia="Times New Roman" w:hAnsi="Times New Roman" w:cs="Times New Roman"/>
          <w:sz w:val="24"/>
          <w:szCs w:val="24"/>
        </w:rPr>
        <w:t>Wu,</w:t>
      </w:r>
      <w:r w:rsidR="00923B0A">
        <w:rPr>
          <w:rFonts w:ascii="Times New Roman" w:eastAsia="Times New Roman" w:hAnsi="Times New Roman" w:cs="Times New Roman"/>
          <w:sz w:val="24"/>
          <w:szCs w:val="24"/>
        </w:rPr>
        <w:t>X.</w:t>
      </w:r>
      <w:r w:rsidR="00642577">
        <w:rPr>
          <w:rFonts w:ascii="Times New Roman" w:eastAsia="Times New Roman" w:hAnsi="Times New Roman" w:cs="Times New Roman"/>
          <w:sz w:val="24"/>
          <w:szCs w:val="24"/>
        </w:rPr>
        <w:t>;</w:t>
      </w:r>
      <w:r w:rsidR="00923B0A">
        <w:rPr>
          <w:rFonts w:ascii="Times New Roman" w:eastAsia="Times New Roman" w:hAnsi="Times New Roman" w:cs="Times New Roman"/>
          <w:sz w:val="24"/>
          <w:szCs w:val="24"/>
        </w:rPr>
        <w:t xml:space="preserve"> </w:t>
      </w:r>
      <w:r w:rsidR="00937F96" w:rsidRPr="00387E1C">
        <w:rPr>
          <w:rFonts w:ascii="Times New Roman" w:eastAsia="Times New Roman" w:hAnsi="Times New Roman" w:cs="Times New Roman"/>
          <w:sz w:val="24"/>
          <w:szCs w:val="24"/>
        </w:rPr>
        <w:t>Zhang,</w:t>
      </w:r>
      <w:r w:rsidR="00923B0A">
        <w:rPr>
          <w:rFonts w:ascii="Times New Roman" w:eastAsia="Times New Roman" w:hAnsi="Times New Roman" w:cs="Times New Roman"/>
          <w:sz w:val="24"/>
          <w:szCs w:val="24"/>
        </w:rPr>
        <w:t>G.</w:t>
      </w:r>
      <w:r w:rsidR="00937F96" w:rsidRPr="00387E1C">
        <w:rPr>
          <w:rFonts w:ascii="Times New Roman" w:eastAsia="Times New Roman" w:hAnsi="Times New Roman" w:cs="Times New Roman"/>
          <w:sz w:val="24"/>
          <w:szCs w:val="24"/>
        </w:rPr>
        <w:t xml:space="preserve"> Potassium Tantalate K</w:t>
      </w:r>
      <w:r w:rsidR="00937F96" w:rsidRPr="00387E1C">
        <w:rPr>
          <w:rFonts w:ascii="Times New Roman" w:eastAsia="Times New Roman" w:hAnsi="Times New Roman" w:cs="Times New Roman"/>
          <w:sz w:val="24"/>
          <w:szCs w:val="24"/>
          <w:vertAlign w:val="subscript"/>
        </w:rPr>
        <w:t>6</w:t>
      </w:r>
      <w:r w:rsidR="00937F96" w:rsidRPr="00387E1C">
        <w:rPr>
          <w:rFonts w:ascii="Times New Roman" w:eastAsia="Times New Roman" w:hAnsi="Times New Roman" w:cs="Times New Roman"/>
          <w:sz w:val="24"/>
          <w:szCs w:val="24"/>
        </w:rPr>
        <w:t>Ta</w:t>
      </w:r>
      <w:r w:rsidR="00937F96" w:rsidRPr="00387E1C">
        <w:rPr>
          <w:rFonts w:ascii="Times New Roman" w:eastAsia="Times New Roman" w:hAnsi="Times New Roman" w:cs="Times New Roman"/>
          <w:sz w:val="24"/>
          <w:szCs w:val="24"/>
          <w:vertAlign w:val="subscript"/>
        </w:rPr>
        <w:t>10.8</w:t>
      </w:r>
      <w:r w:rsidR="00937F96" w:rsidRPr="00387E1C">
        <w:rPr>
          <w:rFonts w:ascii="Times New Roman" w:eastAsia="Times New Roman" w:hAnsi="Times New Roman" w:cs="Times New Roman"/>
          <w:sz w:val="24"/>
          <w:szCs w:val="24"/>
        </w:rPr>
        <w:t>O</w:t>
      </w:r>
      <w:r w:rsidR="00937F96" w:rsidRPr="00387E1C">
        <w:rPr>
          <w:rFonts w:ascii="Times New Roman" w:eastAsia="Times New Roman" w:hAnsi="Times New Roman" w:cs="Times New Roman"/>
          <w:sz w:val="24"/>
          <w:szCs w:val="24"/>
          <w:vertAlign w:val="subscript"/>
        </w:rPr>
        <w:t>30</w:t>
      </w:r>
      <w:r w:rsidR="00937F96" w:rsidRPr="00387E1C">
        <w:rPr>
          <w:rFonts w:ascii="Times New Roman" w:eastAsia="Times New Roman" w:hAnsi="Times New Roman" w:cs="Times New Roman"/>
          <w:sz w:val="24"/>
          <w:szCs w:val="24"/>
        </w:rPr>
        <w:t xml:space="preserve"> with</w:t>
      </w:r>
      <w:r w:rsidR="00923B0A">
        <w:rPr>
          <w:rFonts w:ascii="Times New Roman" w:eastAsia="Times New Roman" w:hAnsi="Times New Roman" w:cs="Times New Roman"/>
          <w:sz w:val="24"/>
          <w:szCs w:val="24"/>
        </w:rPr>
        <w:t xml:space="preserve"> Tungsten Bronze Structure and i</w:t>
      </w:r>
      <w:r w:rsidR="00937F96" w:rsidRPr="00387E1C">
        <w:rPr>
          <w:rFonts w:ascii="Times New Roman" w:eastAsia="Times New Roman" w:hAnsi="Times New Roman" w:cs="Times New Roman"/>
          <w:sz w:val="24"/>
          <w:szCs w:val="24"/>
        </w:rPr>
        <w:t>ts Photo</w:t>
      </w:r>
      <w:r w:rsidR="00923B0A">
        <w:rPr>
          <w:rFonts w:ascii="Times New Roman" w:eastAsia="Times New Roman" w:hAnsi="Times New Roman" w:cs="Times New Roman"/>
          <w:sz w:val="24"/>
          <w:szCs w:val="24"/>
        </w:rPr>
        <w:t>-</w:t>
      </w:r>
      <w:r w:rsidR="00937F96" w:rsidRPr="00387E1C">
        <w:rPr>
          <w:rFonts w:ascii="Times New Roman" w:eastAsia="Times New Roman" w:hAnsi="Times New Roman" w:cs="Times New Roman"/>
          <w:sz w:val="24"/>
          <w:szCs w:val="24"/>
        </w:rPr>
        <w:t>catalytic Property, Chinese J</w:t>
      </w:r>
      <w:r w:rsidR="00923B0A">
        <w:rPr>
          <w:rFonts w:ascii="Times New Roman" w:eastAsia="Times New Roman" w:hAnsi="Times New Roman" w:cs="Times New Roman"/>
          <w:sz w:val="24"/>
          <w:szCs w:val="24"/>
        </w:rPr>
        <w:t>.</w:t>
      </w:r>
      <w:r w:rsidR="00937F96" w:rsidRPr="00387E1C">
        <w:rPr>
          <w:rFonts w:ascii="Times New Roman" w:eastAsia="Times New Roman" w:hAnsi="Times New Roman" w:cs="Times New Roman"/>
          <w:sz w:val="24"/>
          <w:szCs w:val="24"/>
        </w:rPr>
        <w:t xml:space="preserve"> Chemistry, </w:t>
      </w:r>
      <w:r w:rsidR="00937F96" w:rsidRPr="00EB4CC0">
        <w:rPr>
          <w:rFonts w:ascii="Times New Roman" w:eastAsia="Times New Roman" w:hAnsi="Times New Roman" w:cs="Times New Roman"/>
          <w:b/>
          <w:sz w:val="24"/>
          <w:szCs w:val="24"/>
        </w:rPr>
        <w:t>2017</w:t>
      </w:r>
      <w:r w:rsidR="00937F96">
        <w:rPr>
          <w:rFonts w:ascii="Times New Roman" w:eastAsia="Times New Roman" w:hAnsi="Times New Roman" w:cs="Times New Roman"/>
          <w:sz w:val="24"/>
          <w:szCs w:val="24"/>
        </w:rPr>
        <w:t>,</w:t>
      </w:r>
      <w:r w:rsidR="00937F96" w:rsidRPr="00387E1C">
        <w:rPr>
          <w:rFonts w:ascii="Times New Roman" w:eastAsia="Times New Roman" w:hAnsi="Times New Roman" w:cs="Times New Roman"/>
          <w:sz w:val="24"/>
          <w:szCs w:val="24"/>
        </w:rPr>
        <w:t>35(2), 189-195.</w:t>
      </w:r>
    </w:p>
    <w:p w:rsidR="00937F96" w:rsidRPr="00387E1C" w:rsidRDefault="003D281A" w:rsidP="00937F96">
      <w:pPr>
        <w:pStyle w:val="Heading1"/>
        <w:rPr>
          <w:rFonts w:eastAsiaTheme="minorHAnsi"/>
          <w:b w:val="0"/>
          <w:bCs w:val="0"/>
          <w:color w:val="000000"/>
          <w:kern w:val="0"/>
          <w:sz w:val="24"/>
          <w:szCs w:val="24"/>
        </w:rPr>
      </w:pPr>
      <w:r>
        <w:rPr>
          <w:b w:val="0"/>
          <w:sz w:val="24"/>
          <w:szCs w:val="24"/>
        </w:rPr>
        <w:t>[</w:t>
      </w:r>
      <w:r w:rsidR="00937F96">
        <w:rPr>
          <w:b w:val="0"/>
          <w:sz w:val="24"/>
          <w:szCs w:val="24"/>
        </w:rPr>
        <w:t>139</w:t>
      </w:r>
      <w:r>
        <w:rPr>
          <w:b w:val="0"/>
          <w:sz w:val="24"/>
          <w:szCs w:val="24"/>
        </w:rPr>
        <w:t>]</w:t>
      </w:r>
      <w:r w:rsidR="00937F96" w:rsidRPr="00387E1C">
        <w:rPr>
          <w:b w:val="0"/>
          <w:sz w:val="24"/>
          <w:szCs w:val="24"/>
        </w:rPr>
        <w:t xml:space="preserve">. </w:t>
      </w:r>
      <w:r w:rsidR="00937F96" w:rsidRPr="00387E1C">
        <w:rPr>
          <w:rFonts w:eastAsiaTheme="minorHAnsi"/>
          <w:b w:val="0"/>
          <w:bCs w:val="0"/>
          <w:color w:val="000000"/>
          <w:kern w:val="0"/>
          <w:sz w:val="24"/>
          <w:szCs w:val="24"/>
        </w:rPr>
        <w:t xml:space="preserve">Xie, J.; </w:t>
      </w:r>
      <w:r w:rsidR="00642577">
        <w:rPr>
          <w:rFonts w:eastAsiaTheme="minorHAnsi"/>
          <w:b w:val="0"/>
          <w:bCs w:val="0"/>
          <w:color w:val="000000"/>
          <w:kern w:val="0"/>
          <w:sz w:val="24"/>
          <w:szCs w:val="24"/>
        </w:rPr>
        <w:t xml:space="preserve"> </w:t>
      </w:r>
      <w:r w:rsidR="00937F96" w:rsidRPr="00387E1C">
        <w:rPr>
          <w:rFonts w:eastAsiaTheme="minorHAnsi"/>
          <w:b w:val="0"/>
          <w:bCs w:val="0"/>
          <w:color w:val="000000"/>
          <w:kern w:val="0"/>
          <w:sz w:val="24"/>
          <w:szCs w:val="24"/>
        </w:rPr>
        <w:t>Lü, X.;</w:t>
      </w:r>
      <w:r w:rsidR="00642577">
        <w:rPr>
          <w:rFonts w:eastAsiaTheme="minorHAnsi"/>
          <w:b w:val="0"/>
          <w:bCs w:val="0"/>
          <w:color w:val="000000"/>
          <w:kern w:val="0"/>
          <w:sz w:val="24"/>
          <w:szCs w:val="24"/>
        </w:rPr>
        <w:t xml:space="preserve"> </w:t>
      </w:r>
      <w:r w:rsidR="00937F96" w:rsidRPr="00387E1C">
        <w:rPr>
          <w:rFonts w:eastAsiaTheme="minorHAnsi"/>
          <w:b w:val="0"/>
          <w:bCs w:val="0"/>
          <w:color w:val="000000"/>
          <w:kern w:val="0"/>
          <w:sz w:val="24"/>
          <w:szCs w:val="24"/>
        </w:rPr>
        <w:t xml:space="preserve"> Liu, J.; </w:t>
      </w:r>
      <w:r w:rsidR="00642577">
        <w:rPr>
          <w:rFonts w:eastAsiaTheme="minorHAnsi"/>
          <w:b w:val="0"/>
          <w:bCs w:val="0"/>
          <w:color w:val="000000"/>
          <w:kern w:val="0"/>
          <w:sz w:val="24"/>
          <w:szCs w:val="24"/>
        </w:rPr>
        <w:t xml:space="preserve"> </w:t>
      </w:r>
      <w:r w:rsidR="00937F96" w:rsidRPr="00387E1C">
        <w:rPr>
          <w:rFonts w:eastAsiaTheme="minorHAnsi"/>
          <w:b w:val="0"/>
          <w:bCs w:val="0"/>
          <w:color w:val="000000"/>
          <w:kern w:val="0"/>
          <w:sz w:val="24"/>
          <w:szCs w:val="24"/>
        </w:rPr>
        <w:t>Shu, H. Brookite titania photocatalytic nanomaterials: Synthesis,</w:t>
      </w:r>
      <w:r w:rsidR="00937F96">
        <w:rPr>
          <w:rFonts w:eastAsiaTheme="minorHAnsi"/>
          <w:b w:val="0"/>
          <w:bCs w:val="0"/>
          <w:color w:val="000000"/>
          <w:kern w:val="0"/>
          <w:sz w:val="24"/>
          <w:szCs w:val="24"/>
        </w:rPr>
        <w:t xml:space="preserve"> </w:t>
      </w:r>
      <w:r w:rsidR="00937F96" w:rsidRPr="00387E1C">
        <w:rPr>
          <w:rFonts w:eastAsiaTheme="minorHAnsi"/>
          <w:b w:val="0"/>
          <w:bCs w:val="0"/>
          <w:color w:val="000000"/>
          <w:kern w:val="0"/>
          <w:sz w:val="24"/>
          <w:szCs w:val="24"/>
        </w:rPr>
        <w:t xml:space="preserve">properties, and applications. </w:t>
      </w:r>
      <w:r w:rsidR="00937F96" w:rsidRPr="00387E1C">
        <w:rPr>
          <w:rFonts w:eastAsiaTheme="minorHAnsi"/>
          <w:b w:val="0"/>
          <w:bCs w:val="0"/>
          <w:i/>
          <w:iCs/>
          <w:color w:val="000000"/>
          <w:kern w:val="0"/>
          <w:sz w:val="24"/>
          <w:szCs w:val="24"/>
        </w:rPr>
        <w:t>Pure Appl. Chem</w:t>
      </w:r>
      <w:r w:rsidR="00937F96" w:rsidRPr="00387E1C">
        <w:rPr>
          <w:rFonts w:eastAsiaTheme="minorHAnsi"/>
          <w:b w:val="0"/>
          <w:bCs w:val="0"/>
          <w:color w:val="000000"/>
          <w:kern w:val="0"/>
          <w:sz w:val="24"/>
          <w:szCs w:val="24"/>
        </w:rPr>
        <w:t xml:space="preserve">. </w:t>
      </w:r>
      <w:r w:rsidR="00F6723D">
        <w:rPr>
          <w:rFonts w:eastAsiaTheme="minorHAnsi"/>
          <w:b w:val="0"/>
          <w:bCs w:val="0"/>
          <w:color w:val="000000"/>
          <w:kern w:val="0"/>
          <w:sz w:val="24"/>
          <w:szCs w:val="24"/>
        </w:rPr>
        <w:t>,</w:t>
      </w:r>
      <w:r w:rsidR="00937F96" w:rsidRPr="00387E1C">
        <w:rPr>
          <w:rFonts w:eastAsiaTheme="minorHAnsi"/>
          <w:color w:val="000000"/>
          <w:kern w:val="0"/>
          <w:sz w:val="24"/>
          <w:szCs w:val="24"/>
        </w:rPr>
        <w:t>2009</w:t>
      </w:r>
      <w:r w:rsidR="00937F96" w:rsidRPr="00387E1C">
        <w:rPr>
          <w:rFonts w:eastAsiaTheme="minorHAnsi"/>
          <w:b w:val="0"/>
          <w:bCs w:val="0"/>
          <w:color w:val="000000"/>
          <w:kern w:val="0"/>
          <w:sz w:val="24"/>
          <w:szCs w:val="24"/>
        </w:rPr>
        <w:t xml:space="preserve">, </w:t>
      </w:r>
      <w:r w:rsidR="00937F96" w:rsidRPr="00387E1C">
        <w:rPr>
          <w:rFonts w:eastAsiaTheme="minorHAnsi"/>
          <w:b w:val="0"/>
          <w:bCs w:val="0"/>
          <w:i/>
          <w:iCs/>
          <w:color w:val="000000"/>
          <w:kern w:val="0"/>
          <w:sz w:val="24"/>
          <w:szCs w:val="24"/>
        </w:rPr>
        <w:t>81</w:t>
      </w:r>
      <w:r w:rsidR="00937F96" w:rsidRPr="00387E1C">
        <w:rPr>
          <w:rFonts w:eastAsiaTheme="minorHAnsi"/>
          <w:b w:val="0"/>
          <w:bCs w:val="0"/>
          <w:color w:val="000000"/>
          <w:kern w:val="0"/>
          <w:sz w:val="24"/>
          <w:szCs w:val="24"/>
        </w:rPr>
        <w:t>, 2407–2415.</w:t>
      </w:r>
    </w:p>
    <w:p w:rsidR="00937F96" w:rsidRPr="00387E1C" w:rsidRDefault="003D281A" w:rsidP="00937F96">
      <w:pPr>
        <w:pStyle w:val="Heading1"/>
        <w:rPr>
          <w:rFonts w:eastAsiaTheme="minorHAnsi"/>
          <w:b w:val="0"/>
          <w:bCs w:val="0"/>
          <w:color w:val="000000"/>
          <w:kern w:val="0"/>
          <w:sz w:val="24"/>
          <w:szCs w:val="24"/>
        </w:rPr>
      </w:pPr>
      <w:r>
        <w:rPr>
          <w:rFonts w:eastAsiaTheme="minorHAnsi"/>
          <w:b w:val="0"/>
          <w:bCs w:val="0"/>
          <w:color w:val="000000"/>
          <w:kern w:val="0"/>
          <w:sz w:val="24"/>
          <w:szCs w:val="24"/>
        </w:rPr>
        <w:lastRenderedPageBreak/>
        <w:t>[</w:t>
      </w:r>
      <w:r w:rsidR="00937F96">
        <w:rPr>
          <w:rFonts w:eastAsiaTheme="minorHAnsi"/>
          <w:b w:val="0"/>
          <w:bCs w:val="0"/>
          <w:color w:val="000000"/>
          <w:kern w:val="0"/>
          <w:sz w:val="24"/>
          <w:szCs w:val="24"/>
        </w:rPr>
        <w:t>140</w:t>
      </w:r>
      <w:r>
        <w:rPr>
          <w:rFonts w:eastAsiaTheme="minorHAnsi"/>
          <w:b w:val="0"/>
          <w:bCs w:val="0"/>
          <w:color w:val="000000"/>
          <w:kern w:val="0"/>
          <w:sz w:val="24"/>
          <w:szCs w:val="24"/>
        </w:rPr>
        <w:t>]</w:t>
      </w:r>
      <w:r w:rsidR="00937F96" w:rsidRPr="00387E1C">
        <w:rPr>
          <w:rFonts w:eastAsiaTheme="minorHAnsi"/>
          <w:b w:val="0"/>
          <w:bCs w:val="0"/>
          <w:color w:val="000000"/>
          <w:kern w:val="0"/>
          <w:sz w:val="24"/>
          <w:szCs w:val="24"/>
        </w:rPr>
        <w:t>.</w:t>
      </w:r>
      <w:r w:rsidR="00937F96" w:rsidRPr="00387E1C">
        <w:rPr>
          <w:sz w:val="24"/>
          <w:szCs w:val="24"/>
        </w:rPr>
        <w:t xml:space="preserve"> </w:t>
      </w:r>
      <w:r w:rsidR="00937F96" w:rsidRPr="00387E1C">
        <w:rPr>
          <w:rFonts w:eastAsiaTheme="minorHAnsi"/>
          <w:b w:val="0"/>
          <w:bCs w:val="0"/>
          <w:color w:val="000000"/>
          <w:kern w:val="0"/>
          <w:sz w:val="24"/>
          <w:szCs w:val="24"/>
        </w:rPr>
        <w:t>Štengl, V</w:t>
      </w:r>
      <w:r w:rsidR="00923B0A">
        <w:rPr>
          <w:rFonts w:eastAsiaTheme="minorHAnsi"/>
          <w:b w:val="0"/>
          <w:bCs w:val="0"/>
          <w:color w:val="000000"/>
          <w:kern w:val="0"/>
          <w:sz w:val="24"/>
          <w:szCs w:val="24"/>
        </w:rPr>
        <w:t>.</w:t>
      </w:r>
      <w:r w:rsidR="008114B7">
        <w:rPr>
          <w:rFonts w:eastAsiaTheme="minorHAnsi"/>
          <w:b w:val="0"/>
          <w:bCs w:val="0"/>
          <w:color w:val="000000"/>
          <w:kern w:val="0"/>
          <w:sz w:val="24"/>
          <w:szCs w:val="24"/>
        </w:rPr>
        <w:t>;</w:t>
      </w:r>
      <w:r w:rsidR="00937F96" w:rsidRPr="00387E1C">
        <w:rPr>
          <w:rFonts w:eastAsiaTheme="minorHAnsi"/>
          <w:b w:val="0"/>
          <w:bCs w:val="0"/>
          <w:color w:val="000000"/>
          <w:kern w:val="0"/>
          <w:sz w:val="24"/>
          <w:szCs w:val="24"/>
        </w:rPr>
        <w:t xml:space="preserve">  Králová, D. Photoactivity of brookite–rutile TiO2 nanocrystalline mixtures obtained by heat treatment of hydrothermally prepared brookite. </w:t>
      </w:r>
      <w:r w:rsidR="00937F96" w:rsidRPr="00387E1C">
        <w:rPr>
          <w:rFonts w:eastAsiaTheme="minorHAnsi"/>
          <w:b w:val="0"/>
          <w:bCs w:val="0"/>
          <w:i/>
          <w:iCs/>
          <w:color w:val="000000"/>
          <w:kern w:val="0"/>
          <w:sz w:val="24"/>
          <w:szCs w:val="24"/>
        </w:rPr>
        <w:t>Mater. Chem. Phys</w:t>
      </w:r>
      <w:r w:rsidR="00937F96" w:rsidRPr="00387E1C">
        <w:rPr>
          <w:rFonts w:eastAsiaTheme="minorHAnsi"/>
          <w:b w:val="0"/>
          <w:bCs w:val="0"/>
          <w:color w:val="000000"/>
          <w:kern w:val="0"/>
          <w:sz w:val="24"/>
          <w:szCs w:val="24"/>
        </w:rPr>
        <w:t>.</w:t>
      </w:r>
      <w:r w:rsidR="00F6723D">
        <w:rPr>
          <w:rFonts w:eastAsiaTheme="minorHAnsi"/>
          <w:b w:val="0"/>
          <w:bCs w:val="0"/>
          <w:color w:val="000000"/>
          <w:kern w:val="0"/>
          <w:sz w:val="24"/>
          <w:szCs w:val="24"/>
        </w:rPr>
        <w:t>,</w:t>
      </w:r>
      <w:r w:rsidR="00937F96" w:rsidRPr="00387E1C">
        <w:rPr>
          <w:rFonts w:eastAsiaTheme="minorHAnsi"/>
          <w:b w:val="0"/>
          <w:bCs w:val="0"/>
          <w:color w:val="000000"/>
          <w:kern w:val="0"/>
          <w:sz w:val="24"/>
          <w:szCs w:val="24"/>
        </w:rPr>
        <w:t xml:space="preserve"> </w:t>
      </w:r>
      <w:r w:rsidR="00937F96" w:rsidRPr="00387E1C">
        <w:rPr>
          <w:rFonts w:eastAsiaTheme="minorHAnsi"/>
          <w:color w:val="000000"/>
          <w:kern w:val="0"/>
          <w:sz w:val="24"/>
          <w:szCs w:val="24"/>
        </w:rPr>
        <w:t>2011</w:t>
      </w:r>
      <w:r w:rsidR="00937F96" w:rsidRPr="00387E1C">
        <w:rPr>
          <w:rFonts w:eastAsiaTheme="minorHAnsi"/>
          <w:b w:val="0"/>
          <w:bCs w:val="0"/>
          <w:color w:val="000000"/>
          <w:kern w:val="0"/>
          <w:sz w:val="24"/>
          <w:szCs w:val="24"/>
        </w:rPr>
        <w:t xml:space="preserve">, </w:t>
      </w:r>
      <w:r w:rsidR="00937F96" w:rsidRPr="00387E1C">
        <w:rPr>
          <w:rFonts w:eastAsiaTheme="minorHAnsi"/>
          <w:b w:val="0"/>
          <w:bCs w:val="0"/>
          <w:i/>
          <w:iCs/>
          <w:color w:val="000000"/>
          <w:kern w:val="0"/>
          <w:sz w:val="24"/>
          <w:szCs w:val="24"/>
        </w:rPr>
        <w:t>129</w:t>
      </w:r>
      <w:r w:rsidR="00937F96" w:rsidRPr="00387E1C">
        <w:rPr>
          <w:rFonts w:eastAsiaTheme="minorHAnsi"/>
          <w:b w:val="0"/>
          <w:bCs w:val="0"/>
          <w:color w:val="000000"/>
          <w:kern w:val="0"/>
          <w:sz w:val="24"/>
          <w:szCs w:val="24"/>
        </w:rPr>
        <w:t>, 794–801.</w:t>
      </w:r>
    </w:p>
    <w:p w:rsidR="00937F96" w:rsidRPr="00387E1C" w:rsidRDefault="003D281A" w:rsidP="00937F96">
      <w:pPr>
        <w:pStyle w:val="Heading1"/>
        <w:rPr>
          <w:rFonts w:eastAsiaTheme="minorHAnsi"/>
          <w:b w:val="0"/>
          <w:bCs w:val="0"/>
          <w:color w:val="000000"/>
          <w:kern w:val="0"/>
          <w:sz w:val="24"/>
          <w:szCs w:val="24"/>
        </w:rPr>
      </w:pPr>
      <w:r>
        <w:rPr>
          <w:rFonts w:eastAsiaTheme="minorHAnsi"/>
          <w:b w:val="0"/>
          <w:bCs w:val="0"/>
          <w:color w:val="000000"/>
          <w:kern w:val="0"/>
          <w:sz w:val="24"/>
          <w:szCs w:val="24"/>
        </w:rPr>
        <w:t>[</w:t>
      </w:r>
      <w:r w:rsidR="00937F96">
        <w:rPr>
          <w:rFonts w:eastAsiaTheme="minorHAnsi"/>
          <w:b w:val="0"/>
          <w:bCs w:val="0"/>
          <w:color w:val="000000"/>
          <w:kern w:val="0"/>
          <w:sz w:val="24"/>
          <w:szCs w:val="24"/>
        </w:rPr>
        <w:t>141</w:t>
      </w:r>
      <w:r>
        <w:rPr>
          <w:rFonts w:eastAsiaTheme="minorHAnsi"/>
          <w:b w:val="0"/>
          <w:bCs w:val="0"/>
          <w:color w:val="000000"/>
          <w:kern w:val="0"/>
          <w:sz w:val="24"/>
          <w:szCs w:val="24"/>
        </w:rPr>
        <w:t>]</w:t>
      </w:r>
      <w:r w:rsidR="00937F96" w:rsidRPr="00387E1C">
        <w:rPr>
          <w:rFonts w:eastAsiaTheme="minorHAnsi"/>
          <w:b w:val="0"/>
          <w:bCs w:val="0"/>
          <w:color w:val="000000"/>
          <w:kern w:val="0"/>
          <w:sz w:val="24"/>
          <w:szCs w:val="24"/>
        </w:rPr>
        <w:t>.</w:t>
      </w:r>
      <w:r w:rsidR="00937F96" w:rsidRPr="00387E1C">
        <w:rPr>
          <w:sz w:val="24"/>
          <w:szCs w:val="24"/>
        </w:rPr>
        <w:t xml:space="preserve"> </w:t>
      </w:r>
      <w:r w:rsidR="00923B0A">
        <w:rPr>
          <w:rFonts w:eastAsiaTheme="minorHAnsi"/>
          <w:b w:val="0"/>
          <w:bCs w:val="0"/>
          <w:color w:val="000000"/>
          <w:kern w:val="0"/>
          <w:sz w:val="24"/>
          <w:szCs w:val="24"/>
        </w:rPr>
        <w:t>Zhao, B.</w:t>
      </w:r>
      <w:r w:rsidR="008114B7">
        <w:rPr>
          <w:rFonts w:eastAsiaTheme="minorHAnsi"/>
          <w:b w:val="0"/>
          <w:bCs w:val="0"/>
          <w:color w:val="000000"/>
          <w:kern w:val="0"/>
          <w:sz w:val="24"/>
          <w:szCs w:val="24"/>
        </w:rPr>
        <w:t>;</w:t>
      </w:r>
      <w:r w:rsidR="00923B0A">
        <w:rPr>
          <w:rFonts w:eastAsiaTheme="minorHAnsi"/>
          <w:b w:val="0"/>
          <w:bCs w:val="0"/>
          <w:color w:val="000000"/>
          <w:kern w:val="0"/>
          <w:sz w:val="24"/>
          <w:szCs w:val="24"/>
        </w:rPr>
        <w:t xml:space="preserve"> Chen, F.</w:t>
      </w:r>
      <w:r w:rsidR="008114B7">
        <w:rPr>
          <w:rFonts w:eastAsiaTheme="minorHAnsi"/>
          <w:b w:val="0"/>
          <w:bCs w:val="0"/>
          <w:color w:val="000000"/>
          <w:kern w:val="0"/>
          <w:sz w:val="24"/>
          <w:szCs w:val="24"/>
        </w:rPr>
        <w:t>;</w:t>
      </w:r>
      <w:r w:rsidR="00923B0A">
        <w:rPr>
          <w:rFonts w:eastAsiaTheme="minorHAnsi"/>
          <w:b w:val="0"/>
          <w:bCs w:val="0"/>
          <w:color w:val="000000"/>
          <w:kern w:val="0"/>
          <w:sz w:val="24"/>
          <w:szCs w:val="24"/>
        </w:rPr>
        <w:t xml:space="preserve"> Huang, Q</w:t>
      </w:r>
      <w:r w:rsidR="008114B7">
        <w:rPr>
          <w:rFonts w:eastAsiaTheme="minorHAnsi"/>
          <w:b w:val="0"/>
          <w:bCs w:val="0"/>
          <w:color w:val="000000"/>
          <w:kern w:val="0"/>
          <w:sz w:val="24"/>
          <w:szCs w:val="24"/>
        </w:rPr>
        <w:t>;</w:t>
      </w:r>
      <w:r w:rsidR="00923B0A">
        <w:rPr>
          <w:rFonts w:eastAsiaTheme="minorHAnsi"/>
          <w:b w:val="0"/>
          <w:bCs w:val="0"/>
          <w:color w:val="000000"/>
          <w:kern w:val="0"/>
          <w:sz w:val="24"/>
          <w:szCs w:val="24"/>
        </w:rPr>
        <w:t>,</w:t>
      </w:r>
      <w:r w:rsidR="00937F96" w:rsidRPr="00387E1C">
        <w:rPr>
          <w:rFonts w:eastAsiaTheme="minorHAnsi"/>
          <w:b w:val="0"/>
          <w:bCs w:val="0"/>
          <w:color w:val="000000"/>
          <w:kern w:val="0"/>
          <w:sz w:val="24"/>
          <w:szCs w:val="24"/>
        </w:rPr>
        <w:t xml:space="preserve"> Zhang, J. Brookite TiO2 nanoflowers. </w:t>
      </w:r>
      <w:r w:rsidR="00937F96" w:rsidRPr="00387E1C">
        <w:rPr>
          <w:rFonts w:eastAsiaTheme="minorHAnsi"/>
          <w:b w:val="0"/>
          <w:bCs w:val="0"/>
          <w:i/>
          <w:iCs/>
          <w:color w:val="000000"/>
          <w:kern w:val="0"/>
          <w:sz w:val="24"/>
          <w:szCs w:val="24"/>
        </w:rPr>
        <w:t>Chem. Commun</w:t>
      </w:r>
      <w:r w:rsidR="00937F96" w:rsidRPr="00387E1C">
        <w:rPr>
          <w:rFonts w:eastAsiaTheme="minorHAnsi"/>
          <w:b w:val="0"/>
          <w:bCs w:val="0"/>
          <w:color w:val="000000"/>
          <w:kern w:val="0"/>
          <w:sz w:val="24"/>
          <w:szCs w:val="24"/>
        </w:rPr>
        <w:t xml:space="preserve">. </w:t>
      </w:r>
      <w:r w:rsidR="00F6723D">
        <w:rPr>
          <w:rFonts w:eastAsiaTheme="minorHAnsi"/>
          <w:b w:val="0"/>
          <w:bCs w:val="0"/>
          <w:color w:val="000000"/>
          <w:kern w:val="0"/>
          <w:sz w:val="24"/>
          <w:szCs w:val="24"/>
        </w:rPr>
        <w:t xml:space="preserve">, </w:t>
      </w:r>
      <w:r w:rsidR="00937F96" w:rsidRPr="00387E1C">
        <w:rPr>
          <w:rFonts w:eastAsiaTheme="minorHAnsi"/>
          <w:color w:val="000000"/>
          <w:kern w:val="0"/>
          <w:sz w:val="24"/>
          <w:szCs w:val="24"/>
        </w:rPr>
        <w:t>2009</w:t>
      </w:r>
      <w:r w:rsidR="00937F96" w:rsidRPr="00387E1C">
        <w:rPr>
          <w:rFonts w:eastAsiaTheme="minorHAnsi"/>
          <w:b w:val="0"/>
          <w:bCs w:val="0"/>
          <w:color w:val="000000"/>
          <w:kern w:val="0"/>
          <w:sz w:val="24"/>
          <w:szCs w:val="24"/>
        </w:rPr>
        <w:t>, 5115–5117.</w:t>
      </w:r>
    </w:p>
    <w:p w:rsidR="00937F96" w:rsidRPr="00387E1C" w:rsidRDefault="00937F96" w:rsidP="00937F96">
      <w:pPr>
        <w:pStyle w:val="Heading1"/>
        <w:rPr>
          <w:rFonts w:eastAsiaTheme="minorHAnsi"/>
          <w:b w:val="0"/>
          <w:bCs w:val="0"/>
          <w:color w:val="000000"/>
          <w:kern w:val="0"/>
          <w:sz w:val="24"/>
          <w:szCs w:val="24"/>
        </w:rPr>
      </w:pPr>
      <w:r w:rsidRPr="00387E1C">
        <w:rPr>
          <w:rFonts w:eastAsiaTheme="minorHAnsi"/>
          <w:b w:val="0"/>
          <w:bCs w:val="0"/>
          <w:color w:val="000000"/>
          <w:kern w:val="0"/>
          <w:sz w:val="24"/>
          <w:szCs w:val="24"/>
        </w:rPr>
        <w:br/>
      </w:r>
      <w:r w:rsidR="003D281A">
        <w:rPr>
          <w:rFonts w:eastAsiaTheme="minorHAnsi"/>
          <w:b w:val="0"/>
          <w:bCs w:val="0"/>
          <w:color w:val="000000"/>
          <w:kern w:val="0"/>
          <w:sz w:val="24"/>
          <w:szCs w:val="24"/>
        </w:rPr>
        <w:t>[</w:t>
      </w:r>
      <w:r>
        <w:rPr>
          <w:rFonts w:eastAsiaTheme="minorHAnsi"/>
          <w:b w:val="0"/>
          <w:bCs w:val="0"/>
          <w:color w:val="000000"/>
          <w:kern w:val="0"/>
          <w:sz w:val="24"/>
          <w:szCs w:val="24"/>
        </w:rPr>
        <w:t>142</w:t>
      </w:r>
      <w:r w:rsidR="003D281A">
        <w:rPr>
          <w:rFonts w:eastAsiaTheme="minorHAnsi"/>
          <w:b w:val="0"/>
          <w:bCs w:val="0"/>
          <w:color w:val="000000"/>
          <w:kern w:val="0"/>
          <w:sz w:val="24"/>
          <w:szCs w:val="24"/>
        </w:rPr>
        <w:t>]</w:t>
      </w:r>
      <w:r w:rsidR="00923B0A">
        <w:rPr>
          <w:rFonts w:eastAsiaTheme="minorHAnsi"/>
          <w:b w:val="0"/>
          <w:bCs w:val="0"/>
          <w:color w:val="000000"/>
          <w:kern w:val="0"/>
          <w:sz w:val="24"/>
          <w:szCs w:val="24"/>
        </w:rPr>
        <w:t>. Zhao, B.</w:t>
      </w:r>
      <w:r w:rsidR="008114B7">
        <w:rPr>
          <w:rFonts w:eastAsiaTheme="minorHAnsi"/>
          <w:b w:val="0"/>
          <w:bCs w:val="0"/>
          <w:color w:val="000000"/>
          <w:kern w:val="0"/>
          <w:sz w:val="24"/>
          <w:szCs w:val="24"/>
        </w:rPr>
        <w:t>;</w:t>
      </w:r>
      <w:r w:rsidR="00923B0A">
        <w:rPr>
          <w:rFonts w:eastAsiaTheme="minorHAnsi"/>
          <w:b w:val="0"/>
          <w:bCs w:val="0"/>
          <w:color w:val="000000"/>
          <w:kern w:val="0"/>
          <w:sz w:val="24"/>
          <w:szCs w:val="24"/>
        </w:rPr>
        <w:t xml:space="preserve"> Chen, F.</w:t>
      </w:r>
      <w:r w:rsidR="008114B7">
        <w:rPr>
          <w:rFonts w:eastAsiaTheme="minorHAnsi"/>
          <w:b w:val="0"/>
          <w:bCs w:val="0"/>
          <w:color w:val="000000"/>
          <w:kern w:val="0"/>
          <w:sz w:val="24"/>
          <w:szCs w:val="24"/>
        </w:rPr>
        <w:t>;</w:t>
      </w:r>
      <w:r w:rsidR="00923B0A">
        <w:rPr>
          <w:rFonts w:eastAsiaTheme="minorHAnsi"/>
          <w:b w:val="0"/>
          <w:bCs w:val="0"/>
          <w:color w:val="000000"/>
          <w:kern w:val="0"/>
          <w:sz w:val="24"/>
          <w:szCs w:val="24"/>
        </w:rPr>
        <w:t xml:space="preserve"> Jiao, Y</w:t>
      </w:r>
      <w:r w:rsidR="008114B7">
        <w:rPr>
          <w:rFonts w:eastAsiaTheme="minorHAnsi"/>
          <w:b w:val="0"/>
          <w:bCs w:val="0"/>
          <w:color w:val="000000"/>
          <w:kern w:val="0"/>
          <w:sz w:val="24"/>
          <w:szCs w:val="24"/>
        </w:rPr>
        <w:t>;</w:t>
      </w:r>
      <w:r w:rsidR="00923B0A">
        <w:rPr>
          <w:rFonts w:eastAsiaTheme="minorHAnsi"/>
          <w:b w:val="0"/>
          <w:bCs w:val="0"/>
          <w:color w:val="000000"/>
          <w:kern w:val="0"/>
          <w:sz w:val="24"/>
          <w:szCs w:val="24"/>
        </w:rPr>
        <w:t>,</w:t>
      </w:r>
      <w:r w:rsidRPr="00387E1C">
        <w:rPr>
          <w:rFonts w:eastAsiaTheme="minorHAnsi"/>
          <w:b w:val="0"/>
          <w:bCs w:val="0"/>
          <w:color w:val="000000"/>
          <w:kern w:val="0"/>
          <w:sz w:val="24"/>
          <w:szCs w:val="24"/>
        </w:rPr>
        <w:t xml:space="preserve"> Zhang, J. Phase transition and morphological evolution of</w:t>
      </w:r>
      <w:r w:rsidRPr="00387E1C">
        <w:rPr>
          <w:rFonts w:eastAsiaTheme="minorHAnsi"/>
          <w:b w:val="0"/>
          <w:bCs w:val="0"/>
          <w:color w:val="000000"/>
          <w:kern w:val="0"/>
          <w:sz w:val="24"/>
          <w:szCs w:val="24"/>
        </w:rPr>
        <w:br/>
        <w:t xml:space="preserve">titania/titanate nanomaterials under alkalescent hydrothermal treatment. </w:t>
      </w:r>
      <w:r w:rsidRPr="00387E1C">
        <w:rPr>
          <w:rFonts w:eastAsiaTheme="minorHAnsi"/>
          <w:b w:val="0"/>
          <w:bCs w:val="0"/>
          <w:i/>
          <w:iCs/>
          <w:color w:val="000000"/>
          <w:kern w:val="0"/>
          <w:sz w:val="24"/>
          <w:szCs w:val="24"/>
        </w:rPr>
        <w:t>J. Mater. Chem</w:t>
      </w:r>
      <w:r w:rsidRPr="00387E1C">
        <w:rPr>
          <w:rFonts w:eastAsiaTheme="minorHAnsi"/>
          <w:b w:val="0"/>
          <w:bCs w:val="0"/>
          <w:color w:val="000000"/>
          <w:kern w:val="0"/>
          <w:sz w:val="24"/>
          <w:szCs w:val="24"/>
        </w:rPr>
        <w:t>.</w:t>
      </w:r>
      <w:r w:rsidR="00F6723D">
        <w:rPr>
          <w:rFonts w:eastAsiaTheme="minorHAnsi"/>
          <w:b w:val="0"/>
          <w:bCs w:val="0"/>
          <w:color w:val="000000"/>
          <w:kern w:val="0"/>
          <w:sz w:val="24"/>
          <w:szCs w:val="24"/>
        </w:rPr>
        <w:t>,</w:t>
      </w:r>
      <w:r w:rsidRPr="00387E1C">
        <w:rPr>
          <w:rFonts w:eastAsiaTheme="minorHAnsi"/>
          <w:b w:val="0"/>
          <w:bCs w:val="0"/>
          <w:color w:val="000000"/>
          <w:kern w:val="0"/>
          <w:sz w:val="24"/>
          <w:szCs w:val="24"/>
        </w:rPr>
        <w:t xml:space="preserve"> </w:t>
      </w:r>
      <w:r w:rsidRPr="00387E1C">
        <w:rPr>
          <w:rFonts w:eastAsiaTheme="minorHAnsi"/>
          <w:color w:val="000000"/>
          <w:kern w:val="0"/>
          <w:sz w:val="24"/>
          <w:szCs w:val="24"/>
        </w:rPr>
        <w:t>2010</w:t>
      </w:r>
      <w:r w:rsidRPr="00387E1C">
        <w:rPr>
          <w:rFonts w:eastAsiaTheme="minorHAnsi"/>
          <w:b w:val="0"/>
          <w:bCs w:val="0"/>
          <w:color w:val="000000"/>
          <w:kern w:val="0"/>
          <w:sz w:val="24"/>
          <w:szCs w:val="24"/>
        </w:rPr>
        <w:t>,</w:t>
      </w:r>
      <w:r w:rsidRPr="00387E1C">
        <w:rPr>
          <w:rFonts w:eastAsiaTheme="minorHAnsi"/>
          <w:b w:val="0"/>
          <w:bCs w:val="0"/>
          <w:color w:val="000000"/>
          <w:kern w:val="0"/>
          <w:sz w:val="24"/>
          <w:szCs w:val="24"/>
        </w:rPr>
        <w:br/>
      </w:r>
      <w:r w:rsidRPr="00387E1C">
        <w:rPr>
          <w:rFonts w:eastAsiaTheme="minorHAnsi"/>
          <w:b w:val="0"/>
          <w:bCs w:val="0"/>
          <w:i/>
          <w:iCs/>
          <w:color w:val="000000"/>
          <w:kern w:val="0"/>
          <w:sz w:val="24"/>
          <w:szCs w:val="24"/>
        </w:rPr>
        <w:t>20</w:t>
      </w:r>
      <w:r w:rsidRPr="00387E1C">
        <w:rPr>
          <w:rFonts w:eastAsiaTheme="minorHAnsi"/>
          <w:b w:val="0"/>
          <w:bCs w:val="0"/>
          <w:color w:val="000000"/>
          <w:kern w:val="0"/>
          <w:sz w:val="24"/>
          <w:szCs w:val="24"/>
        </w:rPr>
        <w:t>, 7990–7997.</w:t>
      </w:r>
    </w:p>
    <w:p w:rsidR="00937F96" w:rsidRPr="00387E1C" w:rsidRDefault="003D281A" w:rsidP="00937F96">
      <w:pPr>
        <w:pStyle w:val="Heading1"/>
        <w:rPr>
          <w:rFonts w:eastAsiaTheme="minorHAnsi"/>
          <w:b w:val="0"/>
          <w:bCs w:val="0"/>
          <w:color w:val="000000"/>
          <w:kern w:val="0"/>
          <w:sz w:val="24"/>
          <w:szCs w:val="24"/>
        </w:rPr>
      </w:pPr>
      <w:r>
        <w:rPr>
          <w:rFonts w:eastAsiaTheme="minorHAnsi"/>
          <w:b w:val="0"/>
          <w:bCs w:val="0"/>
          <w:color w:val="000000"/>
          <w:kern w:val="0"/>
          <w:sz w:val="24"/>
          <w:szCs w:val="24"/>
        </w:rPr>
        <w:t>[</w:t>
      </w:r>
      <w:r w:rsidR="00937F96">
        <w:rPr>
          <w:rFonts w:eastAsiaTheme="minorHAnsi"/>
          <w:b w:val="0"/>
          <w:bCs w:val="0"/>
          <w:color w:val="000000"/>
          <w:kern w:val="0"/>
          <w:sz w:val="24"/>
          <w:szCs w:val="24"/>
        </w:rPr>
        <w:t>143</w:t>
      </w:r>
      <w:r>
        <w:rPr>
          <w:rFonts w:eastAsiaTheme="minorHAnsi"/>
          <w:b w:val="0"/>
          <w:bCs w:val="0"/>
          <w:color w:val="000000"/>
          <w:kern w:val="0"/>
          <w:sz w:val="24"/>
          <w:szCs w:val="24"/>
        </w:rPr>
        <w:t>]</w:t>
      </w:r>
      <w:r w:rsidR="00923B0A">
        <w:rPr>
          <w:rFonts w:eastAsiaTheme="minorHAnsi"/>
          <w:b w:val="0"/>
          <w:bCs w:val="0"/>
          <w:color w:val="000000"/>
          <w:kern w:val="0"/>
          <w:sz w:val="24"/>
          <w:szCs w:val="24"/>
        </w:rPr>
        <w:t>. Shibata, T.</w:t>
      </w:r>
      <w:r w:rsidR="008114B7">
        <w:rPr>
          <w:rFonts w:eastAsiaTheme="minorHAnsi"/>
          <w:b w:val="0"/>
          <w:bCs w:val="0"/>
          <w:color w:val="000000"/>
          <w:kern w:val="0"/>
          <w:sz w:val="24"/>
          <w:szCs w:val="24"/>
        </w:rPr>
        <w:t>;</w:t>
      </w:r>
      <w:r w:rsidR="00923B0A">
        <w:rPr>
          <w:rFonts w:eastAsiaTheme="minorHAnsi"/>
          <w:b w:val="0"/>
          <w:bCs w:val="0"/>
          <w:color w:val="000000"/>
          <w:kern w:val="0"/>
          <w:sz w:val="24"/>
          <w:szCs w:val="24"/>
        </w:rPr>
        <w:t xml:space="preserve"> Irie, H.</w:t>
      </w:r>
      <w:r w:rsidR="008114B7">
        <w:rPr>
          <w:rFonts w:eastAsiaTheme="minorHAnsi"/>
          <w:b w:val="0"/>
          <w:bCs w:val="0"/>
          <w:color w:val="000000"/>
          <w:kern w:val="0"/>
          <w:sz w:val="24"/>
          <w:szCs w:val="24"/>
        </w:rPr>
        <w:t>;</w:t>
      </w:r>
      <w:r w:rsidR="00923B0A">
        <w:rPr>
          <w:rFonts w:eastAsiaTheme="minorHAnsi"/>
          <w:b w:val="0"/>
          <w:bCs w:val="0"/>
          <w:color w:val="000000"/>
          <w:kern w:val="0"/>
          <w:sz w:val="24"/>
          <w:szCs w:val="24"/>
        </w:rPr>
        <w:t xml:space="preserve"> Ohmori, M.</w:t>
      </w:r>
      <w:r w:rsidR="008114B7">
        <w:rPr>
          <w:rFonts w:eastAsiaTheme="minorHAnsi"/>
          <w:b w:val="0"/>
          <w:bCs w:val="0"/>
          <w:color w:val="000000"/>
          <w:kern w:val="0"/>
          <w:sz w:val="24"/>
          <w:szCs w:val="24"/>
        </w:rPr>
        <w:t>;</w:t>
      </w:r>
      <w:r w:rsidR="00937F96" w:rsidRPr="00387E1C">
        <w:rPr>
          <w:rFonts w:eastAsiaTheme="minorHAnsi"/>
          <w:b w:val="0"/>
          <w:bCs w:val="0"/>
          <w:color w:val="000000"/>
          <w:kern w:val="0"/>
          <w:sz w:val="24"/>
          <w:szCs w:val="24"/>
        </w:rPr>
        <w:t xml:space="preserve"> Nakajima, A.</w:t>
      </w:r>
      <w:r w:rsidR="008114B7">
        <w:rPr>
          <w:rFonts w:eastAsiaTheme="minorHAnsi"/>
          <w:b w:val="0"/>
          <w:bCs w:val="0"/>
          <w:color w:val="000000"/>
          <w:kern w:val="0"/>
          <w:sz w:val="24"/>
          <w:szCs w:val="24"/>
        </w:rPr>
        <w:t>;</w:t>
      </w:r>
      <w:r w:rsidR="00937F96" w:rsidRPr="00387E1C">
        <w:rPr>
          <w:rFonts w:eastAsiaTheme="minorHAnsi"/>
          <w:b w:val="0"/>
          <w:bCs w:val="0"/>
          <w:color w:val="000000"/>
          <w:kern w:val="0"/>
          <w:sz w:val="24"/>
          <w:szCs w:val="24"/>
        </w:rPr>
        <w:t xml:space="preserve"> Watanabe, T.</w:t>
      </w:r>
      <w:r w:rsidR="008114B7">
        <w:rPr>
          <w:rFonts w:eastAsiaTheme="minorHAnsi"/>
          <w:b w:val="0"/>
          <w:bCs w:val="0"/>
          <w:color w:val="000000"/>
          <w:kern w:val="0"/>
          <w:sz w:val="24"/>
          <w:szCs w:val="24"/>
        </w:rPr>
        <w:t>;</w:t>
      </w:r>
      <w:r w:rsidR="00937F96" w:rsidRPr="00387E1C">
        <w:rPr>
          <w:rFonts w:eastAsiaTheme="minorHAnsi"/>
          <w:b w:val="0"/>
          <w:bCs w:val="0"/>
          <w:color w:val="000000"/>
          <w:kern w:val="0"/>
          <w:sz w:val="24"/>
          <w:szCs w:val="24"/>
        </w:rPr>
        <w:t xml:space="preserve"> Hashimoto, K.</w:t>
      </w:r>
      <w:r w:rsidR="00923B0A">
        <w:rPr>
          <w:rFonts w:eastAsiaTheme="minorHAnsi"/>
          <w:b w:val="0"/>
          <w:bCs w:val="0"/>
          <w:color w:val="000000"/>
          <w:kern w:val="0"/>
          <w:sz w:val="24"/>
          <w:szCs w:val="24"/>
        </w:rPr>
        <w:t xml:space="preserve"> </w:t>
      </w:r>
      <w:r w:rsidR="00937F96" w:rsidRPr="00387E1C">
        <w:rPr>
          <w:rFonts w:eastAsiaTheme="minorHAnsi"/>
          <w:b w:val="0"/>
          <w:bCs w:val="0"/>
          <w:color w:val="000000"/>
          <w:kern w:val="0"/>
          <w:sz w:val="24"/>
          <w:szCs w:val="24"/>
        </w:rPr>
        <w:t xml:space="preserve">Comparison of photochemical properties of brookite and anatase TiO2 films. </w:t>
      </w:r>
      <w:r w:rsidR="00937F96" w:rsidRPr="00387E1C">
        <w:rPr>
          <w:rFonts w:eastAsiaTheme="minorHAnsi"/>
          <w:b w:val="0"/>
          <w:bCs w:val="0"/>
          <w:i/>
          <w:iCs/>
          <w:color w:val="000000"/>
          <w:kern w:val="0"/>
          <w:sz w:val="24"/>
          <w:szCs w:val="24"/>
        </w:rPr>
        <w:t>Phys. Chem. Chem. Phys</w:t>
      </w:r>
      <w:r w:rsidR="00937F96" w:rsidRPr="00387E1C">
        <w:rPr>
          <w:rFonts w:eastAsiaTheme="minorHAnsi"/>
          <w:b w:val="0"/>
          <w:bCs w:val="0"/>
          <w:color w:val="000000"/>
          <w:kern w:val="0"/>
          <w:sz w:val="24"/>
          <w:szCs w:val="24"/>
        </w:rPr>
        <w:t>.</w:t>
      </w:r>
      <w:r w:rsidR="00F6723D">
        <w:rPr>
          <w:rFonts w:eastAsiaTheme="minorHAnsi"/>
          <w:b w:val="0"/>
          <w:bCs w:val="0"/>
          <w:color w:val="000000"/>
          <w:kern w:val="0"/>
          <w:sz w:val="24"/>
          <w:szCs w:val="24"/>
        </w:rPr>
        <w:t>,</w:t>
      </w:r>
      <w:r w:rsidR="00937F96" w:rsidRPr="00387E1C">
        <w:rPr>
          <w:rFonts w:eastAsiaTheme="minorHAnsi"/>
          <w:b w:val="0"/>
          <w:bCs w:val="0"/>
          <w:color w:val="000000"/>
          <w:kern w:val="0"/>
          <w:sz w:val="24"/>
          <w:szCs w:val="24"/>
        </w:rPr>
        <w:t xml:space="preserve"> </w:t>
      </w:r>
      <w:r w:rsidR="00937F96" w:rsidRPr="00387E1C">
        <w:rPr>
          <w:rFonts w:eastAsiaTheme="minorHAnsi"/>
          <w:color w:val="000000"/>
          <w:kern w:val="0"/>
          <w:sz w:val="24"/>
          <w:szCs w:val="24"/>
        </w:rPr>
        <w:t>2004</w:t>
      </w:r>
      <w:r w:rsidR="00937F96" w:rsidRPr="00387E1C">
        <w:rPr>
          <w:rFonts w:eastAsiaTheme="minorHAnsi"/>
          <w:b w:val="0"/>
          <w:bCs w:val="0"/>
          <w:color w:val="000000"/>
          <w:kern w:val="0"/>
          <w:sz w:val="24"/>
          <w:szCs w:val="24"/>
        </w:rPr>
        <w:t xml:space="preserve">, </w:t>
      </w:r>
      <w:r w:rsidR="00937F96" w:rsidRPr="00387E1C">
        <w:rPr>
          <w:rFonts w:eastAsiaTheme="minorHAnsi"/>
          <w:b w:val="0"/>
          <w:bCs w:val="0"/>
          <w:i/>
          <w:iCs/>
          <w:color w:val="000000"/>
          <w:kern w:val="0"/>
          <w:sz w:val="24"/>
          <w:szCs w:val="24"/>
        </w:rPr>
        <w:t>6</w:t>
      </w:r>
      <w:r w:rsidR="00937F96" w:rsidRPr="00387E1C">
        <w:rPr>
          <w:rFonts w:eastAsiaTheme="minorHAnsi"/>
          <w:b w:val="0"/>
          <w:bCs w:val="0"/>
          <w:color w:val="000000"/>
          <w:kern w:val="0"/>
          <w:sz w:val="24"/>
          <w:szCs w:val="24"/>
        </w:rPr>
        <w:t>, 1359–1362.</w:t>
      </w:r>
    </w:p>
    <w:p w:rsidR="00937F96" w:rsidRPr="00937F96" w:rsidRDefault="003D281A" w:rsidP="003D281A">
      <w:pPr>
        <w:pStyle w:val="Heading1"/>
        <w:rPr>
          <w:sz w:val="24"/>
          <w:szCs w:val="24"/>
        </w:rPr>
      </w:pPr>
      <w:r>
        <w:rPr>
          <w:rFonts w:eastAsiaTheme="minorHAnsi"/>
          <w:b w:val="0"/>
          <w:bCs w:val="0"/>
          <w:color w:val="000000"/>
          <w:kern w:val="0"/>
          <w:sz w:val="24"/>
          <w:szCs w:val="24"/>
        </w:rPr>
        <w:t>[</w:t>
      </w:r>
      <w:r w:rsidR="00937F96">
        <w:rPr>
          <w:rFonts w:eastAsiaTheme="minorHAnsi"/>
          <w:b w:val="0"/>
          <w:bCs w:val="0"/>
          <w:color w:val="000000"/>
          <w:kern w:val="0"/>
          <w:sz w:val="24"/>
          <w:szCs w:val="24"/>
        </w:rPr>
        <w:t>144</w:t>
      </w:r>
      <w:r>
        <w:rPr>
          <w:rFonts w:eastAsiaTheme="minorHAnsi"/>
          <w:b w:val="0"/>
          <w:bCs w:val="0"/>
          <w:color w:val="000000"/>
          <w:kern w:val="0"/>
          <w:sz w:val="24"/>
          <w:szCs w:val="24"/>
        </w:rPr>
        <w:t>]</w:t>
      </w:r>
      <w:r w:rsidR="00937F96" w:rsidRPr="00387E1C">
        <w:rPr>
          <w:rFonts w:eastAsiaTheme="minorHAnsi"/>
          <w:b w:val="0"/>
          <w:bCs w:val="0"/>
          <w:color w:val="000000"/>
          <w:kern w:val="0"/>
          <w:sz w:val="24"/>
          <w:szCs w:val="24"/>
        </w:rPr>
        <w:t xml:space="preserve">. </w:t>
      </w:r>
      <w:r w:rsidR="00937F96" w:rsidRPr="00387E1C">
        <w:rPr>
          <w:rFonts w:eastAsiaTheme="minorHAnsi"/>
          <w:b w:val="0"/>
          <w:color w:val="000000"/>
          <w:kern w:val="0"/>
          <w:sz w:val="24"/>
          <w:szCs w:val="24"/>
        </w:rPr>
        <w:t>Shrivastava</w:t>
      </w:r>
      <w:r w:rsidR="00937F96" w:rsidRPr="00387E1C">
        <w:rPr>
          <w:rFonts w:eastAsiaTheme="minorHAnsi"/>
          <w:color w:val="000000"/>
          <w:kern w:val="0"/>
          <w:sz w:val="24"/>
          <w:szCs w:val="24"/>
        </w:rPr>
        <w:t>,</w:t>
      </w:r>
      <w:r w:rsidR="008114B7" w:rsidRPr="008114B7">
        <w:rPr>
          <w:rFonts w:eastAsiaTheme="minorHAnsi"/>
          <w:b w:val="0"/>
          <w:color w:val="000000"/>
          <w:kern w:val="0"/>
          <w:sz w:val="24"/>
          <w:szCs w:val="24"/>
        </w:rPr>
        <w:t xml:space="preserve"> </w:t>
      </w:r>
      <w:r w:rsidR="008114B7">
        <w:rPr>
          <w:rFonts w:eastAsiaTheme="minorHAnsi"/>
          <w:b w:val="0"/>
          <w:color w:val="000000"/>
          <w:kern w:val="0"/>
          <w:sz w:val="24"/>
          <w:szCs w:val="24"/>
        </w:rPr>
        <w:t>V. S.</w:t>
      </w:r>
      <w:r w:rsidR="00937F96" w:rsidRPr="00387E1C">
        <w:rPr>
          <w:rFonts w:eastAsiaTheme="minorHAnsi"/>
          <w:color w:val="000000"/>
          <w:kern w:val="0"/>
          <w:sz w:val="24"/>
          <w:szCs w:val="24"/>
        </w:rPr>
        <w:t xml:space="preserve"> </w:t>
      </w:r>
      <w:r w:rsidR="00937F96" w:rsidRPr="00387E1C">
        <w:rPr>
          <w:rFonts w:eastAsiaTheme="minorHAnsi"/>
          <w:b w:val="0"/>
          <w:color w:val="000000"/>
          <w:kern w:val="0"/>
          <w:sz w:val="24"/>
          <w:szCs w:val="24"/>
        </w:rPr>
        <w:t xml:space="preserve">Photocatalytic degradation of Methylene blue dye and Chromium metal from wastewater using nanocrystalline TiO2 Semiconductor, Archives of Applied Science Research, </w:t>
      </w:r>
      <w:r w:rsidR="00937F96" w:rsidRPr="00EB4CC0">
        <w:rPr>
          <w:rFonts w:eastAsiaTheme="minorHAnsi"/>
          <w:color w:val="000000"/>
          <w:kern w:val="0"/>
          <w:sz w:val="24"/>
          <w:szCs w:val="24"/>
        </w:rPr>
        <w:t>2012</w:t>
      </w:r>
      <w:r w:rsidR="00937F96">
        <w:rPr>
          <w:rFonts w:eastAsiaTheme="minorHAnsi"/>
          <w:b w:val="0"/>
          <w:color w:val="000000"/>
          <w:kern w:val="0"/>
          <w:sz w:val="24"/>
          <w:szCs w:val="24"/>
        </w:rPr>
        <w:t>,</w:t>
      </w:r>
      <w:r w:rsidR="00937F96" w:rsidRPr="00387E1C">
        <w:rPr>
          <w:rFonts w:eastAsiaTheme="minorHAnsi"/>
          <w:b w:val="0"/>
          <w:color w:val="000000"/>
          <w:kern w:val="0"/>
          <w:sz w:val="24"/>
          <w:szCs w:val="24"/>
        </w:rPr>
        <w:t>4 (3),1244-1254.</w:t>
      </w:r>
    </w:p>
    <w:p w:rsidR="00423AE8" w:rsidRPr="006D7353" w:rsidRDefault="003D281A" w:rsidP="00B33BF1">
      <w:pPr>
        <w:rPr>
          <w:rFonts w:ascii="Times New Roman" w:hAnsi="Times New Roman" w:cs="Times New Roman"/>
          <w:sz w:val="24"/>
          <w:szCs w:val="24"/>
        </w:rPr>
      </w:pPr>
      <w:r>
        <w:rPr>
          <w:rFonts w:ascii="Times New Roman" w:hAnsi="Times New Roman" w:cs="Times New Roman"/>
          <w:color w:val="000000"/>
          <w:sz w:val="24"/>
          <w:szCs w:val="24"/>
        </w:rPr>
        <w:t>[</w:t>
      </w:r>
      <w:r w:rsidR="00D8630A" w:rsidRPr="006D7353">
        <w:rPr>
          <w:rFonts w:ascii="Times New Roman" w:hAnsi="Times New Roman" w:cs="Times New Roman"/>
          <w:color w:val="000000"/>
          <w:sz w:val="24"/>
          <w:szCs w:val="24"/>
        </w:rPr>
        <w:t>145</w:t>
      </w:r>
      <w:r>
        <w:rPr>
          <w:rFonts w:ascii="Times New Roman" w:hAnsi="Times New Roman" w:cs="Times New Roman"/>
          <w:color w:val="000000"/>
          <w:sz w:val="24"/>
          <w:szCs w:val="24"/>
        </w:rPr>
        <w:t>]</w:t>
      </w:r>
      <w:r w:rsidR="00903638">
        <w:rPr>
          <w:rFonts w:ascii="Times New Roman" w:hAnsi="Times New Roman" w:cs="Times New Roman"/>
          <w:color w:val="000000"/>
          <w:sz w:val="24"/>
          <w:szCs w:val="24"/>
        </w:rPr>
        <w:t>.</w:t>
      </w:r>
      <w:r w:rsidR="00923B0A">
        <w:rPr>
          <w:rFonts w:ascii="Times New Roman" w:hAnsi="Times New Roman" w:cs="Times New Roman"/>
          <w:color w:val="000000"/>
          <w:sz w:val="24"/>
          <w:szCs w:val="24"/>
        </w:rPr>
        <w:t xml:space="preserve"> Mo S-D.</w:t>
      </w:r>
      <w:r w:rsidR="008114B7">
        <w:rPr>
          <w:rFonts w:ascii="Times New Roman" w:hAnsi="Times New Roman" w:cs="Times New Roman"/>
          <w:color w:val="000000"/>
          <w:sz w:val="24"/>
          <w:szCs w:val="24"/>
        </w:rPr>
        <w:t>;</w:t>
      </w:r>
      <w:r w:rsidR="00923B0A">
        <w:rPr>
          <w:rFonts w:ascii="Times New Roman" w:hAnsi="Times New Roman" w:cs="Times New Roman"/>
          <w:color w:val="000000"/>
          <w:sz w:val="24"/>
          <w:szCs w:val="24"/>
        </w:rPr>
        <w:t xml:space="preserve"> </w:t>
      </w:r>
      <w:r w:rsidR="00423AE8" w:rsidRPr="006D7353">
        <w:rPr>
          <w:rFonts w:ascii="Times New Roman" w:hAnsi="Times New Roman" w:cs="Times New Roman"/>
          <w:color w:val="000000"/>
          <w:sz w:val="24"/>
          <w:szCs w:val="24"/>
        </w:rPr>
        <w:t>Ching</w:t>
      </w:r>
      <w:r w:rsidR="00923B0A">
        <w:rPr>
          <w:rFonts w:ascii="Times New Roman" w:hAnsi="Times New Roman" w:cs="Times New Roman"/>
          <w:color w:val="000000"/>
          <w:sz w:val="24"/>
          <w:szCs w:val="24"/>
        </w:rPr>
        <w:t>,</w:t>
      </w:r>
      <w:r w:rsidR="00423AE8" w:rsidRPr="006D7353">
        <w:rPr>
          <w:rFonts w:ascii="Times New Roman" w:hAnsi="Times New Roman" w:cs="Times New Roman"/>
          <w:color w:val="000000"/>
          <w:sz w:val="24"/>
          <w:szCs w:val="24"/>
        </w:rPr>
        <w:t xml:space="preserve"> W</w:t>
      </w:r>
      <w:r w:rsidR="00923B0A">
        <w:rPr>
          <w:rFonts w:ascii="Times New Roman" w:hAnsi="Times New Roman" w:cs="Times New Roman"/>
          <w:color w:val="000000"/>
          <w:sz w:val="24"/>
          <w:szCs w:val="24"/>
        </w:rPr>
        <w:t>.</w:t>
      </w:r>
      <w:r w:rsidR="00423AE8" w:rsidRPr="006D7353">
        <w:rPr>
          <w:rFonts w:ascii="Times New Roman" w:hAnsi="Times New Roman" w:cs="Times New Roman"/>
          <w:color w:val="000000"/>
          <w:sz w:val="24"/>
          <w:szCs w:val="24"/>
        </w:rPr>
        <w:t>Y. Electronic and optical properties of three</w:t>
      </w:r>
      <w:r w:rsidR="00923B0A">
        <w:rPr>
          <w:rFonts w:ascii="Times New Roman" w:hAnsi="Times New Roman" w:cs="Times New Roman"/>
          <w:color w:val="000000"/>
          <w:sz w:val="24"/>
          <w:szCs w:val="24"/>
        </w:rPr>
        <w:t xml:space="preserve"> </w:t>
      </w:r>
      <w:r w:rsidR="00423AE8" w:rsidRPr="006D7353">
        <w:rPr>
          <w:rFonts w:ascii="Times New Roman" w:hAnsi="Times New Roman" w:cs="Times New Roman"/>
          <w:color w:val="000000"/>
          <w:sz w:val="24"/>
          <w:szCs w:val="24"/>
        </w:rPr>
        <w:t>phases of titanium dioxide: Rutile, anatase, and brookite. Physical</w:t>
      </w:r>
      <w:r w:rsidR="00923B0A">
        <w:rPr>
          <w:rFonts w:ascii="Times New Roman" w:hAnsi="Times New Roman" w:cs="Times New Roman"/>
          <w:color w:val="000000"/>
          <w:sz w:val="24"/>
          <w:szCs w:val="24"/>
        </w:rPr>
        <w:t xml:space="preserve"> </w:t>
      </w:r>
      <w:r w:rsidR="00423AE8" w:rsidRPr="006D7353">
        <w:rPr>
          <w:rFonts w:ascii="Times New Roman" w:hAnsi="Times New Roman" w:cs="Times New Roman"/>
          <w:color w:val="000000"/>
          <w:sz w:val="24"/>
          <w:szCs w:val="24"/>
        </w:rPr>
        <w:t>Review B</w:t>
      </w:r>
      <w:r w:rsidR="00A019E6" w:rsidRPr="006D7353">
        <w:rPr>
          <w:rFonts w:ascii="Times New Roman" w:hAnsi="Times New Roman" w:cs="Times New Roman"/>
          <w:color w:val="000000"/>
          <w:sz w:val="24"/>
          <w:szCs w:val="24"/>
        </w:rPr>
        <w:t>,</w:t>
      </w:r>
      <w:r w:rsidR="00F6723D">
        <w:rPr>
          <w:rFonts w:ascii="Times New Roman" w:hAnsi="Times New Roman" w:cs="Times New Roman"/>
          <w:color w:val="000000"/>
          <w:sz w:val="24"/>
          <w:szCs w:val="24"/>
        </w:rPr>
        <w:t xml:space="preserve"> </w:t>
      </w:r>
      <w:r w:rsidR="00A019E6" w:rsidRPr="006D7353">
        <w:rPr>
          <w:rFonts w:ascii="Times New Roman" w:hAnsi="Times New Roman" w:cs="Times New Roman"/>
          <w:b/>
          <w:color w:val="000000"/>
          <w:sz w:val="24"/>
          <w:szCs w:val="24"/>
        </w:rPr>
        <w:t>1995</w:t>
      </w:r>
      <w:r w:rsidR="00A019E6" w:rsidRPr="006D7353">
        <w:rPr>
          <w:rFonts w:ascii="Times New Roman" w:hAnsi="Times New Roman" w:cs="Times New Roman"/>
          <w:color w:val="000000"/>
          <w:sz w:val="24"/>
          <w:szCs w:val="24"/>
        </w:rPr>
        <w:t>,</w:t>
      </w:r>
      <w:r w:rsidR="00423AE8" w:rsidRPr="006D7353">
        <w:rPr>
          <w:rFonts w:ascii="Times New Roman" w:hAnsi="Times New Roman" w:cs="Times New Roman"/>
          <w:color w:val="000000"/>
          <w:sz w:val="24"/>
          <w:szCs w:val="24"/>
        </w:rPr>
        <w:t xml:space="preserve"> 51(19), 13023-32.</w:t>
      </w:r>
    </w:p>
    <w:p w:rsidR="00423AE8" w:rsidRPr="00903638" w:rsidRDefault="003D281A" w:rsidP="00B33BF1">
      <w:pPr>
        <w:rPr>
          <w:rFonts w:ascii="Times New Roman" w:hAnsi="Times New Roman" w:cs="Times New Roman"/>
          <w:sz w:val="24"/>
          <w:szCs w:val="24"/>
        </w:rPr>
      </w:pPr>
      <w:r>
        <w:rPr>
          <w:rFonts w:ascii="Times New Roman" w:hAnsi="Times New Roman" w:cs="Times New Roman"/>
          <w:color w:val="000000"/>
          <w:sz w:val="24"/>
          <w:szCs w:val="24"/>
        </w:rPr>
        <w:t>[</w:t>
      </w:r>
      <w:r w:rsidR="00D8630A" w:rsidRPr="00903638">
        <w:rPr>
          <w:rFonts w:ascii="Times New Roman" w:hAnsi="Times New Roman" w:cs="Times New Roman"/>
          <w:color w:val="000000"/>
          <w:sz w:val="24"/>
          <w:szCs w:val="24"/>
        </w:rPr>
        <w:t>146</w:t>
      </w:r>
      <w:r>
        <w:rPr>
          <w:rFonts w:ascii="Times New Roman" w:hAnsi="Times New Roman" w:cs="Times New Roman"/>
          <w:color w:val="000000"/>
          <w:sz w:val="24"/>
          <w:szCs w:val="24"/>
        </w:rPr>
        <w:t>]</w:t>
      </w:r>
      <w:r w:rsidR="00903638" w:rsidRPr="00903638">
        <w:rPr>
          <w:rFonts w:ascii="Times New Roman" w:hAnsi="Times New Roman" w:cs="Times New Roman"/>
          <w:color w:val="000000"/>
          <w:sz w:val="24"/>
          <w:szCs w:val="24"/>
        </w:rPr>
        <w:t xml:space="preserve">. </w:t>
      </w:r>
      <w:r w:rsidR="00423AE8" w:rsidRPr="00903638">
        <w:rPr>
          <w:rFonts w:ascii="Times New Roman" w:hAnsi="Times New Roman" w:cs="Times New Roman"/>
          <w:color w:val="000000"/>
          <w:sz w:val="24"/>
          <w:szCs w:val="24"/>
        </w:rPr>
        <w:t>Iskandar F</w:t>
      </w:r>
      <w:r w:rsidR="00923B0A">
        <w:rPr>
          <w:rFonts w:ascii="Times New Roman" w:hAnsi="Times New Roman" w:cs="Times New Roman"/>
          <w:color w:val="000000"/>
          <w:sz w:val="24"/>
          <w:szCs w:val="24"/>
        </w:rPr>
        <w:t>.</w:t>
      </w:r>
      <w:r w:rsidR="008114B7">
        <w:rPr>
          <w:rFonts w:ascii="Times New Roman" w:hAnsi="Times New Roman" w:cs="Times New Roman"/>
          <w:color w:val="000000"/>
          <w:sz w:val="24"/>
          <w:szCs w:val="24"/>
        </w:rPr>
        <w:t>;</w:t>
      </w:r>
      <w:r w:rsidR="00423AE8" w:rsidRPr="00903638">
        <w:rPr>
          <w:rFonts w:ascii="Times New Roman" w:hAnsi="Times New Roman" w:cs="Times New Roman"/>
          <w:color w:val="000000"/>
          <w:sz w:val="24"/>
          <w:szCs w:val="24"/>
        </w:rPr>
        <w:t xml:space="preserve"> Nandiyanto A</w:t>
      </w:r>
      <w:r w:rsidR="00923B0A">
        <w:rPr>
          <w:rFonts w:ascii="Times New Roman" w:hAnsi="Times New Roman" w:cs="Times New Roman"/>
          <w:color w:val="000000"/>
          <w:sz w:val="24"/>
          <w:szCs w:val="24"/>
        </w:rPr>
        <w:t>.</w:t>
      </w:r>
      <w:r w:rsidR="00423AE8" w:rsidRPr="00903638">
        <w:rPr>
          <w:rFonts w:ascii="Times New Roman" w:hAnsi="Times New Roman" w:cs="Times New Roman"/>
          <w:color w:val="000000"/>
          <w:sz w:val="24"/>
          <w:szCs w:val="24"/>
        </w:rPr>
        <w:t>B</w:t>
      </w:r>
      <w:r w:rsidR="00923B0A">
        <w:rPr>
          <w:rFonts w:ascii="Times New Roman" w:hAnsi="Times New Roman" w:cs="Times New Roman"/>
          <w:color w:val="000000"/>
          <w:sz w:val="24"/>
          <w:szCs w:val="24"/>
        </w:rPr>
        <w:t>.</w:t>
      </w:r>
      <w:r w:rsidR="00423AE8" w:rsidRPr="00903638">
        <w:rPr>
          <w:rFonts w:ascii="Times New Roman" w:hAnsi="Times New Roman" w:cs="Times New Roman"/>
          <w:color w:val="000000"/>
          <w:sz w:val="24"/>
          <w:szCs w:val="24"/>
        </w:rPr>
        <w:t>D</w:t>
      </w:r>
      <w:r w:rsidR="00923B0A">
        <w:rPr>
          <w:rFonts w:ascii="Times New Roman" w:hAnsi="Times New Roman" w:cs="Times New Roman"/>
          <w:color w:val="000000"/>
          <w:sz w:val="24"/>
          <w:szCs w:val="24"/>
        </w:rPr>
        <w:t>.</w:t>
      </w:r>
      <w:r w:rsidR="008114B7">
        <w:rPr>
          <w:rFonts w:ascii="Times New Roman" w:hAnsi="Times New Roman" w:cs="Times New Roman"/>
          <w:color w:val="000000"/>
          <w:sz w:val="24"/>
          <w:szCs w:val="24"/>
        </w:rPr>
        <w:t>;</w:t>
      </w:r>
      <w:r w:rsidR="00423AE8" w:rsidRPr="00903638">
        <w:rPr>
          <w:rFonts w:ascii="Times New Roman" w:hAnsi="Times New Roman" w:cs="Times New Roman"/>
          <w:color w:val="000000"/>
          <w:sz w:val="24"/>
          <w:szCs w:val="24"/>
        </w:rPr>
        <w:t xml:space="preserve"> Yun K</w:t>
      </w:r>
      <w:r w:rsidR="00923B0A">
        <w:rPr>
          <w:rFonts w:ascii="Times New Roman" w:hAnsi="Times New Roman" w:cs="Times New Roman"/>
          <w:color w:val="000000"/>
          <w:sz w:val="24"/>
          <w:szCs w:val="24"/>
        </w:rPr>
        <w:t>.</w:t>
      </w:r>
      <w:r w:rsidR="00423AE8" w:rsidRPr="00903638">
        <w:rPr>
          <w:rFonts w:ascii="Times New Roman" w:hAnsi="Times New Roman" w:cs="Times New Roman"/>
          <w:color w:val="000000"/>
          <w:sz w:val="24"/>
          <w:szCs w:val="24"/>
        </w:rPr>
        <w:t>M</w:t>
      </w:r>
      <w:r w:rsidR="00923B0A">
        <w:rPr>
          <w:rFonts w:ascii="Times New Roman" w:hAnsi="Times New Roman" w:cs="Times New Roman"/>
          <w:color w:val="000000"/>
          <w:sz w:val="24"/>
          <w:szCs w:val="24"/>
        </w:rPr>
        <w:t>.</w:t>
      </w:r>
      <w:r w:rsidR="008114B7">
        <w:rPr>
          <w:rFonts w:ascii="Times New Roman" w:hAnsi="Times New Roman" w:cs="Times New Roman"/>
          <w:color w:val="000000"/>
          <w:sz w:val="24"/>
          <w:szCs w:val="24"/>
        </w:rPr>
        <w:t>;</w:t>
      </w:r>
      <w:r w:rsidR="00423AE8" w:rsidRPr="00903638">
        <w:rPr>
          <w:rFonts w:ascii="Times New Roman" w:hAnsi="Times New Roman" w:cs="Times New Roman"/>
          <w:color w:val="000000"/>
          <w:sz w:val="24"/>
          <w:szCs w:val="24"/>
        </w:rPr>
        <w:t xml:space="preserve"> Hogan C</w:t>
      </w:r>
      <w:r w:rsidR="00923B0A">
        <w:rPr>
          <w:rFonts w:ascii="Times New Roman" w:hAnsi="Times New Roman" w:cs="Times New Roman"/>
          <w:color w:val="000000"/>
          <w:sz w:val="24"/>
          <w:szCs w:val="24"/>
        </w:rPr>
        <w:t>.</w:t>
      </w:r>
      <w:r w:rsidR="00423AE8" w:rsidRPr="00903638">
        <w:rPr>
          <w:rFonts w:ascii="Times New Roman" w:hAnsi="Times New Roman" w:cs="Times New Roman"/>
          <w:color w:val="000000"/>
          <w:sz w:val="24"/>
          <w:szCs w:val="24"/>
        </w:rPr>
        <w:t>J</w:t>
      </w:r>
      <w:r w:rsidR="00923B0A">
        <w:rPr>
          <w:rFonts w:ascii="Times New Roman" w:hAnsi="Times New Roman" w:cs="Times New Roman"/>
          <w:color w:val="000000"/>
          <w:sz w:val="24"/>
          <w:szCs w:val="24"/>
        </w:rPr>
        <w:t>.</w:t>
      </w:r>
      <w:r w:rsidR="008114B7">
        <w:rPr>
          <w:rFonts w:ascii="Times New Roman" w:hAnsi="Times New Roman" w:cs="Times New Roman"/>
          <w:color w:val="000000"/>
          <w:sz w:val="24"/>
          <w:szCs w:val="24"/>
        </w:rPr>
        <w:t>;</w:t>
      </w:r>
      <w:r w:rsidR="00423AE8" w:rsidRPr="00903638">
        <w:rPr>
          <w:rFonts w:ascii="Times New Roman" w:hAnsi="Times New Roman" w:cs="Times New Roman"/>
          <w:color w:val="000000"/>
          <w:sz w:val="24"/>
          <w:szCs w:val="24"/>
        </w:rPr>
        <w:t xml:space="preserve"> Jr. KO,</w:t>
      </w:r>
      <w:r w:rsidR="008114B7">
        <w:rPr>
          <w:rFonts w:ascii="Times New Roman" w:hAnsi="Times New Roman" w:cs="Times New Roman"/>
          <w:color w:val="000000"/>
          <w:sz w:val="24"/>
          <w:szCs w:val="24"/>
        </w:rPr>
        <w:t>;</w:t>
      </w:r>
      <w:r w:rsidR="00423AE8" w:rsidRPr="00903638">
        <w:rPr>
          <w:rFonts w:ascii="Times New Roman" w:hAnsi="Times New Roman" w:cs="Times New Roman"/>
          <w:color w:val="000000"/>
          <w:sz w:val="24"/>
          <w:szCs w:val="24"/>
        </w:rPr>
        <w:t xml:space="preserve"> Biswas P. Enhanced photocatalytic performance of brookite TiO2 macroporous particles prepared by spray drying with colloidal templating. Advanced Materials</w:t>
      </w:r>
      <w:r w:rsidR="00A019E6" w:rsidRPr="00903638">
        <w:rPr>
          <w:rFonts w:ascii="Times New Roman" w:hAnsi="Times New Roman" w:cs="Times New Roman"/>
          <w:color w:val="000000"/>
          <w:sz w:val="24"/>
          <w:szCs w:val="24"/>
        </w:rPr>
        <w:t xml:space="preserve">, </w:t>
      </w:r>
      <w:r w:rsidR="00A019E6" w:rsidRPr="00903638">
        <w:rPr>
          <w:rFonts w:ascii="Times New Roman" w:hAnsi="Times New Roman" w:cs="Times New Roman"/>
          <w:b/>
          <w:color w:val="000000"/>
          <w:sz w:val="24"/>
          <w:szCs w:val="24"/>
        </w:rPr>
        <w:t>2007,</w:t>
      </w:r>
      <w:r w:rsidR="00423AE8" w:rsidRPr="00903638">
        <w:rPr>
          <w:rFonts w:ascii="Times New Roman" w:hAnsi="Times New Roman" w:cs="Times New Roman"/>
          <w:color w:val="000000"/>
          <w:sz w:val="24"/>
          <w:szCs w:val="24"/>
        </w:rPr>
        <w:t xml:space="preserve"> 19(10), 1408–12.</w:t>
      </w:r>
    </w:p>
    <w:p w:rsidR="00423AE8" w:rsidRPr="00903638" w:rsidRDefault="003D281A" w:rsidP="00B33BF1">
      <w:pPr>
        <w:rPr>
          <w:rFonts w:ascii="Times New Roman" w:hAnsi="Times New Roman" w:cs="Times New Roman"/>
          <w:sz w:val="24"/>
          <w:szCs w:val="24"/>
        </w:rPr>
      </w:pPr>
      <w:r>
        <w:rPr>
          <w:rFonts w:ascii="Times New Roman" w:hAnsi="Times New Roman" w:cs="Times New Roman"/>
          <w:color w:val="000000"/>
          <w:sz w:val="24"/>
          <w:szCs w:val="24"/>
        </w:rPr>
        <w:t>[</w:t>
      </w:r>
      <w:r w:rsidR="00D8630A" w:rsidRPr="00903638">
        <w:rPr>
          <w:rFonts w:ascii="Times New Roman" w:hAnsi="Times New Roman" w:cs="Times New Roman"/>
          <w:color w:val="000000"/>
          <w:sz w:val="24"/>
          <w:szCs w:val="24"/>
        </w:rPr>
        <w:t>147</w:t>
      </w:r>
      <w:r>
        <w:rPr>
          <w:rFonts w:ascii="Times New Roman" w:hAnsi="Times New Roman" w:cs="Times New Roman"/>
          <w:color w:val="000000"/>
          <w:sz w:val="24"/>
          <w:szCs w:val="24"/>
        </w:rPr>
        <w:t>]</w:t>
      </w:r>
      <w:r w:rsidR="00903638" w:rsidRPr="00903638">
        <w:rPr>
          <w:rFonts w:ascii="Times New Roman" w:hAnsi="Times New Roman" w:cs="Times New Roman"/>
          <w:color w:val="000000"/>
          <w:sz w:val="24"/>
          <w:szCs w:val="24"/>
        </w:rPr>
        <w:t xml:space="preserve">. </w:t>
      </w:r>
      <w:r w:rsidR="00423AE8" w:rsidRPr="00903638">
        <w:rPr>
          <w:rFonts w:ascii="Times New Roman" w:hAnsi="Times New Roman" w:cs="Times New Roman"/>
          <w:color w:val="000000"/>
          <w:sz w:val="24"/>
          <w:szCs w:val="24"/>
        </w:rPr>
        <w:t>Bavykin</w:t>
      </w:r>
      <w:r w:rsidR="00923B0A">
        <w:rPr>
          <w:rFonts w:ascii="Times New Roman" w:hAnsi="Times New Roman" w:cs="Times New Roman"/>
          <w:color w:val="000000"/>
          <w:sz w:val="24"/>
          <w:szCs w:val="24"/>
        </w:rPr>
        <w:t>,</w:t>
      </w:r>
      <w:r w:rsidR="00423AE8" w:rsidRPr="00903638">
        <w:rPr>
          <w:rFonts w:ascii="Times New Roman" w:hAnsi="Times New Roman" w:cs="Times New Roman"/>
          <w:color w:val="000000"/>
          <w:sz w:val="24"/>
          <w:szCs w:val="24"/>
        </w:rPr>
        <w:t xml:space="preserve"> D</w:t>
      </w:r>
      <w:r w:rsidR="00923B0A">
        <w:rPr>
          <w:rFonts w:ascii="Times New Roman" w:hAnsi="Times New Roman" w:cs="Times New Roman"/>
          <w:color w:val="000000"/>
          <w:sz w:val="24"/>
          <w:szCs w:val="24"/>
        </w:rPr>
        <w:t>.</w:t>
      </w:r>
      <w:r w:rsidR="00423AE8" w:rsidRPr="00903638">
        <w:rPr>
          <w:rFonts w:ascii="Times New Roman" w:hAnsi="Times New Roman" w:cs="Times New Roman"/>
          <w:color w:val="000000"/>
          <w:sz w:val="24"/>
          <w:szCs w:val="24"/>
        </w:rPr>
        <w:t>V</w:t>
      </w:r>
      <w:r w:rsidR="00923B0A">
        <w:rPr>
          <w:rFonts w:ascii="Times New Roman" w:hAnsi="Times New Roman" w:cs="Times New Roman"/>
          <w:color w:val="000000"/>
          <w:sz w:val="24"/>
          <w:szCs w:val="24"/>
        </w:rPr>
        <w:t>.</w:t>
      </w:r>
      <w:r w:rsidR="008114B7">
        <w:rPr>
          <w:rFonts w:ascii="Times New Roman" w:hAnsi="Times New Roman" w:cs="Times New Roman"/>
          <w:color w:val="000000"/>
          <w:sz w:val="24"/>
          <w:szCs w:val="24"/>
        </w:rPr>
        <w:t>;</w:t>
      </w:r>
      <w:r w:rsidR="00423AE8" w:rsidRPr="00903638">
        <w:rPr>
          <w:rFonts w:ascii="Times New Roman" w:hAnsi="Times New Roman" w:cs="Times New Roman"/>
          <w:color w:val="000000"/>
          <w:sz w:val="24"/>
          <w:szCs w:val="24"/>
        </w:rPr>
        <w:t xml:space="preserve"> Friedrich J</w:t>
      </w:r>
      <w:r w:rsidR="00923B0A">
        <w:rPr>
          <w:rFonts w:ascii="Times New Roman" w:hAnsi="Times New Roman" w:cs="Times New Roman"/>
          <w:color w:val="000000"/>
          <w:sz w:val="24"/>
          <w:szCs w:val="24"/>
        </w:rPr>
        <w:t>.</w:t>
      </w:r>
      <w:r w:rsidR="00423AE8" w:rsidRPr="00903638">
        <w:rPr>
          <w:rFonts w:ascii="Times New Roman" w:hAnsi="Times New Roman" w:cs="Times New Roman"/>
          <w:color w:val="000000"/>
          <w:sz w:val="24"/>
          <w:szCs w:val="24"/>
        </w:rPr>
        <w:t>M</w:t>
      </w:r>
      <w:r w:rsidR="00923B0A">
        <w:rPr>
          <w:rFonts w:ascii="Times New Roman" w:hAnsi="Times New Roman" w:cs="Times New Roman"/>
          <w:color w:val="000000"/>
          <w:sz w:val="24"/>
          <w:szCs w:val="24"/>
        </w:rPr>
        <w:t>.</w:t>
      </w:r>
      <w:r w:rsidR="008114B7">
        <w:rPr>
          <w:rFonts w:ascii="Times New Roman" w:hAnsi="Times New Roman" w:cs="Times New Roman"/>
          <w:color w:val="000000"/>
          <w:sz w:val="24"/>
          <w:szCs w:val="24"/>
        </w:rPr>
        <w:t>;</w:t>
      </w:r>
      <w:r w:rsidR="00423AE8" w:rsidRPr="00903638">
        <w:rPr>
          <w:rFonts w:ascii="Times New Roman" w:hAnsi="Times New Roman" w:cs="Times New Roman"/>
          <w:color w:val="000000"/>
          <w:sz w:val="24"/>
          <w:szCs w:val="24"/>
        </w:rPr>
        <w:t xml:space="preserve"> Walsh F</w:t>
      </w:r>
      <w:r w:rsidR="00923B0A">
        <w:rPr>
          <w:rFonts w:ascii="Times New Roman" w:hAnsi="Times New Roman" w:cs="Times New Roman"/>
          <w:color w:val="000000"/>
          <w:sz w:val="24"/>
          <w:szCs w:val="24"/>
        </w:rPr>
        <w:t>.</w:t>
      </w:r>
      <w:r w:rsidR="00423AE8" w:rsidRPr="00903638">
        <w:rPr>
          <w:rFonts w:ascii="Times New Roman" w:hAnsi="Times New Roman" w:cs="Times New Roman"/>
          <w:color w:val="000000"/>
          <w:sz w:val="24"/>
          <w:szCs w:val="24"/>
        </w:rPr>
        <w:t>C.  Protonated titanates and TiO2 nanostructured materials: Synthesis, properties, and applications. Advanced Materials</w:t>
      </w:r>
      <w:r w:rsidR="00F6723D">
        <w:rPr>
          <w:rFonts w:ascii="Times New Roman" w:hAnsi="Times New Roman" w:cs="Times New Roman"/>
          <w:color w:val="000000"/>
          <w:sz w:val="24"/>
          <w:szCs w:val="24"/>
        </w:rPr>
        <w:t>,</w:t>
      </w:r>
      <w:r w:rsidR="00423AE8" w:rsidRPr="00903638">
        <w:rPr>
          <w:rFonts w:ascii="Times New Roman" w:hAnsi="Times New Roman" w:cs="Times New Roman"/>
          <w:color w:val="000000"/>
          <w:sz w:val="24"/>
          <w:szCs w:val="24"/>
        </w:rPr>
        <w:t xml:space="preserve"> </w:t>
      </w:r>
      <w:r w:rsidR="00A019E6" w:rsidRPr="00903638">
        <w:rPr>
          <w:rFonts w:ascii="Times New Roman" w:hAnsi="Times New Roman" w:cs="Times New Roman"/>
          <w:b/>
          <w:color w:val="000000"/>
          <w:sz w:val="24"/>
          <w:szCs w:val="24"/>
        </w:rPr>
        <w:t>2006</w:t>
      </w:r>
      <w:r w:rsidR="00A019E6" w:rsidRPr="00903638">
        <w:rPr>
          <w:rFonts w:ascii="Times New Roman" w:hAnsi="Times New Roman" w:cs="Times New Roman"/>
          <w:color w:val="000000"/>
          <w:sz w:val="24"/>
          <w:szCs w:val="24"/>
        </w:rPr>
        <w:t>,</w:t>
      </w:r>
      <w:r w:rsidR="00423AE8" w:rsidRPr="00903638">
        <w:rPr>
          <w:rFonts w:ascii="Times New Roman" w:hAnsi="Times New Roman" w:cs="Times New Roman"/>
          <w:color w:val="000000"/>
          <w:sz w:val="24"/>
          <w:szCs w:val="24"/>
        </w:rPr>
        <w:t>18(21), 2807-24</w:t>
      </w:r>
      <w:r w:rsidR="00A019E6" w:rsidRPr="00903638">
        <w:rPr>
          <w:rFonts w:ascii="Times New Roman" w:hAnsi="Times New Roman" w:cs="Times New Roman"/>
          <w:color w:val="000000"/>
          <w:sz w:val="24"/>
          <w:szCs w:val="24"/>
        </w:rPr>
        <w:t>.</w:t>
      </w:r>
      <w:r w:rsidR="00423AE8" w:rsidRPr="00903638">
        <w:rPr>
          <w:rFonts w:ascii="Times New Roman" w:hAnsi="Times New Roman" w:cs="Times New Roman"/>
          <w:color w:val="000000"/>
          <w:sz w:val="24"/>
          <w:szCs w:val="24"/>
        </w:rPr>
        <w:t xml:space="preserve"> </w:t>
      </w:r>
    </w:p>
    <w:p w:rsidR="00423AE8" w:rsidRPr="00903638" w:rsidRDefault="003D281A" w:rsidP="00B33BF1">
      <w:pPr>
        <w:rPr>
          <w:rFonts w:ascii="Times New Roman" w:hAnsi="Times New Roman" w:cs="Times New Roman"/>
          <w:sz w:val="24"/>
          <w:szCs w:val="24"/>
        </w:rPr>
      </w:pPr>
      <w:r>
        <w:rPr>
          <w:rFonts w:ascii="Times New Roman" w:hAnsi="Times New Roman" w:cs="Times New Roman"/>
          <w:color w:val="000000"/>
          <w:sz w:val="24"/>
          <w:szCs w:val="24"/>
        </w:rPr>
        <w:t>[</w:t>
      </w:r>
      <w:r w:rsidR="00D8630A" w:rsidRPr="00903638">
        <w:rPr>
          <w:rFonts w:ascii="Times New Roman" w:hAnsi="Times New Roman" w:cs="Times New Roman"/>
          <w:color w:val="000000"/>
          <w:sz w:val="24"/>
          <w:szCs w:val="24"/>
        </w:rPr>
        <w:t>148</w:t>
      </w:r>
      <w:r>
        <w:rPr>
          <w:rFonts w:ascii="Times New Roman" w:hAnsi="Times New Roman" w:cs="Times New Roman"/>
          <w:color w:val="000000"/>
          <w:sz w:val="24"/>
          <w:szCs w:val="24"/>
        </w:rPr>
        <w:t>]</w:t>
      </w:r>
      <w:r w:rsidR="00D8630A" w:rsidRPr="0090363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423AE8" w:rsidRPr="00903638">
        <w:rPr>
          <w:rFonts w:ascii="Times New Roman" w:hAnsi="Times New Roman" w:cs="Times New Roman"/>
          <w:color w:val="000000"/>
          <w:sz w:val="24"/>
          <w:szCs w:val="24"/>
        </w:rPr>
        <w:t>Koelsch,</w:t>
      </w:r>
      <w:r w:rsidR="008114B7">
        <w:rPr>
          <w:rFonts w:ascii="Times New Roman" w:hAnsi="Times New Roman" w:cs="Times New Roman"/>
          <w:color w:val="000000"/>
          <w:sz w:val="24"/>
          <w:szCs w:val="24"/>
        </w:rPr>
        <w:t>M.;</w:t>
      </w:r>
      <w:r w:rsidR="00923B0A">
        <w:rPr>
          <w:rFonts w:ascii="Times New Roman" w:hAnsi="Times New Roman" w:cs="Times New Roman"/>
          <w:color w:val="000000"/>
          <w:sz w:val="24"/>
          <w:szCs w:val="24"/>
        </w:rPr>
        <w:t xml:space="preserve"> </w:t>
      </w:r>
      <w:r w:rsidR="00423AE8" w:rsidRPr="00903638">
        <w:rPr>
          <w:rFonts w:ascii="Times New Roman" w:hAnsi="Times New Roman" w:cs="Times New Roman"/>
          <w:color w:val="000000"/>
          <w:sz w:val="24"/>
          <w:szCs w:val="24"/>
        </w:rPr>
        <w:t>Cassaignon,</w:t>
      </w:r>
      <w:r w:rsidR="00923B0A">
        <w:rPr>
          <w:rFonts w:ascii="Times New Roman" w:hAnsi="Times New Roman" w:cs="Times New Roman"/>
          <w:color w:val="000000"/>
          <w:sz w:val="24"/>
          <w:szCs w:val="24"/>
        </w:rPr>
        <w:t>S.</w:t>
      </w:r>
      <w:r w:rsidR="008114B7">
        <w:rPr>
          <w:rFonts w:ascii="Times New Roman" w:hAnsi="Times New Roman" w:cs="Times New Roman"/>
          <w:color w:val="000000"/>
          <w:sz w:val="24"/>
          <w:szCs w:val="24"/>
        </w:rPr>
        <w:t>;</w:t>
      </w:r>
      <w:r w:rsidR="00923B0A">
        <w:rPr>
          <w:rFonts w:ascii="Times New Roman" w:hAnsi="Times New Roman" w:cs="Times New Roman"/>
          <w:color w:val="000000"/>
          <w:sz w:val="24"/>
          <w:szCs w:val="24"/>
        </w:rPr>
        <w:t xml:space="preserve"> </w:t>
      </w:r>
      <w:r w:rsidR="00423AE8" w:rsidRPr="00903638">
        <w:rPr>
          <w:rFonts w:ascii="Times New Roman" w:hAnsi="Times New Roman" w:cs="Times New Roman"/>
          <w:color w:val="000000"/>
          <w:sz w:val="24"/>
          <w:szCs w:val="24"/>
        </w:rPr>
        <w:t>Guillemoles,</w:t>
      </w:r>
      <w:r w:rsidR="008114B7">
        <w:rPr>
          <w:rFonts w:ascii="Times New Roman" w:hAnsi="Times New Roman" w:cs="Times New Roman"/>
          <w:color w:val="000000"/>
          <w:sz w:val="24"/>
          <w:szCs w:val="24"/>
        </w:rPr>
        <w:t>J.F.;</w:t>
      </w:r>
      <w:r w:rsidR="00423AE8" w:rsidRPr="00903638">
        <w:rPr>
          <w:rFonts w:ascii="Times New Roman" w:hAnsi="Times New Roman" w:cs="Times New Roman"/>
          <w:color w:val="000000"/>
          <w:sz w:val="24"/>
          <w:szCs w:val="24"/>
        </w:rPr>
        <w:t xml:space="preserve"> Jolivet.</w:t>
      </w:r>
      <w:r w:rsidR="00923B0A">
        <w:rPr>
          <w:rFonts w:ascii="Times New Roman" w:hAnsi="Times New Roman" w:cs="Times New Roman"/>
          <w:color w:val="000000"/>
          <w:sz w:val="24"/>
          <w:szCs w:val="24"/>
        </w:rPr>
        <w:t xml:space="preserve">J.P. </w:t>
      </w:r>
      <w:r w:rsidR="00423AE8" w:rsidRPr="00903638">
        <w:rPr>
          <w:rFonts w:ascii="Times New Roman" w:hAnsi="Times New Roman" w:cs="Times New Roman"/>
          <w:color w:val="000000"/>
          <w:sz w:val="24"/>
          <w:szCs w:val="24"/>
        </w:rPr>
        <w:t>Comparison of optical and electrochemical properties of anatase and brookite TiO2 synthesized by the sol-gel method Thin Solid Films</w:t>
      </w:r>
      <w:r w:rsidR="00F6723D">
        <w:rPr>
          <w:rFonts w:ascii="Times New Roman" w:hAnsi="Times New Roman" w:cs="Times New Roman"/>
          <w:color w:val="000000"/>
          <w:sz w:val="24"/>
          <w:szCs w:val="24"/>
        </w:rPr>
        <w:t>,</w:t>
      </w:r>
      <w:r w:rsidR="00423AE8" w:rsidRPr="00903638">
        <w:rPr>
          <w:rFonts w:ascii="Times New Roman" w:hAnsi="Times New Roman" w:cs="Times New Roman"/>
          <w:color w:val="000000"/>
          <w:sz w:val="24"/>
          <w:szCs w:val="24"/>
        </w:rPr>
        <w:t xml:space="preserve"> </w:t>
      </w:r>
      <w:r w:rsidR="00A019E6" w:rsidRPr="00903638">
        <w:rPr>
          <w:rFonts w:ascii="Times New Roman" w:hAnsi="Times New Roman" w:cs="Times New Roman"/>
          <w:b/>
          <w:color w:val="000000"/>
          <w:sz w:val="24"/>
          <w:szCs w:val="24"/>
        </w:rPr>
        <w:t>2002</w:t>
      </w:r>
      <w:r w:rsidR="00A019E6" w:rsidRPr="00903638">
        <w:rPr>
          <w:rFonts w:ascii="Times New Roman" w:hAnsi="Times New Roman" w:cs="Times New Roman"/>
          <w:color w:val="000000"/>
          <w:sz w:val="24"/>
          <w:szCs w:val="24"/>
        </w:rPr>
        <w:t>,</w:t>
      </w:r>
      <w:r w:rsidR="00423AE8" w:rsidRPr="00903638">
        <w:rPr>
          <w:rFonts w:ascii="Times New Roman" w:hAnsi="Times New Roman" w:cs="Times New Roman"/>
          <w:color w:val="000000"/>
          <w:sz w:val="24"/>
          <w:szCs w:val="24"/>
        </w:rPr>
        <w:t xml:space="preserve">403:312–9. </w:t>
      </w:r>
    </w:p>
    <w:p w:rsidR="00423AE8" w:rsidRPr="00B33BF1" w:rsidRDefault="003D281A" w:rsidP="00B33BF1">
      <w:pPr>
        <w:rPr>
          <w:rFonts w:ascii="Times New Roman" w:hAnsi="Times New Roman" w:cs="Times New Roman"/>
          <w:sz w:val="24"/>
          <w:szCs w:val="24"/>
        </w:rPr>
      </w:pP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149</w:t>
      </w: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w:t>
      </w:r>
      <w:r w:rsidR="00903638" w:rsidRPr="00B33BF1">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Morgan</w:t>
      </w:r>
      <w:r w:rsidR="00923B0A">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B</w:t>
      </w:r>
      <w:r w:rsidR="00923B0A">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J</w:t>
      </w:r>
      <w:r w:rsidR="00923B0A">
        <w:rPr>
          <w:rFonts w:ascii="Times New Roman" w:hAnsi="Times New Roman" w:cs="Times New Roman"/>
          <w:color w:val="000000"/>
          <w:sz w:val="24"/>
          <w:szCs w:val="24"/>
        </w:rPr>
        <w:t>.</w:t>
      </w:r>
      <w:r w:rsidR="008114B7">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Watson</w:t>
      </w:r>
      <w:r w:rsidR="00923B0A">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G</w:t>
      </w:r>
      <w:r w:rsidR="00923B0A">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W. Intrinsic n-type Defect Formation in TiO2: A Comparison of Rutile and Anatase from GGA plus U Cal</w:t>
      </w:r>
      <w:r w:rsidR="00F6723D">
        <w:rPr>
          <w:rFonts w:ascii="Times New Roman" w:hAnsi="Times New Roman" w:cs="Times New Roman"/>
          <w:color w:val="000000"/>
          <w:sz w:val="24"/>
          <w:szCs w:val="24"/>
        </w:rPr>
        <w:t>culations. Journal of Physical C</w:t>
      </w:r>
      <w:r w:rsidR="00423AE8" w:rsidRPr="00B33BF1">
        <w:rPr>
          <w:rFonts w:ascii="Times New Roman" w:hAnsi="Times New Roman" w:cs="Times New Roman"/>
          <w:color w:val="000000"/>
          <w:sz w:val="24"/>
          <w:szCs w:val="24"/>
        </w:rPr>
        <w:t>hemistry</w:t>
      </w:r>
      <w:r w:rsidR="00F6723D">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w:t>
      </w:r>
      <w:r w:rsidR="00A019E6" w:rsidRPr="00B33BF1">
        <w:rPr>
          <w:rFonts w:ascii="Times New Roman" w:hAnsi="Times New Roman" w:cs="Times New Roman"/>
          <w:b/>
          <w:color w:val="000000"/>
          <w:sz w:val="24"/>
          <w:szCs w:val="24"/>
        </w:rPr>
        <w:t>2010</w:t>
      </w:r>
      <w:r w:rsidR="00A019E6" w:rsidRPr="00B33BF1">
        <w:rPr>
          <w:rFonts w:ascii="Times New Roman" w:hAnsi="Times New Roman" w:cs="Times New Roman"/>
          <w:color w:val="000000"/>
          <w:sz w:val="24"/>
          <w:szCs w:val="24"/>
        </w:rPr>
        <w:t>,114(5), 2321-8</w:t>
      </w:r>
      <w:r w:rsidR="00423AE8" w:rsidRPr="00B33BF1">
        <w:rPr>
          <w:rFonts w:ascii="Times New Roman" w:hAnsi="Times New Roman" w:cs="Times New Roman"/>
          <w:color w:val="000000"/>
          <w:sz w:val="24"/>
          <w:szCs w:val="24"/>
        </w:rPr>
        <w:t xml:space="preserve">. </w:t>
      </w:r>
    </w:p>
    <w:p w:rsidR="00423AE8" w:rsidRPr="00B33BF1" w:rsidRDefault="003D281A" w:rsidP="00B33BF1">
      <w:pPr>
        <w:rPr>
          <w:rFonts w:ascii="Times New Roman" w:hAnsi="Times New Roman" w:cs="Times New Roman"/>
          <w:sz w:val="24"/>
          <w:szCs w:val="24"/>
        </w:rPr>
      </w:pP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150</w:t>
      </w: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Qamar</w:t>
      </w:r>
      <w:r w:rsidR="00923B0A">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M</w:t>
      </w:r>
      <w:r w:rsidR="00923B0A">
        <w:rPr>
          <w:rFonts w:ascii="Times New Roman" w:hAnsi="Times New Roman" w:cs="Times New Roman"/>
          <w:color w:val="000000"/>
          <w:sz w:val="24"/>
          <w:szCs w:val="24"/>
        </w:rPr>
        <w:t>.</w:t>
      </w:r>
      <w:r w:rsidR="008114B7">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Yoon</w:t>
      </w:r>
      <w:r w:rsidR="00923B0A">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C</w:t>
      </w:r>
      <w:r w:rsidR="00923B0A">
        <w:rPr>
          <w:rFonts w:ascii="Times New Roman" w:hAnsi="Times New Roman" w:cs="Times New Roman"/>
          <w:color w:val="000000"/>
          <w:sz w:val="24"/>
          <w:szCs w:val="24"/>
        </w:rPr>
        <w:t>.</w:t>
      </w:r>
      <w:r w:rsidR="00C04DEB" w:rsidRPr="00B33BF1">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R</w:t>
      </w:r>
      <w:r w:rsidR="00923B0A">
        <w:rPr>
          <w:rFonts w:ascii="Times New Roman" w:hAnsi="Times New Roman" w:cs="Times New Roman"/>
          <w:color w:val="000000"/>
          <w:sz w:val="24"/>
          <w:szCs w:val="24"/>
        </w:rPr>
        <w:t>.</w:t>
      </w:r>
      <w:r w:rsidR="008114B7">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Oh</w:t>
      </w:r>
      <w:r w:rsidR="00923B0A">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H</w:t>
      </w:r>
      <w:r w:rsidR="00923B0A">
        <w:rPr>
          <w:rFonts w:ascii="Times New Roman" w:hAnsi="Times New Roman" w:cs="Times New Roman"/>
          <w:color w:val="000000"/>
          <w:sz w:val="24"/>
          <w:szCs w:val="24"/>
        </w:rPr>
        <w:t>.</w:t>
      </w:r>
      <w:r w:rsidR="00C04DEB" w:rsidRPr="00B33BF1">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J</w:t>
      </w:r>
      <w:r w:rsidR="00923B0A">
        <w:rPr>
          <w:rFonts w:ascii="Times New Roman" w:hAnsi="Times New Roman" w:cs="Times New Roman"/>
          <w:color w:val="000000"/>
          <w:sz w:val="24"/>
          <w:szCs w:val="24"/>
        </w:rPr>
        <w:t>.</w:t>
      </w:r>
      <w:r w:rsidR="008114B7">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Lee</w:t>
      </w:r>
      <w:r w:rsidR="00923B0A">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N</w:t>
      </w:r>
      <w:r w:rsidR="00923B0A">
        <w:rPr>
          <w:rFonts w:ascii="Times New Roman" w:hAnsi="Times New Roman" w:cs="Times New Roman"/>
          <w:color w:val="000000"/>
          <w:sz w:val="24"/>
          <w:szCs w:val="24"/>
        </w:rPr>
        <w:t>.</w:t>
      </w:r>
      <w:r w:rsidR="00C04DEB" w:rsidRPr="00B33BF1">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H</w:t>
      </w:r>
      <w:r w:rsidR="00923B0A">
        <w:rPr>
          <w:rFonts w:ascii="Times New Roman" w:hAnsi="Times New Roman" w:cs="Times New Roman"/>
          <w:color w:val="000000"/>
          <w:sz w:val="24"/>
          <w:szCs w:val="24"/>
        </w:rPr>
        <w:t>.</w:t>
      </w:r>
      <w:r w:rsidR="008114B7">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Park</w:t>
      </w:r>
      <w:r w:rsidR="00923B0A">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K</w:t>
      </w:r>
      <w:r w:rsidR="00923B0A">
        <w:rPr>
          <w:rFonts w:ascii="Times New Roman" w:hAnsi="Times New Roman" w:cs="Times New Roman"/>
          <w:color w:val="000000"/>
          <w:sz w:val="24"/>
          <w:szCs w:val="24"/>
        </w:rPr>
        <w:t>.</w:t>
      </w:r>
      <w:r w:rsidR="008114B7">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Kim</w:t>
      </w:r>
      <w:r w:rsidR="00923B0A">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D</w:t>
      </w:r>
      <w:r w:rsidR="00923B0A">
        <w:rPr>
          <w:rFonts w:ascii="Times New Roman" w:hAnsi="Times New Roman" w:cs="Times New Roman"/>
          <w:color w:val="000000"/>
          <w:sz w:val="24"/>
          <w:szCs w:val="24"/>
        </w:rPr>
        <w:t>.</w:t>
      </w:r>
      <w:r w:rsidR="00C04DEB" w:rsidRPr="00B33BF1">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H</w:t>
      </w:r>
      <w:r w:rsidR="00923B0A">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Preparation and photocatalytic activity of nanotubes obtained from titanium dioxide Catalysis Today</w:t>
      </w:r>
      <w:r w:rsidR="00C04DEB" w:rsidRPr="00B33BF1">
        <w:rPr>
          <w:rFonts w:ascii="Times New Roman" w:hAnsi="Times New Roman" w:cs="Times New Roman"/>
          <w:color w:val="000000"/>
          <w:sz w:val="24"/>
          <w:szCs w:val="24"/>
        </w:rPr>
        <w:t xml:space="preserve">, </w:t>
      </w:r>
      <w:r w:rsidR="00C04DEB" w:rsidRPr="00B33BF1">
        <w:rPr>
          <w:rFonts w:ascii="Times New Roman" w:hAnsi="Times New Roman" w:cs="Times New Roman"/>
          <w:b/>
          <w:color w:val="000000"/>
          <w:sz w:val="24"/>
          <w:szCs w:val="24"/>
        </w:rPr>
        <w:t>2008</w:t>
      </w:r>
      <w:r w:rsidR="00C04DEB" w:rsidRPr="00B33BF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131(1-4), 3-14.</w:t>
      </w:r>
    </w:p>
    <w:p w:rsidR="00423AE8" w:rsidRPr="00B33BF1" w:rsidRDefault="003D281A" w:rsidP="00B33BF1">
      <w:pPr>
        <w:rPr>
          <w:rFonts w:ascii="Times New Roman" w:hAnsi="Times New Roman" w:cs="Times New Roman"/>
          <w:sz w:val="24"/>
          <w:szCs w:val="24"/>
        </w:rPr>
      </w:pP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151</w:t>
      </w: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w:t>
      </w:r>
      <w:r w:rsidR="00903638" w:rsidRPr="00B33BF1">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Sclafani A,</w:t>
      </w:r>
      <w:r w:rsidR="008114B7">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Herrmann J</w:t>
      </w:r>
      <w:r w:rsidR="00C04DEB" w:rsidRPr="00B33BF1">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M. Comparison of the photoelectronic and photocatalytic activities of various anatase and rutile forms of titania in pure liquid organic phases and in aqueous solutions Journal of Physical Chemistry</w:t>
      </w:r>
      <w:r w:rsidR="00C04DEB" w:rsidRPr="00B33BF1">
        <w:rPr>
          <w:rFonts w:ascii="Times New Roman" w:hAnsi="Times New Roman" w:cs="Times New Roman"/>
          <w:color w:val="000000"/>
          <w:sz w:val="24"/>
          <w:szCs w:val="24"/>
        </w:rPr>
        <w:t xml:space="preserve">, </w:t>
      </w:r>
      <w:r w:rsidR="00C04DEB" w:rsidRPr="00B33BF1">
        <w:rPr>
          <w:rFonts w:ascii="Times New Roman" w:hAnsi="Times New Roman" w:cs="Times New Roman"/>
          <w:b/>
          <w:color w:val="000000"/>
          <w:sz w:val="24"/>
          <w:szCs w:val="24"/>
        </w:rPr>
        <w:t>1996</w:t>
      </w:r>
      <w:r w:rsidR="00C04DEB" w:rsidRPr="00B33BF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100(32), 13655-61.</w:t>
      </w:r>
    </w:p>
    <w:p w:rsidR="00423AE8" w:rsidRPr="00B33BF1" w:rsidRDefault="003D281A" w:rsidP="00B33BF1">
      <w:pPr>
        <w:rPr>
          <w:rFonts w:ascii="Times New Roman" w:hAnsi="Times New Roman" w:cs="Times New Roman"/>
          <w:sz w:val="24"/>
          <w:szCs w:val="24"/>
        </w:rPr>
      </w:pPr>
      <w:r>
        <w:rPr>
          <w:rFonts w:ascii="Times New Roman" w:hAnsi="Times New Roman" w:cs="Times New Roman"/>
          <w:color w:val="000000"/>
          <w:sz w:val="24"/>
          <w:szCs w:val="24"/>
        </w:rPr>
        <w:lastRenderedPageBreak/>
        <w:t>[</w:t>
      </w:r>
      <w:r w:rsidR="00D8630A" w:rsidRPr="00B33BF1">
        <w:rPr>
          <w:rFonts w:ascii="Times New Roman" w:hAnsi="Times New Roman" w:cs="Times New Roman"/>
          <w:color w:val="000000"/>
          <w:sz w:val="24"/>
          <w:szCs w:val="24"/>
        </w:rPr>
        <w:t>152</w:t>
      </w: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w:t>
      </w:r>
      <w:r w:rsidR="00903638" w:rsidRPr="00B33BF1">
        <w:rPr>
          <w:rFonts w:ascii="Times New Roman" w:hAnsi="Times New Roman" w:cs="Times New Roman"/>
          <w:color w:val="000000"/>
          <w:sz w:val="24"/>
          <w:szCs w:val="24"/>
        </w:rPr>
        <w:t xml:space="preserve"> </w:t>
      </w:r>
      <w:r w:rsidR="00001A1C">
        <w:rPr>
          <w:rFonts w:ascii="Times New Roman" w:hAnsi="Times New Roman" w:cs="Times New Roman"/>
          <w:color w:val="000000"/>
          <w:sz w:val="24"/>
          <w:szCs w:val="24"/>
        </w:rPr>
        <w:t>Bakardjieva S.;</w:t>
      </w:r>
      <w:r w:rsidR="00423AE8" w:rsidRPr="00B33BF1">
        <w:rPr>
          <w:rFonts w:ascii="Times New Roman" w:hAnsi="Times New Roman" w:cs="Times New Roman"/>
          <w:color w:val="000000"/>
          <w:sz w:val="24"/>
          <w:szCs w:val="24"/>
        </w:rPr>
        <w:t xml:space="preserve"> Subrt J</w:t>
      </w:r>
      <w:r w:rsidR="00001A1C">
        <w:rPr>
          <w:rFonts w:ascii="Times New Roman" w:hAnsi="Times New Roman" w:cs="Times New Roman"/>
          <w:color w:val="000000"/>
          <w:sz w:val="24"/>
          <w:szCs w:val="24"/>
        </w:rPr>
        <w:t>.; Stengl V.;</w:t>
      </w:r>
      <w:r w:rsidR="00423AE8" w:rsidRPr="00B33BF1">
        <w:rPr>
          <w:rFonts w:ascii="Times New Roman" w:hAnsi="Times New Roman" w:cs="Times New Roman"/>
          <w:color w:val="000000"/>
          <w:sz w:val="24"/>
          <w:szCs w:val="24"/>
        </w:rPr>
        <w:t xml:space="preserve"> Dianez M</w:t>
      </w:r>
      <w:r w:rsidR="00C04DEB" w:rsidRPr="00B33BF1">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J,</w:t>
      </w:r>
      <w:r w:rsidR="00001A1C">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Sayagues M</w:t>
      </w:r>
      <w:r w:rsidR="00C04DEB" w:rsidRPr="00B33BF1">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J. Photoactivity of anatase-rutile TiO2 nanocrystalline mixtures obtained by heat treatment of homogeneously precipitated anatase. Applied catalysis B:Environmental</w:t>
      </w:r>
      <w:r w:rsidR="00F6723D">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w:t>
      </w:r>
      <w:r w:rsidR="00C04DEB" w:rsidRPr="00B33BF1">
        <w:rPr>
          <w:rFonts w:ascii="Times New Roman" w:hAnsi="Times New Roman" w:cs="Times New Roman"/>
          <w:b/>
          <w:color w:val="000000"/>
          <w:sz w:val="24"/>
          <w:szCs w:val="24"/>
        </w:rPr>
        <w:t>2005</w:t>
      </w:r>
      <w:r w:rsidR="00C04DEB" w:rsidRPr="00B33BF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58(3-4), 193-202.</w:t>
      </w:r>
    </w:p>
    <w:p w:rsidR="00423AE8" w:rsidRPr="00B33BF1" w:rsidRDefault="003D281A" w:rsidP="00B33BF1">
      <w:pPr>
        <w:rPr>
          <w:rFonts w:ascii="Times New Roman" w:hAnsi="Times New Roman" w:cs="Times New Roman"/>
          <w:sz w:val="24"/>
          <w:szCs w:val="24"/>
        </w:rPr>
      </w:pP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153</w:t>
      </w: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w:t>
      </w:r>
      <w:r w:rsidR="00903638" w:rsidRPr="00B33BF1">
        <w:rPr>
          <w:rFonts w:ascii="Times New Roman" w:hAnsi="Times New Roman" w:cs="Times New Roman"/>
          <w:color w:val="000000"/>
          <w:sz w:val="24"/>
          <w:szCs w:val="24"/>
        </w:rPr>
        <w:t xml:space="preserve"> </w:t>
      </w:r>
      <w:r w:rsidR="00001A1C">
        <w:rPr>
          <w:rFonts w:ascii="Times New Roman" w:hAnsi="Times New Roman" w:cs="Times New Roman"/>
          <w:color w:val="000000"/>
          <w:sz w:val="24"/>
          <w:szCs w:val="24"/>
        </w:rPr>
        <w:t>Ohno T.;</w:t>
      </w:r>
      <w:r w:rsidR="00423AE8" w:rsidRPr="00B33BF1">
        <w:rPr>
          <w:rFonts w:ascii="Times New Roman" w:hAnsi="Times New Roman" w:cs="Times New Roman"/>
          <w:color w:val="000000"/>
          <w:sz w:val="24"/>
          <w:szCs w:val="24"/>
        </w:rPr>
        <w:t xml:space="preserve"> Tsubota T</w:t>
      </w:r>
      <w:r w:rsidR="00001A1C">
        <w:rPr>
          <w:rFonts w:ascii="Times New Roman" w:hAnsi="Times New Roman" w:cs="Times New Roman"/>
          <w:color w:val="000000"/>
          <w:sz w:val="24"/>
          <w:szCs w:val="24"/>
        </w:rPr>
        <w:t>.; Toyofuku M.;</w:t>
      </w:r>
      <w:r w:rsidR="00423AE8" w:rsidRPr="00B33BF1">
        <w:rPr>
          <w:rFonts w:ascii="Times New Roman" w:hAnsi="Times New Roman" w:cs="Times New Roman"/>
          <w:color w:val="000000"/>
          <w:sz w:val="24"/>
          <w:szCs w:val="24"/>
        </w:rPr>
        <w:t xml:space="preserve"> Inaba R. (2004) Photocatalytic activity of a TiO2 photo-catalyst doped with C4+ and S4+ ions having a rutile phase under visible light. Catalysis Letters</w:t>
      </w:r>
      <w:r w:rsidR="00C04DEB" w:rsidRPr="00B33BF1">
        <w:rPr>
          <w:rFonts w:ascii="Times New Roman" w:hAnsi="Times New Roman" w:cs="Times New Roman"/>
          <w:color w:val="000000"/>
          <w:sz w:val="24"/>
          <w:szCs w:val="24"/>
        </w:rPr>
        <w:t xml:space="preserve">, </w:t>
      </w:r>
      <w:r w:rsidR="00C04DEB" w:rsidRPr="00B33BF1">
        <w:rPr>
          <w:rFonts w:ascii="Times New Roman" w:hAnsi="Times New Roman" w:cs="Times New Roman"/>
          <w:b/>
          <w:color w:val="000000"/>
          <w:sz w:val="24"/>
          <w:szCs w:val="24"/>
        </w:rPr>
        <w:t>2004</w:t>
      </w:r>
      <w:r w:rsidR="00C04DEB" w:rsidRPr="00B33BF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98(4), 255-8</w:t>
      </w:r>
      <w:r w:rsidR="00C04DEB" w:rsidRPr="00B33BF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w:t>
      </w:r>
    </w:p>
    <w:p w:rsidR="00423AE8" w:rsidRPr="00B33BF1" w:rsidRDefault="003D281A" w:rsidP="00B33BF1">
      <w:pPr>
        <w:rPr>
          <w:rFonts w:ascii="Times New Roman" w:hAnsi="Times New Roman" w:cs="Times New Roman"/>
          <w:sz w:val="24"/>
          <w:szCs w:val="24"/>
        </w:rPr>
      </w:pP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154</w:t>
      </w: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w:t>
      </w:r>
      <w:r w:rsidR="00903638" w:rsidRPr="00B33BF1">
        <w:rPr>
          <w:rFonts w:ascii="Times New Roman" w:hAnsi="Times New Roman" w:cs="Times New Roman"/>
          <w:color w:val="000000"/>
          <w:sz w:val="24"/>
          <w:szCs w:val="24"/>
        </w:rPr>
        <w:t xml:space="preserve"> </w:t>
      </w:r>
      <w:r w:rsidR="00001A1C">
        <w:rPr>
          <w:rFonts w:ascii="Times New Roman" w:hAnsi="Times New Roman" w:cs="Times New Roman"/>
          <w:color w:val="000000"/>
          <w:sz w:val="24"/>
          <w:szCs w:val="24"/>
        </w:rPr>
        <w:t>Colon G.;</w:t>
      </w:r>
      <w:r w:rsidR="00423AE8" w:rsidRPr="00B33BF1">
        <w:rPr>
          <w:rFonts w:ascii="Times New Roman" w:hAnsi="Times New Roman" w:cs="Times New Roman"/>
          <w:color w:val="000000"/>
          <w:sz w:val="24"/>
          <w:szCs w:val="24"/>
        </w:rPr>
        <w:t xml:space="preserve"> Hidalgo M</w:t>
      </w:r>
      <w:r w:rsidR="00001A1C">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C, Munuera G, Ferino I, Cutrufello MG, and Navıo J A, Structural and surface approach to the enhanced photocatalytic activity of sulfated TiO2 photo-catalyst. Applied Catalysis B: Environmental</w:t>
      </w:r>
      <w:r w:rsidR="00F6723D">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w:t>
      </w:r>
      <w:r w:rsidR="00C04DEB" w:rsidRPr="00B33BF1">
        <w:rPr>
          <w:rFonts w:ascii="Times New Roman" w:hAnsi="Times New Roman" w:cs="Times New Roman"/>
          <w:b/>
          <w:color w:val="000000"/>
          <w:sz w:val="24"/>
          <w:szCs w:val="24"/>
        </w:rPr>
        <w:t>2006</w:t>
      </w:r>
      <w:r w:rsidR="00C04DEB" w:rsidRPr="00B33BF1">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63(1-2), 45-59.</w:t>
      </w:r>
    </w:p>
    <w:p w:rsidR="00423AE8" w:rsidRPr="00B33BF1" w:rsidRDefault="003D281A" w:rsidP="00B33BF1">
      <w:pPr>
        <w:rPr>
          <w:rFonts w:ascii="Times New Roman" w:hAnsi="Times New Roman" w:cs="Times New Roman"/>
          <w:sz w:val="24"/>
          <w:szCs w:val="24"/>
        </w:rPr>
      </w:pP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155</w:t>
      </w: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Li</w:t>
      </w:r>
      <w:r w:rsidR="00C47D08">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H</w:t>
      </w:r>
      <w:r w:rsidR="00C47D08">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Zhang W</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Pan W. Enhanced photocatalytic activity of electrospun TiO2 nanofibers with optimal anatase/rutile ratio. Journal of the American Ceramic Society</w:t>
      </w:r>
      <w:r w:rsidR="00740B8A" w:rsidRPr="00B33BF1">
        <w:rPr>
          <w:rFonts w:ascii="Times New Roman" w:hAnsi="Times New Roman" w:cs="Times New Roman"/>
          <w:color w:val="000000"/>
          <w:sz w:val="24"/>
          <w:szCs w:val="24"/>
        </w:rPr>
        <w:t xml:space="preserve">, </w:t>
      </w:r>
      <w:r w:rsidR="00740B8A" w:rsidRPr="00B33BF1">
        <w:rPr>
          <w:rFonts w:ascii="Times New Roman" w:hAnsi="Times New Roman" w:cs="Times New Roman"/>
          <w:b/>
          <w:color w:val="000000"/>
          <w:sz w:val="24"/>
          <w:szCs w:val="24"/>
        </w:rPr>
        <w:t>2011,</w:t>
      </w:r>
      <w:r w:rsidR="00423AE8" w:rsidRPr="00B33BF1">
        <w:rPr>
          <w:rFonts w:ascii="Times New Roman" w:hAnsi="Times New Roman" w:cs="Times New Roman"/>
          <w:color w:val="000000"/>
          <w:sz w:val="24"/>
          <w:szCs w:val="24"/>
        </w:rPr>
        <w:t xml:space="preserve"> 94(10), 3184-7(2011). </w:t>
      </w:r>
    </w:p>
    <w:p w:rsidR="00423AE8" w:rsidRPr="00B33BF1" w:rsidRDefault="003D281A" w:rsidP="00B33BF1">
      <w:pPr>
        <w:rPr>
          <w:rFonts w:ascii="Times New Roman" w:hAnsi="Times New Roman" w:cs="Times New Roman"/>
          <w:sz w:val="24"/>
          <w:szCs w:val="24"/>
        </w:rPr>
      </w:pP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156</w:t>
      </w: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Ohtani B</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Ogawa Y</w:t>
      </w:r>
      <w:r w:rsidR="00500331">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Nishimoto S-</w:t>
      </w:r>
      <w:r w:rsidR="00500331">
        <w:rPr>
          <w:rFonts w:ascii="Times New Roman" w:hAnsi="Times New Roman" w:cs="Times New Roman"/>
          <w:color w:val="000000"/>
          <w:sz w:val="24"/>
          <w:szCs w:val="24"/>
        </w:rPr>
        <w:t>I.</w:t>
      </w:r>
      <w:r w:rsidR="00423AE8" w:rsidRPr="00B33BF1">
        <w:rPr>
          <w:rFonts w:ascii="Times New Roman" w:hAnsi="Times New Roman" w:cs="Times New Roman"/>
          <w:color w:val="000000"/>
          <w:sz w:val="24"/>
          <w:szCs w:val="24"/>
        </w:rPr>
        <w:t xml:space="preserve"> Photocatalytic activity of amorphous-anatase mixture of titanium(IV) oxide particles suspended in aqueous solutions. Journal of Physical Chemistry</w:t>
      </w:r>
      <w:r w:rsidR="000543C5" w:rsidRPr="00B33BF1">
        <w:rPr>
          <w:rFonts w:ascii="Times New Roman" w:hAnsi="Times New Roman" w:cs="Times New Roman"/>
          <w:color w:val="000000"/>
          <w:sz w:val="24"/>
          <w:szCs w:val="24"/>
        </w:rPr>
        <w:t>,</w:t>
      </w:r>
      <w:r w:rsidR="00F6723D">
        <w:rPr>
          <w:rFonts w:ascii="Times New Roman" w:hAnsi="Times New Roman" w:cs="Times New Roman"/>
          <w:color w:val="000000"/>
          <w:sz w:val="24"/>
          <w:szCs w:val="24"/>
        </w:rPr>
        <w:t xml:space="preserve"> </w:t>
      </w:r>
      <w:r w:rsidR="000543C5" w:rsidRPr="00B33BF1">
        <w:rPr>
          <w:rFonts w:ascii="Times New Roman" w:hAnsi="Times New Roman" w:cs="Times New Roman"/>
          <w:b/>
          <w:color w:val="000000"/>
          <w:sz w:val="24"/>
          <w:szCs w:val="24"/>
        </w:rPr>
        <w:t>1997</w:t>
      </w:r>
      <w:r w:rsidR="000543C5" w:rsidRPr="00B33BF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B 101(19), 3746-52.</w:t>
      </w:r>
    </w:p>
    <w:p w:rsidR="00423AE8" w:rsidRPr="00B33BF1" w:rsidRDefault="003D281A" w:rsidP="00B33BF1">
      <w:pPr>
        <w:rPr>
          <w:rFonts w:ascii="Times New Roman" w:hAnsi="Times New Roman" w:cs="Times New Roman"/>
          <w:sz w:val="24"/>
          <w:szCs w:val="24"/>
        </w:rPr>
      </w:pP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157</w:t>
      </w: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w:t>
      </w:r>
      <w:r w:rsidR="00903638" w:rsidRPr="00B33BF1">
        <w:rPr>
          <w:rFonts w:ascii="Times New Roman" w:hAnsi="Times New Roman" w:cs="Times New Roman"/>
          <w:color w:val="000000"/>
          <w:sz w:val="24"/>
          <w:szCs w:val="24"/>
        </w:rPr>
        <w:t xml:space="preserve"> </w:t>
      </w:r>
      <w:r w:rsidR="00500331">
        <w:rPr>
          <w:rFonts w:ascii="Times New Roman" w:hAnsi="Times New Roman" w:cs="Times New Roman"/>
          <w:color w:val="000000"/>
          <w:sz w:val="24"/>
          <w:szCs w:val="24"/>
        </w:rPr>
        <w:t>Elahee, K.;</w:t>
      </w:r>
      <w:r w:rsidR="00423AE8" w:rsidRPr="00B33BF1">
        <w:rPr>
          <w:rFonts w:ascii="Times New Roman" w:hAnsi="Times New Roman" w:cs="Times New Roman"/>
          <w:color w:val="000000"/>
          <w:sz w:val="24"/>
          <w:szCs w:val="24"/>
        </w:rPr>
        <w:t xml:space="preserve"> Heat recovery in the textile dyeing and finishing industry: lessons from developing economies Journal of Energy in Southern Africa, </w:t>
      </w:r>
      <w:r w:rsidR="000543C5" w:rsidRPr="00B33BF1">
        <w:rPr>
          <w:rFonts w:ascii="Times New Roman" w:hAnsi="Times New Roman" w:cs="Times New Roman"/>
          <w:b/>
          <w:color w:val="000000"/>
          <w:sz w:val="24"/>
          <w:szCs w:val="24"/>
        </w:rPr>
        <w:t>2010</w:t>
      </w:r>
      <w:r w:rsidR="000543C5" w:rsidRPr="00B33BF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21(3), 9-15 (2010).</w:t>
      </w:r>
    </w:p>
    <w:p w:rsidR="00423AE8" w:rsidRPr="00B33BF1" w:rsidRDefault="003D281A" w:rsidP="00B33BF1">
      <w:pPr>
        <w:rPr>
          <w:rFonts w:ascii="Times New Roman" w:hAnsi="Times New Roman" w:cs="Times New Roman"/>
          <w:sz w:val="24"/>
          <w:szCs w:val="24"/>
        </w:rPr>
      </w:pP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158</w:t>
      </w:r>
      <w:r>
        <w:rPr>
          <w:rFonts w:ascii="Times New Roman" w:hAnsi="Times New Roman" w:cs="Times New Roman"/>
          <w:color w:val="000000"/>
          <w:sz w:val="24"/>
          <w:szCs w:val="24"/>
        </w:rPr>
        <w:t>]</w:t>
      </w:r>
      <w:r w:rsidR="00903638" w:rsidRPr="00B33BF1">
        <w:rPr>
          <w:rFonts w:ascii="Times New Roman" w:hAnsi="Times New Roman" w:cs="Times New Roman"/>
          <w:color w:val="000000"/>
          <w:sz w:val="24"/>
          <w:szCs w:val="24"/>
        </w:rPr>
        <w:t xml:space="preserve">. </w:t>
      </w:r>
      <w:r w:rsidR="00500331">
        <w:rPr>
          <w:rFonts w:ascii="Times New Roman" w:hAnsi="Times New Roman" w:cs="Times New Roman"/>
          <w:color w:val="000000"/>
          <w:sz w:val="24"/>
          <w:szCs w:val="24"/>
        </w:rPr>
        <w:t>Singh, P.; Mondal, K.;</w:t>
      </w:r>
      <w:r w:rsidR="00423AE8" w:rsidRPr="00B33BF1">
        <w:rPr>
          <w:rFonts w:ascii="Times New Roman" w:hAnsi="Times New Roman" w:cs="Times New Roman"/>
          <w:color w:val="000000"/>
          <w:sz w:val="24"/>
          <w:szCs w:val="24"/>
        </w:rPr>
        <w:t xml:space="preserve"> Sharma</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A. Reusable electro-spun mesoporous ZnO nanofiber mats for photocatalytic degradation of polycyclic aromatic hydrocarbon dyes in wastewater. Journal of Colloid and Interface Science, </w:t>
      </w:r>
      <w:r w:rsidR="000543C5" w:rsidRPr="00B33BF1">
        <w:rPr>
          <w:rFonts w:ascii="Times New Roman" w:hAnsi="Times New Roman" w:cs="Times New Roman"/>
          <w:b/>
          <w:color w:val="000000"/>
          <w:sz w:val="24"/>
          <w:szCs w:val="24"/>
        </w:rPr>
        <w:t>2013</w:t>
      </w:r>
      <w:r w:rsidR="000543C5" w:rsidRPr="00B33BF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394, 208-15.</w:t>
      </w:r>
    </w:p>
    <w:p w:rsidR="00423AE8" w:rsidRPr="00B33BF1" w:rsidRDefault="003D281A" w:rsidP="00B33BF1">
      <w:pPr>
        <w:rPr>
          <w:rFonts w:ascii="Times New Roman" w:hAnsi="Times New Roman" w:cs="Times New Roman"/>
          <w:sz w:val="24"/>
          <w:szCs w:val="24"/>
        </w:rPr>
      </w:pP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159</w:t>
      </w: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w:t>
      </w:r>
      <w:r w:rsidR="00903638" w:rsidRPr="00B33BF1">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Hoffmann</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M</w:t>
      </w:r>
      <w:r w:rsidR="00500331">
        <w:rPr>
          <w:rFonts w:ascii="Times New Roman" w:hAnsi="Times New Roman" w:cs="Times New Roman"/>
          <w:color w:val="000000"/>
          <w:sz w:val="24"/>
          <w:szCs w:val="24"/>
        </w:rPr>
        <w:t>.</w:t>
      </w:r>
      <w:r w:rsidR="000543C5" w:rsidRPr="00B33BF1">
        <w:rPr>
          <w:rFonts w:ascii="Times New Roman" w:hAnsi="Times New Roman" w:cs="Times New Roman"/>
          <w:color w:val="000000"/>
          <w:sz w:val="24"/>
          <w:szCs w:val="24"/>
        </w:rPr>
        <w:t xml:space="preserve"> </w:t>
      </w:r>
      <w:r w:rsidR="00500331">
        <w:rPr>
          <w:rFonts w:ascii="Times New Roman" w:hAnsi="Times New Roman" w:cs="Times New Roman"/>
          <w:color w:val="000000"/>
          <w:sz w:val="24"/>
          <w:szCs w:val="24"/>
        </w:rPr>
        <w:t>R.;</w:t>
      </w:r>
      <w:r w:rsidR="00423AE8" w:rsidRPr="00B33BF1">
        <w:rPr>
          <w:rFonts w:ascii="Times New Roman" w:hAnsi="Times New Roman" w:cs="Times New Roman"/>
          <w:color w:val="000000"/>
          <w:sz w:val="24"/>
          <w:szCs w:val="24"/>
        </w:rPr>
        <w:t xml:space="preserve"> Martin</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S</w:t>
      </w:r>
      <w:r w:rsidR="00500331">
        <w:rPr>
          <w:rFonts w:ascii="Times New Roman" w:hAnsi="Times New Roman" w:cs="Times New Roman"/>
          <w:color w:val="000000"/>
          <w:sz w:val="24"/>
          <w:szCs w:val="24"/>
        </w:rPr>
        <w:t>.</w:t>
      </w:r>
      <w:r w:rsidR="000543C5" w:rsidRPr="00B33BF1">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T</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Choi</w:t>
      </w:r>
      <w:r w:rsidR="00500331">
        <w:rPr>
          <w:rFonts w:ascii="Times New Roman" w:hAnsi="Times New Roman" w:cs="Times New Roman"/>
          <w:color w:val="000000"/>
          <w:sz w:val="24"/>
          <w:szCs w:val="24"/>
        </w:rPr>
        <w:t>, W;</w:t>
      </w:r>
      <w:r w:rsidR="00423AE8" w:rsidRPr="00B33BF1">
        <w:rPr>
          <w:rFonts w:ascii="Times New Roman" w:hAnsi="Times New Roman" w:cs="Times New Roman"/>
          <w:color w:val="000000"/>
          <w:sz w:val="24"/>
          <w:szCs w:val="24"/>
        </w:rPr>
        <w:t xml:space="preserve">  Bahnemannt</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D</w:t>
      </w:r>
      <w:r w:rsidR="00500331">
        <w:rPr>
          <w:rFonts w:ascii="Times New Roman" w:hAnsi="Times New Roman" w:cs="Times New Roman"/>
          <w:color w:val="000000"/>
          <w:sz w:val="24"/>
          <w:szCs w:val="24"/>
        </w:rPr>
        <w:t>.</w:t>
      </w:r>
      <w:r w:rsidR="000543C5" w:rsidRPr="00B33BF1">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W.  Environmental Applications of Semiconductor Photo catalysis. Chemical Reviews,</w:t>
      </w:r>
      <w:r w:rsidR="00F6723D">
        <w:rPr>
          <w:rFonts w:ascii="Times New Roman" w:hAnsi="Times New Roman" w:cs="Times New Roman"/>
          <w:color w:val="000000"/>
          <w:sz w:val="24"/>
          <w:szCs w:val="24"/>
        </w:rPr>
        <w:t xml:space="preserve"> </w:t>
      </w:r>
      <w:r w:rsidR="000543C5" w:rsidRPr="00B33BF1">
        <w:rPr>
          <w:rFonts w:ascii="Times New Roman" w:hAnsi="Times New Roman" w:cs="Times New Roman"/>
          <w:b/>
          <w:color w:val="000000"/>
          <w:sz w:val="24"/>
          <w:szCs w:val="24"/>
        </w:rPr>
        <w:t>1995</w:t>
      </w:r>
      <w:r w:rsidR="000543C5" w:rsidRPr="00B33BF1">
        <w:rPr>
          <w:rFonts w:ascii="Times New Roman" w:hAnsi="Times New Roman" w:cs="Times New Roman"/>
          <w:color w:val="000000"/>
          <w:sz w:val="24"/>
          <w:szCs w:val="24"/>
        </w:rPr>
        <w:t>, 95(1), 69-96.</w:t>
      </w:r>
      <w:r w:rsidR="00423AE8" w:rsidRPr="00B33BF1">
        <w:rPr>
          <w:rFonts w:ascii="Times New Roman" w:hAnsi="Times New Roman" w:cs="Times New Roman"/>
          <w:color w:val="000000"/>
          <w:sz w:val="24"/>
          <w:szCs w:val="24"/>
        </w:rPr>
        <w:t xml:space="preserve"> </w:t>
      </w:r>
    </w:p>
    <w:p w:rsidR="00423AE8" w:rsidRPr="00B33BF1" w:rsidRDefault="003D281A" w:rsidP="00B33BF1">
      <w:pPr>
        <w:rPr>
          <w:rFonts w:ascii="Times New Roman" w:hAnsi="Times New Roman" w:cs="Times New Roman"/>
          <w:sz w:val="24"/>
          <w:szCs w:val="24"/>
        </w:rPr>
      </w:pP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160</w:t>
      </w: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Meng</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Z,</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Juan</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Z. Wastewater treatment by photocatalytic oxidation of nano-ZnO. Global Environmental Policy in Japan,</w:t>
      </w:r>
      <w:r w:rsidR="00F6723D">
        <w:rPr>
          <w:rFonts w:ascii="Times New Roman" w:hAnsi="Times New Roman" w:cs="Times New Roman"/>
          <w:color w:val="000000"/>
          <w:sz w:val="24"/>
          <w:szCs w:val="24"/>
        </w:rPr>
        <w:t xml:space="preserve"> </w:t>
      </w:r>
      <w:r w:rsidR="000543C5" w:rsidRPr="00B33BF1">
        <w:rPr>
          <w:rFonts w:ascii="Times New Roman" w:hAnsi="Times New Roman" w:cs="Times New Roman"/>
          <w:b/>
          <w:color w:val="000000"/>
          <w:sz w:val="24"/>
          <w:szCs w:val="24"/>
        </w:rPr>
        <w:t>2008</w:t>
      </w:r>
      <w:r w:rsidR="000543C5" w:rsidRPr="00B33BF1">
        <w:rPr>
          <w:rFonts w:ascii="Times New Roman" w:hAnsi="Times New Roman" w:cs="Times New Roman"/>
          <w:color w:val="000000"/>
          <w:sz w:val="24"/>
          <w:szCs w:val="24"/>
        </w:rPr>
        <w:t>, 12, 1-9</w:t>
      </w:r>
      <w:r w:rsidR="00423AE8" w:rsidRPr="00B33BF1">
        <w:rPr>
          <w:rFonts w:ascii="Times New Roman" w:hAnsi="Times New Roman" w:cs="Times New Roman"/>
          <w:color w:val="000000"/>
          <w:sz w:val="24"/>
          <w:szCs w:val="24"/>
        </w:rPr>
        <w:t>.</w:t>
      </w:r>
    </w:p>
    <w:p w:rsidR="00423AE8" w:rsidRPr="00B33BF1" w:rsidRDefault="003D281A" w:rsidP="00B33BF1">
      <w:pPr>
        <w:rPr>
          <w:rFonts w:ascii="Times New Roman" w:hAnsi="Times New Roman" w:cs="Times New Roman"/>
          <w:sz w:val="24"/>
          <w:szCs w:val="24"/>
        </w:rPr>
      </w:pP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161</w:t>
      </w: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w:t>
      </w:r>
      <w:r w:rsidR="00B33BF1">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Hernandez-Alonso M</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D</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Fresno</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F</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Suareza</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S</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Coronado</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J</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M. Development of alternative photo catalysts to TiO2: Challenges and opportunities. Energy &amp; Environmental Science,</w:t>
      </w:r>
      <w:r w:rsidR="00F6723D">
        <w:rPr>
          <w:rFonts w:ascii="Times New Roman" w:hAnsi="Times New Roman" w:cs="Times New Roman"/>
          <w:color w:val="000000"/>
          <w:sz w:val="24"/>
          <w:szCs w:val="24"/>
        </w:rPr>
        <w:t xml:space="preserve"> </w:t>
      </w:r>
      <w:r w:rsidR="000543C5" w:rsidRPr="00B33BF1">
        <w:rPr>
          <w:rFonts w:ascii="Times New Roman" w:hAnsi="Times New Roman" w:cs="Times New Roman"/>
          <w:b/>
          <w:color w:val="000000"/>
          <w:sz w:val="24"/>
          <w:szCs w:val="24"/>
        </w:rPr>
        <w:t>2009</w:t>
      </w:r>
      <w:r w:rsidR="000543C5" w:rsidRPr="00B33BF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2(12), 1231-57.</w:t>
      </w:r>
    </w:p>
    <w:p w:rsidR="00423AE8" w:rsidRPr="00B33BF1" w:rsidRDefault="003D281A" w:rsidP="00B33BF1">
      <w:pPr>
        <w:rPr>
          <w:rFonts w:ascii="Times New Roman" w:hAnsi="Times New Roman" w:cs="Times New Roman"/>
          <w:sz w:val="24"/>
          <w:szCs w:val="24"/>
        </w:rPr>
      </w:pP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162</w:t>
      </w: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Mills, A.</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Davies,R.H.</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Worsley, D. Water Purification by semiconductor photocatalysis, Chemical Society of Reviews,</w:t>
      </w:r>
      <w:r w:rsidR="000543C5" w:rsidRPr="00B33BF1">
        <w:rPr>
          <w:rFonts w:ascii="Times New Roman" w:hAnsi="Times New Roman" w:cs="Times New Roman"/>
          <w:b/>
          <w:color w:val="000000"/>
          <w:sz w:val="24"/>
          <w:szCs w:val="24"/>
        </w:rPr>
        <w:t>1993,</w:t>
      </w:r>
      <w:r w:rsidR="00423AE8" w:rsidRPr="00B33BF1">
        <w:rPr>
          <w:rFonts w:ascii="Times New Roman" w:hAnsi="Times New Roman" w:cs="Times New Roman"/>
          <w:color w:val="000000"/>
          <w:sz w:val="24"/>
          <w:szCs w:val="24"/>
        </w:rPr>
        <w:t xml:space="preserve"> 22(6),417-25.</w:t>
      </w:r>
    </w:p>
    <w:p w:rsidR="00423AE8" w:rsidRPr="00B33BF1" w:rsidRDefault="003D281A" w:rsidP="00B33BF1">
      <w:pPr>
        <w:rPr>
          <w:rFonts w:ascii="Times New Roman" w:hAnsi="Times New Roman" w:cs="Times New Roman"/>
          <w:sz w:val="24"/>
          <w:szCs w:val="24"/>
        </w:rPr>
      </w:pP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163</w:t>
      </w: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 xml:space="preserve">. </w:t>
      </w:r>
      <w:r w:rsidR="00500331">
        <w:rPr>
          <w:rFonts w:ascii="Times New Roman" w:hAnsi="Times New Roman" w:cs="Times New Roman"/>
          <w:color w:val="000000"/>
          <w:sz w:val="24"/>
          <w:szCs w:val="24"/>
        </w:rPr>
        <w:t>Hashimoto,K</w:t>
      </w:r>
      <w:r w:rsidR="00423AE8" w:rsidRPr="00B33BF1">
        <w:rPr>
          <w:rFonts w:ascii="Times New Roman" w:hAnsi="Times New Roman" w:cs="Times New Roman"/>
          <w:color w:val="000000"/>
          <w:sz w:val="24"/>
          <w:szCs w:val="24"/>
        </w:rPr>
        <w:t>.</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Irie,H.</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Fujishima, A. TiO</w:t>
      </w:r>
      <w:r w:rsidR="00423AE8" w:rsidRPr="00B33BF1">
        <w:rPr>
          <w:rFonts w:ascii="Times New Roman" w:hAnsi="Times New Roman" w:cs="Times New Roman"/>
          <w:color w:val="000000"/>
          <w:sz w:val="24"/>
          <w:szCs w:val="24"/>
          <w:vertAlign w:val="subscript"/>
        </w:rPr>
        <w:t>2</w:t>
      </w:r>
      <w:r w:rsidR="00423AE8" w:rsidRPr="00B33BF1">
        <w:rPr>
          <w:rFonts w:ascii="Times New Roman" w:hAnsi="Times New Roman" w:cs="Times New Roman"/>
          <w:color w:val="000000"/>
          <w:sz w:val="24"/>
          <w:szCs w:val="24"/>
        </w:rPr>
        <w:t xml:space="preserve"> Phot</w:t>
      </w:r>
      <w:r w:rsidR="00500331">
        <w:rPr>
          <w:rFonts w:ascii="Times New Roman" w:hAnsi="Times New Roman" w:cs="Times New Roman"/>
          <w:color w:val="000000"/>
          <w:sz w:val="24"/>
          <w:szCs w:val="24"/>
        </w:rPr>
        <w:t>o-</w:t>
      </w:r>
      <w:r w:rsidR="00423AE8" w:rsidRPr="00B33BF1">
        <w:rPr>
          <w:rFonts w:ascii="Times New Roman" w:hAnsi="Times New Roman" w:cs="Times New Roman"/>
          <w:color w:val="000000"/>
          <w:sz w:val="24"/>
          <w:szCs w:val="24"/>
        </w:rPr>
        <w:t xml:space="preserve">catalysis: A historical overview future prospects,  Japanese Journal of Applied Physics, </w:t>
      </w:r>
      <w:r w:rsidR="000543C5" w:rsidRPr="00B33BF1">
        <w:rPr>
          <w:rFonts w:ascii="Times New Roman" w:hAnsi="Times New Roman" w:cs="Times New Roman"/>
          <w:b/>
          <w:color w:val="000000"/>
          <w:sz w:val="24"/>
          <w:szCs w:val="24"/>
        </w:rPr>
        <w:t>2005</w:t>
      </w:r>
      <w:r w:rsidR="000543C5" w:rsidRPr="00B33BF1">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44(12),8269-8285</w:t>
      </w:r>
      <w:r w:rsidR="000543C5" w:rsidRPr="00B33BF1">
        <w:rPr>
          <w:rFonts w:ascii="Times New Roman" w:hAnsi="Times New Roman" w:cs="Times New Roman"/>
          <w:color w:val="000000"/>
          <w:sz w:val="24"/>
          <w:szCs w:val="24"/>
        </w:rPr>
        <w:t>.</w:t>
      </w:r>
    </w:p>
    <w:p w:rsidR="00423AE8" w:rsidRPr="00B33BF1" w:rsidRDefault="003D281A" w:rsidP="00B33BF1">
      <w:pPr>
        <w:rPr>
          <w:rFonts w:ascii="Times New Roman" w:hAnsi="Times New Roman" w:cs="Times New Roman"/>
          <w:sz w:val="24"/>
          <w:szCs w:val="24"/>
        </w:rPr>
      </w:pP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164</w:t>
      </w: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Neppolian, B.</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Sakthivel,S.</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Arabindoo,B.</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Palanichamy, M.</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Murugesan,V. Degradation of textile dye by solar light using TiO</w:t>
      </w:r>
      <w:r w:rsidR="00423AE8" w:rsidRPr="00B33BF1">
        <w:rPr>
          <w:rFonts w:ascii="Times New Roman" w:hAnsi="Times New Roman" w:cs="Times New Roman"/>
          <w:color w:val="000000"/>
          <w:sz w:val="24"/>
          <w:szCs w:val="24"/>
          <w:vertAlign w:val="subscript"/>
        </w:rPr>
        <w:t>2</w:t>
      </w:r>
      <w:r w:rsidR="00423AE8" w:rsidRPr="00B33BF1">
        <w:rPr>
          <w:rFonts w:ascii="Times New Roman" w:hAnsi="Times New Roman" w:cs="Times New Roman"/>
          <w:color w:val="000000"/>
          <w:sz w:val="24"/>
          <w:szCs w:val="24"/>
        </w:rPr>
        <w:t xml:space="preserve"> and ZnO photocatalysts, Journal of Environmental science and Health Part A., Toxic/Hazardous Substances and  Environmental Engineering, </w:t>
      </w:r>
      <w:r w:rsidR="000543C5" w:rsidRPr="00B33BF1">
        <w:rPr>
          <w:rFonts w:ascii="Times New Roman" w:hAnsi="Times New Roman" w:cs="Times New Roman"/>
          <w:b/>
          <w:color w:val="000000"/>
          <w:sz w:val="24"/>
          <w:szCs w:val="24"/>
        </w:rPr>
        <w:t>1999</w:t>
      </w:r>
      <w:r w:rsidR="000543C5" w:rsidRPr="00B33BF1">
        <w:rPr>
          <w:rFonts w:ascii="Times New Roman" w:hAnsi="Times New Roman" w:cs="Times New Roman"/>
          <w:color w:val="000000"/>
          <w:sz w:val="24"/>
          <w:szCs w:val="24"/>
        </w:rPr>
        <w:t>,</w:t>
      </w:r>
      <w:r w:rsidR="00F6723D">
        <w:rPr>
          <w:rFonts w:ascii="Times New Roman" w:hAnsi="Times New Roman" w:cs="Times New Roman"/>
          <w:color w:val="000000"/>
          <w:sz w:val="24"/>
          <w:szCs w:val="24"/>
        </w:rPr>
        <w:t xml:space="preserve"> </w:t>
      </w:r>
      <w:r w:rsidR="000543C5" w:rsidRPr="00B33BF1">
        <w:rPr>
          <w:rFonts w:ascii="Times New Roman" w:hAnsi="Times New Roman" w:cs="Times New Roman"/>
          <w:color w:val="000000"/>
          <w:sz w:val="24"/>
          <w:szCs w:val="24"/>
        </w:rPr>
        <w:t>34(9),</w:t>
      </w:r>
      <w:r w:rsidR="00F6723D">
        <w:rPr>
          <w:rFonts w:ascii="Times New Roman" w:hAnsi="Times New Roman" w:cs="Times New Roman"/>
          <w:color w:val="000000"/>
          <w:sz w:val="24"/>
          <w:szCs w:val="24"/>
        </w:rPr>
        <w:t xml:space="preserve"> </w:t>
      </w:r>
      <w:r w:rsidR="000543C5" w:rsidRPr="00B33BF1">
        <w:rPr>
          <w:rFonts w:ascii="Times New Roman" w:hAnsi="Times New Roman" w:cs="Times New Roman"/>
          <w:color w:val="000000"/>
          <w:sz w:val="24"/>
          <w:szCs w:val="24"/>
        </w:rPr>
        <w:t>1829-1838</w:t>
      </w:r>
      <w:r w:rsidR="00423AE8" w:rsidRPr="00B33BF1">
        <w:rPr>
          <w:rFonts w:ascii="Times New Roman" w:hAnsi="Times New Roman" w:cs="Times New Roman"/>
          <w:color w:val="000000"/>
          <w:sz w:val="24"/>
          <w:szCs w:val="24"/>
        </w:rPr>
        <w:t xml:space="preserve">. </w:t>
      </w:r>
    </w:p>
    <w:p w:rsidR="00423AE8" w:rsidRPr="00B33BF1" w:rsidRDefault="003D281A" w:rsidP="00B33BF1">
      <w:pPr>
        <w:rPr>
          <w:rFonts w:ascii="Times New Roman" w:hAnsi="Times New Roman" w:cs="Times New Roman"/>
          <w:sz w:val="24"/>
          <w:szCs w:val="24"/>
        </w:rPr>
      </w:pPr>
      <w:r>
        <w:rPr>
          <w:rFonts w:ascii="Times New Roman" w:hAnsi="Times New Roman" w:cs="Times New Roman"/>
          <w:color w:val="000000"/>
          <w:sz w:val="24"/>
          <w:szCs w:val="24"/>
        </w:rPr>
        <w:lastRenderedPageBreak/>
        <w:t>[</w:t>
      </w:r>
      <w:r w:rsidR="00D8630A" w:rsidRPr="00B33BF1">
        <w:rPr>
          <w:rFonts w:ascii="Times New Roman" w:hAnsi="Times New Roman" w:cs="Times New Roman"/>
          <w:color w:val="000000"/>
          <w:sz w:val="24"/>
          <w:szCs w:val="24"/>
        </w:rPr>
        <w:t>165</w:t>
      </w: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Ye, M</w:t>
      </w:r>
      <w:r w:rsidR="000543C5" w:rsidRPr="00B33BF1">
        <w:rPr>
          <w:rFonts w:ascii="Times New Roman" w:hAnsi="Times New Roman" w:cs="Times New Roman"/>
          <w:color w:val="000000"/>
          <w:sz w:val="24"/>
          <w:szCs w:val="24"/>
        </w:rPr>
        <w:t>.</w:t>
      </w:r>
      <w:r w:rsidR="00500331">
        <w:rPr>
          <w:rFonts w:ascii="Times New Roman" w:hAnsi="Times New Roman" w:cs="Times New Roman"/>
          <w:color w:val="000000"/>
          <w:sz w:val="24"/>
          <w:szCs w:val="24"/>
        </w:rPr>
        <w:t>;</w:t>
      </w:r>
      <w:r w:rsidR="000543C5" w:rsidRPr="00B33BF1">
        <w:rPr>
          <w:rFonts w:ascii="Times New Roman" w:hAnsi="Times New Roman" w:cs="Times New Roman"/>
          <w:color w:val="000000"/>
          <w:sz w:val="24"/>
          <w:szCs w:val="24"/>
        </w:rPr>
        <w:t xml:space="preserve"> Zhang,Q.</w:t>
      </w:r>
      <w:r w:rsidR="00500331">
        <w:rPr>
          <w:rFonts w:ascii="Times New Roman" w:hAnsi="Times New Roman" w:cs="Times New Roman"/>
          <w:color w:val="000000"/>
          <w:sz w:val="24"/>
          <w:szCs w:val="24"/>
        </w:rPr>
        <w:t>;</w:t>
      </w:r>
      <w:r w:rsidR="000543C5" w:rsidRPr="00B33BF1">
        <w:rPr>
          <w:rFonts w:ascii="Times New Roman" w:hAnsi="Times New Roman" w:cs="Times New Roman"/>
          <w:color w:val="000000"/>
          <w:sz w:val="24"/>
          <w:szCs w:val="24"/>
        </w:rPr>
        <w:t xml:space="preserve"> Hu,Y.</w:t>
      </w:r>
      <w:r w:rsidR="00500331">
        <w:rPr>
          <w:rFonts w:ascii="Times New Roman" w:hAnsi="Times New Roman" w:cs="Times New Roman"/>
          <w:color w:val="000000"/>
          <w:sz w:val="24"/>
          <w:szCs w:val="24"/>
        </w:rPr>
        <w:t>;</w:t>
      </w:r>
      <w:r w:rsidR="000543C5" w:rsidRPr="00B33BF1">
        <w:rPr>
          <w:rFonts w:ascii="Times New Roman" w:hAnsi="Times New Roman" w:cs="Times New Roman"/>
          <w:color w:val="000000"/>
          <w:sz w:val="24"/>
          <w:szCs w:val="24"/>
        </w:rPr>
        <w:t xml:space="preserve"> Ge,J.</w:t>
      </w:r>
      <w:r w:rsidR="00500331">
        <w:rPr>
          <w:rFonts w:ascii="Times New Roman" w:hAnsi="Times New Roman" w:cs="Times New Roman"/>
          <w:color w:val="000000"/>
          <w:sz w:val="24"/>
          <w:szCs w:val="24"/>
        </w:rPr>
        <w:t>;</w:t>
      </w:r>
      <w:r w:rsidR="000543C5" w:rsidRPr="00B33BF1">
        <w:rPr>
          <w:rFonts w:ascii="Times New Roman" w:hAnsi="Times New Roman" w:cs="Times New Roman"/>
          <w:color w:val="000000"/>
          <w:sz w:val="24"/>
          <w:szCs w:val="24"/>
        </w:rPr>
        <w:t xml:space="preserve"> Lu,Z</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He,L. Magnetically recoverable core shell nanocomposites with enhanced photocatalytic activity, Chemistry – a European Journal, </w:t>
      </w:r>
      <w:r w:rsidR="000543C5" w:rsidRPr="00B33BF1">
        <w:rPr>
          <w:rFonts w:ascii="Times New Roman" w:hAnsi="Times New Roman" w:cs="Times New Roman"/>
          <w:b/>
          <w:color w:val="000000"/>
          <w:sz w:val="24"/>
          <w:szCs w:val="24"/>
        </w:rPr>
        <w:t>2010</w:t>
      </w:r>
      <w:r w:rsidR="000543C5" w:rsidRPr="00B33BF1">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16(21), 6243-6250.</w:t>
      </w:r>
    </w:p>
    <w:p w:rsidR="00423AE8" w:rsidRPr="00B33BF1" w:rsidRDefault="003D281A" w:rsidP="00B33BF1">
      <w:pPr>
        <w:rPr>
          <w:rFonts w:ascii="Times New Roman" w:hAnsi="Times New Roman" w:cs="Times New Roman"/>
          <w:sz w:val="24"/>
          <w:szCs w:val="24"/>
        </w:rPr>
      </w:pP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166</w:t>
      </w:r>
      <w:r>
        <w:rPr>
          <w:rFonts w:ascii="Times New Roman" w:hAnsi="Times New Roman" w:cs="Times New Roman"/>
          <w:color w:val="000000"/>
          <w:sz w:val="24"/>
          <w:szCs w:val="24"/>
        </w:rPr>
        <w:t>]</w:t>
      </w:r>
      <w:r w:rsidR="00D8630A" w:rsidRPr="00B33BF1">
        <w:rPr>
          <w:rFonts w:ascii="Times New Roman" w:hAnsi="Times New Roman" w:cs="Times New Roman"/>
          <w:color w:val="000000"/>
          <w:sz w:val="24"/>
          <w:szCs w:val="24"/>
        </w:rPr>
        <w:t xml:space="preserve">. </w:t>
      </w:r>
      <w:r w:rsidR="00423AE8" w:rsidRPr="00B33BF1">
        <w:rPr>
          <w:rFonts w:ascii="Times New Roman" w:hAnsi="Times New Roman" w:cs="Times New Roman"/>
          <w:color w:val="000000"/>
          <w:sz w:val="24"/>
          <w:szCs w:val="24"/>
        </w:rPr>
        <w:t>Colmenares, J.C.</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Luque, R.</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Campelo,J.M.</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Colmenares,F.</w:t>
      </w:r>
      <w:r w:rsidR="0050033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 Karpinski,Z.</w:t>
      </w:r>
      <w:r w:rsidR="00500331">
        <w:rPr>
          <w:rFonts w:ascii="Times New Roman" w:hAnsi="Times New Roman" w:cs="Times New Roman"/>
          <w:color w:val="000000"/>
          <w:sz w:val="24"/>
          <w:szCs w:val="24"/>
        </w:rPr>
        <w:t>;</w:t>
      </w:r>
      <w:r w:rsidR="00EC0304">
        <w:rPr>
          <w:rFonts w:ascii="Times New Roman" w:hAnsi="Times New Roman" w:cs="Times New Roman"/>
          <w:color w:val="000000"/>
          <w:sz w:val="24"/>
          <w:szCs w:val="24"/>
        </w:rPr>
        <w:t xml:space="preserve"> Romero, A.A.</w:t>
      </w:r>
      <w:r w:rsidR="00423AE8" w:rsidRPr="00B33BF1">
        <w:rPr>
          <w:rFonts w:ascii="Times New Roman" w:hAnsi="Times New Roman" w:cs="Times New Roman"/>
          <w:color w:val="000000"/>
          <w:sz w:val="24"/>
          <w:szCs w:val="24"/>
        </w:rPr>
        <w:t xml:space="preserve"> Nanostructured photo</w:t>
      </w:r>
      <w:r w:rsidR="00EC0304">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 xml:space="preserve">catalysts and their applications in the photocatalytic transformation of lignocellulosic biomass: an Overview, Materials, </w:t>
      </w:r>
      <w:r w:rsidR="000543C5" w:rsidRPr="00B33BF1">
        <w:rPr>
          <w:rFonts w:ascii="Times New Roman" w:hAnsi="Times New Roman" w:cs="Times New Roman"/>
          <w:b/>
          <w:color w:val="000000"/>
          <w:sz w:val="24"/>
          <w:szCs w:val="24"/>
        </w:rPr>
        <w:t>2009</w:t>
      </w:r>
      <w:r w:rsidR="000543C5" w:rsidRPr="00B33BF1">
        <w:rPr>
          <w:rFonts w:ascii="Times New Roman" w:hAnsi="Times New Roman" w:cs="Times New Roman"/>
          <w:color w:val="000000"/>
          <w:sz w:val="24"/>
          <w:szCs w:val="24"/>
        </w:rPr>
        <w:t>,</w:t>
      </w:r>
      <w:r w:rsidR="00423AE8" w:rsidRPr="00B33BF1">
        <w:rPr>
          <w:rFonts w:ascii="Times New Roman" w:hAnsi="Times New Roman" w:cs="Times New Roman"/>
          <w:color w:val="000000"/>
          <w:sz w:val="24"/>
          <w:szCs w:val="24"/>
        </w:rPr>
        <w:t>2(4),2228-2258.</w:t>
      </w:r>
    </w:p>
    <w:p w:rsidR="00423AE8" w:rsidRPr="008604A3" w:rsidRDefault="003D281A" w:rsidP="008604A3">
      <w:pPr>
        <w:rPr>
          <w:rFonts w:ascii="Times New Roman" w:hAnsi="Times New Roman" w:cs="Times New Roman"/>
          <w:sz w:val="24"/>
          <w:szCs w:val="24"/>
        </w:rPr>
      </w:pPr>
      <w:r>
        <w:rPr>
          <w:rFonts w:ascii="Times New Roman" w:hAnsi="Times New Roman" w:cs="Times New Roman"/>
          <w:color w:val="000000"/>
          <w:sz w:val="24"/>
          <w:szCs w:val="24"/>
        </w:rPr>
        <w:t>[</w:t>
      </w:r>
      <w:r w:rsidR="00D8630A" w:rsidRPr="008604A3">
        <w:rPr>
          <w:rFonts w:ascii="Times New Roman" w:hAnsi="Times New Roman" w:cs="Times New Roman"/>
          <w:color w:val="000000"/>
          <w:sz w:val="24"/>
          <w:szCs w:val="24"/>
        </w:rPr>
        <w:t>167</w:t>
      </w:r>
      <w:r>
        <w:rPr>
          <w:rFonts w:ascii="Times New Roman" w:hAnsi="Times New Roman" w:cs="Times New Roman"/>
          <w:color w:val="000000"/>
          <w:sz w:val="24"/>
          <w:szCs w:val="24"/>
        </w:rPr>
        <w:t>]</w:t>
      </w:r>
      <w:r w:rsidR="00D8630A" w:rsidRPr="008604A3">
        <w:rPr>
          <w:rFonts w:ascii="Times New Roman" w:hAnsi="Times New Roman" w:cs="Times New Roman"/>
          <w:color w:val="000000"/>
          <w:sz w:val="24"/>
          <w:szCs w:val="24"/>
        </w:rPr>
        <w:t xml:space="preserve">. </w:t>
      </w:r>
      <w:r w:rsidR="00EC0304">
        <w:rPr>
          <w:rFonts w:ascii="Times New Roman" w:hAnsi="Times New Roman" w:cs="Times New Roman"/>
          <w:color w:val="000000"/>
          <w:sz w:val="24"/>
          <w:szCs w:val="24"/>
        </w:rPr>
        <w:t>Anpo,M.; Shima,T.; Kodama,S.; Kubokawa,Y.</w:t>
      </w:r>
      <w:r w:rsidR="00423AE8" w:rsidRPr="008604A3">
        <w:rPr>
          <w:rFonts w:ascii="Times New Roman" w:hAnsi="Times New Roman" w:cs="Times New Roman"/>
          <w:color w:val="000000"/>
          <w:sz w:val="24"/>
          <w:szCs w:val="24"/>
        </w:rPr>
        <w:t xml:space="preserve"> Photocatalytic hydrogenation of propyne with water on small particle titania: size quantization effects and reaction intermediates, Journal of physical Chemistry, </w:t>
      </w:r>
      <w:r w:rsidR="000543C5" w:rsidRPr="008604A3">
        <w:rPr>
          <w:rFonts w:ascii="Times New Roman" w:hAnsi="Times New Roman" w:cs="Times New Roman"/>
          <w:b/>
          <w:color w:val="000000"/>
          <w:sz w:val="24"/>
          <w:szCs w:val="24"/>
        </w:rPr>
        <w:t>1987</w:t>
      </w:r>
      <w:r w:rsidR="000543C5" w:rsidRPr="008604A3">
        <w:rPr>
          <w:rFonts w:ascii="Times New Roman" w:hAnsi="Times New Roman" w:cs="Times New Roman"/>
          <w:color w:val="000000"/>
          <w:sz w:val="24"/>
          <w:szCs w:val="24"/>
        </w:rPr>
        <w:t>,</w:t>
      </w:r>
      <w:r w:rsidR="00423AE8" w:rsidRPr="008604A3">
        <w:rPr>
          <w:rFonts w:ascii="Times New Roman" w:hAnsi="Times New Roman" w:cs="Times New Roman"/>
          <w:color w:val="000000"/>
          <w:sz w:val="24"/>
          <w:szCs w:val="24"/>
        </w:rPr>
        <w:t>91(16),4305-4310.</w:t>
      </w:r>
    </w:p>
    <w:p w:rsidR="00423AE8" w:rsidRPr="008604A3" w:rsidRDefault="003D281A" w:rsidP="008604A3">
      <w:pPr>
        <w:rPr>
          <w:rFonts w:ascii="Times New Roman" w:hAnsi="Times New Roman" w:cs="Times New Roman"/>
          <w:sz w:val="24"/>
          <w:szCs w:val="24"/>
        </w:rPr>
      </w:pPr>
      <w:r>
        <w:rPr>
          <w:rFonts w:ascii="Times New Roman" w:hAnsi="Times New Roman" w:cs="Times New Roman"/>
          <w:color w:val="000000"/>
          <w:sz w:val="24"/>
          <w:szCs w:val="24"/>
        </w:rPr>
        <w:t>[</w:t>
      </w:r>
      <w:r w:rsidR="00D8630A" w:rsidRPr="008604A3">
        <w:rPr>
          <w:rFonts w:ascii="Times New Roman" w:hAnsi="Times New Roman" w:cs="Times New Roman"/>
          <w:color w:val="000000"/>
          <w:sz w:val="24"/>
          <w:szCs w:val="24"/>
        </w:rPr>
        <w:t>168</w:t>
      </w:r>
      <w:r>
        <w:rPr>
          <w:rFonts w:ascii="Times New Roman" w:hAnsi="Times New Roman" w:cs="Times New Roman"/>
          <w:color w:val="000000"/>
          <w:sz w:val="24"/>
          <w:szCs w:val="24"/>
        </w:rPr>
        <w:t>]</w:t>
      </w:r>
      <w:r w:rsidR="00D8630A" w:rsidRPr="008604A3">
        <w:rPr>
          <w:rFonts w:ascii="Times New Roman" w:hAnsi="Times New Roman" w:cs="Times New Roman"/>
          <w:color w:val="000000"/>
          <w:sz w:val="24"/>
          <w:szCs w:val="24"/>
        </w:rPr>
        <w:t xml:space="preserve">. </w:t>
      </w:r>
      <w:r w:rsidR="00423AE8" w:rsidRPr="008604A3">
        <w:rPr>
          <w:rFonts w:ascii="Times New Roman" w:hAnsi="Times New Roman" w:cs="Times New Roman"/>
          <w:color w:val="000000"/>
          <w:sz w:val="24"/>
          <w:szCs w:val="24"/>
        </w:rPr>
        <w:t>Lin,H.</w:t>
      </w:r>
      <w:r w:rsidR="00EC0304">
        <w:rPr>
          <w:rFonts w:ascii="Times New Roman" w:hAnsi="Times New Roman" w:cs="Times New Roman"/>
          <w:color w:val="000000"/>
          <w:sz w:val="24"/>
          <w:szCs w:val="24"/>
        </w:rPr>
        <w:t xml:space="preserve">; Huang C.P.; Li,W.; Ni,C.; Shah,S.I.;Tseng, Y-H.  </w:t>
      </w:r>
      <w:r w:rsidR="00423AE8" w:rsidRPr="008604A3">
        <w:rPr>
          <w:rFonts w:ascii="Times New Roman" w:hAnsi="Times New Roman" w:cs="Times New Roman"/>
          <w:color w:val="000000"/>
          <w:sz w:val="24"/>
          <w:szCs w:val="24"/>
        </w:rPr>
        <w:t>Size dependency of nanocrystalline TiO</w:t>
      </w:r>
      <w:r w:rsidR="00423AE8" w:rsidRPr="008604A3">
        <w:rPr>
          <w:rFonts w:ascii="Times New Roman" w:hAnsi="Times New Roman" w:cs="Times New Roman"/>
          <w:color w:val="000000"/>
          <w:sz w:val="24"/>
          <w:szCs w:val="24"/>
          <w:vertAlign w:val="subscript"/>
        </w:rPr>
        <w:t>2</w:t>
      </w:r>
      <w:r w:rsidR="00423AE8" w:rsidRPr="008604A3">
        <w:rPr>
          <w:rFonts w:ascii="Times New Roman" w:hAnsi="Times New Roman" w:cs="Times New Roman"/>
          <w:color w:val="000000"/>
          <w:sz w:val="24"/>
          <w:szCs w:val="24"/>
        </w:rPr>
        <w:t xml:space="preserve"> on its optical property and photocatalytic reactivity exemplified by 2-chlorophenol, Applied Catalysis B:Environmental,</w:t>
      </w:r>
      <w:r w:rsidR="00F6723D">
        <w:rPr>
          <w:rFonts w:ascii="Times New Roman" w:hAnsi="Times New Roman" w:cs="Times New Roman"/>
          <w:color w:val="000000"/>
          <w:sz w:val="24"/>
          <w:szCs w:val="24"/>
        </w:rPr>
        <w:t xml:space="preserve"> </w:t>
      </w:r>
      <w:r w:rsidR="000543C5" w:rsidRPr="008604A3">
        <w:rPr>
          <w:rFonts w:ascii="Times New Roman" w:hAnsi="Times New Roman" w:cs="Times New Roman"/>
          <w:b/>
          <w:color w:val="000000"/>
          <w:sz w:val="24"/>
          <w:szCs w:val="24"/>
        </w:rPr>
        <w:t>2006</w:t>
      </w:r>
      <w:r w:rsidR="000543C5" w:rsidRPr="008604A3">
        <w:rPr>
          <w:rFonts w:ascii="Times New Roman" w:hAnsi="Times New Roman" w:cs="Times New Roman"/>
          <w:color w:val="000000"/>
          <w:sz w:val="24"/>
          <w:szCs w:val="24"/>
        </w:rPr>
        <w:t xml:space="preserve">, </w:t>
      </w:r>
      <w:r w:rsidR="00423AE8" w:rsidRPr="008604A3">
        <w:rPr>
          <w:rFonts w:ascii="Times New Roman" w:hAnsi="Times New Roman" w:cs="Times New Roman"/>
          <w:color w:val="000000"/>
          <w:sz w:val="24"/>
          <w:szCs w:val="24"/>
        </w:rPr>
        <w:t>68(1-2),</w:t>
      </w:r>
      <w:r w:rsidR="00EC0304">
        <w:rPr>
          <w:rFonts w:ascii="Times New Roman" w:hAnsi="Times New Roman" w:cs="Times New Roman"/>
          <w:color w:val="000000"/>
          <w:sz w:val="24"/>
          <w:szCs w:val="24"/>
        </w:rPr>
        <w:t xml:space="preserve"> </w:t>
      </w:r>
      <w:r w:rsidR="00423AE8" w:rsidRPr="008604A3">
        <w:rPr>
          <w:rFonts w:ascii="Times New Roman" w:hAnsi="Times New Roman" w:cs="Times New Roman"/>
          <w:color w:val="000000"/>
          <w:sz w:val="24"/>
          <w:szCs w:val="24"/>
        </w:rPr>
        <w:t>1-11.</w:t>
      </w:r>
    </w:p>
    <w:p w:rsidR="00423AE8" w:rsidRPr="008604A3" w:rsidRDefault="003D281A" w:rsidP="008604A3">
      <w:pPr>
        <w:rPr>
          <w:rFonts w:ascii="Times New Roman" w:hAnsi="Times New Roman" w:cs="Times New Roman"/>
          <w:sz w:val="24"/>
          <w:szCs w:val="24"/>
        </w:rPr>
      </w:pPr>
      <w:r>
        <w:rPr>
          <w:rFonts w:ascii="Times New Roman" w:hAnsi="Times New Roman" w:cs="Times New Roman"/>
          <w:color w:val="000000"/>
          <w:sz w:val="24"/>
          <w:szCs w:val="24"/>
        </w:rPr>
        <w:t>[</w:t>
      </w:r>
      <w:r w:rsidR="00D8630A" w:rsidRPr="008604A3">
        <w:rPr>
          <w:rFonts w:ascii="Times New Roman" w:hAnsi="Times New Roman" w:cs="Times New Roman"/>
          <w:color w:val="000000"/>
          <w:sz w:val="24"/>
          <w:szCs w:val="24"/>
        </w:rPr>
        <w:t>169</w:t>
      </w:r>
      <w:r>
        <w:rPr>
          <w:rFonts w:ascii="Times New Roman" w:hAnsi="Times New Roman" w:cs="Times New Roman"/>
          <w:color w:val="000000"/>
          <w:sz w:val="24"/>
          <w:szCs w:val="24"/>
        </w:rPr>
        <w:t>]</w:t>
      </w:r>
      <w:r w:rsidR="00D8630A" w:rsidRPr="008604A3">
        <w:rPr>
          <w:rFonts w:ascii="Times New Roman" w:hAnsi="Times New Roman" w:cs="Times New Roman"/>
          <w:color w:val="000000"/>
          <w:sz w:val="24"/>
          <w:szCs w:val="24"/>
        </w:rPr>
        <w:t xml:space="preserve">. </w:t>
      </w:r>
      <w:r w:rsidR="00423AE8" w:rsidRPr="008604A3">
        <w:rPr>
          <w:rFonts w:ascii="Times New Roman" w:hAnsi="Times New Roman" w:cs="Times New Roman"/>
          <w:color w:val="000000"/>
          <w:sz w:val="24"/>
          <w:szCs w:val="24"/>
        </w:rPr>
        <w:t xml:space="preserve">Sarkhanpour, </w:t>
      </w:r>
      <w:r w:rsidR="00EC0304">
        <w:rPr>
          <w:rFonts w:ascii="Times New Roman" w:hAnsi="Times New Roman" w:cs="Times New Roman"/>
          <w:color w:val="000000"/>
          <w:sz w:val="24"/>
          <w:szCs w:val="24"/>
        </w:rPr>
        <w:t xml:space="preserve">R.; </w:t>
      </w:r>
      <w:r w:rsidR="00423AE8" w:rsidRPr="008604A3">
        <w:rPr>
          <w:rFonts w:ascii="Times New Roman" w:hAnsi="Times New Roman" w:cs="Times New Roman"/>
          <w:color w:val="000000"/>
          <w:sz w:val="24"/>
          <w:szCs w:val="24"/>
        </w:rPr>
        <w:t>Tavakoli ,</w:t>
      </w:r>
      <w:r w:rsidR="00EC0304">
        <w:rPr>
          <w:rFonts w:ascii="Times New Roman" w:hAnsi="Times New Roman" w:cs="Times New Roman"/>
          <w:color w:val="000000"/>
          <w:sz w:val="24"/>
          <w:szCs w:val="24"/>
        </w:rPr>
        <w:t xml:space="preserve">O.; </w:t>
      </w:r>
      <w:r w:rsidR="00423AE8" w:rsidRPr="008604A3">
        <w:rPr>
          <w:rFonts w:ascii="Times New Roman" w:hAnsi="Times New Roman" w:cs="Times New Roman"/>
          <w:color w:val="000000"/>
          <w:sz w:val="24"/>
          <w:szCs w:val="24"/>
        </w:rPr>
        <w:t>Ghiyasi,</w:t>
      </w:r>
      <w:r w:rsidR="00EC0304">
        <w:rPr>
          <w:rFonts w:ascii="Times New Roman" w:hAnsi="Times New Roman" w:cs="Times New Roman"/>
          <w:color w:val="000000"/>
          <w:sz w:val="24"/>
          <w:szCs w:val="24"/>
        </w:rPr>
        <w:t xml:space="preserve">S.; </w:t>
      </w:r>
      <w:r w:rsidR="00423AE8" w:rsidRPr="008604A3">
        <w:rPr>
          <w:rFonts w:ascii="Times New Roman" w:hAnsi="Times New Roman" w:cs="Times New Roman"/>
          <w:color w:val="000000"/>
          <w:sz w:val="24"/>
          <w:szCs w:val="24"/>
        </w:rPr>
        <w:t>Reza Saeb,</w:t>
      </w:r>
      <w:r w:rsidR="00EC0304">
        <w:rPr>
          <w:rFonts w:ascii="Times New Roman" w:hAnsi="Times New Roman" w:cs="Times New Roman"/>
          <w:color w:val="000000"/>
          <w:sz w:val="24"/>
          <w:szCs w:val="24"/>
        </w:rPr>
        <w:t xml:space="preserve">M.; </w:t>
      </w:r>
      <w:r w:rsidR="00423AE8" w:rsidRPr="008604A3">
        <w:rPr>
          <w:rFonts w:ascii="Times New Roman" w:hAnsi="Times New Roman" w:cs="Times New Roman"/>
          <w:color w:val="000000"/>
          <w:sz w:val="24"/>
          <w:szCs w:val="24"/>
        </w:rPr>
        <w:t xml:space="preserve">Borja, </w:t>
      </w:r>
      <w:r w:rsidR="00EC0304">
        <w:rPr>
          <w:rFonts w:ascii="Times New Roman" w:hAnsi="Times New Roman" w:cs="Times New Roman"/>
          <w:color w:val="000000"/>
          <w:sz w:val="24"/>
          <w:szCs w:val="24"/>
        </w:rPr>
        <w:t xml:space="preserve">R. </w:t>
      </w:r>
      <w:r w:rsidR="00423AE8" w:rsidRPr="008604A3">
        <w:rPr>
          <w:rFonts w:ascii="Times New Roman" w:hAnsi="Times New Roman" w:cs="Times New Roman"/>
          <w:bCs/>
          <w:color w:val="000000"/>
          <w:sz w:val="24"/>
          <w:szCs w:val="24"/>
        </w:rPr>
        <w:t>Photo</w:t>
      </w:r>
      <w:r w:rsidR="00EC0304">
        <w:rPr>
          <w:rFonts w:ascii="Times New Roman" w:hAnsi="Times New Roman" w:cs="Times New Roman"/>
          <w:bCs/>
          <w:color w:val="000000"/>
          <w:sz w:val="24"/>
          <w:szCs w:val="24"/>
        </w:rPr>
        <w:t>-</w:t>
      </w:r>
      <w:r w:rsidR="00423AE8" w:rsidRPr="008604A3">
        <w:rPr>
          <w:rFonts w:ascii="Times New Roman" w:hAnsi="Times New Roman" w:cs="Times New Roman"/>
          <w:bCs/>
          <w:color w:val="000000"/>
          <w:sz w:val="24"/>
          <w:szCs w:val="24"/>
        </w:rPr>
        <w:t>catalytic Degradation of a Chemical Industry Wastewater: Search for Higher Efficiency,</w:t>
      </w:r>
      <w:r w:rsidR="00423AE8" w:rsidRPr="008604A3">
        <w:rPr>
          <w:rFonts w:ascii="Times New Roman" w:hAnsi="Times New Roman" w:cs="Times New Roman"/>
          <w:sz w:val="24"/>
          <w:szCs w:val="24"/>
        </w:rPr>
        <w:t xml:space="preserve"> </w:t>
      </w:r>
      <w:r w:rsidR="00423AE8" w:rsidRPr="008604A3">
        <w:rPr>
          <w:rFonts w:ascii="Times New Roman" w:hAnsi="Times New Roman" w:cs="Times New Roman"/>
          <w:color w:val="000000"/>
          <w:sz w:val="24"/>
          <w:szCs w:val="24"/>
        </w:rPr>
        <w:t xml:space="preserve">Journal of Residuals Science &amp; Technology, </w:t>
      </w:r>
      <w:r w:rsidR="000543C5" w:rsidRPr="008604A3">
        <w:rPr>
          <w:rFonts w:ascii="Times New Roman" w:hAnsi="Times New Roman" w:cs="Times New Roman"/>
          <w:b/>
          <w:color w:val="000000"/>
          <w:sz w:val="24"/>
          <w:szCs w:val="24"/>
        </w:rPr>
        <w:t>2017</w:t>
      </w:r>
      <w:r w:rsidR="000543C5" w:rsidRPr="008604A3">
        <w:rPr>
          <w:rFonts w:ascii="Times New Roman" w:hAnsi="Times New Roman" w:cs="Times New Roman"/>
          <w:color w:val="000000"/>
          <w:sz w:val="24"/>
          <w:szCs w:val="24"/>
        </w:rPr>
        <w:t>, 14, 44-58</w:t>
      </w:r>
      <w:r w:rsidR="00423AE8" w:rsidRPr="008604A3">
        <w:rPr>
          <w:rFonts w:ascii="Times New Roman" w:hAnsi="Times New Roman" w:cs="Times New Roman"/>
          <w:color w:val="000000"/>
          <w:sz w:val="24"/>
          <w:szCs w:val="24"/>
        </w:rPr>
        <w:t>;</w:t>
      </w:r>
      <w:r w:rsidR="00423AE8" w:rsidRPr="008604A3">
        <w:rPr>
          <w:rFonts w:ascii="Times New Roman" w:hAnsi="Times New Roman" w:cs="Times New Roman"/>
          <w:sz w:val="24"/>
          <w:szCs w:val="24"/>
        </w:rPr>
        <w:t xml:space="preserve"> </w:t>
      </w:r>
      <w:r w:rsidR="00423AE8" w:rsidRPr="008604A3">
        <w:rPr>
          <w:rFonts w:ascii="Times New Roman" w:hAnsi="Times New Roman" w:cs="Times New Roman"/>
          <w:color w:val="000000"/>
          <w:sz w:val="24"/>
          <w:szCs w:val="24"/>
        </w:rPr>
        <w:t>doi: 10.14355/jrst.2017.1404.006.</w:t>
      </w:r>
    </w:p>
    <w:p w:rsidR="00423AE8" w:rsidRPr="00387E1C" w:rsidRDefault="003D281A" w:rsidP="008604A3">
      <w:pPr>
        <w:pStyle w:val="Heading1"/>
        <w:rPr>
          <w:rStyle w:val="Hyperlink"/>
          <w:b w:val="0"/>
          <w:color w:val="auto"/>
          <w:sz w:val="24"/>
          <w:szCs w:val="24"/>
          <w:u w:val="none"/>
        </w:rPr>
      </w:pPr>
      <w:r>
        <w:rPr>
          <w:rStyle w:val="bold"/>
          <w:b w:val="0"/>
          <w:sz w:val="24"/>
          <w:szCs w:val="24"/>
        </w:rPr>
        <w:t>[</w:t>
      </w:r>
      <w:r w:rsidR="00D8630A">
        <w:rPr>
          <w:rStyle w:val="bold"/>
          <w:b w:val="0"/>
          <w:sz w:val="24"/>
          <w:szCs w:val="24"/>
        </w:rPr>
        <w:t>170</w:t>
      </w:r>
      <w:r>
        <w:rPr>
          <w:rStyle w:val="bold"/>
          <w:b w:val="0"/>
          <w:sz w:val="24"/>
          <w:szCs w:val="24"/>
        </w:rPr>
        <w:t>]</w:t>
      </w:r>
      <w:r w:rsidR="00D8630A">
        <w:rPr>
          <w:rStyle w:val="bold"/>
          <w:b w:val="0"/>
          <w:sz w:val="24"/>
          <w:szCs w:val="24"/>
        </w:rPr>
        <w:t xml:space="preserve">. </w:t>
      </w:r>
      <w:r w:rsidR="00423AE8" w:rsidRPr="00387E1C">
        <w:rPr>
          <w:rStyle w:val="bold"/>
          <w:b w:val="0"/>
          <w:sz w:val="24"/>
          <w:szCs w:val="24"/>
        </w:rPr>
        <w:t xml:space="preserve">Ajmal </w:t>
      </w:r>
      <w:r w:rsidR="00423AE8" w:rsidRPr="00387E1C">
        <w:rPr>
          <w:b w:val="0"/>
          <w:sz w:val="24"/>
          <w:szCs w:val="24"/>
        </w:rPr>
        <w:t>,</w:t>
      </w:r>
      <w:r w:rsidR="00EC0304">
        <w:rPr>
          <w:b w:val="0"/>
          <w:sz w:val="24"/>
          <w:szCs w:val="24"/>
        </w:rPr>
        <w:t>A.;</w:t>
      </w:r>
      <w:r w:rsidR="00423AE8" w:rsidRPr="00387E1C">
        <w:rPr>
          <w:b w:val="0"/>
          <w:sz w:val="24"/>
          <w:szCs w:val="24"/>
        </w:rPr>
        <w:t xml:space="preserve"> </w:t>
      </w:r>
      <w:r w:rsidR="00423AE8" w:rsidRPr="00387E1C">
        <w:rPr>
          <w:rStyle w:val="bold"/>
          <w:b w:val="0"/>
          <w:sz w:val="24"/>
          <w:szCs w:val="24"/>
        </w:rPr>
        <w:t>Majeed</w:t>
      </w:r>
      <w:r w:rsidR="00423AE8" w:rsidRPr="00387E1C">
        <w:rPr>
          <w:b w:val="0"/>
          <w:sz w:val="24"/>
          <w:szCs w:val="24"/>
        </w:rPr>
        <w:t>,</w:t>
      </w:r>
      <w:r w:rsidR="00EC0304">
        <w:rPr>
          <w:b w:val="0"/>
          <w:sz w:val="24"/>
          <w:szCs w:val="24"/>
        </w:rPr>
        <w:t>I.;</w:t>
      </w:r>
      <w:r w:rsidR="00423AE8" w:rsidRPr="00387E1C">
        <w:rPr>
          <w:b w:val="0"/>
          <w:sz w:val="24"/>
          <w:szCs w:val="24"/>
        </w:rPr>
        <w:t xml:space="preserve"> </w:t>
      </w:r>
      <w:r w:rsidR="00423AE8" w:rsidRPr="00387E1C">
        <w:rPr>
          <w:rStyle w:val="bold"/>
          <w:b w:val="0"/>
          <w:sz w:val="24"/>
          <w:szCs w:val="24"/>
        </w:rPr>
        <w:t>Naseem Malik</w:t>
      </w:r>
      <w:r w:rsidR="00423AE8" w:rsidRPr="00387E1C">
        <w:rPr>
          <w:b w:val="0"/>
          <w:sz w:val="24"/>
          <w:szCs w:val="24"/>
        </w:rPr>
        <w:t>,</w:t>
      </w:r>
      <w:r w:rsidR="00EC0304">
        <w:rPr>
          <w:b w:val="0"/>
          <w:sz w:val="24"/>
          <w:szCs w:val="24"/>
        </w:rPr>
        <w:t>R.;</w:t>
      </w:r>
      <w:r w:rsidR="00423AE8" w:rsidRPr="00387E1C">
        <w:rPr>
          <w:b w:val="0"/>
          <w:sz w:val="24"/>
          <w:szCs w:val="24"/>
        </w:rPr>
        <w:t xml:space="preserve"> </w:t>
      </w:r>
      <w:r w:rsidR="00423AE8" w:rsidRPr="00387E1C">
        <w:rPr>
          <w:rStyle w:val="bold"/>
          <w:b w:val="0"/>
          <w:sz w:val="24"/>
          <w:szCs w:val="24"/>
        </w:rPr>
        <w:t xml:space="preserve"> Idriss</w:t>
      </w:r>
      <w:r w:rsidR="00EC0304">
        <w:rPr>
          <w:rStyle w:val="bold"/>
          <w:b w:val="0"/>
          <w:sz w:val="24"/>
          <w:szCs w:val="24"/>
        </w:rPr>
        <w:t>, H.;</w:t>
      </w:r>
      <w:r w:rsidR="00423AE8" w:rsidRPr="00387E1C">
        <w:rPr>
          <w:rStyle w:val="bold"/>
          <w:b w:val="0"/>
          <w:sz w:val="24"/>
          <w:szCs w:val="24"/>
        </w:rPr>
        <w:t xml:space="preserve">  Nadeem,</w:t>
      </w:r>
      <w:r w:rsidR="00EC0304">
        <w:rPr>
          <w:rStyle w:val="bold"/>
          <w:b w:val="0"/>
          <w:sz w:val="24"/>
          <w:szCs w:val="24"/>
        </w:rPr>
        <w:t>M.A.</w:t>
      </w:r>
      <w:r w:rsidR="00423AE8" w:rsidRPr="00387E1C">
        <w:rPr>
          <w:rStyle w:val="bold"/>
          <w:b w:val="0"/>
          <w:sz w:val="24"/>
          <w:szCs w:val="24"/>
        </w:rPr>
        <w:t xml:space="preserve">  </w:t>
      </w:r>
      <w:r w:rsidR="00423AE8" w:rsidRPr="00387E1C">
        <w:rPr>
          <w:rStyle w:val="titleheading0"/>
          <w:b w:val="0"/>
          <w:sz w:val="24"/>
          <w:szCs w:val="24"/>
        </w:rPr>
        <w:t>Principles and mechanisms of photocatalytic dye degradation on TiO</w:t>
      </w:r>
      <w:r w:rsidR="00423AE8" w:rsidRPr="00387E1C">
        <w:rPr>
          <w:rStyle w:val="titleheading0"/>
          <w:b w:val="0"/>
          <w:sz w:val="24"/>
          <w:szCs w:val="24"/>
          <w:vertAlign w:val="subscript"/>
        </w:rPr>
        <w:t>2</w:t>
      </w:r>
      <w:r w:rsidR="00423AE8" w:rsidRPr="00387E1C">
        <w:rPr>
          <w:rStyle w:val="titleheading0"/>
          <w:b w:val="0"/>
          <w:sz w:val="24"/>
          <w:szCs w:val="24"/>
        </w:rPr>
        <w:t xml:space="preserve"> based photo-catalysts: a comparative overview, RSC Advances, </w:t>
      </w:r>
      <w:r w:rsidR="00B81E28" w:rsidRPr="003E1A41">
        <w:rPr>
          <w:rStyle w:val="titleheading0"/>
          <w:sz w:val="24"/>
          <w:szCs w:val="24"/>
        </w:rPr>
        <w:t>2014</w:t>
      </w:r>
      <w:r w:rsidR="00B81E28">
        <w:rPr>
          <w:rStyle w:val="titleheading0"/>
          <w:b w:val="0"/>
          <w:sz w:val="24"/>
          <w:szCs w:val="24"/>
        </w:rPr>
        <w:t xml:space="preserve">, </w:t>
      </w:r>
      <w:r w:rsidR="00423AE8" w:rsidRPr="00387E1C">
        <w:rPr>
          <w:rStyle w:val="titleheading0"/>
          <w:b w:val="0"/>
          <w:sz w:val="24"/>
          <w:szCs w:val="24"/>
        </w:rPr>
        <w:t>4,37003-37026</w:t>
      </w:r>
      <w:r w:rsidR="003E1A41">
        <w:rPr>
          <w:rStyle w:val="titleheading0"/>
          <w:b w:val="0"/>
          <w:sz w:val="24"/>
          <w:szCs w:val="24"/>
        </w:rPr>
        <w:t>.</w:t>
      </w:r>
      <w:r w:rsidR="00423AE8" w:rsidRPr="00387E1C">
        <w:rPr>
          <w:rStyle w:val="titleheading0"/>
          <w:b w:val="0"/>
          <w:sz w:val="24"/>
          <w:szCs w:val="24"/>
        </w:rPr>
        <w:t xml:space="preserve">   </w:t>
      </w:r>
      <w:r w:rsidR="00423AE8" w:rsidRPr="00387E1C">
        <w:rPr>
          <w:b w:val="0"/>
          <w:sz w:val="24"/>
          <w:szCs w:val="24"/>
        </w:rPr>
        <w:t>DOI: </w:t>
      </w:r>
      <w:hyperlink r:id="rId27" w:tgtFrame="_blank" w:tooltip="Link to landing page via DOI" w:history="1">
        <w:r w:rsidR="00423AE8" w:rsidRPr="00387E1C">
          <w:rPr>
            <w:rStyle w:val="Hyperlink"/>
            <w:b w:val="0"/>
            <w:sz w:val="24"/>
            <w:szCs w:val="24"/>
          </w:rPr>
          <w:t>10.1039/C4RA06658H</w:t>
        </w:r>
      </w:hyperlink>
    </w:p>
    <w:p w:rsidR="00423AE8" w:rsidRPr="00387E1C" w:rsidRDefault="003D281A" w:rsidP="008604A3">
      <w:pPr>
        <w:pStyle w:val="Heading1"/>
        <w:rPr>
          <w:b w:val="0"/>
          <w:sz w:val="24"/>
          <w:szCs w:val="24"/>
        </w:rPr>
      </w:pPr>
      <w:r>
        <w:rPr>
          <w:b w:val="0"/>
          <w:color w:val="000000"/>
          <w:sz w:val="24"/>
          <w:szCs w:val="24"/>
        </w:rPr>
        <w:t>[</w:t>
      </w:r>
      <w:r w:rsidR="00D8630A">
        <w:rPr>
          <w:b w:val="0"/>
          <w:color w:val="000000"/>
          <w:sz w:val="24"/>
          <w:szCs w:val="24"/>
        </w:rPr>
        <w:t>171</w:t>
      </w:r>
      <w:r>
        <w:rPr>
          <w:b w:val="0"/>
          <w:color w:val="000000"/>
          <w:sz w:val="24"/>
          <w:szCs w:val="24"/>
        </w:rPr>
        <w:t>]</w:t>
      </w:r>
      <w:r w:rsidR="00D8630A">
        <w:rPr>
          <w:b w:val="0"/>
          <w:color w:val="000000"/>
          <w:sz w:val="24"/>
          <w:szCs w:val="24"/>
        </w:rPr>
        <w:t xml:space="preserve">. </w:t>
      </w:r>
      <w:r w:rsidR="00423AE8" w:rsidRPr="00387E1C">
        <w:rPr>
          <w:b w:val="0"/>
          <w:color w:val="000000"/>
          <w:sz w:val="24"/>
          <w:szCs w:val="24"/>
        </w:rPr>
        <w:t>Tesfay W.</w:t>
      </w:r>
      <w:r w:rsidR="00EC0304">
        <w:rPr>
          <w:b w:val="0"/>
          <w:color w:val="000000"/>
          <w:sz w:val="24"/>
          <w:szCs w:val="24"/>
        </w:rPr>
        <w:t xml:space="preserve">; Gebreslassie.I.; </w:t>
      </w:r>
      <w:r w:rsidR="00423AE8" w:rsidRPr="00387E1C">
        <w:rPr>
          <w:b w:val="0"/>
          <w:color w:val="000000"/>
          <w:sz w:val="24"/>
          <w:szCs w:val="24"/>
        </w:rPr>
        <w:t>Pattabi</w:t>
      </w:r>
      <w:r w:rsidR="00423AE8" w:rsidRPr="00387E1C">
        <w:rPr>
          <w:b w:val="0"/>
          <w:bCs w:val="0"/>
          <w:color w:val="000000"/>
          <w:sz w:val="24"/>
          <w:szCs w:val="24"/>
        </w:rPr>
        <w:t xml:space="preserve"> </w:t>
      </w:r>
      <w:r w:rsidR="00EC0304">
        <w:rPr>
          <w:b w:val="0"/>
          <w:bCs w:val="0"/>
          <w:color w:val="000000"/>
          <w:sz w:val="24"/>
          <w:szCs w:val="24"/>
        </w:rPr>
        <w:t>,M.;</w:t>
      </w:r>
      <w:r w:rsidR="00423AE8" w:rsidRPr="00387E1C">
        <w:rPr>
          <w:b w:val="0"/>
          <w:bCs w:val="0"/>
          <w:color w:val="000000"/>
          <w:sz w:val="24"/>
          <w:szCs w:val="24"/>
        </w:rPr>
        <w:t xml:space="preserve"> </w:t>
      </w:r>
      <w:r w:rsidR="00EC0304">
        <w:rPr>
          <w:b w:val="0"/>
          <w:color w:val="000000"/>
          <w:sz w:val="24"/>
          <w:szCs w:val="24"/>
        </w:rPr>
        <w:t xml:space="preserve"> </w:t>
      </w:r>
      <w:r w:rsidR="00423AE8" w:rsidRPr="00387E1C">
        <w:rPr>
          <w:b w:val="0"/>
          <w:color w:val="000000"/>
          <w:sz w:val="24"/>
          <w:szCs w:val="24"/>
        </w:rPr>
        <w:t>Pattabi</w:t>
      </w:r>
      <w:r w:rsidR="00423AE8" w:rsidRPr="00387E1C">
        <w:rPr>
          <w:b w:val="0"/>
          <w:bCs w:val="0"/>
          <w:color w:val="000000"/>
          <w:sz w:val="24"/>
          <w:szCs w:val="24"/>
        </w:rPr>
        <w:t>,</w:t>
      </w:r>
      <w:r w:rsidR="00EC0304">
        <w:rPr>
          <w:b w:val="0"/>
          <w:bCs w:val="0"/>
          <w:color w:val="000000"/>
          <w:sz w:val="24"/>
          <w:szCs w:val="24"/>
        </w:rPr>
        <w:t>R.M.</w:t>
      </w:r>
      <w:r w:rsidR="00423AE8" w:rsidRPr="00387E1C">
        <w:rPr>
          <w:b w:val="0"/>
          <w:bCs w:val="0"/>
          <w:color w:val="000000"/>
          <w:sz w:val="24"/>
          <w:szCs w:val="24"/>
        </w:rPr>
        <w:t xml:space="preserve"> </w:t>
      </w:r>
      <w:r w:rsidR="00423AE8" w:rsidRPr="00387E1C">
        <w:rPr>
          <w:b w:val="0"/>
          <w:color w:val="000000"/>
          <w:sz w:val="24"/>
          <w:szCs w:val="24"/>
        </w:rPr>
        <w:t>Review on the Photocatalytic Degradation of Dyes and Antibacterial Activities of Pure and Doped-ZnO, International Journal of Science and Research,</w:t>
      </w:r>
      <w:r w:rsidR="00F6723D">
        <w:rPr>
          <w:b w:val="0"/>
          <w:color w:val="000000"/>
          <w:sz w:val="24"/>
          <w:szCs w:val="24"/>
        </w:rPr>
        <w:t xml:space="preserve"> </w:t>
      </w:r>
      <w:r w:rsidR="003E1A41" w:rsidRPr="003E1A41">
        <w:rPr>
          <w:color w:val="000000"/>
          <w:sz w:val="24"/>
          <w:szCs w:val="24"/>
        </w:rPr>
        <w:t>2015</w:t>
      </w:r>
      <w:r w:rsidR="003E1A41">
        <w:rPr>
          <w:b w:val="0"/>
          <w:color w:val="000000"/>
          <w:sz w:val="24"/>
          <w:szCs w:val="24"/>
        </w:rPr>
        <w:t>,</w:t>
      </w:r>
      <w:r w:rsidR="00423AE8" w:rsidRPr="00387E1C">
        <w:rPr>
          <w:b w:val="0"/>
          <w:color w:val="000000"/>
          <w:sz w:val="24"/>
          <w:szCs w:val="24"/>
        </w:rPr>
        <w:t xml:space="preserve"> 4(5), 2252-2264</w:t>
      </w:r>
      <w:r w:rsidR="003E1A41">
        <w:rPr>
          <w:b w:val="0"/>
          <w:color w:val="000000"/>
          <w:sz w:val="24"/>
          <w:szCs w:val="24"/>
        </w:rPr>
        <w:t>.</w:t>
      </w:r>
      <w:r w:rsidR="00423AE8" w:rsidRPr="00387E1C">
        <w:rPr>
          <w:b w:val="0"/>
          <w:sz w:val="24"/>
          <w:szCs w:val="24"/>
        </w:rPr>
        <w:t xml:space="preserve"> </w:t>
      </w:r>
    </w:p>
    <w:p w:rsidR="00423AE8" w:rsidRPr="00387E1C" w:rsidRDefault="003D281A" w:rsidP="008604A3">
      <w:pPr>
        <w:pStyle w:val="Heading1"/>
        <w:rPr>
          <w:b w:val="0"/>
          <w:sz w:val="24"/>
          <w:szCs w:val="24"/>
        </w:rPr>
      </w:pPr>
      <w:r>
        <w:rPr>
          <w:rFonts w:eastAsiaTheme="minorHAnsi"/>
          <w:b w:val="0"/>
          <w:color w:val="000000"/>
          <w:kern w:val="0"/>
          <w:sz w:val="24"/>
          <w:szCs w:val="24"/>
        </w:rPr>
        <w:t>[</w:t>
      </w:r>
      <w:r w:rsidR="00D8630A">
        <w:rPr>
          <w:rFonts w:eastAsiaTheme="minorHAnsi"/>
          <w:b w:val="0"/>
          <w:color w:val="000000"/>
          <w:kern w:val="0"/>
          <w:sz w:val="24"/>
          <w:szCs w:val="24"/>
        </w:rPr>
        <w:t>172</w:t>
      </w:r>
      <w:r>
        <w:rPr>
          <w:rFonts w:eastAsiaTheme="minorHAnsi"/>
          <w:b w:val="0"/>
          <w:color w:val="000000"/>
          <w:kern w:val="0"/>
          <w:sz w:val="24"/>
          <w:szCs w:val="24"/>
        </w:rPr>
        <w:t>]</w:t>
      </w:r>
      <w:r w:rsidR="00D8630A">
        <w:rPr>
          <w:rFonts w:eastAsiaTheme="minorHAnsi"/>
          <w:b w:val="0"/>
          <w:color w:val="000000"/>
          <w:kern w:val="0"/>
          <w:sz w:val="24"/>
          <w:szCs w:val="24"/>
        </w:rPr>
        <w:t xml:space="preserve">. </w:t>
      </w:r>
      <w:r w:rsidR="00423AE8" w:rsidRPr="00387E1C">
        <w:rPr>
          <w:rFonts w:eastAsiaTheme="minorHAnsi"/>
          <w:b w:val="0"/>
          <w:color w:val="000000"/>
          <w:kern w:val="0"/>
          <w:sz w:val="24"/>
          <w:szCs w:val="24"/>
        </w:rPr>
        <w:t>Di Paola,</w:t>
      </w:r>
      <w:r w:rsidR="00EC0304">
        <w:rPr>
          <w:rFonts w:eastAsiaTheme="minorHAnsi"/>
          <w:b w:val="0"/>
          <w:color w:val="000000"/>
          <w:kern w:val="0"/>
          <w:sz w:val="24"/>
          <w:szCs w:val="24"/>
        </w:rPr>
        <w:t xml:space="preserve">A.; </w:t>
      </w:r>
      <w:r w:rsidR="00423AE8" w:rsidRPr="00387E1C">
        <w:rPr>
          <w:rFonts w:eastAsiaTheme="minorHAnsi"/>
          <w:b w:val="0"/>
          <w:color w:val="000000"/>
          <w:kern w:val="0"/>
          <w:sz w:val="24"/>
          <w:szCs w:val="24"/>
        </w:rPr>
        <w:t>Bellardita</w:t>
      </w:r>
      <w:r w:rsidR="00EC0304">
        <w:rPr>
          <w:rFonts w:eastAsiaTheme="minorHAnsi"/>
          <w:b w:val="0"/>
          <w:color w:val="000000"/>
          <w:kern w:val="0"/>
          <w:sz w:val="24"/>
          <w:szCs w:val="24"/>
        </w:rPr>
        <w:t xml:space="preserve">,M.;  </w:t>
      </w:r>
      <w:r w:rsidR="00423AE8" w:rsidRPr="00387E1C">
        <w:rPr>
          <w:rFonts w:eastAsiaTheme="minorHAnsi"/>
          <w:b w:val="0"/>
          <w:color w:val="000000"/>
          <w:kern w:val="0"/>
          <w:sz w:val="24"/>
          <w:szCs w:val="24"/>
        </w:rPr>
        <w:t>Palmisano,</w:t>
      </w:r>
      <w:r w:rsidR="00EC0304">
        <w:rPr>
          <w:rFonts w:eastAsiaTheme="minorHAnsi"/>
          <w:b w:val="0"/>
          <w:color w:val="000000"/>
          <w:kern w:val="0"/>
          <w:sz w:val="24"/>
          <w:szCs w:val="24"/>
        </w:rPr>
        <w:t>L.</w:t>
      </w:r>
      <w:r w:rsidR="00423AE8" w:rsidRPr="00387E1C">
        <w:rPr>
          <w:rFonts w:eastAsiaTheme="minorHAnsi"/>
          <w:b w:val="0"/>
          <w:color w:val="000000"/>
          <w:kern w:val="0"/>
          <w:sz w:val="24"/>
          <w:szCs w:val="24"/>
        </w:rPr>
        <w:t xml:space="preserve"> Brookite, the Least Known TiO2 Photo-catalyst</w:t>
      </w:r>
      <w:r w:rsidR="00423AE8" w:rsidRPr="00387E1C">
        <w:rPr>
          <w:rFonts w:eastAsiaTheme="minorHAnsi"/>
          <w:color w:val="000000"/>
          <w:kern w:val="0"/>
          <w:sz w:val="24"/>
          <w:szCs w:val="24"/>
        </w:rPr>
        <w:t xml:space="preserve">, </w:t>
      </w:r>
      <w:r w:rsidR="00423AE8" w:rsidRPr="00387E1C">
        <w:rPr>
          <w:rFonts w:eastAsiaTheme="minorHAnsi"/>
          <w:b w:val="0"/>
          <w:bCs w:val="0"/>
          <w:i/>
          <w:iCs/>
          <w:color w:val="000000"/>
          <w:kern w:val="0"/>
          <w:sz w:val="24"/>
          <w:szCs w:val="24"/>
        </w:rPr>
        <w:t>Catalysts</w:t>
      </w:r>
      <w:r w:rsidR="003E1A41">
        <w:rPr>
          <w:rFonts w:eastAsiaTheme="minorHAnsi"/>
          <w:b w:val="0"/>
          <w:bCs w:val="0"/>
          <w:i/>
          <w:iCs/>
          <w:color w:val="000000"/>
          <w:kern w:val="0"/>
          <w:sz w:val="24"/>
          <w:szCs w:val="24"/>
        </w:rPr>
        <w:t xml:space="preserve">, </w:t>
      </w:r>
      <w:r w:rsidR="003E1A41" w:rsidRPr="003E1A41">
        <w:rPr>
          <w:rFonts w:eastAsiaTheme="minorHAnsi"/>
          <w:bCs w:val="0"/>
          <w:i/>
          <w:iCs/>
          <w:color w:val="000000"/>
          <w:kern w:val="0"/>
          <w:sz w:val="24"/>
          <w:szCs w:val="24"/>
        </w:rPr>
        <w:t>2013</w:t>
      </w:r>
      <w:r w:rsidR="003E1A41">
        <w:rPr>
          <w:rFonts w:eastAsiaTheme="minorHAnsi"/>
          <w:b w:val="0"/>
          <w:bCs w:val="0"/>
          <w:i/>
          <w:iCs/>
          <w:color w:val="000000"/>
          <w:kern w:val="0"/>
          <w:sz w:val="24"/>
          <w:szCs w:val="24"/>
        </w:rPr>
        <w:t>,</w:t>
      </w:r>
      <w:r w:rsidR="00423AE8" w:rsidRPr="00387E1C">
        <w:rPr>
          <w:rFonts w:eastAsiaTheme="minorHAnsi"/>
          <w:b w:val="0"/>
          <w:bCs w:val="0"/>
          <w:color w:val="000000"/>
          <w:kern w:val="0"/>
          <w:sz w:val="24"/>
          <w:szCs w:val="24"/>
        </w:rPr>
        <w:t xml:space="preserve"> </w:t>
      </w:r>
      <w:r w:rsidR="00423AE8" w:rsidRPr="00387E1C">
        <w:rPr>
          <w:rFonts w:eastAsiaTheme="minorHAnsi"/>
          <w:b w:val="0"/>
          <w:bCs w:val="0"/>
          <w:i/>
          <w:iCs/>
          <w:color w:val="000000"/>
          <w:kern w:val="0"/>
          <w:sz w:val="24"/>
          <w:szCs w:val="24"/>
        </w:rPr>
        <w:t>3</w:t>
      </w:r>
      <w:r w:rsidR="003E1A41">
        <w:rPr>
          <w:rFonts w:eastAsiaTheme="minorHAnsi"/>
          <w:b w:val="0"/>
          <w:bCs w:val="0"/>
          <w:color w:val="000000"/>
          <w:kern w:val="0"/>
          <w:sz w:val="24"/>
          <w:szCs w:val="24"/>
        </w:rPr>
        <w:t>, 36-73</w:t>
      </w:r>
      <w:r w:rsidR="00423AE8" w:rsidRPr="00387E1C">
        <w:rPr>
          <w:rFonts w:eastAsiaTheme="minorHAnsi"/>
          <w:b w:val="0"/>
          <w:bCs w:val="0"/>
          <w:color w:val="000000"/>
          <w:kern w:val="0"/>
          <w:sz w:val="24"/>
          <w:szCs w:val="24"/>
        </w:rPr>
        <w:t>; doi:10.3390/catal3010036.</w:t>
      </w:r>
    </w:p>
    <w:p w:rsidR="00423AE8" w:rsidRPr="00387E1C" w:rsidRDefault="003D281A" w:rsidP="008604A3">
      <w:pPr>
        <w:pStyle w:val="Heading1"/>
        <w:rPr>
          <w:b w:val="0"/>
          <w:sz w:val="24"/>
          <w:szCs w:val="24"/>
        </w:rPr>
      </w:pPr>
      <w:r>
        <w:rPr>
          <w:rFonts w:eastAsiaTheme="minorHAnsi"/>
          <w:b w:val="0"/>
          <w:bCs w:val="0"/>
          <w:color w:val="000000"/>
          <w:kern w:val="0"/>
          <w:sz w:val="24"/>
          <w:szCs w:val="24"/>
        </w:rPr>
        <w:t>[</w:t>
      </w:r>
      <w:r w:rsidR="00C06089">
        <w:rPr>
          <w:rFonts w:eastAsiaTheme="minorHAnsi"/>
          <w:b w:val="0"/>
          <w:bCs w:val="0"/>
          <w:color w:val="000000"/>
          <w:kern w:val="0"/>
          <w:sz w:val="24"/>
          <w:szCs w:val="24"/>
        </w:rPr>
        <w:t>173</w:t>
      </w:r>
      <w:r>
        <w:rPr>
          <w:rFonts w:eastAsiaTheme="minorHAnsi"/>
          <w:b w:val="0"/>
          <w:bCs w:val="0"/>
          <w:color w:val="000000"/>
          <w:kern w:val="0"/>
          <w:sz w:val="24"/>
          <w:szCs w:val="24"/>
        </w:rPr>
        <w:t>]</w:t>
      </w:r>
      <w:r w:rsidR="00C06089">
        <w:rPr>
          <w:rFonts w:eastAsiaTheme="minorHAnsi"/>
          <w:b w:val="0"/>
          <w:bCs w:val="0"/>
          <w:color w:val="000000"/>
          <w:kern w:val="0"/>
          <w:sz w:val="24"/>
          <w:szCs w:val="24"/>
        </w:rPr>
        <w:t>.</w:t>
      </w:r>
      <w:r>
        <w:rPr>
          <w:rFonts w:eastAsiaTheme="minorHAnsi"/>
          <w:b w:val="0"/>
          <w:bCs w:val="0"/>
          <w:color w:val="000000"/>
          <w:kern w:val="0"/>
          <w:sz w:val="24"/>
          <w:szCs w:val="24"/>
        </w:rPr>
        <w:t xml:space="preserve"> </w:t>
      </w:r>
      <w:r w:rsidR="00EC0304">
        <w:rPr>
          <w:rFonts w:eastAsiaTheme="minorHAnsi"/>
          <w:b w:val="0"/>
          <w:bCs w:val="0"/>
          <w:color w:val="000000"/>
          <w:kern w:val="0"/>
          <w:sz w:val="24"/>
          <w:szCs w:val="24"/>
        </w:rPr>
        <w:t>Nguyen-Phan, T.D.;</w:t>
      </w:r>
      <w:r w:rsidR="00423AE8" w:rsidRPr="00387E1C">
        <w:rPr>
          <w:rFonts w:eastAsiaTheme="minorHAnsi"/>
          <w:b w:val="0"/>
          <w:bCs w:val="0"/>
          <w:color w:val="000000"/>
          <w:kern w:val="0"/>
          <w:sz w:val="24"/>
          <w:szCs w:val="24"/>
        </w:rPr>
        <w:t xml:space="preserve"> Kim,E.J.</w:t>
      </w:r>
      <w:r w:rsidR="00EC0304">
        <w:rPr>
          <w:rFonts w:eastAsiaTheme="minorHAnsi"/>
          <w:b w:val="0"/>
          <w:bCs w:val="0"/>
          <w:color w:val="000000"/>
          <w:kern w:val="0"/>
          <w:sz w:val="24"/>
          <w:szCs w:val="24"/>
        </w:rPr>
        <w:t>; Hahn,S.H.; Kim,W.-J.;</w:t>
      </w:r>
      <w:r w:rsidR="00423AE8" w:rsidRPr="00387E1C">
        <w:rPr>
          <w:rFonts w:eastAsiaTheme="minorHAnsi"/>
          <w:b w:val="0"/>
          <w:bCs w:val="0"/>
          <w:color w:val="000000"/>
          <w:kern w:val="0"/>
          <w:sz w:val="24"/>
          <w:szCs w:val="24"/>
        </w:rPr>
        <w:t xml:space="preserve"> Shin, E.W. Synthesis of hierarchical rose bridal bouquet- and humming-top-like Tio</w:t>
      </w:r>
      <w:r w:rsidR="00423AE8" w:rsidRPr="00387E1C">
        <w:rPr>
          <w:rFonts w:eastAsiaTheme="minorHAnsi"/>
          <w:b w:val="0"/>
          <w:bCs w:val="0"/>
          <w:color w:val="000000"/>
          <w:kern w:val="0"/>
          <w:sz w:val="24"/>
          <w:szCs w:val="24"/>
          <w:vertAlign w:val="subscript"/>
        </w:rPr>
        <w:t>2</w:t>
      </w:r>
      <w:r w:rsidR="00423AE8" w:rsidRPr="00387E1C">
        <w:rPr>
          <w:rFonts w:eastAsiaTheme="minorHAnsi"/>
          <w:b w:val="0"/>
          <w:bCs w:val="0"/>
          <w:color w:val="000000"/>
          <w:kern w:val="0"/>
          <w:sz w:val="24"/>
          <w:szCs w:val="24"/>
        </w:rPr>
        <w:t xml:space="preserve"> nanostructures and their shape dependent degradation efficiency of dye, Journal or Colloid Interface Science, </w:t>
      </w:r>
      <w:r w:rsidR="003E1A41" w:rsidRPr="003E1A41">
        <w:rPr>
          <w:rFonts w:eastAsiaTheme="minorHAnsi"/>
          <w:bCs w:val="0"/>
          <w:color w:val="000000"/>
          <w:kern w:val="0"/>
          <w:sz w:val="24"/>
          <w:szCs w:val="24"/>
        </w:rPr>
        <w:t>2011</w:t>
      </w:r>
      <w:r w:rsidR="003E1A41">
        <w:rPr>
          <w:rFonts w:eastAsiaTheme="minorHAnsi"/>
          <w:b w:val="0"/>
          <w:bCs w:val="0"/>
          <w:color w:val="000000"/>
          <w:kern w:val="0"/>
          <w:sz w:val="24"/>
          <w:szCs w:val="24"/>
        </w:rPr>
        <w:t>,356, 138-144</w:t>
      </w:r>
      <w:r w:rsidR="00423AE8" w:rsidRPr="00387E1C">
        <w:rPr>
          <w:rFonts w:eastAsiaTheme="minorHAnsi"/>
          <w:b w:val="0"/>
          <w:bCs w:val="0"/>
          <w:color w:val="000000"/>
          <w:kern w:val="0"/>
          <w:sz w:val="24"/>
          <w:szCs w:val="24"/>
        </w:rPr>
        <w:t>.</w:t>
      </w:r>
    </w:p>
    <w:p w:rsidR="00423AE8" w:rsidRPr="00387E1C" w:rsidRDefault="003D281A" w:rsidP="008604A3">
      <w:pPr>
        <w:pStyle w:val="Heading1"/>
        <w:spacing w:after="0"/>
        <w:rPr>
          <w:sz w:val="24"/>
          <w:szCs w:val="24"/>
        </w:rPr>
      </w:pPr>
      <w:r>
        <w:rPr>
          <w:rFonts w:eastAsiaTheme="minorHAnsi"/>
          <w:b w:val="0"/>
          <w:bCs w:val="0"/>
          <w:color w:val="000000"/>
          <w:kern w:val="0"/>
          <w:sz w:val="24"/>
          <w:szCs w:val="24"/>
        </w:rPr>
        <w:t>[</w:t>
      </w:r>
      <w:r w:rsidR="00C06089">
        <w:rPr>
          <w:rFonts w:eastAsiaTheme="minorHAnsi"/>
          <w:b w:val="0"/>
          <w:bCs w:val="0"/>
          <w:color w:val="000000"/>
          <w:kern w:val="0"/>
          <w:sz w:val="24"/>
          <w:szCs w:val="24"/>
        </w:rPr>
        <w:t>174</w:t>
      </w:r>
      <w:r>
        <w:rPr>
          <w:rFonts w:eastAsiaTheme="minorHAnsi"/>
          <w:b w:val="0"/>
          <w:bCs w:val="0"/>
          <w:color w:val="000000"/>
          <w:kern w:val="0"/>
          <w:sz w:val="24"/>
          <w:szCs w:val="24"/>
        </w:rPr>
        <w:t>]</w:t>
      </w:r>
      <w:r w:rsidR="00C06089">
        <w:rPr>
          <w:rFonts w:eastAsiaTheme="minorHAnsi"/>
          <w:b w:val="0"/>
          <w:bCs w:val="0"/>
          <w:color w:val="000000"/>
          <w:kern w:val="0"/>
          <w:sz w:val="24"/>
          <w:szCs w:val="24"/>
        </w:rPr>
        <w:t>.</w:t>
      </w:r>
      <w:r w:rsidR="00903638">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Konstantinou</w:t>
      </w:r>
      <w:r w:rsidR="00EC0304">
        <w:rPr>
          <w:rFonts w:eastAsiaTheme="minorHAnsi"/>
          <w:b w:val="0"/>
          <w:bCs w:val="0"/>
          <w:color w:val="000000"/>
          <w:kern w:val="0"/>
          <w:sz w:val="24"/>
          <w:szCs w:val="24"/>
        </w:rPr>
        <w:t>,I.K.;</w:t>
      </w:r>
      <w:r w:rsidR="00423AE8" w:rsidRPr="00387E1C">
        <w:rPr>
          <w:rFonts w:eastAsiaTheme="minorHAnsi"/>
          <w:color w:val="000000"/>
          <w:kern w:val="0"/>
          <w:sz w:val="24"/>
          <w:szCs w:val="24"/>
        </w:rPr>
        <w:t xml:space="preserve"> </w:t>
      </w:r>
      <w:r w:rsidR="00423AE8" w:rsidRPr="00387E1C">
        <w:rPr>
          <w:rFonts w:eastAsiaTheme="minorHAnsi"/>
          <w:b w:val="0"/>
          <w:bCs w:val="0"/>
          <w:color w:val="000000"/>
          <w:kern w:val="0"/>
          <w:sz w:val="24"/>
          <w:szCs w:val="24"/>
        </w:rPr>
        <w:t>Albanis</w:t>
      </w:r>
      <w:r w:rsidR="00423AE8" w:rsidRPr="00387E1C">
        <w:rPr>
          <w:rFonts w:eastAsiaTheme="minorHAnsi"/>
          <w:color w:val="000000"/>
          <w:kern w:val="0"/>
          <w:sz w:val="24"/>
          <w:szCs w:val="24"/>
        </w:rPr>
        <w:t>,</w:t>
      </w:r>
      <w:r w:rsidR="00EC0304">
        <w:rPr>
          <w:rFonts w:eastAsiaTheme="minorHAnsi"/>
          <w:color w:val="000000"/>
          <w:kern w:val="0"/>
          <w:sz w:val="24"/>
          <w:szCs w:val="24"/>
        </w:rPr>
        <w:t>T.A.</w:t>
      </w:r>
      <w:r w:rsidR="00423AE8" w:rsidRPr="00387E1C">
        <w:rPr>
          <w:rFonts w:eastAsiaTheme="minorHAnsi"/>
          <w:color w:val="000000"/>
          <w:kern w:val="0"/>
          <w:sz w:val="24"/>
          <w:szCs w:val="24"/>
        </w:rPr>
        <w:t xml:space="preserve"> </w:t>
      </w:r>
      <w:r w:rsidR="00423AE8" w:rsidRPr="00387E1C">
        <w:rPr>
          <w:rFonts w:eastAsiaTheme="minorHAnsi"/>
          <w:b w:val="0"/>
          <w:bCs w:val="0"/>
          <w:color w:val="000000"/>
          <w:kern w:val="0"/>
          <w:sz w:val="24"/>
          <w:szCs w:val="24"/>
        </w:rPr>
        <w:t>TiO2-assisted photocatalytic degradation of azo dyes in</w:t>
      </w:r>
      <w:r w:rsidR="00423AE8" w:rsidRPr="00387E1C">
        <w:rPr>
          <w:rFonts w:eastAsiaTheme="minorHAnsi"/>
          <w:color w:val="000000"/>
          <w:kern w:val="0"/>
          <w:sz w:val="24"/>
          <w:szCs w:val="24"/>
        </w:rPr>
        <w:t xml:space="preserve"> </w:t>
      </w:r>
      <w:r w:rsidR="00423AE8" w:rsidRPr="00387E1C">
        <w:rPr>
          <w:rFonts w:eastAsiaTheme="minorHAnsi"/>
          <w:b w:val="0"/>
          <w:bCs w:val="0"/>
          <w:color w:val="000000"/>
          <w:kern w:val="0"/>
          <w:sz w:val="24"/>
          <w:szCs w:val="24"/>
        </w:rPr>
        <w:t>aqueous solution: kinetic and mechanistic investigations</w:t>
      </w:r>
      <w:r w:rsidR="00423AE8" w:rsidRPr="00387E1C">
        <w:rPr>
          <w:rFonts w:eastAsiaTheme="minorHAnsi"/>
          <w:color w:val="000000"/>
          <w:kern w:val="0"/>
          <w:sz w:val="24"/>
          <w:szCs w:val="24"/>
        </w:rPr>
        <w:t>;</w:t>
      </w:r>
      <w:r w:rsidR="00C06089">
        <w:rPr>
          <w:rFonts w:eastAsiaTheme="minorHAnsi"/>
          <w:color w:val="000000"/>
          <w:kern w:val="0"/>
          <w:sz w:val="24"/>
          <w:szCs w:val="24"/>
        </w:rPr>
        <w:t xml:space="preserve"> </w:t>
      </w:r>
      <w:r w:rsidR="00423AE8" w:rsidRPr="00387E1C">
        <w:rPr>
          <w:rFonts w:eastAsiaTheme="minorHAnsi"/>
          <w:b w:val="0"/>
          <w:bCs w:val="0"/>
          <w:color w:val="000000"/>
          <w:kern w:val="0"/>
          <w:sz w:val="24"/>
          <w:szCs w:val="24"/>
        </w:rPr>
        <w:t>A review</w:t>
      </w:r>
      <w:r w:rsidR="00423AE8" w:rsidRPr="00387E1C">
        <w:rPr>
          <w:sz w:val="24"/>
          <w:szCs w:val="24"/>
        </w:rPr>
        <w:t xml:space="preserve">, </w:t>
      </w:r>
      <w:r w:rsidR="00423AE8" w:rsidRPr="00387E1C">
        <w:rPr>
          <w:rFonts w:eastAsiaTheme="minorHAnsi"/>
          <w:b w:val="0"/>
          <w:bCs w:val="0"/>
          <w:color w:val="000000"/>
          <w:kern w:val="0"/>
          <w:sz w:val="24"/>
          <w:szCs w:val="24"/>
        </w:rPr>
        <w:t>Applie</w:t>
      </w:r>
      <w:r w:rsidR="00423AE8" w:rsidRPr="00387E1C">
        <w:rPr>
          <w:rFonts w:eastAsiaTheme="minorHAnsi"/>
          <w:b w:val="0"/>
          <w:color w:val="000000"/>
          <w:kern w:val="0"/>
          <w:sz w:val="24"/>
          <w:szCs w:val="24"/>
        </w:rPr>
        <w:t>d Catalysis B: Environmental</w:t>
      </w:r>
      <w:r w:rsidR="00F6723D">
        <w:rPr>
          <w:rFonts w:eastAsiaTheme="minorHAnsi"/>
          <w:b w:val="0"/>
          <w:color w:val="000000"/>
          <w:kern w:val="0"/>
          <w:sz w:val="24"/>
          <w:szCs w:val="24"/>
        </w:rPr>
        <w:t>,</w:t>
      </w:r>
      <w:r w:rsidR="00423AE8" w:rsidRPr="00387E1C">
        <w:rPr>
          <w:rFonts w:eastAsiaTheme="minorHAnsi"/>
          <w:color w:val="000000"/>
          <w:kern w:val="0"/>
          <w:sz w:val="24"/>
          <w:szCs w:val="24"/>
        </w:rPr>
        <w:t xml:space="preserve"> </w:t>
      </w:r>
      <w:r w:rsidR="003E1A41">
        <w:rPr>
          <w:rFonts w:eastAsiaTheme="minorHAnsi"/>
          <w:color w:val="000000"/>
          <w:kern w:val="0"/>
          <w:sz w:val="24"/>
          <w:szCs w:val="24"/>
        </w:rPr>
        <w:t xml:space="preserve">2004, </w:t>
      </w:r>
      <w:r w:rsidR="00423AE8" w:rsidRPr="00387E1C">
        <w:rPr>
          <w:rFonts w:eastAsiaTheme="minorHAnsi"/>
          <w:color w:val="000000"/>
          <w:kern w:val="0"/>
          <w:sz w:val="24"/>
          <w:szCs w:val="24"/>
        </w:rPr>
        <w:t>49</w:t>
      </w:r>
      <w:r w:rsidR="003E1A41">
        <w:rPr>
          <w:rFonts w:eastAsiaTheme="minorHAnsi"/>
          <w:color w:val="000000"/>
          <w:kern w:val="0"/>
          <w:sz w:val="24"/>
          <w:szCs w:val="24"/>
        </w:rPr>
        <w:t xml:space="preserve">, </w:t>
      </w:r>
      <w:r w:rsidR="00423AE8" w:rsidRPr="00387E1C">
        <w:rPr>
          <w:rFonts w:eastAsiaTheme="minorHAnsi"/>
          <w:b w:val="0"/>
          <w:bCs w:val="0"/>
          <w:color w:val="000000"/>
          <w:kern w:val="0"/>
          <w:sz w:val="24"/>
          <w:szCs w:val="24"/>
        </w:rPr>
        <w:t>1–14</w:t>
      </w:r>
      <w:r w:rsidR="00423AE8" w:rsidRPr="00387E1C">
        <w:rPr>
          <w:sz w:val="24"/>
          <w:szCs w:val="24"/>
        </w:rPr>
        <w:t>.</w:t>
      </w:r>
    </w:p>
    <w:p w:rsidR="00423AE8" w:rsidRPr="00387E1C" w:rsidRDefault="003D281A" w:rsidP="008604A3">
      <w:pPr>
        <w:pStyle w:val="Heading1"/>
        <w:rPr>
          <w:b w:val="0"/>
          <w:sz w:val="24"/>
          <w:szCs w:val="24"/>
        </w:rPr>
      </w:pPr>
      <w:r>
        <w:rPr>
          <w:sz w:val="24"/>
          <w:szCs w:val="24"/>
        </w:rPr>
        <w:t>[</w:t>
      </w:r>
      <w:r w:rsidR="00C06089">
        <w:rPr>
          <w:sz w:val="24"/>
          <w:szCs w:val="24"/>
        </w:rPr>
        <w:t>175</w:t>
      </w:r>
      <w:r>
        <w:rPr>
          <w:sz w:val="24"/>
          <w:szCs w:val="24"/>
        </w:rPr>
        <w:t>]</w:t>
      </w:r>
      <w:r w:rsidR="00C06089">
        <w:rPr>
          <w:sz w:val="24"/>
          <w:szCs w:val="24"/>
        </w:rPr>
        <w:t>.</w:t>
      </w:r>
      <w:r w:rsidR="00903638">
        <w:rPr>
          <w:sz w:val="24"/>
          <w:szCs w:val="24"/>
        </w:rPr>
        <w:t xml:space="preserve"> </w:t>
      </w:r>
      <w:r w:rsidR="00423AE8" w:rsidRPr="00387E1C">
        <w:rPr>
          <w:b w:val="0"/>
          <w:sz w:val="24"/>
          <w:szCs w:val="24"/>
        </w:rPr>
        <w:t>Wan</w:t>
      </w:r>
      <w:r w:rsidR="00423AE8" w:rsidRPr="00387E1C">
        <w:rPr>
          <w:rFonts w:ascii="Cambria Math" w:hAnsi="Cambria Math" w:cs="Cambria Math"/>
          <w:b w:val="0"/>
          <w:sz w:val="24"/>
          <w:szCs w:val="24"/>
        </w:rPr>
        <w:t>‐</w:t>
      </w:r>
      <w:r w:rsidR="00423AE8" w:rsidRPr="00387E1C">
        <w:rPr>
          <w:b w:val="0"/>
          <w:sz w:val="24"/>
          <w:szCs w:val="24"/>
        </w:rPr>
        <w:t>Kuen Jo.</w:t>
      </w:r>
      <w:r w:rsidR="00EC0304">
        <w:rPr>
          <w:b w:val="0"/>
          <w:sz w:val="24"/>
          <w:szCs w:val="24"/>
        </w:rPr>
        <w:t xml:space="preserve">; </w:t>
      </w:r>
      <w:r w:rsidR="00423AE8" w:rsidRPr="00387E1C">
        <w:rPr>
          <w:b w:val="0"/>
          <w:sz w:val="24"/>
          <w:szCs w:val="24"/>
        </w:rPr>
        <w:t>Tayade,</w:t>
      </w:r>
      <w:r w:rsidR="00EC0304">
        <w:rPr>
          <w:b w:val="0"/>
          <w:sz w:val="24"/>
          <w:szCs w:val="24"/>
        </w:rPr>
        <w:t>R.J.</w:t>
      </w:r>
      <w:r w:rsidR="00423AE8" w:rsidRPr="00387E1C">
        <w:rPr>
          <w:b w:val="0"/>
          <w:sz w:val="24"/>
          <w:szCs w:val="24"/>
        </w:rPr>
        <w:t xml:space="preserve">  Recent developments in photocatalytic dye degradation upon irradiation with energy</w:t>
      </w:r>
      <w:r w:rsidR="00423AE8" w:rsidRPr="00387E1C">
        <w:rPr>
          <w:rFonts w:ascii="Cambria Math" w:hAnsi="Cambria Math" w:cs="Cambria Math"/>
          <w:b w:val="0"/>
          <w:sz w:val="24"/>
          <w:szCs w:val="24"/>
        </w:rPr>
        <w:t>‐</w:t>
      </w:r>
      <w:r w:rsidR="00423AE8" w:rsidRPr="00387E1C">
        <w:rPr>
          <w:b w:val="0"/>
          <w:sz w:val="24"/>
          <w:szCs w:val="24"/>
        </w:rPr>
        <w:t>efficient light emitting diodes Chinese Journal of Catalysis</w:t>
      </w:r>
      <w:r w:rsidR="003E1A41">
        <w:rPr>
          <w:b w:val="0"/>
          <w:sz w:val="24"/>
          <w:szCs w:val="24"/>
        </w:rPr>
        <w:t>,</w:t>
      </w:r>
      <w:r w:rsidR="00F6723D">
        <w:rPr>
          <w:b w:val="0"/>
          <w:sz w:val="24"/>
          <w:szCs w:val="24"/>
        </w:rPr>
        <w:t xml:space="preserve"> </w:t>
      </w:r>
      <w:r w:rsidR="003E1A41" w:rsidRPr="003E1A41">
        <w:rPr>
          <w:sz w:val="24"/>
          <w:szCs w:val="24"/>
        </w:rPr>
        <w:t>2014</w:t>
      </w:r>
      <w:r w:rsidR="00423AE8" w:rsidRPr="00387E1C">
        <w:rPr>
          <w:b w:val="0"/>
          <w:sz w:val="24"/>
          <w:szCs w:val="24"/>
        </w:rPr>
        <w:t xml:space="preserve"> </w:t>
      </w:r>
      <w:r w:rsidR="00F6723D">
        <w:rPr>
          <w:b w:val="0"/>
          <w:sz w:val="24"/>
          <w:szCs w:val="24"/>
        </w:rPr>
        <w:t xml:space="preserve">, </w:t>
      </w:r>
      <w:r w:rsidR="00423AE8" w:rsidRPr="00387E1C">
        <w:rPr>
          <w:b w:val="0"/>
          <w:sz w:val="24"/>
          <w:szCs w:val="24"/>
        </w:rPr>
        <w:t>35, 1781–1792.</w:t>
      </w:r>
    </w:p>
    <w:p w:rsidR="00423AE8" w:rsidRPr="00387E1C" w:rsidRDefault="003D281A" w:rsidP="008604A3">
      <w:pPr>
        <w:pStyle w:val="Heading1"/>
        <w:rPr>
          <w:b w:val="0"/>
          <w:sz w:val="24"/>
          <w:szCs w:val="24"/>
          <w:lang w:val="en"/>
        </w:rPr>
      </w:pPr>
      <w:r>
        <w:rPr>
          <w:b w:val="0"/>
          <w:sz w:val="24"/>
          <w:szCs w:val="24"/>
        </w:rPr>
        <w:t>[</w:t>
      </w:r>
      <w:r w:rsidR="00C06089">
        <w:rPr>
          <w:b w:val="0"/>
          <w:sz w:val="24"/>
          <w:szCs w:val="24"/>
        </w:rPr>
        <w:t>176</w:t>
      </w:r>
      <w:r>
        <w:rPr>
          <w:b w:val="0"/>
          <w:sz w:val="24"/>
          <w:szCs w:val="24"/>
        </w:rPr>
        <w:t>]</w:t>
      </w:r>
      <w:r w:rsidR="00C06089">
        <w:rPr>
          <w:b w:val="0"/>
          <w:sz w:val="24"/>
          <w:szCs w:val="24"/>
        </w:rPr>
        <w:t>.</w:t>
      </w:r>
      <w:r w:rsidR="00423AE8" w:rsidRPr="00387E1C">
        <w:rPr>
          <w:b w:val="0"/>
          <w:sz w:val="24"/>
          <w:szCs w:val="24"/>
        </w:rPr>
        <w:t xml:space="preserve"> </w:t>
      </w:r>
      <w:r w:rsidR="00423AE8" w:rsidRPr="00387E1C">
        <w:rPr>
          <w:rStyle w:val="authorsname"/>
          <w:b w:val="0"/>
          <w:sz w:val="24"/>
          <w:szCs w:val="24"/>
        </w:rPr>
        <w:t>Reza,</w:t>
      </w:r>
      <w:r w:rsidR="00EC0304">
        <w:rPr>
          <w:rStyle w:val="authorsname"/>
          <w:b w:val="0"/>
          <w:sz w:val="24"/>
          <w:szCs w:val="24"/>
        </w:rPr>
        <w:t xml:space="preserve">K.M.; </w:t>
      </w:r>
      <w:r w:rsidR="00423AE8" w:rsidRPr="00387E1C">
        <w:rPr>
          <w:rStyle w:val="authorsname"/>
          <w:b w:val="0"/>
          <w:sz w:val="24"/>
          <w:szCs w:val="24"/>
        </w:rPr>
        <w:t>Kurny</w:t>
      </w:r>
      <w:r w:rsidR="00EC0304">
        <w:rPr>
          <w:rStyle w:val="authorsname"/>
          <w:b w:val="0"/>
          <w:sz w:val="24"/>
          <w:szCs w:val="24"/>
        </w:rPr>
        <w:t>A.S.W.;</w:t>
      </w:r>
      <w:r w:rsidR="00423AE8" w:rsidRPr="00387E1C">
        <w:rPr>
          <w:rStyle w:val="authorsname"/>
          <w:b w:val="0"/>
          <w:sz w:val="24"/>
          <w:szCs w:val="24"/>
        </w:rPr>
        <w:t xml:space="preserve"> </w:t>
      </w:r>
      <w:r w:rsidR="00EC0304">
        <w:rPr>
          <w:rStyle w:val="authorsname"/>
          <w:b w:val="0"/>
          <w:sz w:val="24"/>
          <w:szCs w:val="24"/>
        </w:rPr>
        <w:t xml:space="preserve"> </w:t>
      </w:r>
      <w:r w:rsidR="00423AE8" w:rsidRPr="00387E1C">
        <w:rPr>
          <w:rStyle w:val="authorsname"/>
          <w:b w:val="0"/>
          <w:sz w:val="24"/>
          <w:szCs w:val="24"/>
        </w:rPr>
        <w:t>Gulshan</w:t>
      </w:r>
      <w:r w:rsidR="00423AE8" w:rsidRPr="00387E1C">
        <w:rPr>
          <w:b w:val="0"/>
          <w:sz w:val="24"/>
          <w:szCs w:val="24"/>
        </w:rPr>
        <w:t>,</w:t>
      </w:r>
      <w:r w:rsidR="00EC0304">
        <w:rPr>
          <w:b w:val="0"/>
          <w:sz w:val="24"/>
          <w:szCs w:val="24"/>
        </w:rPr>
        <w:t>F.</w:t>
      </w:r>
      <w:r w:rsidR="00423AE8" w:rsidRPr="00387E1C">
        <w:rPr>
          <w:b w:val="0"/>
          <w:sz w:val="24"/>
          <w:szCs w:val="24"/>
        </w:rPr>
        <w:t xml:space="preserve"> </w:t>
      </w:r>
      <w:r w:rsidR="00423AE8" w:rsidRPr="00387E1C">
        <w:rPr>
          <w:b w:val="0"/>
          <w:sz w:val="24"/>
          <w:szCs w:val="24"/>
          <w:lang w:val="en"/>
        </w:rPr>
        <w:t>Parameters affecting the photocatalytic degradation of dyes using TiO</w:t>
      </w:r>
      <w:r w:rsidR="00423AE8" w:rsidRPr="00387E1C">
        <w:rPr>
          <w:b w:val="0"/>
          <w:sz w:val="24"/>
          <w:szCs w:val="24"/>
          <w:vertAlign w:val="subscript"/>
          <w:lang w:val="en"/>
        </w:rPr>
        <w:t>2</w:t>
      </w:r>
      <w:r w:rsidR="00423AE8" w:rsidRPr="00387E1C">
        <w:rPr>
          <w:b w:val="0"/>
          <w:sz w:val="24"/>
          <w:szCs w:val="24"/>
          <w:lang w:val="en"/>
        </w:rPr>
        <w:t>: a review, Applied water Science,</w:t>
      </w:r>
      <w:r w:rsidR="00F6723D">
        <w:rPr>
          <w:b w:val="0"/>
          <w:sz w:val="24"/>
          <w:szCs w:val="24"/>
          <w:lang w:val="en"/>
        </w:rPr>
        <w:t xml:space="preserve"> </w:t>
      </w:r>
      <w:r w:rsidR="003E1A41" w:rsidRPr="003E1A41">
        <w:rPr>
          <w:sz w:val="24"/>
          <w:szCs w:val="24"/>
          <w:lang w:val="en"/>
        </w:rPr>
        <w:t>2017</w:t>
      </w:r>
      <w:r w:rsidR="003E1A41">
        <w:rPr>
          <w:b w:val="0"/>
          <w:sz w:val="24"/>
          <w:szCs w:val="24"/>
          <w:lang w:val="en"/>
        </w:rPr>
        <w:t>, 7(4),</w:t>
      </w:r>
      <w:r w:rsidR="00EC0304">
        <w:rPr>
          <w:b w:val="0"/>
          <w:sz w:val="24"/>
          <w:szCs w:val="24"/>
          <w:lang w:val="en"/>
        </w:rPr>
        <w:t xml:space="preserve"> </w:t>
      </w:r>
      <w:r w:rsidR="003E1A41">
        <w:rPr>
          <w:b w:val="0"/>
          <w:sz w:val="24"/>
          <w:szCs w:val="24"/>
          <w:lang w:val="en"/>
        </w:rPr>
        <w:t>1569-1578</w:t>
      </w:r>
      <w:r w:rsidR="00423AE8" w:rsidRPr="00387E1C">
        <w:rPr>
          <w:b w:val="0"/>
          <w:sz w:val="24"/>
          <w:szCs w:val="24"/>
          <w:lang w:val="en"/>
        </w:rPr>
        <w:t>.</w:t>
      </w:r>
    </w:p>
    <w:p w:rsidR="00423AE8" w:rsidRPr="00387E1C" w:rsidRDefault="003D281A" w:rsidP="008604A3">
      <w:pPr>
        <w:pStyle w:val="Heading1"/>
        <w:rPr>
          <w:rFonts w:eastAsiaTheme="minorHAnsi"/>
          <w:b w:val="0"/>
          <w:bCs w:val="0"/>
          <w:color w:val="000000"/>
          <w:kern w:val="0"/>
          <w:sz w:val="24"/>
          <w:szCs w:val="24"/>
        </w:rPr>
      </w:pPr>
      <w:r>
        <w:rPr>
          <w:sz w:val="24"/>
          <w:szCs w:val="24"/>
        </w:rPr>
        <w:lastRenderedPageBreak/>
        <w:t>[</w:t>
      </w:r>
      <w:r w:rsidR="00C06089">
        <w:rPr>
          <w:sz w:val="24"/>
          <w:szCs w:val="24"/>
        </w:rPr>
        <w:t>177</w:t>
      </w:r>
      <w:r>
        <w:rPr>
          <w:sz w:val="24"/>
          <w:szCs w:val="24"/>
        </w:rPr>
        <w:t>]</w:t>
      </w:r>
      <w:r w:rsidR="00C06089">
        <w:rPr>
          <w:sz w:val="24"/>
          <w:szCs w:val="24"/>
        </w:rPr>
        <w:t>.</w:t>
      </w:r>
      <w:r w:rsidR="00423AE8" w:rsidRPr="00387E1C">
        <w:rPr>
          <w:rFonts w:eastAsiaTheme="minorHAnsi"/>
          <w:b w:val="0"/>
          <w:bCs w:val="0"/>
          <w:color w:val="000000"/>
          <w:kern w:val="0"/>
          <w:sz w:val="24"/>
          <w:szCs w:val="24"/>
        </w:rPr>
        <w:t xml:space="preserve"> Konstantinou,</w:t>
      </w:r>
      <w:r w:rsidR="00EC0304">
        <w:rPr>
          <w:rFonts w:eastAsiaTheme="minorHAnsi"/>
          <w:b w:val="0"/>
          <w:bCs w:val="0"/>
          <w:color w:val="000000"/>
          <w:kern w:val="0"/>
          <w:sz w:val="24"/>
          <w:szCs w:val="24"/>
        </w:rPr>
        <w:t>I.K.;</w:t>
      </w:r>
      <w:r w:rsidR="00423AE8" w:rsidRPr="00387E1C">
        <w:rPr>
          <w:rFonts w:eastAsiaTheme="minorHAnsi"/>
          <w:b w:val="0"/>
          <w:bCs w:val="0"/>
          <w:color w:val="000000"/>
          <w:kern w:val="0"/>
          <w:sz w:val="24"/>
          <w:szCs w:val="24"/>
        </w:rPr>
        <w:t xml:space="preserve">  Albanis,</w:t>
      </w:r>
      <w:r w:rsidR="00EC0304">
        <w:rPr>
          <w:rFonts w:eastAsiaTheme="minorHAnsi"/>
          <w:b w:val="0"/>
          <w:bCs w:val="0"/>
          <w:color w:val="000000"/>
          <w:kern w:val="0"/>
          <w:sz w:val="24"/>
          <w:szCs w:val="24"/>
        </w:rPr>
        <w:t xml:space="preserve">T.A.  </w:t>
      </w:r>
      <w:r w:rsidR="00423AE8" w:rsidRPr="00387E1C">
        <w:rPr>
          <w:rFonts w:eastAsiaTheme="minorHAnsi"/>
          <w:b w:val="0"/>
          <w:bCs w:val="0"/>
          <w:color w:val="000000"/>
          <w:kern w:val="0"/>
          <w:sz w:val="24"/>
          <w:szCs w:val="24"/>
        </w:rPr>
        <w:t>TiO2-assisted photocatalytic degradation of azo dyes in aqueous solution: kinetic and mechanistic investigations—A review,</w:t>
      </w:r>
      <w:r w:rsidR="007028B3">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Appl. Catal. B: Environ.</w:t>
      </w:r>
      <w:r w:rsidR="00F6723D">
        <w:rPr>
          <w:rFonts w:eastAsiaTheme="minorHAnsi"/>
          <w:b w:val="0"/>
          <w:bCs w:val="0"/>
          <w:color w:val="000000"/>
          <w:kern w:val="0"/>
          <w:sz w:val="24"/>
          <w:szCs w:val="24"/>
        </w:rPr>
        <w:t xml:space="preserve">, </w:t>
      </w:r>
      <w:r w:rsidR="003E1A41" w:rsidRPr="003E1A41">
        <w:rPr>
          <w:rFonts w:eastAsiaTheme="minorHAnsi"/>
          <w:bCs w:val="0"/>
          <w:color w:val="000000"/>
          <w:kern w:val="0"/>
          <w:sz w:val="24"/>
          <w:szCs w:val="24"/>
        </w:rPr>
        <w:t>2004</w:t>
      </w:r>
      <w:r w:rsidR="003E1A41">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49</w:t>
      </w:r>
      <w:r w:rsidR="003E1A41">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1–14.</w:t>
      </w:r>
    </w:p>
    <w:p w:rsidR="00423AE8" w:rsidRPr="00387E1C" w:rsidRDefault="003D281A" w:rsidP="008604A3">
      <w:pPr>
        <w:pStyle w:val="Heading1"/>
        <w:rPr>
          <w:rFonts w:eastAsiaTheme="minorHAnsi"/>
          <w:b w:val="0"/>
          <w:bCs w:val="0"/>
          <w:color w:val="000000"/>
          <w:kern w:val="0"/>
          <w:sz w:val="24"/>
          <w:szCs w:val="24"/>
        </w:rPr>
      </w:pPr>
      <w:r>
        <w:rPr>
          <w:rFonts w:eastAsiaTheme="minorHAnsi"/>
          <w:b w:val="0"/>
          <w:bCs w:val="0"/>
          <w:color w:val="000000"/>
          <w:kern w:val="0"/>
          <w:sz w:val="24"/>
          <w:szCs w:val="24"/>
        </w:rPr>
        <w:t>[</w:t>
      </w:r>
      <w:r w:rsidR="00C06089">
        <w:rPr>
          <w:rFonts w:eastAsiaTheme="minorHAnsi"/>
          <w:b w:val="0"/>
          <w:bCs w:val="0"/>
          <w:color w:val="000000"/>
          <w:kern w:val="0"/>
          <w:sz w:val="24"/>
          <w:szCs w:val="24"/>
        </w:rPr>
        <w:t>178</w:t>
      </w:r>
      <w:r>
        <w:rPr>
          <w:rFonts w:eastAsiaTheme="minorHAnsi"/>
          <w:b w:val="0"/>
          <w:bCs w:val="0"/>
          <w:color w:val="000000"/>
          <w:kern w:val="0"/>
          <w:sz w:val="24"/>
          <w:szCs w:val="24"/>
        </w:rPr>
        <w:t>]</w:t>
      </w:r>
      <w:r w:rsidR="00C06089">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M.A. Fox,</w:t>
      </w:r>
      <w:r w:rsidR="00EC0304">
        <w:rPr>
          <w:rFonts w:eastAsiaTheme="minorHAnsi"/>
          <w:b w:val="0"/>
          <w:bCs w:val="0"/>
          <w:color w:val="000000"/>
          <w:kern w:val="0"/>
          <w:sz w:val="24"/>
          <w:szCs w:val="24"/>
        </w:rPr>
        <w:t>M.A.;</w:t>
      </w:r>
      <w:r w:rsidR="00423AE8" w:rsidRPr="00387E1C">
        <w:rPr>
          <w:rFonts w:eastAsiaTheme="minorHAnsi"/>
          <w:b w:val="0"/>
          <w:bCs w:val="0"/>
          <w:color w:val="000000"/>
          <w:kern w:val="0"/>
          <w:sz w:val="24"/>
          <w:szCs w:val="24"/>
        </w:rPr>
        <w:t xml:space="preserve"> Dulay,</w:t>
      </w:r>
      <w:r w:rsidR="007028B3">
        <w:rPr>
          <w:rFonts w:eastAsiaTheme="minorHAnsi"/>
          <w:b w:val="0"/>
          <w:bCs w:val="0"/>
          <w:color w:val="000000"/>
          <w:kern w:val="0"/>
          <w:sz w:val="24"/>
          <w:szCs w:val="24"/>
        </w:rPr>
        <w:t>M.T. Heterogeneous P</w:t>
      </w:r>
      <w:r w:rsidR="00423AE8" w:rsidRPr="00387E1C">
        <w:rPr>
          <w:rFonts w:eastAsiaTheme="minorHAnsi"/>
          <w:b w:val="0"/>
          <w:bCs w:val="0"/>
          <w:color w:val="000000"/>
          <w:kern w:val="0"/>
          <w:sz w:val="24"/>
          <w:szCs w:val="24"/>
        </w:rPr>
        <w:t>hoto</w:t>
      </w:r>
      <w:r w:rsidR="007028B3">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catalysis, Chem. Rev.</w:t>
      </w:r>
      <w:r w:rsidR="00F6723D">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w:t>
      </w:r>
      <w:r w:rsidR="003E1A41" w:rsidRPr="003E1A41">
        <w:rPr>
          <w:rFonts w:eastAsiaTheme="minorHAnsi"/>
          <w:bCs w:val="0"/>
          <w:color w:val="000000"/>
          <w:kern w:val="0"/>
          <w:sz w:val="24"/>
          <w:szCs w:val="24"/>
        </w:rPr>
        <w:t>1993</w:t>
      </w:r>
      <w:r w:rsidR="003E1A41">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93</w:t>
      </w:r>
      <w:r w:rsidR="003E1A41">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341.</w:t>
      </w:r>
    </w:p>
    <w:p w:rsidR="00423AE8" w:rsidRPr="00387E1C" w:rsidRDefault="003D281A" w:rsidP="008604A3">
      <w:pPr>
        <w:pStyle w:val="Heading1"/>
        <w:rPr>
          <w:rFonts w:eastAsiaTheme="minorHAnsi"/>
          <w:b w:val="0"/>
          <w:bCs w:val="0"/>
          <w:color w:val="000000"/>
          <w:kern w:val="0"/>
          <w:sz w:val="24"/>
          <w:szCs w:val="24"/>
        </w:rPr>
      </w:pPr>
      <w:r>
        <w:rPr>
          <w:sz w:val="24"/>
          <w:szCs w:val="24"/>
        </w:rPr>
        <w:t>[</w:t>
      </w:r>
      <w:r w:rsidR="00C06089">
        <w:rPr>
          <w:sz w:val="24"/>
          <w:szCs w:val="24"/>
        </w:rPr>
        <w:t>179</w:t>
      </w:r>
      <w:r>
        <w:rPr>
          <w:sz w:val="24"/>
          <w:szCs w:val="24"/>
        </w:rPr>
        <w:t>]</w:t>
      </w:r>
      <w:r w:rsidR="00C06089">
        <w:rPr>
          <w:sz w:val="24"/>
          <w:szCs w:val="24"/>
        </w:rPr>
        <w:t xml:space="preserve">. </w:t>
      </w:r>
      <w:r w:rsidR="00423AE8" w:rsidRPr="00387E1C">
        <w:rPr>
          <w:rFonts w:eastAsiaTheme="minorHAnsi"/>
          <w:b w:val="0"/>
          <w:bCs w:val="0"/>
          <w:color w:val="000000"/>
          <w:kern w:val="0"/>
          <w:sz w:val="24"/>
          <w:szCs w:val="24"/>
        </w:rPr>
        <w:t>Bahnemann,</w:t>
      </w:r>
      <w:r w:rsidR="00EC0304">
        <w:rPr>
          <w:rFonts w:eastAsiaTheme="minorHAnsi"/>
          <w:b w:val="0"/>
          <w:bCs w:val="0"/>
          <w:color w:val="000000"/>
          <w:kern w:val="0"/>
          <w:sz w:val="24"/>
          <w:szCs w:val="24"/>
        </w:rPr>
        <w:t>D.W.;</w:t>
      </w:r>
      <w:r w:rsidR="00423AE8" w:rsidRPr="00387E1C">
        <w:rPr>
          <w:rFonts w:eastAsiaTheme="minorHAnsi"/>
          <w:b w:val="0"/>
          <w:bCs w:val="0"/>
          <w:color w:val="000000"/>
          <w:kern w:val="0"/>
          <w:sz w:val="24"/>
          <w:szCs w:val="24"/>
        </w:rPr>
        <w:t xml:space="preserve">  Cunningham,</w:t>
      </w:r>
      <w:r w:rsidR="00EC0304">
        <w:rPr>
          <w:rFonts w:eastAsiaTheme="minorHAnsi"/>
          <w:b w:val="0"/>
          <w:bCs w:val="0"/>
          <w:color w:val="000000"/>
          <w:kern w:val="0"/>
          <w:sz w:val="24"/>
          <w:szCs w:val="24"/>
        </w:rPr>
        <w:t>J.;</w:t>
      </w:r>
      <w:r w:rsidR="00423AE8" w:rsidRPr="00387E1C">
        <w:rPr>
          <w:rFonts w:eastAsiaTheme="minorHAnsi"/>
          <w:b w:val="0"/>
          <w:bCs w:val="0"/>
          <w:color w:val="000000"/>
          <w:kern w:val="0"/>
          <w:sz w:val="24"/>
          <w:szCs w:val="24"/>
        </w:rPr>
        <w:t xml:space="preserve"> Fox,</w:t>
      </w:r>
      <w:r w:rsidR="007028B3">
        <w:rPr>
          <w:rFonts w:eastAsiaTheme="minorHAnsi"/>
          <w:b w:val="0"/>
          <w:bCs w:val="0"/>
          <w:color w:val="000000"/>
          <w:kern w:val="0"/>
          <w:sz w:val="24"/>
          <w:szCs w:val="24"/>
        </w:rPr>
        <w:t>M.A.</w:t>
      </w:r>
      <w:r w:rsidR="00EC0304">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Pelizzetti,</w:t>
      </w:r>
      <w:r w:rsidR="007028B3">
        <w:rPr>
          <w:rFonts w:eastAsiaTheme="minorHAnsi"/>
          <w:b w:val="0"/>
          <w:bCs w:val="0"/>
          <w:color w:val="000000"/>
          <w:kern w:val="0"/>
          <w:sz w:val="24"/>
          <w:szCs w:val="24"/>
        </w:rPr>
        <w:t>E.</w:t>
      </w:r>
      <w:r w:rsidR="00EC0304">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Pichat,</w:t>
      </w:r>
      <w:r w:rsidR="007028B3">
        <w:rPr>
          <w:rFonts w:eastAsiaTheme="minorHAnsi"/>
          <w:b w:val="0"/>
          <w:bCs w:val="0"/>
          <w:color w:val="000000"/>
          <w:kern w:val="0"/>
          <w:sz w:val="24"/>
          <w:szCs w:val="24"/>
        </w:rPr>
        <w:t>P.</w:t>
      </w:r>
      <w:r w:rsidR="00EC0304">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Serpone,</w:t>
      </w:r>
      <w:r w:rsidR="007028B3">
        <w:rPr>
          <w:rFonts w:eastAsiaTheme="minorHAnsi"/>
          <w:b w:val="0"/>
          <w:bCs w:val="0"/>
          <w:color w:val="000000"/>
          <w:kern w:val="0"/>
          <w:sz w:val="24"/>
          <w:szCs w:val="24"/>
        </w:rPr>
        <w:t>N.</w:t>
      </w:r>
      <w:r w:rsidR="00C06089">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in: R.G. Zepp, G.R. Heltz, D.G. Crosby (Eds.), Aquatic Surface Photochemistry,</w:t>
      </w:r>
      <w:r w:rsidR="007028B3">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 xml:space="preserve">Lewis Publishers, Boca Raton, </w:t>
      </w:r>
      <w:r w:rsidR="00423AE8" w:rsidRPr="003E1A41">
        <w:rPr>
          <w:rFonts w:eastAsiaTheme="minorHAnsi"/>
          <w:bCs w:val="0"/>
          <w:color w:val="000000"/>
          <w:kern w:val="0"/>
          <w:sz w:val="24"/>
          <w:szCs w:val="24"/>
        </w:rPr>
        <w:t>1994</w:t>
      </w:r>
      <w:r w:rsidR="00423AE8" w:rsidRPr="00387E1C">
        <w:rPr>
          <w:rFonts w:eastAsiaTheme="minorHAnsi"/>
          <w:b w:val="0"/>
          <w:bCs w:val="0"/>
          <w:color w:val="000000"/>
          <w:kern w:val="0"/>
          <w:sz w:val="24"/>
          <w:szCs w:val="24"/>
        </w:rPr>
        <w:t>, p. 261.</w:t>
      </w:r>
    </w:p>
    <w:p w:rsidR="00423AE8" w:rsidRPr="00387E1C" w:rsidRDefault="003D281A" w:rsidP="008604A3">
      <w:pPr>
        <w:pStyle w:val="Heading1"/>
        <w:rPr>
          <w:rFonts w:eastAsiaTheme="minorHAnsi"/>
          <w:b w:val="0"/>
          <w:bCs w:val="0"/>
          <w:color w:val="000000"/>
          <w:kern w:val="0"/>
          <w:sz w:val="24"/>
          <w:szCs w:val="24"/>
        </w:rPr>
      </w:pPr>
      <w:r>
        <w:rPr>
          <w:sz w:val="24"/>
          <w:szCs w:val="24"/>
        </w:rPr>
        <w:t>[</w:t>
      </w:r>
      <w:r w:rsidR="00C06089">
        <w:rPr>
          <w:sz w:val="24"/>
          <w:szCs w:val="24"/>
        </w:rPr>
        <w:t>180</w:t>
      </w:r>
      <w:r>
        <w:rPr>
          <w:sz w:val="24"/>
          <w:szCs w:val="24"/>
        </w:rPr>
        <w:t>]</w:t>
      </w:r>
      <w:r w:rsidR="00C06089">
        <w:rPr>
          <w:sz w:val="24"/>
          <w:szCs w:val="24"/>
        </w:rPr>
        <w:t>.</w:t>
      </w:r>
      <w:r w:rsidR="00903638">
        <w:rPr>
          <w:sz w:val="24"/>
          <w:szCs w:val="24"/>
        </w:rPr>
        <w:t xml:space="preserve"> </w:t>
      </w:r>
      <w:r w:rsidR="00423AE8" w:rsidRPr="00387E1C">
        <w:rPr>
          <w:rFonts w:eastAsiaTheme="minorHAnsi"/>
          <w:b w:val="0"/>
          <w:bCs w:val="0"/>
          <w:color w:val="000000"/>
          <w:kern w:val="0"/>
          <w:sz w:val="24"/>
          <w:szCs w:val="24"/>
        </w:rPr>
        <w:t>Tunesi,</w:t>
      </w:r>
      <w:r w:rsidR="00EC0304">
        <w:rPr>
          <w:rFonts w:eastAsiaTheme="minorHAnsi"/>
          <w:b w:val="0"/>
          <w:bCs w:val="0"/>
          <w:color w:val="000000"/>
          <w:kern w:val="0"/>
          <w:sz w:val="24"/>
          <w:szCs w:val="24"/>
        </w:rPr>
        <w:t>S.;</w:t>
      </w:r>
      <w:r w:rsidR="00423AE8" w:rsidRPr="00387E1C">
        <w:rPr>
          <w:rFonts w:eastAsiaTheme="minorHAnsi"/>
          <w:b w:val="0"/>
          <w:bCs w:val="0"/>
          <w:color w:val="000000"/>
          <w:kern w:val="0"/>
          <w:sz w:val="24"/>
          <w:szCs w:val="24"/>
        </w:rPr>
        <w:t xml:space="preserve"> Anderson,</w:t>
      </w:r>
      <w:r w:rsidR="00EC0304">
        <w:rPr>
          <w:rFonts w:eastAsiaTheme="minorHAnsi"/>
          <w:b w:val="0"/>
          <w:bCs w:val="0"/>
          <w:color w:val="000000"/>
          <w:kern w:val="0"/>
          <w:sz w:val="24"/>
          <w:szCs w:val="24"/>
        </w:rPr>
        <w:t>M.</w:t>
      </w:r>
      <w:r w:rsidR="007028B3">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 xml:space="preserve"> Influence of chemisorption on the photodecomposition of salicylic acid and related compounds using suspended titania ceramic membranes, J. Phys. Chem.</w:t>
      </w:r>
      <w:r w:rsidR="00F6723D">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w:t>
      </w:r>
      <w:r w:rsidR="003E1A41" w:rsidRPr="003E1A41">
        <w:rPr>
          <w:rFonts w:eastAsiaTheme="minorHAnsi"/>
          <w:bCs w:val="0"/>
          <w:color w:val="000000"/>
          <w:kern w:val="0"/>
          <w:sz w:val="24"/>
          <w:szCs w:val="24"/>
        </w:rPr>
        <w:t>1991</w:t>
      </w:r>
      <w:r w:rsidR="003E1A41">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95</w:t>
      </w:r>
      <w:r w:rsidR="003E1A41">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3399–3405.</w:t>
      </w:r>
    </w:p>
    <w:p w:rsidR="00423AE8" w:rsidRPr="00387E1C" w:rsidRDefault="003D281A" w:rsidP="008604A3">
      <w:pPr>
        <w:pStyle w:val="Heading1"/>
        <w:rPr>
          <w:rFonts w:eastAsiaTheme="minorHAnsi"/>
          <w:b w:val="0"/>
          <w:bCs w:val="0"/>
          <w:color w:val="000000"/>
          <w:kern w:val="0"/>
          <w:sz w:val="24"/>
          <w:szCs w:val="24"/>
        </w:rPr>
      </w:pPr>
      <w:r>
        <w:rPr>
          <w:sz w:val="24"/>
          <w:szCs w:val="24"/>
        </w:rPr>
        <w:t>[</w:t>
      </w:r>
      <w:r w:rsidR="00C06089">
        <w:rPr>
          <w:sz w:val="24"/>
          <w:szCs w:val="24"/>
        </w:rPr>
        <w:t>181</w:t>
      </w:r>
      <w:r>
        <w:rPr>
          <w:sz w:val="24"/>
          <w:szCs w:val="24"/>
        </w:rPr>
        <w:t>]</w:t>
      </w:r>
      <w:r w:rsidR="00C06089">
        <w:rPr>
          <w:sz w:val="24"/>
          <w:szCs w:val="24"/>
        </w:rPr>
        <w:t xml:space="preserve">. </w:t>
      </w:r>
      <w:r w:rsidR="00423AE8" w:rsidRPr="00387E1C">
        <w:rPr>
          <w:rFonts w:eastAsiaTheme="minorHAnsi"/>
          <w:b w:val="0"/>
          <w:bCs w:val="0"/>
          <w:color w:val="000000"/>
          <w:kern w:val="0"/>
          <w:sz w:val="24"/>
          <w:szCs w:val="24"/>
        </w:rPr>
        <w:t>Tang</w:t>
      </w:r>
      <w:r w:rsidR="00E258FB">
        <w:rPr>
          <w:rFonts w:eastAsiaTheme="minorHAnsi"/>
          <w:b w:val="0"/>
          <w:bCs w:val="0"/>
          <w:color w:val="000000"/>
          <w:kern w:val="0"/>
          <w:sz w:val="24"/>
          <w:szCs w:val="24"/>
        </w:rPr>
        <w:t>W.Z.;</w:t>
      </w:r>
      <w:r w:rsidR="00423AE8" w:rsidRPr="00387E1C">
        <w:rPr>
          <w:rFonts w:eastAsiaTheme="minorHAnsi"/>
          <w:b w:val="0"/>
          <w:bCs w:val="0"/>
          <w:color w:val="000000"/>
          <w:kern w:val="0"/>
          <w:sz w:val="24"/>
          <w:szCs w:val="24"/>
        </w:rPr>
        <w:t xml:space="preserve"> An,</w:t>
      </w:r>
      <w:r w:rsidR="007028B3">
        <w:rPr>
          <w:rFonts w:eastAsiaTheme="minorHAnsi"/>
          <w:b w:val="0"/>
          <w:bCs w:val="0"/>
          <w:color w:val="000000"/>
          <w:kern w:val="0"/>
          <w:sz w:val="24"/>
          <w:szCs w:val="24"/>
        </w:rPr>
        <w:t>H.</w:t>
      </w:r>
      <w:r w:rsidR="00E258FB">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 xml:space="preserve"> UV/TiO2 photocatalytic oxidation of commercial dyes in aqueous solutions, Chemosphere</w:t>
      </w:r>
      <w:r w:rsidR="00F6723D">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w:t>
      </w:r>
      <w:r w:rsidR="003E1A41" w:rsidRPr="003E1A41">
        <w:rPr>
          <w:rFonts w:eastAsiaTheme="minorHAnsi"/>
          <w:bCs w:val="0"/>
          <w:color w:val="000000"/>
          <w:kern w:val="0"/>
          <w:sz w:val="24"/>
          <w:szCs w:val="24"/>
        </w:rPr>
        <w:t>1995</w:t>
      </w:r>
      <w:r w:rsidR="003E1A41">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31</w:t>
      </w:r>
      <w:r w:rsidR="003E1A41">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4158–4170.</w:t>
      </w:r>
    </w:p>
    <w:p w:rsidR="00423AE8" w:rsidRPr="00387E1C" w:rsidRDefault="00D952D7" w:rsidP="008604A3">
      <w:pPr>
        <w:pStyle w:val="Heading1"/>
        <w:rPr>
          <w:rFonts w:eastAsiaTheme="minorHAnsi"/>
          <w:b w:val="0"/>
          <w:bCs w:val="0"/>
          <w:color w:val="000000"/>
          <w:kern w:val="0"/>
          <w:sz w:val="24"/>
          <w:szCs w:val="24"/>
        </w:rPr>
      </w:pPr>
      <w:r>
        <w:rPr>
          <w:sz w:val="24"/>
          <w:szCs w:val="24"/>
        </w:rPr>
        <w:t>[</w:t>
      </w:r>
      <w:r w:rsidR="00C06089">
        <w:rPr>
          <w:sz w:val="24"/>
          <w:szCs w:val="24"/>
        </w:rPr>
        <w:t>182</w:t>
      </w:r>
      <w:r w:rsidR="003D281A">
        <w:rPr>
          <w:sz w:val="24"/>
          <w:szCs w:val="24"/>
        </w:rPr>
        <w:t>]</w:t>
      </w:r>
      <w:r w:rsidR="00C06089">
        <w:rPr>
          <w:sz w:val="24"/>
          <w:szCs w:val="24"/>
        </w:rPr>
        <w:t>.</w:t>
      </w:r>
      <w:r w:rsidR="00423AE8" w:rsidRPr="00387E1C">
        <w:rPr>
          <w:rFonts w:eastAsiaTheme="minorHAnsi"/>
          <w:b w:val="0"/>
          <w:bCs w:val="0"/>
          <w:color w:val="000000"/>
          <w:kern w:val="0"/>
          <w:sz w:val="24"/>
          <w:szCs w:val="24"/>
        </w:rPr>
        <w:t xml:space="preserve">C. Guillard, </w:t>
      </w:r>
      <w:r w:rsidR="007028B3">
        <w:rPr>
          <w:rFonts w:eastAsiaTheme="minorHAnsi"/>
          <w:b w:val="0"/>
          <w:bCs w:val="0"/>
          <w:color w:val="000000"/>
          <w:kern w:val="0"/>
          <w:sz w:val="24"/>
          <w:szCs w:val="24"/>
        </w:rPr>
        <w:t>C.</w:t>
      </w:r>
      <w:r w:rsidR="00E258FB">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Disdier,</w:t>
      </w:r>
      <w:r w:rsidR="007028B3">
        <w:rPr>
          <w:rFonts w:eastAsiaTheme="minorHAnsi"/>
          <w:b w:val="0"/>
          <w:bCs w:val="0"/>
          <w:color w:val="000000"/>
          <w:kern w:val="0"/>
          <w:sz w:val="24"/>
          <w:szCs w:val="24"/>
        </w:rPr>
        <w:t>J.</w:t>
      </w:r>
      <w:r w:rsidR="00313640">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Monnet,</w:t>
      </w:r>
      <w:r w:rsidR="007028B3">
        <w:rPr>
          <w:rFonts w:eastAsiaTheme="minorHAnsi"/>
          <w:b w:val="0"/>
          <w:bCs w:val="0"/>
          <w:color w:val="000000"/>
          <w:kern w:val="0"/>
          <w:sz w:val="24"/>
          <w:szCs w:val="24"/>
        </w:rPr>
        <w:t>C.</w:t>
      </w:r>
      <w:r w:rsidR="00313640">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Dussaud,</w:t>
      </w:r>
      <w:r w:rsidR="007028B3">
        <w:rPr>
          <w:rFonts w:eastAsiaTheme="minorHAnsi"/>
          <w:b w:val="0"/>
          <w:bCs w:val="0"/>
          <w:color w:val="000000"/>
          <w:kern w:val="0"/>
          <w:sz w:val="24"/>
          <w:szCs w:val="24"/>
        </w:rPr>
        <w:t>J.</w:t>
      </w:r>
      <w:r w:rsidR="00313640">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Malato,</w:t>
      </w:r>
      <w:r w:rsidR="007028B3">
        <w:rPr>
          <w:rFonts w:eastAsiaTheme="minorHAnsi"/>
          <w:b w:val="0"/>
          <w:bCs w:val="0"/>
          <w:color w:val="000000"/>
          <w:kern w:val="0"/>
          <w:sz w:val="24"/>
          <w:szCs w:val="24"/>
        </w:rPr>
        <w:t>S.</w:t>
      </w:r>
      <w:r w:rsidR="00313640">
        <w:rPr>
          <w:rFonts w:eastAsiaTheme="minorHAnsi"/>
          <w:b w:val="0"/>
          <w:bCs w:val="0"/>
          <w:color w:val="000000"/>
          <w:kern w:val="0"/>
          <w:sz w:val="24"/>
          <w:szCs w:val="24"/>
        </w:rPr>
        <w:t>;</w:t>
      </w:r>
      <w:r w:rsidR="007028B3">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Blanco,</w:t>
      </w:r>
      <w:r w:rsidR="007028B3">
        <w:rPr>
          <w:rFonts w:eastAsiaTheme="minorHAnsi"/>
          <w:b w:val="0"/>
          <w:bCs w:val="0"/>
          <w:color w:val="000000"/>
          <w:kern w:val="0"/>
          <w:sz w:val="24"/>
          <w:szCs w:val="24"/>
        </w:rPr>
        <w:t>J.</w:t>
      </w:r>
      <w:r w:rsidR="00313640">
        <w:rPr>
          <w:rFonts w:eastAsiaTheme="minorHAnsi"/>
          <w:b w:val="0"/>
          <w:bCs w:val="0"/>
          <w:color w:val="000000"/>
          <w:kern w:val="0"/>
          <w:sz w:val="24"/>
          <w:szCs w:val="24"/>
        </w:rPr>
        <w:t>;</w:t>
      </w:r>
      <w:r w:rsidR="007028B3">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Maldonado,</w:t>
      </w:r>
      <w:r w:rsidR="007028B3">
        <w:rPr>
          <w:rFonts w:eastAsiaTheme="minorHAnsi"/>
          <w:b w:val="0"/>
          <w:bCs w:val="0"/>
          <w:color w:val="000000"/>
          <w:kern w:val="0"/>
          <w:sz w:val="24"/>
          <w:szCs w:val="24"/>
        </w:rPr>
        <w:t>M.I.</w:t>
      </w:r>
      <w:r w:rsidR="00313640">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w:t>
      </w:r>
      <w:r w:rsidR="007028B3">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Herrmann,</w:t>
      </w:r>
      <w:r w:rsidR="00313640">
        <w:rPr>
          <w:rFonts w:eastAsiaTheme="minorHAnsi"/>
          <w:b w:val="0"/>
          <w:bCs w:val="0"/>
          <w:color w:val="000000"/>
          <w:kern w:val="0"/>
          <w:sz w:val="24"/>
          <w:szCs w:val="24"/>
        </w:rPr>
        <w:t xml:space="preserve"> </w:t>
      </w:r>
      <w:r w:rsidR="007028B3">
        <w:rPr>
          <w:rFonts w:eastAsiaTheme="minorHAnsi"/>
          <w:b w:val="0"/>
          <w:bCs w:val="0"/>
          <w:color w:val="000000"/>
          <w:kern w:val="0"/>
          <w:sz w:val="24"/>
          <w:szCs w:val="24"/>
        </w:rPr>
        <w:t>J.M.</w:t>
      </w:r>
      <w:r w:rsidR="00423AE8" w:rsidRPr="00387E1C">
        <w:rPr>
          <w:rFonts w:eastAsiaTheme="minorHAnsi"/>
          <w:b w:val="0"/>
          <w:bCs w:val="0"/>
          <w:color w:val="000000"/>
          <w:kern w:val="0"/>
          <w:sz w:val="24"/>
          <w:szCs w:val="24"/>
        </w:rPr>
        <w:t xml:space="preserve"> Solar efficiency of a new deposited titania photo</w:t>
      </w:r>
      <w:r w:rsidR="00626822">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catalyst: chlorophenol, pesticide and dye removal applications, Applied Catalysis. B: Envi</w:t>
      </w:r>
      <w:r w:rsidR="00313640">
        <w:rPr>
          <w:rFonts w:eastAsiaTheme="minorHAnsi"/>
          <w:b w:val="0"/>
          <w:bCs w:val="0"/>
          <w:color w:val="000000"/>
          <w:kern w:val="0"/>
          <w:sz w:val="24"/>
          <w:szCs w:val="24"/>
        </w:rPr>
        <w:t>r</w:t>
      </w:r>
      <w:r w:rsidR="00423AE8" w:rsidRPr="00387E1C">
        <w:rPr>
          <w:rFonts w:eastAsiaTheme="minorHAnsi"/>
          <w:b w:val="0"/>
          <w:bCs w:val="0"/>
          <w:color w:val="000000"/>
          <w:kern w:val="0"/>
          <w:sz w:val="24"/>
          <w:szCs w:val="24"/>
        </w:rPr>
        <w:t>onmen</w:t>
      </w:r>
      <w:r w:rsidR="00313640">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w:t>
      </w:r>
      <w:r w:rsidR="003E1A41" w:rsidRPr="003E1A41">
        <w:rPr>
          <w:rFonts w:eastAsiaTheme="minorHAnsi"/>
          <w:bCs w:val="0"/>
          <w:color w:val="000000"/>
          <w:kern w:val="0"/>
          <w:sz w:val="24"/>
          <w:szCs w:val="24"/>
        </w:rPr>
        <w:t>2003</w:t>
      </w:r>
      <w:r w:rsidR="003E1A41">
        <w:rPr>
          <w:rFonts w:eastAsiaTheme="minorHAnsi"/>
          <w:b w:val="0"/>
          <w:bCs w:val="0"/>
          <w:color w:val="000000"/>
          <w:kern w:val="0"/>
          <w:sz w:val="24"/>
          <w:szCs w:val="24"/>
        </w:rPr>
        <w:t>, 46 (2),</w:t>
      </w:r>
      <w:r w:rsidR="00903638">
        <w:rPr>
          <w:rFonts w:eastAsiaTheme="minorHAnsi"/>
          <w:b w:val="0"/>
          <w:bCs w:val="0"/>
          <w:color w:val="000000"/>
          <w:kern w:val="0"/>
          <w:sz w:val="24"/>
          <w:szCs w:val="24"/>
        </w:rPr>
        <w:t xml:space="preserve"> 319–332.</w:t>
      </w:r>
      <w:r w:rsidR="00903638">
        <w:rPr>
          <w:rFonts w:eastAsiaTheme="minorHAnsi"/>
          <w:b w:val="0"/>
          <w:bCs w:val="0"/>
          <w:color w:val="000000"/>
          <w:kern w:val="0"/>
          <w:sz w:val="24"/>
          <w:szCs w:val="24"/>
        </w:rPr>
        <w:br/>
      </w:r>
      <w:r>
        <w:rPr>
          <w:rFonts w:eastAsiaTheme="minorHAnsi"/>
          <w:b w:val="0"/>
          <w:bCs w:val="0"/>
          <w:color w:val="000000"/>
          <w:kern w:val="0"/>
          <w:sz w:val="24"/>
          <w:szCs w:val="24"/>
        </w:rPr>
        <w:t>[</w:t>
      </w:r>
      <w:r w:rsidR="00C06089">
        <w:rPr>
          <w:rFonts w:eastAsiaTheme="minorHAnsi"/>
          <w:b w:val="0"/>
          <w:bCs w:val="0"/>
          <w:color w:val="000000"/>
          <w:kern w:val="0"/>
          <w:sz w:val="24"/>
          <w:szCs w:val="24"/>
        </w:rPr>
        <w:t>183</w:t>
      </w:r>
      <w:r>
        <w:rPr>
          <w:rFonts w:eastAsiaTheme="minorHAnsi"/>
          <w:b w:val="0"/>
          <w:bCs w:val="0"/>
          <w:color w:val="000000"/>
          <w:kern w:val="0"/>
          <w:sz w:val="24"/>
          <w:szCs w:val="24"/>
        </w:rPr>
        <w:t>]</w:t>
      </w:r>
      <w:r w:rsidR="00C06089">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Reutergarth</w:t>
      </w:r>
      <w:r w:rsidR="00313640">
        <w:rPr>
          <w:rFonts w:eastAsiaTheme="minorHAnsi"/>
          <w:b w:val="0"/>
          <w:bCs w:val="0"/>
          <w:color w:val="000000"/>
          <w:kern w:val="0"/>
          <w:sz w:val="24"/>
          <w:szCs w:val="24"/>
        </w:rPr>
        <w:t>,L.B.;</w:t>
      </w:r>
      <w:r w:rsidR="00423AE8" w:rsidRPr="00387E1C">
        <w:rPr>
          <w:rFonts w:eastAsiaTheme="minorHAnsi"/>
          <w:b w:val="0"/>
          <w:bCs w:val="0"/>
          <w:color w:val="000000"/>
          <w:kern w:val="0"/>
          <w:sz w:val="24"/>
          <w:szCs w:val="24"/>
        </w:rPr>
        <w:t xml:space="preserve"> Iangpashuk,</w:t>
      </w:r>
      <w:r w:rsidR="007028B3">
        <w:rPr>
          <w:rFonts w:eastAsiaTheme="minorHAnsi"/>
          <w:b w:val="0"/>
          <w:bCs w:val="0"/>
          <w:color w:val="000000"/>
          <w:kern w:val="0"/>
          <w:sz w:val="24"/>
          <w:szCs w:val="24"/>
        </w:rPr>
        <w:t xml:space="preserve"> M</w:t>
      </w:r>
      <w:r w:rsidR="00313640">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Photocatalytic decolorization of reactive azo</w:t>
      </w:r>
      <w:r w:rsidR="00C06089">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dye: a comparison between TiO2 and CdS photo-catalysts, Chemosphere</w:t>
      </w:r>
      <w:r w:rsidR="00F6723D">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w:t>
      </w:r>
      <w:r w:rsidR="00626822" w:rsidRPr="00626822">
        <w:rPr>
          <w:rFonts w:eastAsiaTheme="minorHAnsi"/>
          <w:bCs w:val="0"/>
          <w:color w:val="000000"/>
          <w:kern w:val="0"/>
          <w:sz w:val="24"/>
          <w:szCs w:val="24"/>
        </w:rPr>
        <w:t>1997</w:t>
      </w:r>
      <w:r w:rsidR="00626822">
        <w:rPr>
          <w:rFonts w:eastAsiaTheme="minorHAnsi"/>
          <w:b w:val="0"/>
          <w:bCs w:val="0"/>
          <w:color w:val="000000"/>
          <w:kern w:val="0"/>
          <w:sz w:val="24"/>
          <w:szCs w:val="24"/>
        </w:rPr>
        <w:t>,</w:t>
      </w:r>
      <w:r w:rsidR="00313640">
        <w:rPr>
          <w:rFonts w:eastAsiaTheme="minorHAnsi"/>
          <w:b w:val="0"/>
          <w:bCs w:val="0"/>
          <w:color w:val="000000"/>
          <w:kern w:val="0"/>
          <w:sz w:val="24"/>
          <w:szCs w:val="24"/>
        </w:rPr>
        <w:t xml:space="preserve"> </w:t>
      </w:r>
      <w:r w:rsidR="00626822">
        <w:rPr>
          <w:rFonts w:eastAsiaTheme="minorHAnsi"/>
          <w:b w:val="0"/>
          <w:bCs w:val="0"/>
          <w:color w:val="000000"/>
          <w:kern w:val="0"/>
          <w:sz w:val="24"/>
          <w:szCs w:val="24"/>
        </w:rPr>
        <w:t>35,</w:t>
      </w:r>
      <w:r w:rsidR="00313640">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585–596.</w:t>
      </w:r>
    </w:p>
    <w:p w:rsidR="00423AE8" w:rsidRPr="00387E1C" w:rsidRDefault="00D952D7" w:rsidP="008604A3">
      <w:pPr>
        <w:pStyle w:val="Heading1"/>
        <w:spacing w:after="0"/>
        <w:rPr>
          <w:rFonts w:eastAsiaTheme="minorHAnsi"/>
          <w:b w:val="0"/>
          <w:bCs w:val="0"/>
          <w:color w:val="000000"/>
          <w:kern w:val="0"/>
          <w:sz w:val="24"/>
          <w:szCs w:val="24"/>
        </w:rPr>
      </w:pPr>
      <w:r>
        <w:rPr>
          <w:b w:val="0"/>
          <w:sz w:val="24"/>
          <w:szCs w:val="24"/>
        </w:rPr>
        <w:t>[</w:t>
      </w:r>
      <w:r w:rsidR="00C06089">
        <w:rPr>
          <w:b w:val="0"/>
          <w:sz w:val="24"/>
          <w:szCs w:val="24"/>
        </w:rPr>
        <w:t>184</w:t>
      </w:r>
      <w:r>
        <w:rPr>
          <w:b w:val="0"/>
          <w:sz w:val="24"/>
          <w:szCs w:val="24"/>
        </w:rPr>
        <w:t>]</w:t>
      </w:r>
      <w:r w:rsidR="00423AE8" w:rsidRPr="00387E1C">
        <w:rPr>
          <w:b w:val="0"/>
          <w:sz w:val="24"/>
          <w:szCs w:val="24"/>
        </w:rPr>
        <w:t>.</w:t>
      </w:r>
      <w:r w:rsidR="00423AE8" w:rsidRPr="00387E1C">
        <w:rPr>
          <w:rFonts w:eastAsiaTheme="minorHAnsi"/>
          <w:b w:val="0"/>
          <w:bCs w:val="0"/>
          <w:color w:val="000000"/>
          <w:kern w:val="0"/>
          <w:sz w:val="24"/>
          <w:szCs w:val="24"/>
        </w:rPr>
        <w:t xml:space="preserve"> Baran,</w:t>
      </w:r>
      <w:r w:rsidR="00313640">
        <w:rPr>
          <w:rFonts w:eastAsiaTheme="minorHAnsi"/>
          <w:b w:val="0"/>
          <w:bCs w:val="0"/>
          <w:color w:val="000000"/>
          <w:kern w:val="0"/>
          <w:sz w:val="24"/>
          <w:szCs w:val="24"/>
        </w:rPr>
        <w:t>W.;</w:t>
      </w:r>
      <w:r w:rsidR="00423AE8" w:rsidRPr="00387E1C">
        <w:rPr>
          <w:rFonts w:eastAsiaTheme="minorHAnsi"/>
          <w:b w:val="0"/>
          <w:bCs w:val="0"/>
          <w:color w:val="000000"/>
          <w:kern w:val="0"/>
          <w:sz w:val="24"/>
          <w:szCs w:val="24"/>
        </w:rPr>
        <w:t xml:space="preserve"> Makowski,</w:t>
      </w:r>
      <w:r w:rsidR="00313640">
        <w:rPr>
          <w:rFonts w:eastAsiaTheme="minorHAnsi"/>
          <w:b w:val="0"/>
          <w:bCs w:val="0"/>
          <w:color w:val="000000"/>
          <w:kern w:val="0"/>
          <w:sz w:val="24"/>
          <w:szCs w:val="24"/>
        </w:rPr>
        <w:t xml:space="preserve">A.; </w:t>
      </w:r>
      <w:r w:rsidR="00423AE8" w:rsidRPr="00387E1C">
        <w:rPr>
          <w:rFonts w:eastAsiaTheme="minorHAnsi"/>
          <w:b w:val="0"/>
          <w:bCs w:val="0"/>
          <w:color w:val="000000"/>
          <w:kern w:val="0"/>
          <w:sz w:val="24"/>
          <w:szCs w:val="24"/>
        </w:rPr>
        <w:t>Wardas,</w:t>
      </w:r>
      <w:r w:rsidR="00313640">
        <w:rPr>
          <w:rFonts w:eastAsiaTheme="minorHAnsi"/>
          <w:b w:val="0"/>
          <w:bCs w:val="0"/>
          <w:color w:val="000000"/>
          <w:kern w:val="0"/>
          <w:sz w:val="24"/>
          <w:szCs w:val="24"/>
        </w:rPr>
        <w:t>W.</w:t>
      </w:r>
      <w:r w:rsidR="00423AE8" w:rsidRPr="00387E1C">
        <w:rPr>
          <w:rFonts w:eastAsiaTheme="minorHAnsi"/>
          <w:b w:val="0"/>
          <w:bCs w:val="0"/>
          <w:color w:val="000000"/>
          <w:kern w:val="0"/>
          <w:sz w:val="24"/>
          <w:szCs w:val="24"/>
        </w:rPr>
        <w:t xml:space="preserve"> The effect of UV radiation absorption of cationic and anionic dye solutions on their photocatalytic degradation in the presence of TiO2, Dyes Pigm.</w:t>
      </w:r>
      <w:r w:rsidR="00F6723D">
        <w:rPr>
          <w:rFonts w:eastAsiaTheme="minorHAnsi"/>
          <w:b w:val="0"/>
          <w:bCs w:val="0"/>
          <w:color w:val="000000"/>
          <w:kern w:val="0"/>
          <w:sz w:val="24"/>
          <w:szCs w:val="24"/>
        </w:rPr>
        <w:t xml:space="preserve">, </w:t>
      </w:r>
      <w:r w:rsidR="00626822" w:rsidRPr="00626822">
        <w:rPr>
          <w:rFonts w:eastAsiaTheme="minorHAnsi"/>
          <w:bCs w:val="0"/>
          <w:color w:val="000000"/>
          <w:kern w:val="0"/>
          <w:sz w:val="24"/>
          <w:szCs w:val="24"/>
        </w:rPr>
        <w:t>2008</w:t>
      </w:r>
      <w:r w:rsidR="00626822">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76</w:t>
      </w:r>
      <w:r w:rsidR="00626822">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226–230.</w:t>
      </w:r>
    </w:p>
    <w:p w:rsidR="00423AE8" w:rsidRPr="00387E1C" w:rsidRDefault="00D952D7" w:rsidP="008604A3">
      <w:pPr>
        <w:pStyle w:val="Heading1"/>
        <w:spacing w:after="0"/>
        <w:rPr>
          <w:rFonts w:eastAsiaTheme="minorHAnsi"/>
          <w:b w:val="0"/>
          <w:bCs w:val="0"/>
          <w:color w:val="000000"/>
          <w:kern w:val="0"/>
          <w:sz w:val="24"/>
          <w:szCs w:val="24"/>
        </w:rPr>
      </w:pPr>
      <w:r>
        <w:rPr>
          <w:rFonts w:eastAsiaTheme="minorHAnsi"/>
          <w:b w:val="0"/>
          <w:bCs w:val="0"/>
          <w:color w:val="000000"/>
          <w:kern w:val="0"/>
          <w:sz w:val="24"/>
          <w:szCs w:val="24"/>
        </w:rPr>
        <w:t>[</w:t>
      </w:r>
      <w:r w:rsidR="00C06089">
        <w:rPr>
          <w:rFonts w:eastAsiaTheme="minorHAnsi"/>
          <w:b w:val="0"/>
          <w:bCs w:val="0"/>
          <w:color w:val="000000"/>
          <w:kern w:val="0"/>
          <w:sz w:val="24"/>
          <w:szCs w:val="24"/>
        </w:rPr>
        <w:t>185</w:t>
      </w:r>
      <w:r>
        <w:rPr>
          <w:rFonts w:eastAsiaTheme="minorHAnsi"/>
          <w:b w:val="0"/>
          <w:bCs w:val="0"/>
          <w:color w:val="000000"/>
          <w:kern w:val="0"/>
          <w:sz w:val="24"/>
          <w:szCs w:val="24"/>
        </w:rPr>
        <w:t>]</w:t>
      </w:r>
      <w:r w:rsidR="00C06089">
        <w:rPr>
          <w:rFonts w:eastAsiaTheme="minorHAnsi"/>
          <w:b w:val="0"/>
          <w:bCs w:val="0"/>
          <w:color w:val="000000"/>
          <w:kern w:val="0"/>
          <w:sz w:val="24"/>
          <w:szCs w:val="24"/>
        </w:rPr>
        <w:t>.</w:t>
      </w:r>
      <w:r w:rsidR="00423AE8" w:rsidRPr="00387E1C">
        <w:rPr>
          <w:sz w:val="24"/>
          <w:szCs w:val="24"/>
        </w:rPr>
        <w:t xml:space="preserve"> </w:t>
      </w:r>
      <w:r w:rsidR="00423AE8" w:rsidRPr="00387E1C">
        <w:rPr>
          <w:rFonts w:eastAsiaTheme="minorHAnsi"/>
          <w:b w:val="0"/>
          <w:bCs w:val="0"/>
          <w:color w:val="000000"/>
          <w:kern w:val="0"/>
          <w:sz w:val="24"/>
          <w:szCs w:val="24"/>
        </w:rPr>
        <w:t>Wang,</w:t>
      </w:r>
      <w:r w:rsidR="00313640">
        <w:rPr>
          <w:rFonts w:eastAsiaTheme="minorHAnsi"/>
          <w:b w:val="0"/>
          <w:bCs w:val="0"/>
          <w:color w:val="000000"/>
          <w:kern w:val="0"/>
          <w:sz w:val="24"/>
          <w:szCs w:val="24"/>
        </w:rPr>
        <w:t>K.-H.;</w:t>
      </w:r>
      <w:r w:rsidR="00423AE8" w:rsidRPr="00387E1C">
        <w:rPr>
          <w:rFonts w:eastAsiaTheme="minorHAnsi"/>
          <w:b w:val="0"/>
          <w:bCs w:val="0"/>
          <w:color w:val="000000"/>
          <w:kern w:val="0"/>
          <w:sz w:val="24"/>
          <w:szCs w:val="24"/>
        </w:rPr>
        <w:t xml:space="preserve"> Hsieh,</w:t>
      </w:r>
      <w:r w:rsidR="00313640">
        <w:rPr>
          <w:rFonts w:eastAsiaTheme="minorHAnsi"/>
          <w:b w:val="0"/>
          <w:bCs w:val="0"/>
          <w:color w:val="000000"/>
          <w:kern w:val="0"/>
          <w:sz w:val="24"/>
          <w:szCs w:val="24"/>
        </w:rPr>
        <w:t>Y.-H.;</w:t>
      </w:r>
      <w:r w:rsidR="00423AE8" w:rsidRPr="00387E1C">
        <w:rPr>
          <w:rFonts w:eastAsiaTheme="minorHAnsi"/>
          <w:b w:val="0"/>
          <w:bCs w:val="0"/>
          <w:color w:val="000000"/>
          <w:kern w:val="0"/>
          <w:sz w:val="24"/>
          <w:szCs w:val="24"/>
        </w:rPr>
        <w:t xml:space="preserve"> Wu, </w:t>
      </w:r>
      <w:r w:rsidR="00313640">
        <w:rPr>
          <w:rFonts w:eastAsiaTheme="minorHAnsi"/>
          <w:b w:val="0"/>
          <w:bCs w:val="0"/>
          <w:color w:val="000000"/>
          <w:kern w:val="0"/>
          <w:sz w:val="24"/>
          <w:szCs w:val="24"/>
        </w:rPr>
        <w:t>C.-H.;</w:t>
      </w:r>
      <w:r w:rsidR="00423AE8" w:rsidRPr="00387E1C">
        <w:rPr>
          <w:rFonts w:eastAsiaTheme="minorHAnsi"/>
          <w:b w:val="0"/>
          <w:bCs w:val="0"/>
          <w:color w:val="000000"/>
          <w:kern w:val="0"/>
          <w:sz w:val="24"/>
          <w:szCs w:val="24"/>
        </w:rPr>
        <w:t xml:space="preserve"> Chang,</w:t>
      </w:r>
      <w:r w:rsidR="00313640">
        <w:rPr>
          <w:rFonts w:eastAsiaTheme="minorHAnsi"/>
          <w:b w:val="0"/>
          <w:bCs w:val="0"/>
          <w:color w:val="000000"/>
          <w:kern w:val="0"/>
          <w:sz w:val="24"/>
          <w:szCs w:val="24"/>
        </w:rPr>
        <w:t>C.-Y.</w:t>
      </w:r>
      <w:r w:rsidR="00423AE8" w:rsidRPr="00387E1C">
        <w:rPr>
          <w:rFonts w:eastAsiaTheme="minorHAnsi"/>
          <w:b w:val="0"/>
          <w:bCs w:val="0"/>
          <w:color w:val="000000"/>
          <w:kern w:val="0"/>
          <w:sz w:val="24"/>
          <w:szCs w:val="24"/>
        </w:rPr>
        <w:t xml:space="preserve"> The pH and anion effects on the</w:t>
      </w:r>
      <w:r w:rsidR="00CB37BB">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heterogeneous photocatalytic degradation of o-methylbenzoic acid in TiO</w:t>
      </w:r>
      <w:r w:rsidR="00423AE8" w:rsidRPr="00387E1C">
        <w:rPr>
          <w:rFonts w:eastAsiaTheme="minorHAnsi"/>
          <w:b w:val="0"/>
          <w:bCs w:val="0"/>
          <w:color w:val="000000"/>
          <w:kern w:val="0"/>
          <w:sz w:val="24"/>
          <w:szCs w:val="24"/>
          <w:vertAlign w:val="subscript"/>
        </w:rPr>
        <w:t>2</w:t>
      </w:r>
      <w:r w:rsidR="00423AE8" w:rsidRPr="00387E1C">
        <w:rPr>
          <w:rFonts w:eastAsiaTheme="minorHAnsi"/>
          <w:b w:val="0"/>
          <w:bCs w:val="0"/>
          <w:color w:val="000000"/>
          <w:kern w:val="0"/>
          <w:sz w:val="24"/>
          <w:szCs w:val="24"/>
        </w:rPr>
        <w:t xml:space="preserve"> aqueous suspension, Chemosphere</w:t>
      </w:r>
      <w:r w:rsidR="00626822">
        <w:rPr>
          <w:rFonts w:eastAsiaTheme="minorHAnsi"/>
          <w:b w:val="0"/>
          <w:bCs w:val="0"/>
          <w:color w:val="000000"/>
          <w:kern w:val="0"/>
          <w:sz w:val="24"/>
          <w:szCs w:val="24"/>
        </w:rPr>
        <w:t>,</w:t>
      </w:r>
      <w:r w:rsidR="00F6723D">
        <w:rPr>
          <w:rFonts w:eastAsiaTheme="minorHAnsi"/>
          <w:b w:val="0"/>
          <w:bCs w:val="0"/>
          <w:color w:val="000000"/>
          <w:kern w:val="0"/>
          <w:sz w:val="24"/>
          <w:szCs w:val="24"/>
        </w:rPr>
        <w:t xml:space="preserve"> </w:t>
      </w:r>
      <w:r w:rsidR="00626822" w:rsidRPr="00626822">
        <w:rPr>
          <w:rFonts w:eastAsiaTheme="minorHAnsi"/>
          <w:bCs w:val="0"/>
          <w:color w:val="000000"/>
          <w:kern w:val="0"/>
          <w:sz w:val="24"/>
          <w:szCs w:val="24"/>
        </w:rPr>
        <w:t>2000</w:t>
      </w:r>
      <w:r w:rsidR="00626822">
        <w:rPr>
          <w:rFonts w:eastAsiaTheme="minorHAnsi"/>
          <w:b w:val="0"/>
          <w:bCs w:val="0"/>
          <w:color w:val="000000"/>
          <w:kern w:val="0"/>
          <w:sz w:val="24"/>
          <w:szCs w:val="24"/>
        </w:rPr>
        <w:t>, 40,</w:t>
      </w:r>
      <w:r w:rsidR="00423AE8" w:rsidRPr="00387E1C">
        <w:rPr>
          <w:rFonts w:eastAsiaTheme="minorHAnsi"/>
          <w:b w:val="0"/>
          <w:bCs w:val="0"/>
          <w:color w:val="000000"/>
          <w:kern w:val="0"/>
          <w:sz w:val="24"/>
          <w:szCs w:val="24"/>
        </w:rPr>
        <w:t>389–394.</w:t>
      </w:r>
    </w:p>
    <w:p w:rsidR="00423AE8" w:rsidRPr="00387E1C" w:rsidRDefault="00D952D7" w:rsidP="008604A3">
      <w:pPr>
        <w:pStyle w:val="Heading1"/>
        <w:spacing w:after="0"/>
        <w:rPr>
          <w:rFonts w:eastAsiaTheme="minorHAnsi"/>
          <w:b w:val="0"/>
          <w:bCs w:val="0"/>
          <w:color w:val="000000"/>
          <w:kern w:val="0"/>
          <w:sz w:val="24"/>
          <w:szCs w:val="24"/>
        </w:rPr>
      </w:pPr>
      <w:r>
        <w:rPr>
          <w:sz w:val="24"/>
          <w:szCs w:val="24"/>
        </w:rPr>
        <w:t>[</w:t>
      </w:r>
      <w:r w:rsidR="00C06089">
        <w:rPr>
          <w:sz w:val="24"/>
          <w:szCs w:val="24"/>
        </w:rPr>
        <w:t>186</w:t>
      </w:r>
      <w:r>
        <w:rPr>
          <w:sz w:val="24"/>
          <w:szCs w:val="24"/>
        </w:rPr>
        <w:t>]</w:t>
      </w:r>
      <w:r w:rsidR="00C06089">
        <w:rPr>
          <w:sz w:val="24"/>
          <w:szCs w:val="24"/>
        </w:rPr>
        <w:t xml:space="preserve">. </w:t>
      </w:r>
      <w:r w:rsidR="00423AE8" w:rsidRPr="00387E1C">
        <w:rPr>
          <w:rFonts w:eastAsiaTheme="minorHAnsi"/>
          <w:b w:val="0"/>
          <w:bCs w:val="0"/>
          <w:color w:val="000000"/>
          <w:kern w:val="0"/>
          <w:sz w:val="24"/>
          <w:szCs w:val="24"/>
        </w:rPr>
        <w:t>Baran,</w:t>
      </w:r>
      <w:r w:rsidR="00313640">
        <w:rPr>
          <w:rFonts w:eastAsiaTheme="minorHAnsi"/>
          <w:b w:val="0"/>
          <w:bCs w:val="0"/>
          <w:color w:val="000000"/>
          <w:kern w:val="0"/>
          <w:sz w:val="24"/>
          <w:szCs w:val="24"/>
        </w:rPr>
        <w:t>W.;</w:t>
      </w:r>
      <w:r w:rsidR="007028B3">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Makowski</w:t>
      </w:r>
      <w:r w:rsidR="007028B3">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w:t>
      </w:r>
      <w:r w:rsidR="00313640">
        <w:rPr>
          <w:rFonts w:eastAsiaTheme="minorHAnsi"/>
          <w:b w:val="0"/>
          <w:bCs w:val="0"/>
          <w:color w:val="000000"/>
          <w:kern w:val="0"/>
          <w:sz w:val="24"/>
          <w:szCs w:val="24"/>
        </w:rPr>
        <w:t>A.;</w:t>
      </w:r>
      <w:r w:rsidR="00423AE8" w:rsidRPr="00387E1C">
        <w:rPr>
          <w:rFonts w:eastAsiaTheme="minorHAnsi"/>
          <w:b w:val="0"/>
          <w:bCs w:val="0"/>
          <w:color w:val="000000"/>
          <w:kern w:val="0"/>
          <w:sz w:val="24"/>
          <w:szCs w:val="24"/>
        </w:rPr>
        <w:t xml:space="preserve"> Wardas,</w:t>
      </w:r>
      <w:r w:rsidR="00313640">
        <w:rPr>
          <w:rFonts w:eastAsiaTheme="minorHAnsi"/>
          <w:b w:val="0"/>
          <w:bCs w:val="0"/>
          <w:color w:val="000000"/>
          <w:kern w:val="0"/>
          <w:sz w:val="24"/>
          <w:szCs w:val="24"/>
        </w:rPr>
        <w:t>W.</w:t>
      </w:r>
      <w:r w:rsidR="00423AE8" w:rsidRPr="00387E1C">
        <w:rPr>
          <w:rFonts w:eastAsiaTheme="minorHAnsi"/>
          <w:b w:val="0"/>
          <w:bCs w:val="0"/>
          <w:color w:val="000000"/>
          <w:kern w:val="0"/>
          <w:sz w:val="24"/>
          <w:szCs w:val="24"/>
        </w:rPr>
        <w:t xml:space="preserve"> The influence of FeCl3 on the photocatalytic degradation of dissolved azo dyes in aqueous TiO2 suspensions, Chemosphere</w:t>
      </w:r>
      <w:r w:rsidR="00F6723D">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w:t>
      </w:r>
      <w:r w:rsidR="008E35DE" w:rsidRPr="000A1789">
        <w:rPr>
          <w:rFonts w:eastAsiaTheme="minorHAnsi"/>
          <w:bCs w:val="0"/>
          <w:color w:val="000000"/>
          <w:kern w:val="0"/>
          <w:sz w:val="24"/>
          <w:szCs w:val="24"/>
        </w:rPr>
        <w:t>2003</w:t>
      </w:r>
      <w:r w:rsidR="000A1789">
        <w:rPr>
          <w:rFonts w:eastAsiaTheme="minorHAnsi"/>
          <w:b w:val="0"/>
          <w:bCs w:val="0"/>
          <w:color w:val="000000"/>
          <w:kern w:val="0"/>
          <w:sz w:val="24"/>
          <w:szCs w:val="24"/>
        </w:rPr>
        <w:t>, 53,</w:t>
      </w:r>
      <w:r w:rsidR="00423AE8" w:rsidRPr="00387E1C">
        <w:rPr>
          <w:rFonts w:eastAsiaTheme="minorHAnsi"/>
          <w:b w:val="0"/>
          <w:bCs w:val="0"/>
          <w:color w:val="000000"/>
          <w:kern w:val="0"/>
          <w:sz w:val="24"/>
          <w:szCs w:val="24"/>
        </w:rPr>
        <w:t>87–95.</w:t>
      </w:r>
    </w:p>
    <w:p w:rsidR="00423AE8" w:rsidRPr="00387E1C" w:rsidRDefault="00D952D7" w:rsidP="008604A3">
      <w:pPr>
        <w:pStyle w:val="Heading1"/>
        <w:spacing w:after="0"/>
        <w:rPr>
          <w:rFonts w:eastAsiaTheme="minorHAnsi"/>
          <w:b w:val="0"/>
          <w:bCs w:val="0"/>
          <w:color w:val="000000"/>
          <w:kern w:val="0"/>
          <w:sz w:val="24"/>
          <w:szCs w:val="24"/>
        </w:rPr>
      </w:pPr>
      <w:r>
        <w:rPr>
          <w:rFonts w:eastAsiaTheme="minorHAnsi"/>
          <w:b w:val="0"/>
          <w:bCs w:val="0"/>
          <w:color w:val="000000"/>
          <w:kern w:val="0"/>
          <w:sz w:val="24"/>
          <w:szCs w:val="24"/>
        </w:rPr>
        <w:t>[</w:t>
      </w:r>
      <w:r w:rsidR="00C06089">
        <w:rPr>
          <w:rFonts w:eastAsiaTheme="minorHAnsi"/>
          <w:b w:val="0"/>
          <w:bCs w:val="0"/>
          <w:color w:val="000000"/>
          <w:kern w:val="0"/>
          <w:sz w:val="24"/>
          <w:szCs w:val="24"/>
        </w:rPr>
        <w:t>187</w:t>
      </w:r>
      <w:r>
        <w:rPr>
          <w:rFonts w:eastAsiaTheme="minorHAnsi"/>
          <w:b w:val="0"/>
          <w:bCs w:val="0"/>
          <w:color w:val="000000"/>
          <w:kern w:val="0"/>
          <w:sz w:val="24"/>
          <w:szCs w:val="24"/>
        </w:rPr>
        <w:t>]</w:t>
      </w:r>
      <w:r w:rsidR="00C06089">
        <w:rPr>
          <w:rFonts w:eastAsiaTheme="minorHAnsi"/>
          <w:b w:val="0"/>
          <w:bCs w:val="0"/>
          <w:color w:val="000000"/>
          <w:kern w:val="0"/>
          <w:sz w:val="24"/>
          <w:szCs w:val="24"/>
        </w:rPr>
        <w:t>.</w:t>
      </w:r>
      <w:r w:rsidR="00903638">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Tang</w:t>
      </w:r>
      <w:r w:rsidR="00AD4C8C">
        <w:rPr>
          <w:rFonts w:eastAsiaTheme="minorHAnsi"/>
          <w:b w:val="0"/>
          <w:bCs w:val="0"/>
          <w:color w:val="000000"/>
          <w:kern w:val="0"/>
          <w:sz w:val="24"/>
          <w:szCs w:val="24"/>
        </w:rPr>
        <w:t>,</w:t>
      </w:r>
      <w:r w:rsidR="00313640">
        <w:rPr>
          <w:rFonts w:eastAsiaTheme="minorHAnsi"/>
          <w:b w:val="0"/>
          <w:bCs w:val="0"/>
          <w:color w:val="000000"/>
          <w:kern w:val="0"/>
          <w:sz w:val="24"/>
          <w:szCs w:val="24"/>
        </w:rPr>
        <w:t>W.Z.;</w:t>
      </w:r>
      <w:r w:rsidR="00423AE8" w:rsidRPr="00387E1C">
        <w:rPr>
          <w:rFonts w:eastAsiaTheme="minorHAnsi"/>
          <w:b w:val="0"/>
          <w:bCs w:val="0"/>
          <w:color w:val="000000"/>
          <w:kern w:val="0"/>
          <w:sz w:val="24"/>
          <w:szCs w:val="24"/>
        </w:rPr>
        <w:t xml:space="preserve"> An,</w:t>
      </w:r>
      <w:r w:rsidR="00313640">
        <w:rPr>
          <w:rFonts w:eastAsiaTheme="minorHAnsi"/>
          <w:b w:val="0"/>
          <w:bCs w:val="0"/>
          <w:color w:val="000000"/>
          <w:kern w:val="0"/>
          <w:sz w:val="24"/>
          <w:szCs w:val="24"/>
        </w:rPr>
        <w:t xml:space="preserve">H. </w:t>
      </w:r>
      <w:r w:rsidR="00423AE8" w:rsidRPr="00387E1C">
        <w:rPr>
          <w:rFonts w:eastAsiaTheme="minorHAnsi"/>
          <w:b w:val="0"/>
          <w:bCs w:val="0"/>
          <w:color w:val="000000"/>
          <w:kern w:val="0"/>
          <w:sz w:val="24"/>
          <w:szCs w:val="24"/>
        </w:rPr>
        <w:t>UV/TiO2 photocatalytic oxidation of commercial dyes in aqueous solutions, Chemosphere</w:t>
      </w:r>
      <w:r w:rsidR="00F6723D">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w:t>
      </w:r>
      <w:r w:rsidR="000A1789" w:rsidRPr="000A1789">
        <w:rPr>
          <w:rFonts w:eastAsiaTheme="minorHAnsi"/>
          <w:bCs w:val="0"/>
          <w:color w:val="000000"/>
          <w:kern w:val="0"/>
          <w:sz w:val="24"/>
          <w:szCs w:val="24"/>
        </w:rPr>
        <w:t>1995</w:t>
      </w:r>
      <w:r w:rsidR="000A1789">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31</w:t>
      </w:r>
      <w:r w:rsidR="000A1789">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4158–4170</w:t>
      </w:r>
    </w:p>
    <w:p w:rsidR="00423AE8" w:rsidRPr="00387E1C" w:rsidRDefault="00D952D7" w:rsidP="008604A3">
      <w:pPr>
        <w:pStyle w:val="Heading1"/>
        <w:spacing w:after="0"/>
        <w:rPr>
          <w:rFonts w:eastAsiaTheme="minorHAnsi"/>
          <w:b w:val="0"/>
          <w:bCs w:val="0"/>
          <w:color w:val="000000"/>
          <w:kern w:val="0"/>
          <w:sz w:val="24"/>
          <w:szCs w:val="24"/>
        </w:rPr>
      </w:pPr>
      <w:r>
        <w:rPr>
          <w:rFonts w:eastAsiaTheme="minorHAnsi"/>
          <w:b w:val="0"/>
          <w:bCs w:val="0"/>
          <w:color w:val="000000"/>
          <w:kern w:val="0"/>
          <w:sz w:val="24"/>
          <w:szCs w:val="24"/>
        </w:rPr>
        <w:t>[</w:t>
      </w:r>
      <w:r w:rsidR="00C06089">
        <w:rPr>
          <w:rFonts w:eastAsiaTheme="minorHAnsi"/>
          <w:b w:val="0"/>
          <w:bCs w:val="0"/>
          <w:color w:val="000000"/>
          <w:kern w:val="0"/>
          <w:sz w:val="24"/>
          <w:szCs w:val="24"/>
        </w:rPr>
        <w:t>188</w:t>
      </w:r>
      <w:r>
        <w:rPr>
          <w:rFonts w:eastAsiaTheme="minorHAnsi"/>
          <w:b w:val="0"/>
          <w:bCs w:val="0"/>
          <w:color w:val="000000"/>
          <w:kern w:val="0"/>
          <w:sz w:val="24"/>
          <w:szCs w:val="24"/>
        </w:rPr>
        <w:t>]</w:t>
      </w:r>
      <w:r w:rsidR="00C06089">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Tang,</w:t>
      </w:r>
      <w:r w:rsidR="00313640">
        <w:rPr>
          <w:rFonts w:eastAsiaTheme="minorHAnsi"/>
          <w:b w:val="0"/>
          <w:bCs w:val="0"/>
          <w:color w:val="000000"/>
          <w:kern w:val="0"/>
          <w:sz w:val="24"/>
          <w:szCs w:val="24"/>
        </w:rPr>
        <w:t>W.Z.;</w:t>
      </w:r>
      <w:r w:rsidR="00AD4C8C">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An,</w:t>
      </w:r>
      <w:r w:rsidR="00313640">
        <w:rPr>
          <w:rFonts w:eastAsiaTheme="minorHAnsi"/>
          <w:b w:val="0"/>
          <w:bCs w:val="0"/>
          <w:color w:val="000000"/>
          <w:kern w:val="0"/>
          <w:sz w:val="24"/>
          <w:szCs w:val="24"/>
        </w:rPr>
        <w:t xml:space="preserve">H. </w:t>
      </w:r>
      <w:r w:rsidR="00423AE8" w:rsidRPr="00387E1C">
        <w:rPr>
          <w:rFonts w:eastAsiaTheme="minorHAnsi"/>
          <w:b w:val="0"/>
          <w:bCs w:val="0"/>
          <w:color w:val="000000"/>
          <w:kern w:val="0"/>
          <w:sz w:val="24"/>
          <w:szCs w:val="24"/>
        </w:rPr>
        <w:t xml:space="preserve"> Photocatalytic degradation kinetics and mechanism of acid</w:t>
      </w:r>
      <w:r w:rsidR="00C06089">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blue 40 by TiO2/UV in aqueous solution, Chemosphere</w:t>
      </w:r>
      <w:r w:rsidR="000A1789">
        <w:rPr>
          <w:rFonts w:eastAsiaTheme="minorHAnsi"/>
          <w:b w:val="0"/>
          <w:bCs w:val="0"/>
          <w:color w:val="000000"/>
          <w:kern w:val="0"/>
          <w:sz w:val="24"/>
          <w:szCs w:val="24"/>
        </w:rPr>
        <w:t xml:space="preserve">, </w:t>
      </w:r>
      <w:r w:rsidR="000A1789" w:rsidRPr="000A1789">
        <w:rPr>
          <w:rFonts w:eastAsiaTheme="minorHAnsi"/>
          <w:bCs w:val="0"/>
          <w:color w:val="000000"/>
          <w:kern w:val="0"/>
          <w:sz w:val="24"/>
          <w:szCs w:val="24"/>
        </w:rPr>
        <w:t>1995</w:t>
      </w:r>
      <w:r w:rsidR="000A1789">
        <w:rPr>
          <w:rFonts w:eastAsiaTheme="minorHAnsi"/>
          <w:bCs w:val="0"/>
          <w:color w:val="000000"/>
          <w:kern w:val="0"/>
          <w:sz w:val="24"/>
          <w:szCs w:val="24"/>
        </w:rPr>
        <w:t>,</w:t>
      </w:r>
      <w:r w:rsidR="00423AE8" w:rsidRPr="00387E1C">
        <w:rPr>
          <w:rFonts w:eastAsiaTheme="minorHAnsi"/>
          <w:b w:val="0"/>
          <w:bCs w:val="0"/>
          <w:color w:val="000000"/>
          <w:kern w:val="0"/>
          <w:sz w:val="24"/>
          <w:szCs w:val="24"/>
        </w:rPr>
        <w:t>31</w:t>
      </w:r>
      <w:r w:rsidR="000A1789">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4171–4183</w:t>
      </w:r>
    </w:p>
    <w:p w:rsidR="00AD4C8C" w:rsidRDefault="00D952D7" w:rsidP="008604A3">
      <w:pPr>
        <w:pStyle w:val="Heading1"/>
        <w:spacing w:after="0"/>
        <w:rPr>
          <w:rFonts w:eastAsiaTheme="minorHAnsi"/>
          <w:b w:val="0"/>
          <w:bCs w:val="0"/>
          <w:color w:val="000000"/>
          <w:kern w:val="0"/>
          <w:sz w:val="24"/>
          <w:szCs w:val="24"/>
        </w:rPr>
      </w:pPr>
      <w:r>
        <w:rPr>
          <w:rFonts w:eastAsiaTheme="minorHAnsi"/>
          <w:b w:val="0"/>
          <w:bCs w:val="0"/>
          <w:color w:val="000000"/>
          <w:kern w:val="0"/>
          <w:sz w:val="24"/>
          <w:szCs w:val="24"/>
        </w:rPr>
        <w:t>[</w:t>
      </w:r>
      <w:r w:rsidR="00C06089">
        <w:rPr>
          <w:rFonts w:eastAsiaTheme="minorHAnsi"/>
          <w:b w:val="0"/>
          <w:bCs w:val="0"/>
          <w:color w:val="000000"/>
          <w:kern w:val="0"/>
          <w:sz w:val="24"/>
          <w:szCs w:val="24"/>
        </w:rPr>
        <w:t>189</w:t>
      </w:r>
      <w:r>
        <w:rPr>
          <w:rFonts w:eastAsiaTheme="minorHAnsi"/>
          <w:b w:val="0"/>
          <w:bCs w:val="0"/>
          <w:color w:val="000000"/>
          <w:kern w:val="0"/>
          <w:sz w:val="24"/>
          <w:szCs w:val="24"/>
        </w:rPr>
        <w:t>]</w:t>
      </w:r>
      <w:r w:rsidR="00C06089">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Alaton,</w:t>
      </w:r>
      <w:r w:rsidR="00AD4C8C">
        <w:rPr>
          <w:rFonts w:eastAsiaTheme="minorHAnsi"/>
          <w:b w:val="0"/>
          <w:bCs w:val="0"/>
          <w:color w:val="000000"/>
          <w:kern w:val="0"/>
          <w:sz w:val="24"/>
          <w:szCs w:val="24"/>
        </w:rPr>
        <w:t>I.A.</w:t>
      </w:r>
      <w:r w:rsidR="00313640">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Balcioglu,</w:t>
      </w:r>
      <w:r w:rsidR="00AD4C8C">
        <w:rPr>
          <w:rFonts w:eastAsiaTheme="minorHAnsi"/>
          <w:b w:val="0"/>
          <w:bCs w:val="0"/>
          <w:color w:val="000000"/>
          <w:kern w:val="0"/>
          <w:sz w:val="24"/>
          <w:szCs w:val="24"/>
        </w:rPr>
        <w:t xml:space="preserve">I.A. </w:t>
      </w:r>
      <w:r w:rsidR="00423AE8" w:rsidRPr="00387E1C">
        <w:rPr>
          <w:rFonts w:eastAsiaTheme="minorHAnsi"/>
          <w:b w:val="0"/>
          <w:bCs w:val="0"/>
          <w:color w:val="000000"/>
          <w:kern w:val="0"/>
          <w:sz w:val="24"/>
          <w:szCs w:val="24"/>
        </w:rPr>
        <w:t xml:space="preserve"> Photochemical and heterogeneous photocatalytic</w:t>
      </w:r>
      <w:r w:rsidR="00423AE8" w:rsidRPr="00387E1C">
        <w:rPr>
          <w:rFonts w:eastAsiaTheme="minorHAnsi"/>
          <w:b w:val="0"/>
          <w:bCs w:val="0"/>
          <w:color w:val="000000"/>
          <w:kern w:val="0"/>
          <w:sz w:val="24"/>
          <w:szCs w:val="24"/>
        </w:rPr>
        <w:br/>
        <w:t>degradation of waste vinylsulphone dyes: a case study with hydrolyzed Reactive Black 5, J. Photochem. Photobiol. A: Chem.</w:t>
      </w:r>
      <w:r w:rsidR="00F6723D">
        <w:rPr>
          <w:rFonts w:eastAsiaTheme="minorHAnsi"/>
          <w:b w:val="0"/>
          <w:bCs w:val="0"/>
          <w:color w:val="000000"/>
          <w:kern w:val="0"/>
          <w:sz w:val="24"/>
          <w:szCs w:val="24"/>
        </w:rPr>
        <w:t xml:space="preserve">, </w:t>
      </w:r>
      <w:r w:rsidR="000A1789" w:rsidRPr="000A1789">
        <w:rPr>
          <w:rFonts w:eastAsiaTheme="minorHAnsi"/>
          <w:bCs w:val="0"/>
          <w:color w:val="000000"/>
          <w:kern w:val="0"/>
          <w:sz w:val="24"/>
          <w:szCs w:val="24"/>
        </w:rPr>
        <w:t>2001</w:t>
      </w:r>
      <w:r w:rsidR="000A1789">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141</w:t>
      </w:r>
      <w:r w:rsidR="000A1789">
        <w:rPr>
          <w:rFonts w:eastAsiaTheme="minorHAnsi"/>
          <w:b w:val="0"/>
          <w:bCs w:val="0"/>
          <w:color w:val="000000"/>
          <w:kern w:val="0"/>
          <w:sz w:val="24"/>
          <w:szCs w:val="24"/>
        </w:rPr>
        <w:t>,</w:t>
      </w:r>
      <w:r w:rsidR="00903638">
        <w:rPr>
          <w:rFonts w:eastAsiaTheme="minorHAnsi"/>
          <w:b w:val="0"/>
          <w:bCs w:val="0"/>
          <w:color w:val="000000"/>
          <w:kern w:val="0"/>
          <w:sz w:val="24"/>
          <w:szCs w:val="24"/>
        </w:rPr>
        <w:t>247–254.</w:t>
      </w:r>
    </w:p>
    <w:p w:rsidR="00423AE8" w:rsidRPr="00387E1C" w:rsidRDefault="00903638" w:rsidP="008604A3">
      <w:pPr>
        <w:pStyle w:val="Heading1"/>
        <w:spacing w:after="0"/>
        <w:rPr>
          <w:rFonts w:eastAsiaTheme="minorHAnsi"/>
          <w:b w:val="0"/>
          <w:bCs w:val="0"/>
          <w:color w:val="000000"/>
          <w:kern w:val="0"/>
          <w:sz w:val="24"/>
          <w:szCs w:val="24"/>
        </w:rPr>
      </w:pPr>
      <w:r>
        <w:rPr>
          <w:rFonts w:eastAsiaTheme="minorHAnsi"/>
          <w:b w:val="0"/>
          <w:bCs w:val="0"/>
          <w:color w:val="000000"/>
          <w:kern w:val="0"/>
          <w:sz w:val="24"/>
          <w:szCs w:val="24"/>
        </w:rPr>
        <w:lastRenderedPageBreak/>
        <w:br/>
        <w:t>[</w:t>
      </w:r>
      <w:r w:rsidR="00C06089">
        <w:rPr>
          <w:rFonts w:eastAsiaTheme="minorHAnsi"/>
          <w:b w:val="0"/>
          <w:bCs w:val="0"/>
          <w:color w:val="000000"/>
          <w:kern w:val="0"/>
          <w:sz w:val="24"/>
          <w:szCs w:val="24"/>
        </w:rPr>
        <w:t>190</w:t>
      </w:r>
      <w:r w:rsidR="00423AE8" w:rsidRPr="00387E1C">
        <w:rPr>
          <w:rFonts w:eastAsiaTheme="minorHAnsi"/>
          <w:b w:val="0"/>
          <w:bCs w:val="0"/>
          <w:color w:val="000000"/>
          <w:kern w:val="0"/>
          <w:sz w:val="24"/>
          <w:szCs w:val="24"/>
        </w:rPr>
        <w:t>]</w:t>
      </w:r>
      <w:r>
        <w:rPr>
          <w:rFonts w:eastAsiaTheme="minorHAnsi"/>
          <w:b w:val="0"/>
          <w:bCs w:val="0"/>
          <w:color w:val="000000"/>
          <w:kern w:val="0"/>
          <w:sz w:val="24"/>
          <w:szCs w:val="24"/>
        </w:rPr>
        <w:t>.</w:t>
      </w:r>
      <w:r w:rsidR="00AD4C8C">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Grosse,</w:t>
      </w:r>
      <w:r w:rsidR="00AD4C8C">
        <w:rPr>
          <w:rFonts w:eastAsiaTheme="minorHAnsi"/>
          <w:b w:val="0"/>
          <w:bCs w:val="0"/>
          <w:color w:val="000000"/>
          <w:kern w:val="0"/>
          <w:sz w:val="24"/>
          <w:szCs w:val="24"/>
        </w:rPr>
        <w:t>D.</w:t>
      </w:r>
      <w:r w:rsidR="00E62096">
        <w:rPr>
          <w:rFonts w:eastAsiaTheme="minorHAnsi"/>
          <w:b w:val="0"/>
          <w:bCs w:val="0"/>
          <w:color w:val="000000"/>
          <w:kern w:val="0"/>
          <w:sz w:val="24"/>
          <w:szCs w:val="24"/>
        </w:rPr>
        <w:t>;</w:t>
      </w:r>
      <w:r w:rsidR="00AD4C8C">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 xml:space="preserve"> Lewis,</w:t>
      </w:r>
      <w:r w:rsidR="00E62096">
        <w:rPr>
          <w:rFonts w:eastAsiaTheme="minorHAnsi"/>
          <w:b w:val="0"/>
          <w:bCs w:val="0"/>
          <w:color w:val="000000"/>
          <w:kern w:val="0"/>
          <w:sz w:val="24"/>
          <w:szCs w:val="24"/>
        </w:rPr>
        <w:t xml:space="preserve"> N. </w:t>
      </w:r>
      <w:r w:rsidR="00423AE8" w:rsidRPr="00387E1C">
        <w:rPr>
          <w:rFonts w:eastAsiaTheme="minorHAnsi"/>
          <w:b w:val="0"/>
          <w:bCs w:val="0"/>
          <w:color w:val="000000"/>
          <w:kern w:val="0"/>
          <w:sz w:val="24"/>
          <w:szCs w:val="24"/>
        </w:rPr>
        <w:t xml:space="preserve"> Handbook on Advanced Photochemical Oxidation Processes, Center for Environmental Research Information, National Risk Management Research Laboratory, Office of Research and Development, US,EPA, Cincinnati, USA, 1998.</w:t>
      </w:r>
    </w:p>
    <w:p w:rsidR="00423AE8" w:rsidRPr="00387E1C" w:rsidRDefault="00423AE8" w:rsidP="003D281A">
      <w:pPr>
        <w:pStyle w:val="Heading1"/>
        <w:spacing w:after="0"/>
        <w:rPr>
          <w:rFonts w:eastAsiaTheme="minorHAnsi"/>
          <w:b w:val="0"/>
          <w:bCs w:val="0"/>
          <w:color w:val="000000"/>
          <w:kern w:val="0"/>
          <w:sz w:val="24"/>
          <w:szCs w:val="24"/>
        </w:rPr>
      </w:pPr>
      <w:r w:rsidRPr="00387E1C">
        <w:rPr>
          <w:rFonts w:eastAsiaTheme="minorHAnsi"/>
          <w:b w:val="0"/>
          <w:bCs w:val="0"/>
          <w:color w:val="000000"/>
          <w:kern w:val="0"/>
          <w:sz w:val="24"/>
          <w:szCs w:val="24"/>
        </w:rPr>
        <w:t xml:space="preserve"> </w:t>
      </w:r>
      <w:r w:rsidR="00C06089">
        <w:rPr>
          <w:rFonts w:eastAsiaTheme="minorHAnsi"/>
          <w:b w:val="0"/>
          <w:bCs w:val="0"/>
          <w:color w:val="000000"/>
          <w:kern w:val="0"/>
          <w:sz w:val="24"/>
          <w:szCs w:val="24"/>
        </w:rPr>
        <w:t>[191]</w:t>
      </w:r>
      <w:r w:rsidR="00903638">
        <w:rPr>
          <w:rFonts w:eastAsiaTheme="minorHAnsi"/>
          <w:b w:val="0"/>
          <w:bCs w:val="0"/>
          <w:color w:val="000000"/>
          <w:kern w:val="0"/>
          <w:sz w:val="24"/>
          <w:szCs w:val="24"/>
        </w:rPr>
        <w:t xml:space="preserve"> </w:t>
      </w:r>
      <w:r w:rsidRPr="00387E1C">
        <w:rPr>
          <w:rFonts w:eastAsiaTheme="minorHAnsi"/>
          <w:b w:val="0"/>
          <w:bCs w:val="0"/>
          <w:color w:val="000000"/>
          <w:kern w:val="0"/>
          <w:sz w:val="24"/>
          <w:szCs w:val="24"/>
        </w:rPr>
        <w:t>Poulios,</w:t>
      </w:r>
      <w:r w:rsidR="00E62096">
        <w:rPr>
          <w:rFonts w:eastAsiaTheme="minorHAnsi"/>
          <w:b w:val="0"/>
          <w:bCs w:val="0"/>
          <w:color w:val="000000"/>
          <w:kern w:val="0"/>
          <w:sz w:val="24"/>
          <w:szCs w:val="24"/>
        </w:rPr>
        <w:t>I.;</w:t>
      </w:r>
      <w:r w:rsidRPr="00387E1C">
        <w:rPr>
          <w:rFonts w:eastAsiaTheme="minorHAnsi"/>
          <w:b w:val="0"/>
          <w:bCs w:val="0"/>
          <w:color w:val="000000"/>
          <w:kern w:val="0"/>
          <w:sz w:val="24"/>
          <w:szCs w:val="24"/>
        </w:rPr>
        <w:t xml:space="preserve"> Aetopoulou,</w:t>
      </w:r>
      <w:r w:rsidR="00E62096">
        <w:rPr>
          <w:rFonts w:eastAsiaTheme="minorHAnsi"/>
          <w:b w:val="0"/>
          <w:bCs w:val="0"/>
          <w:color w:val="000000"/>
          <w:kern w:val="0"/>
          <w:sz w:val="24"/>
          <w:szCs w:val="24"/>
        </w:rPr>
        <w:t>I.</w:t>
      </w:r>
      <w:r w:rsidR="00AD4C8C">
        <w:rPr>
          <w:rFonts w:eastAsiaTheme="minorHAnsi"/>
          <w:b w:val="0"/>
          <w:bCs w:val="0"/>
          <w:color w:val="000000"/>
          <w:kern w:val="0"/>
          <w:sz w:val="24"/>
          <w:szCs w:val="24"/>
        </w:rPr>
        <w:t xml:space="preserve"> </w:t>
      </w:r>
      <w:r w:rsidRPr="00387E1C">
        <w:rPr>
          <w:rFonts w:eastAsiaTheme="minorHAnsi"/>
          <w:b w:val="0"/>
          <w:bCs w:val="0"/>
          <w:color w:val="000000"/>
          <w:kern w:val="0"/>
          <w:sz w:val="24"/>
          <w:szCs w:val="24"/>
        </w:rPr>
        <w:t xml:space="preserve"> Photocatalytic degradation of the textile dye Reactive Orange 16 in the presence of TiO2 suspensions, Environ. Technol. </w:t>
      </w:r>
      <w:r w:rsidR="000A1789" w:rsidRPr="000A1789">
        <w:rPr>
          <w:rFonts w:eastAsiaTheme="minorHAnsi"/>
          <w:bCs w:val="0"/>
          <w:color w:val="000000"/>
          <w:kern w:val="0"/>
          <w:sz w:val="24"/>
          <w:szCs w:val="24"/>
        </w:rPr>
        <w:t>1999</w:t>
      </w:r>
      <w:r w:rsidR="000A1789">
        <w:rPr>
          <w:rFonts w:eastAsiaTheme="minorHAnsi"/>
          <w:b w:val="0"/>
          <w:bCs w:val="0"/>
          <w:color w:val="000000"/>
          <w:kern w:val="0"/>
          <w:sz w:val="24"/>
          <w:szCs w:val="24"/>
        </w:rPr>
        <w:t>,</w:t>
      </w:r>
      <w:r w:rsidRPr="00387E1C">
        <w:rPr>
          <w:rFonts w:eastAsiaTheme="minorHAnsi"/>
          <w:b w:val="0"/>
          <w:bCs w:val="0"/>
          <w:color w:val="000000"/>
          <w:kern w:val="0"/>
          <w:sz w:val="24"/>
          <w:szCs w:val="24"/>
        </w:rPr>
        <w:t>20</w:t>
      </w:r>
      <w:r w:rsidR="000A1789">
        <w:rPr>
          <w:rFonts w:eastAsiaTheme="minorHAnsi"/>
          <w:b w:val="0"/>
          <w:bCs w:val="0"/>
          <w:color w:val="000000"/>
          <w:kern w:val="0"/>
          <w:sz w:val="24"/>
          <w:szCs w:val="24"/>
        </w:rPr>
        <w:t>,</w:t>
      </w:r>
      <w:r w:rsidRPr="00387E1C">
        <w:rPr>
          <w:rFonts w:eastAsiaTheme="minorHAnsi"/>
          <w:b w:val="0"/>
          <w:bCs w:val="0"/>
          <w:color w:val="000000"/>
          <w:kern w:val="0"/>
          <w:sz w:val="24"/>
          <w:szCs w:val="24"/>
        </w:rPr>
        <w:t xml:space="preserve"> 479–487.</w:t>
      </w:r>
    </w:p>
    <w:p w:rsidR="00423AE8" w:rsidRPr="00387E1C" w:rsidRDefault="00C06089" w:rsidP="00AD4C8C">
      <w:pPr>
        <w:pStyle w:val="Heading1"/>
        <w:spacing w:after="0"/>
        <w:rPr>
          <w:rFonts w:eastAsiaTheme="minorHAnsi"/>
          <w:b w:val="0"/>
          <w:bCs w:val="0"/>
          <w:color w:val="000000"/>
          <w:kern w:val="0"/>
          <w:sz w:val="24"/>
          <w:szCs w:val="24"/>
        </w:rPr>
      </w:pPr>
      <w:r>
        <w:rPr>
          <w:rFonts w:eastAsiaTheme="minorHAnsi"/>
          <w:b w:val="0"/>
          <w:bCs w:val="0"/>
          <w:color w:val="000000"/>
          <w:kern w:val="0"/>
          <w:sz w:val="24"/>
          <w:szCs w:val="24"/>
        </w:rPr>
        <w:t xml:space="preserve">[192] </w:t>
      </w:r>
      <w:r w:rsidR="00423AE8" w:rsidRPr="00387E1C">
        <w:rPr>
          <w:rFonts w:eastAsiaTheme="minorHAnsi"/>
          <w:b w:val="0"/>
          <w:bCs w:val="0"/>
          <w:color w:val="000000"/>
          <w:kern w:val="0"/>
          <w:sz w:val="24"/>
          <w:szCs w:val="24"/>
        </w:rPr>
        <w:t>Poulios,</w:t>
      </w:r>
      <w:r w:rsidR="00E62096">
        <w:rPr>
          <w:rFonts w:eastAsiaTheme="minorHAnsi"/>
          <w:b w:val="0"/>
          <w:bCs w:val="0"/>
          <w:color w:val="000000"/>
          <w:kern w:val="0"/>
          <w:sz w:val="24"/>
          <w:szCs w:val="24"/>
        </w:rPr>
        <w:t>I.;</w:t>
      </w:r>
      <w:r w:rsidR="00423AE8" w:rsidRPr="00387E1C">
        <w:rPr>
          <w:rFonts w:eastAsiaTheme="minorHAnsi"/>
          <w:b w:val="0"/>
          <w:bCs w:val="0"/>
          <w:color w:val="000000"/>
          <w:kern w:val="0"/>
          <w:sz w:val="24"/>
          <w:szCs w:val="24"/>
        </w:rPr>
        <w:t xml:space="preserve"> Avrans,</w:t>
      </w:r>
      <w:r w:rsidR="00E62096">
        <w:rPr>
          <w:rFonts w:eastAsiaTheme="minorHAnsi"/>
          <w:b w:val="0"/>
          <w:bCs w:val="0"/>
          <w:color w:val="000000"/>
          <w:kern w:val="0"/>
          <w:sz w:val="24"/>
          <w:szCs w:val="24"/>
        </w:rPr>
        <w:t xml:space="preserve">A.; </w:t>
      </w:r>
      <w:r w:rsidR="00423AE8" w:rsidRPr="00387E1C">
        <w:rPr>
          <w:rFonts w:eastAsiaTheme="minorHAnsi"/>
          <w:b w:val="0"/>
          <w:bCs w:val="0"/>
          <w:color w:val="000000"/>
          <w:kern w:val="0"/>
          <w:sz w:val="24"/>
          <w:szCs w:val="24"/>
        </w:rPr>
        <w:t xml:space="preserve"> Rekliti,</w:t>
      </w:r>
      <w:r w:rsidR="00E62096">
        <w:rPr>
          <w:rFonts w:eastAsiaTheme="minorHAnsi"/>
          <w:b w:val="0"/>
          <w:bCs w:val="0"/>
          <w:color w:val="000000"/>
          <w:kern w:val="0"/>
          <w:sz w:val="24"/>
          <w:szCs w:val="24"/>
        </w:rPr>
        <w:t xml:space="preserve">E.; </w:t>
      </w:r>
      <w:r w:rsidR="00423AE8" w:rsidRPr="00387E1C">
        <w:rPr>
          <w:rFonts w:eastAsiaTheme="minorHAnsi"/>
          <w:b w:val="0"/>
          <w:bCs w:val="0"/>
          <w:color w:val="000000"/>
          <w:kern w:val="0"/>
          <w:sz w:val="24"/>
          <w:szCs w:val="24"/>
        </w:rPr>
        <w:t xml:space="preserve"> Zouboulis,</w:t>
      </w:r>
      <w:r w:rsidR="00E62096">
        <w:rPr>
          <w:rFonts w:eastAsiaTheme="minorHAnsi"/>
          <w:b w:val="0"/>
          <w:bCs w:val="0"/>
          <w:color w:val="000000"/>
          <w:kern w:val="0"/>
          <w:sz w:val="24"/>
          <w:szCs w:val="24"/>
        </w:rPr>
        <w:t>A.</w:t>
      </w:r>
      <w:r w:rsidR="00423AE8" w:rsidRPr="00387E1C">
        <w:rPr>
          <w:rFonts w:eastAsiaTheme="minorHAnsi"/>
          <w:b w:val="0"/>
          <w:bCs w:val="0"/>
          <w:color w:val="000000"/>
          <w:kern w:val="0"/>
          <w:sz w:val="24"/>
          <w:szCs w:val="24"/>
        </w:rPr>
        <w:t xml:space="preserve"> Photocatalytic oxidation of Auramine O in the presence of semiconducting oxides, J. Chem. Biotechnol.</w:t>
      </w:r>
      <w:r w:rsidR="00F6723D">
        <w:rPr>
          <w:rFonts w:eastAsiaTheme="minorHAnsi"/>
          <w:b w:val="0"/>
          <w:bCs w:val="0"/>
          <w:color w:val="000000"/>
          <w:kern w:val="0"/>
          <w:sz w:val="24"/>
          <w:szCs w:val="24"/>
        </w:rPr>
        <w:t xml:space="preserve">, </w:t>
      </w:r>
      <w:r w:rsidR="000A1789" w:rsidRPr="000A1789">
        <w:rPr>
          <w:rFonts w:eastAsiaTheme="minorHAnsi"/>
          <w:bCs w:val="0"/>
          <w:color w:val="000000"/>
          <w:kern w:val="0"/>
          <w:sz w:val="24"/>
          <w:szCs w:val="24"/>
        </w:rPr>
        <w:t>2000</w:t>
      </w:r>
      <w:r w:rsidR="000A1789">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75</w:t>
      </w:r>
      <w:r w:rsidR="000A1789">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205–212.</w:t>
      </w:r>
    </w:p>
    <w:p w:rsidR="00423AE8" w:rsidRPr="00387E1C" w:rsidRDefault="00903638" w:rsidP="00AD4C8C">
      <w:pPr>
        <w:pStyle w:val="Heading1"/>
        <w:spacing w:after="0"/>
        <w:rPr>
          <w:rFonts w:eastAsiaTheme="minorHAnsi"/>
          <w:b w:val="0"/>
          <w:bCs w:val="0"/>
          <w:color w:val="000000"/>
          <w:kern w:val="0"/>
          <w:sz w:val="24"/>
          <w:szCs w:val="24"/>
        </w:rPr>
      </w:pPr>
      <w:r>
        <w:rPr>
          <w:rFonts w:eastAsiaTheme="minorHAnsi"/>
          <w:b w:val="0"/>
          <w:bCs w:val="0"/>
          <w:color w:val="000000"/>
          <w:kern w:val="0"/>
          <w:sz w:val="24"/>
          <w:szCs w:val="24"/>
        </w:rPr>
        <w:t>[</w:t>
      </w:r>
      <w:r w:rsidR="00C06089">
        <w:rPr>
          <w:rFonts w:eastAsiaTheme="minorHAnsi"/>
          <w:b w:val="0"/>
          <w:bCs w:val="0"/>
          <w:color w:val="000000"/>
          <w:kern w:val="0"/>
          <w:sz w:val="24"/>
          <w:szCs w:val="24"/>
        </w:rPr>
        <w:t>193]</w:t>
      </w:r>
      <w:r>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Zhang,</w:t>
      </w:r>
      <w:r w:rsidR="00AD4C8C">
        <w:rPr>
          <w:rFonts w:eastAsiaTheme="minorHAnsi"/>
          <w:b w:val="0"/>
          <w:bCs w:val="0"/>
          <w:color w:val="000000"/>
          <w:kern w:val="0"/>
          <w:sz w:val="24"/>
          <w:szCs w:val="24"/>
        </w:rPr>
        <w:t>T.</w:t>
      </w:r>
      <w:r w:rsidR="00E62096">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Oyama,</w:t>
      </w:r>
      <w:r w:rsidR="00AD4C8C">
        <w:rPr>
          <w:rFonts w:eastAsiaTheme="minorHAnsi"/>
          <w:b w:val="0"/>
          <w:bCs w:val="0"/>
          <w:color w:val="000000"/>
          <w:kern w:val="0"/>
          <w:sz w:val="24"/>
          <w:szCs w:val="24"/>
        </w:rPr>
        <w:t>T.</w:t>
      </w:r>
      <w:r w:rsidR="00E62096">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Horikoshi,</w:t>
      </w:r>
      <w:r w:rsidR="00AD4C8C">
        <w:rPr>
          <w:rFonts w:eastAsiaTheme="minorHAnsi"/>
          <w:b w:val="0"/>
          <w:bCs w:val="0"/>
          <w:color w:val="000000"/>
          <w:kern w:val="0"/>
          <w:sz w:val="24"/>
          <w:szCs w:val="24"/>
        </w:rPr>
        <w:t>S.</w:t>
      </w:r>
      <w:r w:rsidR="00E62096">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Hidaka,</w:t>
      </w:r>
      <w:r w:rsidR="00AD4C8C">
        <w:rPr>
          <w:rFonts w:eastAsiaTheme="minorHAnsi"/>
          <w:b w:val="0"/>
          <w:bCs w:val="0"/>
          <w:color w:val="000000"/>
          <w:kern w:val="0"/>
          <w:sz w:val="24"/>
          <w:szCs w:val="24"/>
        </w:rPr>
        <w:t>H.</w:t>
      </w:r>
      <w:r w:rsidR="00E62096">
        <w:rPr>
          <w:rFonts w:eastAsiaTheme="minorHAnsi"/>
          <w:b w:val="0"/>
          <w:bCs w:val="0"/>
          <w:color w:val="000000"/>
          <w:kern w:val="0"/>
          <w:sz w:val="24"/>
          <w:szCs w:val="24"/>
        </w:rPr>
        <w:t>;</w:t>
      </w:r>
      <w:r w:rsidR="00AD4C8C">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Zhao</w:t>
      </w:r>
      <w:r w:rsidR="00AD4C8C">
        <w:rPr>
          <w:rFonts w:eastAsiaTheme="minorHAnsi"/>
          <w:b w:val="0"/>
          <w:bCs w:val="0"/>
          <w:color w:val="000000"/>
          <w:kern w:val="0"/>
          <w:sz w:val="24"/>
          <w:szCs w:val="24"/>
        </w:rPr>
        <w:t>, J.</w:t>
      </w:r>
      <w:r w:rsidR="00E62096">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Serpone,</w:t>
      </w:r>
      <w:r w:rsidR="00AD4C8C">
        <w:rPr>
          <w:rFonts w:eastAsiaTheme="minorHAnsi"/>
          <w:b w:val="0"/>
          <w:bCs w:val="0"/>
          <w:color w:val="000000"/>
          <w:kern w:val="0"/>
          <w:sz w:val="24"/>
          <w:szCs w:val="24"/>
        </w:rPr>
        <w:t>N.</w:t>
      </w:r>
      <w:r w:rsidR="00423AE8" w:rsidRPr="00387E1C">
        <w:rPr>
          <w:rFonts w:eastAsiaTheme="minorHAnsi"/>
          <w:b w:val="0"/>
          <w:bCs w:val="0"/>
          <w:color w:val="000000"/>
          <w:kern w:val="0"/>
          <w:sz w:val="24"/>
          <w:szCs w:val="24"/>
        </w:rPr>
        <w:t xml:space="preserve"> Photocatalyzed N-demethylation and degradation of methylene blue in titania dispersions exposed to concentrated sunlight, solar energy Materials Solar cells, </w:t>
      </w:r>
      <w:r w:rsidR="000A1789" w:rsidRPr="000A1789">
        <w:rPr>
          <w:rFonts w:eastAsiaTheme="minorHAnsi"/>
          <w:bCs w:val="0"/>
          <w:color w:val="000000"/>
          <w:kern w:val="0"/>
          <w:sz w:val="24"/>
          <w:szCs w:val="24"/>
        </w:rPr>
        <w:t>2001</w:t>
      </w:r>
      <w:r w:rsidR="000A1789">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73,287-303</w:t>
      </w:r>
      <w:r w:rsidR="000A1789">
        <w:rPr>
          <w:rFonts w:eastAsiaTheme="minorHAnsi"/>
          <w:b w:val="0"/>
          <w:bCs w:val="0"/>
          <w:color w:val="000000"/>
          <w:kern w:val="0"/>
          <w:sz w:val="24"/>
          <w:szCs w:val="24"/>
        </w:rPr>
        <w:t>.</w:t>
      </w:r>
    </w:p>
    <w:p w:rsidR="00423AE8" w:rsidRPr="00387E1C" w:rsidRDefault="00C06089" w:rsidP="00AD4C8C">
      <w:pPr>
        <w:pStyle w:val="Heading1"/>
        <w:spacing w:after="0"/>
        <w:rPr>
          <w:rFonts w:eastAsiaTheme="minorHAnsi"/>
          <w:b w:val="0"/>
          <w:bCs w:val="0"/>
          <w:color w:val="000000"/>
          <w:kern w:val="0"/>
          <w:sz w:val="24"/>
          <w:szCs w:val="24"/>
        </w:rPr>
      </w:pPr>
      <w:r>
        <w:rPr>
          <w:rFonts w:eastAsiaTheme="minorHAnsi"/>
          <w:b w:val="0"/>
          <w:bCs w:val="0"/>
          <w:color w:val="000000"/>
          <w:kern w:val="0"/>
          <w:sz w:val="24"/>
          <w:szCs w:val="24"/>
        </w:rPr>
        <w:t>[194]</w:t>
      </w:r>
      <w:r w:rsidR="00AD4C8C">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Zhiyong,</w:t>
      </w:r>
      <w:r w:rsidR="00AD4C8C">
        <w:rPr>
          <w:rFonts w:eastAsiaTheme="minorHAnsi"/>
          <w:b w:val="0"/>
          <w:bCs w:val="0"/>
          <w:color w:val="000000"/>
          <w:kern w:val="0"/>
          <w:sz w:val="24"/>
          <w:szCs w:val="24"/>
        </w:rPr>
        <w:t>Y.</w:t>
      </w:r>
      <w:r w:rsidR="00E62096">
        <w:rPr>
          <w:rFonts w:eastAsiaTheme="minorHAnsi"/>
          <w:b w:val="0"/>
          <w:bCs w:val="0"/>
          <w:color w:val="000000"/>
          <w:kern w:val="0"/>
          <w:sz w:val="24"/>
          <w:szCs w:val="24"/>
        </w:rPr>
        <w:t>;</w:t>
      </w:r>
      <w:r w:rsidR="00AD4C8C">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Bensimon,</w:t>
      </w:r>
      <w:r w:rsidR="00AD4C8C">
        <w:rPr>
          <w:rFonts w:eastAsiaTheme="minorHAnsi"/>
          <w:b w:val="0"/>
          <w:bCs w:val="0"/>
          <w:color w:val="000000"/>
          <w:kern w:val="0"/>
          <w:sz w:val="24"/>
          <w:szCs w:val="24"/>
        </w:rPr>
        <w:t>M.</w:t>
      </w:r>
      <w:r w:rsidR="00E62096">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Sarria,</w:t>
      </w:r>
      <w:r w:rsidR="00AD4C8C">
        <w:rPr>
          <w:rFonts w:eastAsiaTheme="minorHAnsi"/>
          <w:b w:val="0"/>
          <w:bCs w:val="0"/>
          <w:color w:val="000000"/>
          <w:kern w:val="0"/>
          <w:sz w:val="24"/>
          <w:szCs w:val="24"/>
        </w:rPr>
        <w:t>V.</w:t>
      </w:r>
      <w:r w:rsidR="00E62096">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Stolitchnov,</w:t>
      </w:r>
      <w:r w:rsidR="00AD4C8C">
        <w:rPr>
          <w:rFonts w:eastAsiaTheme="minorHAnsi"/>
          <w:b w:val="0"/>
          <w:bCs w:val="0"/>
          <w:color w:val="000000"/>
          <w:kern w:val="0"/>
          <w:sz w:val="24"/>
          <w:szCs w:val="24"/>
        </w:rPr>
        <w:t>I.</w:t>
      </w:r>
      <w:r w:rsidR="00E62096">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Jardim,</w:t>
      </w:r>
      <w:r w:rsidR="00AD4C8C">
        <w:rPr>
          <w:rFonts w:eastAsiaTheme="minorHAnsi"/>
          <w:b w:val="0"/>
          <w:bCs w:val="0"/>
          <w:color w:val="000000"/>
          <w:kern w:val="0"/>
          <w:sz w:val="24"/>
          <w:szCs w:val="24"/>
        </w:rPr>
        <w:t>W.</w:t>
      </w:r>
      <w:r w:rsidR="00E62096">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Laub,</w:t>
      </w:r>
      <w:r w:rsidR="00AD4C8C">
        <w:rPr>
          <w:rFonts w:eastAsiaTheme="minorHAnsi"/>
          <w:b w:val="0"/>
          <w:bCs w:val="0"/>
          <w:color w:val="000000"/>
          <w:kern w:val="0"/>
          <w:sz w:val="24"/>
          <w:szCs w:val="24"/>
        </w:rPr>
        <w:t>D.</w:t>
      </w:r>
      <w:r w:rsidR="00E62096">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Mielczarski,</w:t>
      </w:r>
      <w:r w:rsidR="00AD4C8C">
        <w:rPr>
          <w:rFonts w:eastAsiaTheme="minorHAnsi"/>
          <w:b w:val="0"/>
          <w:bCs w:val="0"/>
          <w:color w:val="000000"/>
          <w:kern w:val="0"/>
          <w:sz w:val="24"/>
          <w:szCs w:val="24"/>
        </w:rPr>
        <w:t>E.</w:t>
      </w:r>
      <w:r w:rsidR="00E62096">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Mielczarski,</w:t>
      </w:r>
      <w:r w:rsidR="00AD4C8C">
        <w:rPr>
          <w:rFonts w:eastAsiaTheme="minorHAnsi"/>
          <w:b w:val="0"/>
          <w:bCs w:val="0"/>
          <w:color w:val="000000"/>
          <w:kern w:val="0"/>
          <w:sz w:val="24"/>
          <w:szCs w:val="24"/>
        </w:rPr>
        <w:t>J.</w:t>
      </w:r>
      <w:r w:rsidR="00E62096">
        <w:rPr>
          <w:rFonts w:eastAsiaTheme="minorHAnsi"/>
          <w:b w:val="0"/>
          <w:bCs w:val="0"/>
          <w:color w:val="000000"/>
          <w:kern w:val="0"/>
          <w:sz w:val="24"/>
          <w:szCs w:val="24"/>
        </w:rPr>
        <w:t>;</w:t>
      </w:r>
      <w:r w:rsidR="00AD4C8C">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Kiwi-Minsker,</w:t>
      </w:r>
      <w:r w:rsidR="00AD4C8C">
        <w:rPr>
          <w:rFonts w:eastAsiaTheme="minorHAnsi"/>
          <w:b w:val="0"/>
          <w:bCs w:val="0"/>
          <w:color w:val="000000"/>
          <w:kern w:val="0"/>
          <w:sz w:val="24"/>
          <w:szCs w:val="24"/>
        </w:rPr>
        <w:t>J.</w:t>
      </w:r>
      <w:r w:rsidR="00E62096">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Kiwi,</w:t>
      </w:r>
      <w:r w:rsidR="00AD4C8C">
        <w:rPr>
          <w:rFonts w:eastAsiaTheme="minorHAnsi"/>
          <w:b w:val="0"/>
          <w:bCs w:val="0"/>
          <w:color w:val="000000"/>
          <w:kern w:val="0"/>
          <w:sz w:val="24"/>
          <w:szCs w:val="24"/>
        </w:rPr>
        <w:t>J.</w:t>
      </w:r>
      <w:r w:rsidR="00423AE8" w:rsidRPr="00387E1C">
        <w:rPr>
          <w:rFonts w:eastAsiaTheme="minorHAnsi"/>
          <w:b w:val="0"/>
          <w:bCs w:val="0"/>
          <w:color w:val="000000"/>
          <w:kern w:val="0"/>
          <w:sz w:val="24"/>
          <w:szCs w:val="24"/>
        </w:rPr>
        <w:t xml:space="preserve"> ZnSO4–TiO2 doped catalyst with higher activity in photocatalytic processes, Appl. Catal. B: Environ. </w:t>
      </w:r>
      <w:r w:rsidR="000A1789" w:rsidRPr="000A1789">
        <w:rPr>
          <w:rFonts w:eastAsiaTheme="minorHAnsi"/>
          <w:bCs w:val="0"/>
          <w:color w:val="000000"/>
          <w:kern w:val="0"/>
          <w:sz w:val="24"/>
          <w:szCs w:val="24"/>
        </w:rPr>
        <w:t>2007</w:t>
      </w:r>
      <w:r w:rsidR="000A1789">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76</w:t>
      </w:r>
      <w:r w:rsidR="000A1789">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185–195.</w:t>
      </w:r>
    </w:p>
    <w:p w:rsidR="00423AE8" w:rsidRPr="00387E1C" w:rsidRDefault="00903638" w:rsidP="00AD4C8C">
      <w:pPr>
        <w:pStyle w:val="Heading1"/>
        <w:spacing w:after="0"/>
        <w:rPr>
          <w:rFonts w:eastAsiaTheme="minorHAnsi"/>
          <w:b w:val="0"/>
          <w:bCs w:val="0"/>
          <w:color w:val="000000"/>
          <w:kern w:val="0"/>
          <w:sz w:val="24"/>
          <w:szCs w:val="24"/>
        </w:rPr>
      </w:pPr>
      <w:r>
        <w:rPr>
          <w:rFonts w:eastAsiaTheme="minorHAnsi"/>
          <w:b w:val="0"/>
          <w:bCs w:val="0"/>
          <w:color w:val="000000"/>
          <w:kern w:val="0"/>
          <w:sz w:val="24"/>
          <w:szCs w:val="24"/>
        </w:rPr>
        <w:t>[</w:t>
      </w:r>
      <w:r w:rsidR="00C06089">
        <w:rPr>
          <w:rFonts w:eastAsiaTheme="minorHAnsi"/>
          <w:b w:val="0"/>
          <w:bCs w:val="0"/>
          <w:color w:val="000000"/>
          <w:kern w:val="0"/>
          <w:sz w:val="24"/>
          <w:szCs w:val="24"/>
        </w:rPr>
        <w:t>195]</w:t>
      </w:r>
      <w:r>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Galindo</w:t>
      </w:r>
      <w:r w:rsidR="00E62096">
        <w:rPr>
          <w:rFonts w:eastAsiaTheme="minorHAnsi"/>
          <w:b w:val="0"/>
          <w:bCs w:val="0"/>
          <w:color w:val="000000"/>
          <w:kern w:val="0"/>
          <w:sz w:val="24"/>
          <w:szCs w:val="24"/>
        </w:rPr>
        <w:t>,C.;</w:t>
      </w:r>
      <w:r w:rsidR="00AD4C8C">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Jacques</w:t>
      </w:r>
      <w:r w:rsidR="00AD4C8C">
        <w:rPr>
          <w:rFonts w:eastAsiaTheme="minorHAnsi"/>
          <w:b w:val="0"/>
          <w:bCs w:val="0"/>
          <w:color w:val="000000"/>
          <w:kern w:val="0"/>
          <w:sz w:val="24"/>
          <w:szCs w:val="24"/>
        </w:rPr>
        <w:t>,P.</w:t>
      </w:r>
      <w:r w:rsidR="00E62096">
        <w:rPr>
          <w:rFonts w:eastAsiaTheme="minorHAnsi"/>
          <w:b w:val="0"/>
          <w:bCs w:val="0"/>
          <w:color w:val="000000"/>
          <w:kern w:val="0"/>
          <w:sz w:val="24"/>
          <w:szCs w:val="24"/>
        </w:rPr>
        <w:t>;</w:t>
      </w:r>
      <w:r w:rsidR="00AD4C8C">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Kalt,</w:t>
      </w:r>
      <w:r w:rsidR="00E62096">
        <w:rPr>
          <w:rFonts w:eastAsiaTheme="minorHAnsi"/>
          <w:b w:val="0"/>
          <w:bCs w:val="0"/>
          <w:color w:val="000000"/>
          <w:kern w:val="0"/>
          <w:sz w:val="24"/>
          <w:szCs w:val="24"/>
        </w:rPr>
        <w:t>A.</w:t>
      </w:r>
      <w:r w:rsidR="00423AE8" w:rsidRPr="00387E1C">
        <w:rPr>
          <w:rFonts w:eastAsiaTheme="minorHAnsi"/>
          <w:b w:val="0"/>
          <w:bCs w:val="0"/>
          <w:color w:val="000000"/>
          <w:kern w:val="0"/>
          <w:sz w:val="24"/>
          <w:szCs w:val="24"/>
        </w:rPr>
        <w:t xml:space="preserve"> </w:t>
      </w:r>
      <w:r w:rsidR="00E62096">
        <w:rPr>
          <w:rFonts w:eastAsiaTheme="minorHAnsi"/>
          <w:b w:val="0"/>
          <w:bCs w:val="0"/>
          <w:color w:val="000000"/>
          <w:kern w:val="0"/>
          <w:sz w:val="24"/>
          <w:szCs w:val="24"/>
        </w:rPr>
        <w:t>C</w:t>
      </w:r>
      <w:r w:rsidR="00423AE8" w:rsidRPr="00387E1C">
        <w:rPr>
          <w:rFonts w:eastAsiaTheme="minorHAnsi"/>
          <w:b w:val="0"/>
          <w:bCs w:val="0"/>
          <w:color w:val="000000"/>
          <w:kern w:val="0"/>
          <w:sz w:val="24"/>
          <w:szCs w:val="24"/>
        </w:rPr>
        <w:t xml:space="preserve">hemosphere, </w:t>
      </w:r>
      <w:r w:rsidR="000A1789" w:rsidRPr="000A1789">
        <w:rPr>
          <w:rFonts w:eastAsiaTheme="minorHAnsi"/>
          <w:bCs w:val="0"/>
          <w:color w:val="000000"/>
          <w:kern w:val="0"/>
          <w:sz w:val="24"/>
          <w:szCs w:val="24"/>
        </w:rPr>
        <w:t>2001</w:t>
      </w:r>
      <w:r w:rsidR="000A1789">
        <w:rPr>
          <w:rFonts w:eastAsiaTheme="minorHAnsi"/>
          <w:b w:val="0"/>
          <w:bCs w:val="0"/>
          <w:color w:val="000000"/>
          <w:kern w:val="0"/>
          <w:sz w:val="24"/>
          <w:szCs w:val="24"/>
        </w:rPr>
        <w:t>, 45,997</w:t>
      </w:r>
      <w:r w:rsidR="00423AE8" w:rsidRPr="00387E1C">
        <w:rPr>
          <w:rFonts w:eastAsiaTheme="minorHAnsi"/>
          <w:b w:val="0"/>
          <w:bCs w:val="0"/>
          <w:color w:val="000000"/>
          <w:kern w:val="0"/>
          <w:sz w:val="24"/>
          <w:szCs w:val="24"/>
        </w:rPr>
        <w:t>.</w:t>
      </w:r>
    </w:p>
    <w:p w:rsidR="00423AE8" w:rsidRPr="00387E1C" w:rsidRDefault="00C06089" w:rsidP="00AD4C8C">
      <w:pPr>
        <w:pStyle w:val="Heading1"/>
        <w:spacing w:after="0"/>
        <w:rPr>
          <w:b w:val="0"/>
          <w:noProof/>
          <w:sz w:val="24"/>
          <w:szCs w:val="24"/>
        </w:rPr>
      </w:pPr>
      <w:r>
        <w:rPr>
          <w:rFonts w:eastAsiaTheme="minorHAnsi"/>
          <w:b w:val="0"/>
          <w:bCs w:val="0"/>
          <w:color w:val="000000"/>
          <w:kern w:val="0"/>
          <w:sz w:val="24"/>
          <w:szCs w:val="24"/>
        </w:rPr>
        <w:t>[196]</w:t>
      </w:r>
      <w:r w:rsidR="00903638">
        <w:rPr>
          <w:rFonts w:eastAsiaTheme="minorHAnsi"/>
          <w:b w:val="0"/>
          <w:bCs w:val="0"/>
          <w:color w:val="000000"/>
          <w:kern w:val="0"/>
          <w:sz w:val="24"/>
          <w:szCs w:val="24"/>
        </w:rPr>
        <w:t xml:space="preserve"> </w:t>
      </w:r>
      <w:r w:rsidR="00423AE8" w:rsidRPr="00387E1C">
        <w:rPr>
          <w:b w:val="0"/>
          <w:noProof/>
          <w:sz w:val="24"/>
          <w:szCs w:val="24"/>
        </w:rPr>
        <w:t>Stylide,</w:t>
      </w:r>
      <w:r w:rsidR="00AD4C8C">
        <w:rPr>
          <w:b w:val="0"/>
          <w:noProof/>
          <w:sz w:val="24"/>
          <w:szCs w:val="24"/>
        </w:rPr>
        <w:t>M.</w:t>
      </w:r>
      <w:r w:rsidR="00E62096">
        <w:rPr>
          <w:b w:val="0"/>
          <w:noProof/>
          <w:sz w:val="24"/>
          <w:szCs w:val="24"/>
        </w:rPr>
        <w:t>;</w:t>
      </w:r>
      <w:r w:rsidR="00AD4C8C">
        <w:rPr>
          <w:b w:val="0"/>
          <w:noProof/>
          <w:sz w:val="24"/>
          <w:szCs w:val="24"/>
        </w:rPr>
        <w:t xml:space="preserve"> </w:t>
      </w:r>
      <w:r w:rsidR="00423AE8" w:rsidRPr="00387E1C">
        <w:rPr>
          <w:b w:val="0"/>
          <w:noProof/>
          <w:sz w:val="24"/>
          <w:szCs w:val="24"/>
        </w:rPr>
        <w:t>Kondarides</w:t>
      </w:r>
      <w:r w:rsidR="00AD4C8C">
        <w:rPr>
          <w:b w:val="0"/>
          <w:noProof/>
          <w:sz w:val="24"/>
          <w:szCs w:val="24"/>
        </w:rPr>
        <w:t>,D.I.</w:t>
      </w:r>
      <w:r w:rsidR="00E62096">
        <w:rPr>
          <w:b w:val="0"/>
          <w:noProof/>
          <w:sz w:val="24"/>
          <w:szCs w:val="24"/>
        </w:rPr>
        <w:t>;</w:t>
      </w:r>
      <w:r w:rsidR="00423AE8" w:rsidRPr="00387E1C">
        <w:rPr>
          <w:b w:val="0"/>
          <w:noProof/>
          <w:sz w:val="24"/>
          <w:szCs w:val="24"/>
        </w:rPr>
        <w:t>Verykios,</w:t>
      </w:r>
      <w:r w:rsidR="00AD4C8C">
        <w:rPr>
          <w:b w:val="0"/>
          <w:noProof/>
          <w:sz w:val="24"/>
          <w:szCs w:val="24"/>
        </w:rPr>
        <w:t>X.E.</w:t>
      </w:r>
      <w:r w:rsidR="00E62096">
        <w:rPr>
          <w:b w:val="0"/>
          <w:noProof/>
          <w:sz w:val="24"/>
          <w:szCs w:val="24"/>
        </w:rPr>
        <w:t xml:space="preserve"> </w:t>
      </w:r>
      <w:r w:rsidR="00423AE8" w:rsidRPr="00387E1C">
        <w:rPr>
          <w:b w:val="0"/>
          <w:noProof/>
          <w:sz w:val="24"/>
          <w:szCs w:val="24"/>
        </w:rPr>
        <w:t xml:space="preserve"> Applied catalysis B Environmental,</w:t>
      </w:r>
      <w:r w:rsidR="00F6723D">
        <w:rPr>
          <w:b w:val="0"/>
          <w:noProof/>
          <w:sz w:val="24"/>
          <w:szCs w:val="24"/>
        </w:rPr>
        <w:t xml:space="preserve"> </w:t>
      </w:r>
      <w:r w:rsidR="0090382E" w:rsidRPr="0090382E">
        <w:rPr>
          <w:noProof/>
          <w:sz w:val="24"/>
          <w:szCs w:val="24"/>
        </w:rPr>
        <w:t>2003</w:t>
      </w:r>
      <w:r w:rsidR="0090382E">
        <w:rPr>
          <w:b w:val="0"/>
          <w:noProof/>
          <w:sz w:val="24"/>
          <w:szCs w:val="24"/>
        </w:rPr>
        <w:t>, 40,271</w:t>
      </w:r>
      <w:r w:rsidR="00423AE8" w:rsidRPr="00387E1C">
        <w:rPr>
          <w:b w:val="0"/>
          <w:noProof/>
          <w:sz w:val="24"/>
          <w:szCs w:val="24"/>
        </w:rPr>
        <w:t>.</w:t>
      </w:r>
    </w:p>
    <w:p w:rsidR="00423AE8" w:rsidRPr="00387E1C" w:rsidRDefault="00C06089" w:rsidP="00AD4C8C">
      <w:pPr>
        <w:pStyle w:val="Heading1"/>
        <w:spacing w:after="0"/>
        <w:rPr>
          <w:b w:val="0"/>
          <w:noProof/>
          <w:sz w:val="24"/>
          <w:szCs w:val="24"/>
        </w:rPr>
      </w:pPr>
      <w:r>
        <w:rPr>
          <w:b w:val="0"/>
          <w:noProof/>
          <w:sz w:val="24"/>
          <w:szCs w:val="24"/>
        </w:rPr>
        <w:t>[197]</w:t>
      </w:r>
      <w:r w:rsidR="00903638">
        <w:rPr>
          <w:b w:val="0"/>
          <w:noProof/>
          <w:sz w:val="24"/>
          <w:szCs w:val="24"/>
        </w:rPr>
        <w:t xml:space="preserve"> </w:t>
      </w:r>
      <w:r w:rsidR="00423AE8" w:rsidRPr="00387E1C">
        <w:rPr>
          <w:b w:val="0"/>
          <w:noProof/>
          <w:sz w:val="24"/>
          <w:szCs w:val="24"/>
        </w:rPr>
        <w:t>Bandara,</w:t>
      </w:r>
      <w:r w:rsidR="00E62096">
        <w:rPr>
          <w:b w:val="0"/>
          <w:noProof/>
          <w:sz w:val="24"/>
          <w:szCs w:val="24"/>
        </w:rPr>
        <w:t xml:space="preserve">J.; </w:t>
      </w:r>
      <w:r w:rsidR="00AD4C8C">
        <w:rPr>
          <w:b w:val="0"/>
          <w:noProof/>
          <w:sz w:val="24"/>
          <w:szCs w:val="24"/>
        </w:rPr>
        <w:t xml:space="preserve"> </w:t>
      </w:r>
      <w:r w:rsidR="00423AE8" w:rsidRPr="00387E1C">
        <w:rPr>
          <w:b w:val="0"/>
          <w:noProof/>
          <w:sz w:val="24"/>
          <w:szCs w:val="24"/>
        </w:rPr>
        <w:t>Mielczarski</w:t>
      </w:r>
      <w:r w:rsidR="00E62096">
        <w:rPr>
          <w:b w:val="0"/>
          <w:noProof/>
          <w:sz w:val="24"/>
          <w:szCs w:val="24"/>
        </w:rPr>
        <w:t>,J.A.;</w:t>
      </w:r>
      <w:r w:rsidR="00AD4C8C">
        <w:rPr>
          <w:b w:val="0"/>
          <w:noProof/>
          <w:sz w:val="24"/>
          <w:szCs w:val="24"/>
        </w:rPr>
        <w:t xml:space="preserve"> </w:t>
      </w:r>
      <w:r w:rsidR="00423AE8" w:rsidRPr="00387E1C">
        <w:rPr>
          <w:b w:val="0"/>
          <w:noProof/>
          <w:sz w:val="24"/>
          <w:szCs w:val="24"/>
        </w:rPr>
        <w:t>Kiwi,</w:t>
      </w:r>
      <w:r w:rsidR="00E62096">
        <w:rPr>
          <w:b w:val="0"/>
          <w:noProof/>
          <w:sz w:val="24"/>
          <w:szCs w:val="24"/>
        </w:rPr>
        <w:t xml:space="preserve">J. </w:t>
      </w:r>
      <w:r w:rsidR="00423AE8" w:rsidRPr="00387E1C">
        <w:rPr>
          <w:b w:val="0"/>
          <w:noProof/>
          <w:sz w:val="24"/>
          <w:szCs w:val="24"/>
        </w:rPr>
        <w:t xml:space="preserve"> Langmuir, </w:t>
      </w:r>
      <w:r w:rsidR="0090382E" w:rsidRPr="0090382E">
        <w:rPr>
          <w:noProof/>
          <w:sz w:val="24"/>
          <w:szCs w:val="24"/>
        </w:rPr>
        <w:t>1999</w:t>
      </w:r>
      <w:r w:rsidR="0090382E">
        <w:rPr>
          <w:b w:val="0"/>
          <w:noProof/>
          <w:sz w:val="24"/>
          <w:szCs w:val="24"/>
        </w:rPr>
        <w:t>,</w:t>
      </w:r>
      <w:r w:rsidR="00423AE8" w:rsidRPr="00387E1C">
        <w:rPr>
          <w:b w:val="0"/>
          <w:noProof/>
          <w:sz w:val="24"/>
          <w:szCs w:val="24"/>
        </w:rPr>
        <w:t>15,7680.</w:t>
      </w:r>
    </w:p>
    <w:p w:rsidR="00423AE8" w:rsidRPr="00387E1C" w:rsidRDefault="00C06089" w:rsidP="00AD4C8C">
      <w:pPr>
        <w:pStyle w:val="Heading1"/>
        <w:spacing w:after="0"/>
        <w:rPr>
          <w:b w:val="0"/>
          <w:noProof/>
          <w:sz w:val="24"/>
          <w:szCs w:val="24"/>
        </w:rPr>
      </w:pPr>
      <w:r>
        <w:rPr>
          <w:b w:val="0"/>
          <w:noProof/>
          <w:sz w:val="24"/>
          <w:szCs w:val="24"/>
        </w:rPr>
        <w:t>[198]</w:t>
      </w:r>
      <w:r w:rsidR="00AD4C8C">
        <w:rPr>
          <w:b w:val="0"/>
          <w:noProof/>
          <w:sz w:val="24"/>
          <w:szCs w:val="24"/>
        </w:rPr>
        <w:t xml:space="preserve"> </w:t>
      </w:r>
      <w:r w:rsidR="00423AE8" w:rsidRPr="00387E1C">
        <w:rPr>
          <w:b w:val="0"/>
          <w:noProof/>
          <w:sz w:val="24"/>
          <w:szCs w:val="24"/>
        </w:rPr>
        <w:t>Venodogopal,</w:t>
      </w:r>
      <w:r w:rsidR="00AD4C8C">
        <w:rPr>
          <w:b w:val="0"/>
          <w:noProof/>
          <w:sz w:val="24"/>
          <w:szCs w:val="24"/>
        </w:rPr>
        <w:t>K.</w:t>
      </w:r>
      <w:r w:rsidR="00E62096">
        <w:rPr>
          <w:b w:val="0"/>
          <w:noProof/>
          <w:sz w:val="24"/>
          <w:szCs w:val="24"/>
        </w:rPr>
        <w:t>;</w:t>
      </w:r>
      <w:r w:rsidR="00AD4C8C">
        <w:rPr>
          <w:b w:val="0"/>
          <w:noProof/>
          <w:sz w:val="24"/>
          <w:szCs w:val="24"/>
        </w:rPr>
        <w:t xml:space="preserve"> </w:t>
      </w:r>
      <w:r w:rsidR="00423AE8" w:rsidRPr="00387E1C">
        <w:rPr>
          <w:b w:val="0"/>
          <w:noProof/>
          <w:sz w:val="24"/>
          <w:szCs w:val="24"/>
        </w:rPr>
        <w:t>Wynkoop</w:t>
      </w:r>
      <w:r w:rsidR="00AD4C8C">
        <w:rPr>
          <w:b w:val="0"/>
          <w:noProof/>
          <w:sz w:val="24"/>
          <w:szCs w:val="24"/>
        </w:rPr>
        <w:t>,D.</w:t>
      </w:r>
      <w:r w:rsidR="00E62096">
        <w:rPr>
          <w:b w:val="0"/>
          <w:noProof/>
          <w:sz w:val="24"/>
          <w:szCs w:val="24"/>
        </w:rPr>
        <w:t>;</w:t>
      </w:r>
      <w:r w:rsidR="00AD4C8C">
        <w:rPr>
          <w:b w:val="0"/>
          <w:noProof/>
          <w:sz w:val="24"/>
          <w:szCs w:val="24"/>
        </w:rPr>
        <w:t xml:space="preserve"> </w:t>
      </w:r>
      <w:r w:rsidR="00423AE8" w:rsidRPr="00387E1C">
        <w:rPr>
          <w:b w:val="0"/>
          <w:noProof/>
          <w:sz w:val="24"/>
          <w:szCs w:val="24"/>
        </w:rPr>
        <w:t>Kamat,</w:t>
      </w:r>
      <w:r w:rsidR="00E62096">
        <w:rPr>
          <w:b w:val="0"/>
          <w:noProof/>
          <w:sz w:val="24"/>
          <w:szCs w:val="24"/>
        </w:rPr>
        <w:t>P.</w:t>
      </w:r>
      <w:r w:rsidR="00423AE8" w:rsidRPr="00387E1C">
        <w:rPr>
          <w:b w:val="0"/>
          <w:noProof/>
          <w:sz w:val="24"/>
          <w:szCs w:val="24"/>
        </w:rPr>
        <w:t xml:space="preserve"> Environ.Sci.Technol.,</w:t>
      </w:r>
      <w:r w:rsidR="00F6723D">
        <w:rPr>
          <w:b w:val="0"/>
          <w:noProof/>
          <w:sz w:val="24"/>
          <w:szCs w:val="24"/>
        </w:rPr>
        <w:t xml:space="preserve"> </w:t>
      </w:r>
      <w:r w:rsidR="0090382E" w:rsidRPr="0090382E">
        <w:rPr>
          <w:noProof/>
          <w:sz w:val="24"/>
          <w:szCs w:val="24"/>
        </w:rPr>
        <w:t>1996</w:t>
      </w:r>
      <w:r w:rsidR="0090382E">
        <w:rPr>
          <w:b w:val="0"/>
          <w:noProof/>
          <w:sz w:val="24"/>
          <w:szCs w:val="24"/>
        </w:rPr>
        <w:t>,</w:t>
      </w:r>
      <w:r w:rsidR="00423AE8" w:rsidRPr="00387E1C">
        <w:rPr>
          <w:b w:val="0"/>
          <w:noProof/>
          <w:sz w:val="24"/>
          <w:szCs w:val="24"/>
        </w:rPr>
        <w:t xml:space="preserve"> 30,1660</w:t>
      </w:r>
      <w:r w:rsidR="0090382E">
        <w:rPr>
          <w:b w:val="0"/>
          <w:noProof/>
          <w:sz w:val="24"/>
          <w:szCs w:val="24"/>
        </w:rPr>
        <w:t>.</w:t>
      </w:r>
    </w:p>
    <w:p w:rsidR="00423AE8" w:rsidRPr="00387E1C" w:rsidRDefault="00C06089" w:rsidP="00AD4C8C">
      <w:pPr>
        <w:pStyle w:val="Heading1"/>
        <w:spacing w:after="0"/>
        <w:rPr>
          <w:b w:val="0"/>
          <w:noProof/>
          <w:sz w:val="24"/>
          <w:szCs w:val="24"/>
        </w:rPr>
      </w:pPr>
      <w:r>
        <w:rPr>
          <w:b w:val="0"/>
          <w:noProof/>
          <w:sz w:val="24"/>
          <w:szCs w:val="24"/>
        </w:rPr>
        <w:t>[199]</w:t>
      </w:r>
      <w:r w:rsidR="00903638">
        <w:rPr>
          <w:b w:val="0"/>
          <w:noProof/>
          <w:sz w:val="24"/>
          <w:szCs w:val="24"/>
        </w:rPr>
        <w:t xml:space="preserve"> </w:t>
      </w:r>
      <w:r w:rsidR="00423AE8" w:rsidRPr="00387E1C">
        <w:rPr>
          <w:b w:val="0"/>
          <w:noProof/>
          <w:sz w:val="24"/>
          <w:szCs w:val="24"/>
        </w:rPr>
        <w:t>Bauer,</w:t>
      </w:r>
      <w:r w:rsidR="00E62096">
        <w:rPr>
          <w:b w:val="0"/>
          <w:noProof/>
          <w:sz w:val="24"/>
          <w:szCs w:val="24"/>
        </w:rPr>
        <w:t>C.;</w:t>
      </w:r>
      <w:r w:rsidR="00B43FF0">
        <w:rPr>
          <w:b w:val="0"/>
          <w:noProof/>
          <w:sz w:val="24"/>
          <w:szCs w:val="24"/>
        </w:rPr>
        <w:t xml:space="preserve"> </w:t>
      </w:r>
      <w:r w:rsidR="00423AE8" w:rsidRPr="00387E1C">
        <w:rPr>
          <w:b w:val="0"/>
          <w:noProof/>
          <w:sz w:val="24"/>
          <w:szCs w:val="24"/>
        </w:rPr>
        <w:t>Jacques</w:t>
      </w:r>
      <w:r w:rsidR="00AD4C8C">
        <w:rPr>
          <w:b w:val="0"/>
          <w:noProof/>
          <w:sz w:val="24"/>
          <w:szCs w:val="24"/>
        </w:rPr>
        <w:t>,P.</w:t>
      </w:r>
      <w:r w:rsidR="00E62096">
        <w:rPr>
          <w:b w:val="0"/>
          <w:noProof/>
          <w:sz w:val="24"/>
          <w:szCs w:val="24"/>
        </w:rPr>
        <w:t>;</w:t>
      </w:r>
      <w:r w:rsidR="00AD4C8C">
        <w:rPr>
          <w:b w:val="0"/>
          <w:noProof/>
          <w:sz w:val="24"/>
          <w:szCs w:val="24"/>
        </w:rPr>
        <w:t xml:space="preserve"> </w:t>
      </w:r>
      <w:r w:rsidR="00423AE8" w:rsidRPr="00387E1C">
        <w:rPr>
          <w:b w:val="0"/>
          <w:noProof/>
          <w:sz w:val="24"/>
          <w:szCs w:val="24"/>
        </w:rPr>
        <w:t>Kalt,</w:t>
      </w:r>
      <w:r w:rsidR="00B43FF0">
        <w:rPr>
          <w:b w:val="0"/>
          <w:noProof/>
          <w:sz w:val="24"/>
          <w:szCs w:val="24"/>
        </w:rPr>
        <w:t xml:space="preserve">A. </w:t>
      </w:r>
      <w:r w:rsidR="00423AE8" w:rsidRPr="00387E1C">
        <w:rPr>
          <w:b w:val="0"/>
          <w:noProof/>
          <w:sz w:val="24"/>
          <w:szCs w:val="24"/>
        </w:rPr>
        <w:t xml:space="preserve">J.Photochem. photobiol. A.Chem., </w:t>
      </w:r>
      <w:r w:rsidR="0090382E" w:rsidRPr="0090382E">
        <w:rPr>
          <w:noProof/>
          <w:sz w:val="24"/>
          <w:szCs w:val="24"/>
        </w:rPr>
        <w:t>2001</w:t>
      </w:r>
      <w:r w:rsidR="0090382E">
        <w:rPr>
          <w:b w:val="0"/>
          <w:noProof/>
          <w:sz w:val="24"/>
          <w:szCs w:val="24"/>
        </w:rPr>
        <w:t>,</w:t>
      </w:r>
      <w:r w:rsidR="00423AE8" w:rsidRPr="00387E1C">
        <w:rPr>
          <w:b w:val="0"/>
          <w:noProof/>
          <w:sz w:val="24"/>
          <w:szCs w:val="24"/>
        </w:rPr>
        <w:t>140, 87</w:t>
      </w:r>
      <w:r w:rsidR="0090382E">
        <w:rPr>
          <w:b w:val="0"/>
          <w:noProof/>
          <w:sz w:val="24"/>
          <w:szCs w:val="24"/>
        </w:rPr>
        <w:t>.</w:t>
      </w:r>
    </w:p>
    <w:p w:rsidR="00423AE8" w:rsidRPr="00387E1C" w:rsidRDefault="00C06089" w:rsidP="00B43FF0">
      <w:pPr>
        <w:pStyle w:val="Heading1"/>
        <w:spacing w:after="0"/>
        <w:rPr>
          <w:b w:val="0"/>
          <w:noProof/>
          <w:sz w:val="24"/>
          <w:szCs w:val="24"/>
        </w:rPr>
      </w:pPr>
      <w:r>
        <w:rPr>
          <w:noProof/>
          <w:sz w:val="24"/>
          <w:szCs w:val="24"/>
        </w:rPr>
        <w:t>[200]</w:t>
      </w:r>
      <w:r w:rsidR="00903638">
        <w:rPr>
          <w:noProof/>
          <w:sz w:val="24"/>
          <w:szCs w:val="24"/>
        </w:rPr>
        <w:t xml:space="preserve"> </w:t>
      </w:r>
      <w:r w:rsidR="00E62096">
        <w:rPr>
          <w:b w:val="0"/>
          <w:noProof/>
          <w:sz w:val="24"/>
          <w:szCs w:val="24"/>
        </w:rPr>
        <w:t>C</w:t>
      </w:r>
      <w:r w:rsidR="00423AE8" w:rsidRPr="00387E1C">
        <w:rPr>
          <w:b w:val="0"/>
          <w:noProof/>
          <w:sz w:val="24"/>
          <w:szCs w:val="24"/>
        </w:rPr>
        <w:t>hen,</w:t>
      </w:r>
      <w:r w:rsidR="00E62096">
        <w:rPr>
          <w:b w:val="0"/>
          <w:noProof/>
          <w:sz w:val="24"/>
          <w:szCs w:val="24"/>
        </w:rPr>
        <w:t xml:space="preserve">X.; </w:t>
      </w:r>
      <w:r w:rsidR="00423AE8" w:rsidRPr="00387E1C">
        <w:rPr>
          <w:b w:val="0"/>
          <w:noProof/>
          <w:sz w:val="24"/>
          <w:szCs w:val="24"/>
        </w:rPr>
        <w:t>Wu,</w:t>
      </w:r>
      <w:r w:rsidR="00E62096">
        <w:rPr>
          <w:b w:val="0"/>
          <w:noProof/>
          <w:sz w:val="24"/>
          <w:szCs w:val="24"/>
        </w:rPr>
        <w:t xml:space="preserve">Z.; </w:t>
      </w:r>
      <w:r w:rsidR="00423AE8" w:rsidRPr="00387E1C">
        <w:rPr>
          <w:b w:val="0"/>
          <w:noProof/>
          <w:sz w:val="24"/>
          <w:szCs w:val="24"/>
        </w:rPr>
        <w:t xml:space="preserve"> Liu</w:t>
      </w:r>
      <w:r w:rsidR="00E62096">
        <w:rPr>
          <w:b w:val="0"/>
          <w:noProof/>
          <w:sz w:val="24"/>
          <w:szCs w:val="24"/>
        </w:rPr>
        <w:t>,D.;</w:t>
      </w:r>
      <w:r w:rsidR="00423AE8" w:rsidRPr="00387E1C">
        <w:rPr>
          <w:b w:val="0"/>
          <w:noProof/>
          <w:sz w:val="24"/>
          <w:szCs w:val="24"/>
        </w:rPr>
        <w:t xml:space="preserve"> </w:t>
      </w:r>
      <w:r w:rsidR="00E62096">
        <w:rPr>
          <w:b w:val="0"/>
          <w:noProof/>
          <w:sz w:val="24"/>
          <w:szCs w:val="24"/>
        </w:rPr>
        <w:t xml:space="preserve"> </w:t>
      </w:r>
      <w:r w:rsidR="00423AE8" w:rsidRPr="00387E1C">
        <w:rPr>
          <w:b w:val="0"/>
          <w:noProof/>
          <w:sz w:val="24"/>
          <w:szCs w:val="24"/>
        </w:rPr>
        <w:t xml:space="preserve"> Gao,</w:t>
      </w:r>
      <w:r w:rsidR="00E62096">
        <w:rPr>
          <w:b w:val="0"/>
          <w:noProof/>
          <w:sz w:val="24"/>
          <w:szCs w:val="24"/>
        </w:rPr>
        <w:t>Z.</w:t>
      </w:r>
      <w:r w:rsidR="00423AE8" w:rsidRPr="00387E1C">
        <w:rPr>
          <w:b w:val="0"/>
          <w:noProof/>
          <w:sz w:val="24"/>
          <w:szCs w:val="24"/>
        </w:rPr>
        <w:t xml:space="preserve"> Preparation of ZnO photocatalyst for the efficient and rapid photo-catalytic degration of azo dyes, Nanoscale Research letters, </w:t>
      </w:r>
      <w:r w:rsidR="0090382E" w:rsidRPr="0090382E">
        <w:rPr>
          <w:noProof/>
          <w:sz w:val="24"/>
          <w:szCs w:val="24"/>
        </w:rPr>
        <w:t>2017</w:t>
      </w:r>
      <w:r w:rsidR="0090382E">
        <w:rPr>
          <w:b w:val="0"/>
          <w:noProof/>
          <w:sz w:val="24"/>
          <w:szCs w:val="24"/>
        </w:rPr>
        <w:t>,</w:t>
      </w:r>
      <w:r w:rsidR="00423AE8" w:rsidRPr="00387E1C">
        <w:rPr>
          <w:b w:val="0"/>
          <w:noProof/>
          <w:sz w:val="24"/>
          <w:szCs w:val="24"/>
        </w:rPr>
        <w:t>12,143.</w:t>
      </w:r>
    </w:p>
    <w:p w:rsidR="00423AE8" w:rsidRPr="00387E1C" w:rsidRDefault="00423AE8" w:rsidP="00B43FF0">
      <w:pPr>
        <w:pStyle w:val="Heading1"/>
        <w:spacing w:after="0"/>
        <w:rPr>
          <w:b w:val="0"/>
          <w:noProof/>
          <w:sz w:val="24"/>
          <w:szCs w:val="24"/>
        </w:rPr>
      </w:pPr>
      <w:r w:rsidRPr="00387E1C">
        <w:rPr>
          <w:b w:val="0"/>
          <w:noProof/>
          <w:sz w:val="24"/>
          <w:szCs w:val="24"/>
        </w:rPr>
        <w:t xml:space="preserve"> </w:t>
      </w:r>
      <w:r w:rsidR="00C06089">
        <w:rPr>
          <w:b w:val="0"/>
          <w:noProof/>
          <w:sz w:val="24"/>
          <w:szCs w:val="24"/>
        </w:rPr>
        <w:t>[201]</w:t>
      </w:r>
      <w:r w:rsidR="00903638">
        <w:rPr>
          <w:b w:val="0"/>
          <w:noProof/>
          <w:sz w:val="24"/>
          <w:szCs w:val="24"/>
        </w:rPr>
        <w:t xml:space="preserve"> </w:t>
      </w:r>
      <w:r w:rsidRPr="00387E1C">
        <w:rPr>
          <w:b w:val="0"/>
          <w:noProof/>
          <w:sz w:val="24"/>
          <w:szCs w:val="24"/>
        </w:rPr>
        <w:t>Abo-Farha</w:t>
      </w:r>
      <w:r w:rsidR="00E62096">
        <w:rPr>
          <w:b w:val="0"/>
          <w:noProof/>
          <w:sz w:val="24"/>
          <w:szCs w:val="24"/>
        </w:rPr>
        <w:t>,S.A.</w:t>
      </w:r>
      <w:r w:rsidRPr="00387E1C">
        <w:rPr>
          <w:b w:val="0"/>
          <w:noProof/>
          <w:sz w:val="24"/>
          <w:szCs w:val="24"/>
        </w:rPr>
        <w:t xml:space="preserve"> Photocatalytic degradtion of monoazo and diazo dyes in waster water on nanometer sized TiO</w:t>
      </w:r>
      <w:r w:rsidRPr="00387E1C">
        <w:rPr>
          <w:b w:val="0"/>
          <w:noProof/>
          <w:sz w:val="24"/>
          <w:szCs w:val="24"/>
          <w:vertAlign w:val="subscript"/>
        </w:rPr>
        <w:t>2</w:t>
      </w:r>
      <w:r w:rsidRPr="00387E1C">
        <w:rPr>
          <w:b w:val="0"/>
          <w:noProof/>
          <w:sz w:val="24"/>
          <w:szCs w:val="24"/>
        </w:rPr>
        <w:t>, researcher,</w:t>
      </w:r>
      <w:r w:rsidR="00F6723D">
        <w:rPr>
          <w:b w:val="0"/>
          <w:noProof/>
          <w:sz w:val="24"/>
          <w:szCs w:val="24"/>
        </w:rPr>
        <w:t xml:space="preserve"> </w:t>
      </w:r>
      <w:r w:rsidR="0090382E">
        <w:rPr>
          <w:b w:val="0"/>
          <w:noProof/>
          <w:sz w:val="24"/>
          <w:szCs w:val="24"/>
        </w:rPr>
        <w:t>2010,</w:t>
      </w:r>
      <w:r w:rsidRPr="00387E1C">
        <w:rPr>
          <w:b w:val="0"/>
          <w:noProof/>
          <w:sz w:val="24"/>
          <w:szCs w:val="24"/>
        </w:rPr>
        <w:t xml:space="preserve"> 2(7),1-20.</w:t>
      </w:r>
    </w:p>
    <w:p w:rsidR="00423AE8" w:rsidRPr="00387E1C" w:rsidRDefault="00903638" w:rsidP="00E62096">
      <w:pPr>
        <w:pStyle w:val="Heading1"/>
        <w:spacing w:after="0"/>
        <w:rPr>
          <w:b w:val="0"/>
          <w:noProof/>
          <w:sz w:val="24"/>
          <w:szCs w:val="24"/>
        </w:rPr>
      </w:pPr>
      <w:r>
        <w:rPr>
          <w:b w:val="0"/>
          <w:noProof/>
          <w:sz w:val="24"/>
          <w:szCs w:val="24"/>
        </w:rPr>
        <w:t>[</w:t>
      </w:r>
      <w:r w:rsidR="00C06089">
        <w:rPr>
          <w:b w:val="0"/>
          <w:noProof/>
          <w:sz w:val="24"/>
          <w:szCs w:val="24"/>
        </w:rPr>
        <w:t>202]</w:t>
      </w:r>
      <w:r>
        <w:rPr>
          <w:b w:val="0"/>
          <w:noProof/>
          <w:sz w:val="24"/>
          <w:szCs w:val="24"/>
        </w:rPr>
        <w:t xml:space="preserve"> </w:t>
      </w:r>
      <w:r w:rsidR="00423AE8" w:rsidRPr="00387E1C">
        <w:rPr>
          <w:b w:val="0"/>
          <w:noProof/>
          <w:sz w:val="24"/>
          <w:szCs w:val="24"/>
        </w:rPr>
        <w:t>Khataee,</w:t>
      </w:r>
      <w:r w:rsidR="00E62096">
        <w:rPr>
          <w:b w:val="0"/>
          <w:noProof/>
          <w:sz w:val="24"/>
          <w:szCs w:val="24"/>
        </w:rPr>
        <w:t xml:space="preserve"> </w:t>
      </w:r>
      <w:r w:rsidR="00CC51DE">
        <w:rPr>
          <w:b w:val="0"/>
          <w:noProof/>
          <w:sz w:val="24"/>
          <w:szCs w:val="24"/>
        </w:rPr>
        <w:t>A.R.</w:t>
      </w:r>
      <w:r w:rsidR="00E62096">
        <w:rPr>
          <w:b w:val="0"/>
          <w:noProof/>
          <w:sz w:val="24"/>
          <w:szCs w:val="24"/>
        </w:rPr>
        <w:t>;</w:t>
      </w:r>
      <w:r w:rsidR="00CC51DE">
        <w:rPr>
          <w:b w:val="0"/>
          <w:noProof/>
          <w:sz w:val="24"/>
          <w:szCs w:val="24"/>
        </w:rPr>
        <w:t xml:space="preserve"> </w:t>
      </w:r>
      <w:r w:rsidR="00423AE8" w:rsidRPr="00387E1C">
        <w:rPr>
          <w:b w:val="0"/>
          <w:noProof/>
          <w:sz w:val="24"/>
          <w:szCs w:val="24"/>
        </w:rPr>
        <w:t>Pons</w:t>
      </w:r>
      <w:r w:rsidR="00CC51DE">
        <w:rPr>
          <w:b w:val="0"/>
          <w:noProof/>
          <w:sz w:val="24"/>
          <w:szCs w:val="24"/>
        </w:rPr>
        <w:t>,M.N.</w:t>
      </w:r>
      <w:r w:rsidR="00E62096">
        <w:rPr>
          <w:b w:val="0"/>
          <w:noProof/>
          <w:sz w:val="24"/>
          <w:szCs w:val="24"/>
        </w:rPr>
        <w:t>;</w:t>
      </w:r>
      <w:r w:rsidR="00CC51DE">
        <w:rPr>
          <w:b w:val="0"/>
          <w:noProof/>
          <w:sz w:val="24"/>
          <w:szCs w:val="24"/>
        </w:rPr>
        <w:t xml:space="preserve"> </w:t>
      </w:r>
      <w:r w:rsidR="00423AE8" w:rsidRPr="00387E1C">
        <w:rPr>
          <w:b w:val="0"/>
          <w:noProof/>
          <w:sz w:val="24"/>
          <w:szCs w:val="24"/>
        </w:rPr>
        <w:t>Zahraa,</w:t>
      </w:r>
      <w:r w:rsidR="00CC51DE">
        <w:rPr>
          <w:b w:val="0"/>
          <w:noProof/>
          <w:sz w:val="24"/>
          <w:szCs w:val="24"/>
        </w:rPr>
        <w:t>O.</w:t>
      </w:r>
      <w:r w:rsidR="00423AE8" w:rsidRPr="00387E1C">
        <w:rPr>
          <w:b w:val="0"/>
          <w:noProof/>
          <w:sz w:val="24"/>
          <w:szCs w:val="24"/>
        </w:rPr>
        <w:t xml:space="preserve">  Photocatalytic degradation of three azo dyes using immobilized TiO</w:t>
      </w:r>
      <w:r w:rsidR="00423AE8" w:rsidRPr="00387E1C">
        <w:rPr>
          <w:b w:val="0"/>
          <w:noProof/>
          <w:sz w:val="24"/>
          <w:szCs w:val="24"/>
          <w:vertAlign w:val="subscript"/>
        </w:rPr>
        <w:t>2</w:t>
      </w:r>
      <w:r w:rsidR="00423AE8" w:rsidRPr="00387E1C">
        <w:rPr>
          <w:b w:val="0"/>
          <w:noProof/>
          <w:sz w:val="24"/>
          <w:szCs w:val="24"/>
        </w:rPr>
        <w:t xml:space="preserve"> nanoparticles on glass plates activated by UV light irradiation: Influence of dye molecular structure, Journal of Hazardous Materials, </w:t>
      </w:r>
      <w:r w:rsidR="0090382E" w:rsidRPr="0090382E">
        <w:rPr>
          <w:noProof/>
          <w:sz w:val="24"/>
          <w:szCs w:val="24"/>
        </w:rPr>
        <w:t>2009</w:t>
      </w:r>
      <w:r w:rsidR="0090382E">
        <w:rPr>
          <w:b w:val="0"/>
          <w:noProof/>
          <w:sz w:val="24"/>
          <w:szCs w:val="24"/>
        </w:rPr>
        <w:t xml:space="preserve">, </w:t>
      </w:r>
      <w:r w:rsidR="00423AE8" w:rsidRPr="00387E1C">
        <w:rPr>
          <w:b w:val="0"/>
          <w:noProof/>
          <w:sz w:val="24"/>
          <w:szCs w:val="24"/>
        </w:rPr>
        <w:t>168, 451-457</w:t>
      </w:r>
      <w:r w:rsidR="0090382E">
        <w:rPr>
          <w:b w:val="0"/>
          <w:noProof/>
          <w:sz w:val="24"/>
          <w:szCs w:val="24"/>
        </w:rPr>
        <w:t>.</w:t>
      </w:r>
    </w:p>
    <w:p w:rsidR="00423AE8" w:rsidRPr="00387E1C" w:rsidRDefault="00903638" w:rsidP="00664EC2">
      <w:pPr>
        <w:pStyle w:val="Heading1"/>
        <w:spacing w:after="0"/>
        <w:rPr>
          <w:b w:val="0"/>
          <w:noProof/>
          <w:sz w:val="24"/>
          <w:szCs w:val="24"/>
        </w:rPr>
      </w:pPr>
      <w:r w:rsidRPr="000453C6">
        <w:rPr>
          <w:b w:val="0"/>
          <w:noProof/>
          <w:sz w:val="24"/>
          <w:szCs w:val="24"/>
        </w:rPr>
        <w:t>[</w:t>
      </w:r>
      <w:r w:rsidR="00C06089" w:rsidRPr="000453C6">
        <w:rPr>
          <w:b w:val="0"/>
          <w:noProof/>
          <w:sz w:val="24"/>
          <w:szCs w:val="24"/>
        </w:rPr>
        <w:t>203]</w:t>
      </w:r>
      <w:r w:rsidR="00664EC2">
        <w:rPr>
          <w:b w:val="0"/>
          <w:noProof/>
          <w:sz w:val="24"/>
          <w:szCs w:val="24"/>
        </w:rPr>
        <w:t xml:space="preserve"> </w:t>
      </w:r>
      <w:r w:rsidR="000453C6">
        <w:rPr>
          <w:b w:val="0"/>
          <w:noProof/>
          <w:sz w:val="24"/>
          <w:szCs w:val="24"/>
        </w:rPr>
        <w:t>Ahmed,</w:t>
      </w:r>
      <w:r w:rsidR="00664EC2">
        <w:rPr>
          <w:b w:val="0"/>
          <w:noProof/>
          <w:sz w:val="24"/>
          <w:szCs w:val="24"/>
        </w:rPr>
        <w:t>S.;</w:t>
      </w:r>
      <w:r w:rsidR="000453C6">
        <w:rPr>
          <w:b w:val="0"/>
          <w:noProof/>
          <w:sz w:val="24"/>
          <w:szCs w:val="24"/>
        </w:rPr>
        <w:t xml:space="preserve"> </w:t>
      </w:r>
      <w:r w:rsidR="00423AE8" w:rsidRPr="00387E1C">
        <w:rPr>
          <w:b w:val="0"/>
          <w:noProof/>
          <w:sz w:val="24"/>
          <w:szCs w:val="24"/>
        </w:rPr>
        <w:t>Rasul,</w:t>
      </w:r>
      <w:r w:rsidR="00664EC2">
        <w:rPr>
          <w:b w:val="0"/>
          <w:noProof/>
          <w:sz w:val="24"/>
          <w:szCs w:val="24"/>
        </w:rPr>
        <w:t xml:space="preserve">M.G.; </w:t>
      </w:r>
      <w:r w:rsidR="00423AE8" w:rsidRPr="00387E1C">
        <w:rPr>
          <w:b w:val="0"/>
          <w:noProof/>
          <w:sz w:val="24"/>
          <w:szCs w:val="24"/>
        </w:rPr>
        <w:t>Martens,</w:t>
      </w:r>
      <w:r w:rsidR="00664EC2">
        <w:rPr>
          <w:b w:val="0"/>
          <w:noProof/>
          <w:sz w:val="24"/>
          <w:szCs w:val="24"/>
        </w:rPr>
        <w:t>W.N.;</w:t>
      </w:r>
      <w:r w:rsidR="000453C6">
        <w:rPr>
          <w:b w:val="0"/>
          <w:noProof/>
          <w:sz w:val="24"/>
          <w:szCs w:val="24"/>
        </w:rPr>
        <w:t xml:space="preserve"> </w:t>
      </w:r>
      <w:r w:rsidR="00423AE8" w:rsidRPr="00387E1C">
        <w:rPr>
          <w:b w:val="0"/>
          <w:noProof/>
          <w:sz w:val="24"/>
          <w:szCs w:val="24"/>
        </w:rPr>
        <w:t xml:space="preserve"> Brown</w:t>
      </w:r>
      <w:r w:rsidR="00664EC2">
        <w:rPr>
          <w:b w:val="0"/>
          <w:noProof/>
          <w:sz w:val="24"/>
          <w:szCs w:val="24"/>
        </w:rPr>
        <w:t>,R.;</w:t>
      </w:r>
      <w:r w:rsidR="000453C6">
        <w:rPr>
          <w:b w:val="0"/>
          <w:noProof/>
          <w:sz w:val="24"/>
          <w:szCs w:val="24"/>
        </w:rPr>
        <w:t xml:space="preserve"> </w:t>
      </w:r>
      <w:r w:rsidR="00423AE8" w:rsidRPr="00387E1C">
        <w:rPr>
          <w:b w:val="0"/>
          <w:noProof/>
          <w:sz w:val="24"/>
          <w:szCs w:val="24"/>
        </w:rPr>
        <w:t>Hashib,</w:t>
      </w:r>
      <w:r w:rsidR="00664EC2">
        <w:rPr>
          <w:b w:val="0"/>
          <w:noProof/>
          <w:sz w:val="24"/>
          <w:szCs w:val="24"/>
        </w:rPr>
        <w:t>M.A.</w:t>
      </w:r>
      <w:r w:rsidR="000453C6">
        <w:rPr>
          <w:b w:val="0"/>
          <w:noProof/>
          <w:sz w:val="24"/>
          <w:szCs w:val="24"/>
        </w:rPr>
        <w:t xml:space="preserve"> </w:t>
      </w:r>
      <w:r w:rsidR="00423AE8" w:rsidRPr="00387E1C">
        <w:rPr>
          <w:b w:val="0"/>
          <w:noProof/>
          <w:sz w:val="24"/>
          <w:szCs w:val="24"/>
        </w:rPr>
        <w:t xml:space="preserve">Advances in Heterogeneous photocatalytic degradation of phenols and Dyes in wastewater: A reivew, </w:t>
      </w:r>
      <w:r w:rsidR="00423AE8" w:rsidRPr="00387E1C">
        <w:rPr>
          <w:noProof/>
          <w:sz w:val="24"/>
          <w:szCs w:val="24"/>
        </w:rPr>
        <w:t xml:space="preserve"> </w:t>
      </w:r>
      <w:r w:rsidR="00423AE8" w:rsidRPr="00387E1C">
        <w:rPr>
          <w:b w:val="0"/>
          <w:noProof/>
          <w:sz w:val="24"/>
          <w:szCs w:val="24"/>
        </w:rPr>
        <w:t>Water, Air Soil Pollutant,</w:t>
      </w:r>
      <w:r w:rsidR="00F6723D">
        <w:rPr>
          <w:b w:val="0"/>
          <w:noProof/>
          <w:sz w:val="24"/>
          <w:szCs w:val="24"/>
        </w:rPr>
        <w:t xml:space="preserve"> </w:t>
      </w:r>
      <w:r w:rsidR="0090382E" w:rsidRPr="0090382E">
        <w:rPr>
          <w:noProof/>
          <w:sz w:val="24"/>
          <w:szCs w:val="24"/>
        </w:rPr>
        <w:t>2011</w:t>
      </w:r>
      <w:r w:rsidR="0090382E">
        <w:rPr>
          <w:b w:val="0"/>
          <w:noProof/>
          <w:sz w:val="24"/>
          <w:szCs w:val="24"/>
        </w:rPr>
        <w:t>,</w:t>
      </w:r>
      <w:r w:rsidR="00423AE8" w:rsidRPr="00387E1C">
        <w:rPr>
          <w:b w:val="0"/>
          <w:noProof/>
          <w:sz w:val="24"/>
          <w:szCs w:val="24"/>
        </w:rPr>
        <w:t xml:space="preserve"> 215,3-29.</w:t>
      </w:r>
    </w:p>
    <w:p w:rsidR="00423AE8" w:rsidRPr="00387E1C" w:rsidRDefault="00C06089" w:rsidP="00CB37BB">
      <w:pPr>
        <w:pStyle w:val="Heading1"/>
        <w:spacing w:after="0"/>
        <w:ind w:left="630"/>
        <w:rPr>
          <w:rFonts w:eastAsiaTheme="minorHAnsi"/>
          <w:b w:val="0"/>
          <w:color w:val="000000"/>
          <w:kern w:val="0"/>
          <w:sz w:val="24"/>
          <w:szCs w:val="24"/>
        </w:rPr>
      </w:pPr>
      <w:r>
        <w:rPr>
          <w:b w:val="0"/>
          <w:noProof/>
          <w:sz w:val="24"/>
          <w:szCs w:val="24"/>
        </w:rPr>
        <w:lastRenderedPageBreak/>
        <w:t>[204]</w:t>
      </w:r>
      <w:r w:rsidR="00423AE8" w:rsidRPr="00387E1C">
        <w:rPr>
          <w:b w:val="0"/>
          <w:noProof/>
          <w:sz w:val="24"/>
          <w:szCs w:val="24"/>
        </w:rPr>
        <w:t xml:space="preserve"> </w:t>
      </w:r>
      <w:r w:rsidR="00423AE8" w:rsidRPr="00387E1C">
        <w:rPr>
          <w:rFonts w:eastAsiaTheme="minorHAnsi"/>
          <w:b w:val="0"/>
          <w:color w:val="000000"/>
          <w:kern w:val="0"/>
          <w:sz w:val="24"/>
          <w:szCs w:val="24"/>
        </w:rPr>
        <w:t>Kirupavasam</w:t>
      </w:r>
      <w:r w:rsidR="000453C6">
        <w:rPr>
          <w:rFonts w:eastAsiaTheme="minorHAnsi"/>
          <w:b w:val="0"/>
          <w:color w:val="000000"/>
          <w:kern w:val="0"/>
          <w:sz w:val="24"/>
          <w:szCs w:val="24"/>
        </w:rPr>
        <w:t>,E.K.</w:t>
      </w:r>
      <w:r w:rsidR="00664EC2">
        <w:rPr>
          <w:rFonts w:eastAsiaTheme="minorHAnsi"/>
          <w:b w:val="0"/>
          <w:color w:val="000000"/>
          <w:kern w:val="0"/>
          <w:sz w:val="24"/>
          <w:szCs w:val="24"/>
        </w:rPr>
        <w:t>;</w:t>
      </w:r>
      <w:r w:rsidR="00423AE8" w:rsidRPr="00387E1C">
        <w:rPr>
          <w:rFonts w:eastAsiaTheme="minorHAnsi"/>
          <w:b w:val="0"/>
          <w:color w:val="000000"/>
          <w:kern w:val="0"/>
          <w:sz w:val="24"/>
          <w:szCs w:val="24"/>
        </w:rPr>
        <w:t xml:space="preserve"> Ganana Raj,</w:t>
      </w:r>
      <w:r w:rsidR="00664EC2">
        <w:rPr>
          <w:rFonts w:eastAsiaTheme="minorHAnsi"/>
          <w:b w:val="0"/>
          <w:color w:val="000000"/>
          <w:kern w:val="0"/>
          <w:sz w:val="24"/>
          <w:szCs w:val="24"/>
        </w:rPr>
        <w:t>G.A.</w:t>
      </w:r>
      <w:r w:rsidR="00423AE8" w:rsidRPr="00387E1C">
        <w:rPr>
          <w:rFonts w:eastAsiaTheme="minorHAnsi"/>
          <w:b w:val="0"/>
          <w:color w:val="000000"/>
          <w:kern w:val="0"/>
          <w:sz w:val="24"/>
          <w:szCs w:val="24"/>
        </w:rPr>
        <w:t xml:space="preserve"> Photocatalytic Degradation of Amido black-10B Catalyzed by Carbon Doped TiO2 Photo</w:t>
      </w:r>
      <w:r w:rsidR="000453C6">
        <w:rPr>
          <w:rFonts w:eastAsiaTheme="minorHAnsi"/>
          <w:b w:val="0"/>
          <w:color w:val="000000"/>
          <w:kern w:val="0"/>
          <w:sz w:val="24"/>
          <w:szCs w:val="24"/>
        </w:rPr>
        <w:t>-</w:t>
      </w:r>
      <w:r w:rsidR="00423AE8" w:rsidRPr="00387E1C">
        <w:rPr>
          <w:rFonts w:eastAsiaTheme="minorHAnsi"/>
          <w:b w:val="0"/>
          <w:color w:val="000000"/>
          <w:kern w:val="0"/>
          <w:sz w:val="24"/>
          <w:szCs w:val="24"/>
        </w:rPr>
        <w:t>catalyst, International Journal of Green Chemistry and Bioprocess,</w:t>
      </w:r>
      <w:r w:rsidR="00F6723D">
        <w:rPr>
          <w:rFonts w:eastAsiaTheme="minorHAnsi"/>
          <w:b w:val="0"/>
          <w:color w:val="000000"/>
          <w:kern w:val="0"/>
          <w:sz w:val="24"/>
          <w:szCs w:val="24"/>
        </w:rPr>
        <w:t xml:space="preserve"> </w:t>
      </w:r>
      <w:r w:rsidR="0090382E" w:rsidRPr="0090382E">
        <w:rPr>
          <w:rFonts w:eastAsiaTheme="minorHAnsi"/>
          <w:color w:val="000000"/>
          <w:kern w:val="0"/>
          <w:sz w:val="24"/>
          <w:szCs w:val="24"/>
        </w:rPr>
        <w:t>2012</w:t>
      </w:r>
      <w:r w:rsidR="0090382E">
        <w:rPr>
          <w:rFonts w:eastAsiaTheme="minorHAnsi"/>
          <w:b w:val="0"/>
          <w:color w:val="000000"/>
          <w:kern w:val="0"/>
          <w:sz w:val="24"/>
          <w:szCs w:val="24"/>
        </w:rPr>
        <w:t>,</w:t>
      </w:r>
      <w:r w:rsidR="00423AE8" w:rsidRPr="00387E1C">
        <w:rPr>
          <w:rFonts w:eastAsiaTheme="minorHAnsi"/>
          <w:b w:val="0"/>
          <w:color w:val="000000"/>
          <w:kern w:val="0"/>
          <w:sz w:val="24"/>
          <w:szCs w:val="24"/>
        </w:rPr>
        <w:t xml:space="preserve"> 2(3),20-25.</w:t>
      </w:r>
    </w:p>
    <w:p w:rsidR="00423AE8" w:rsidRPr="0090382E" w:rsidRDefault="00C06089" w:rsidP="00CB37BB">
      <w:pPr>
        <w:pStyle w:val="Heading1"/>
        <w:spacing w:after="0"/>
        <w:ind w:left="630"/>
        <w:rPr>
          <w:rFonts w:eastAsiaTheme="minorHAnsi"/>
          <w:b w:val="0"/>
          <w:iCs/>
          <w:color w:val="000000"/>
          <w:kern w:val="0"/>
          <w:sz w:val="24"/>
          <w:szCs w:val="24"/>
        </w:rPr>
      </w:pPr>
      <w:r>
        <w:rPr>
          <w:rFonts w:eastAsiaTheme="minorHAnsi"/>
          <w:b w:val="0"/>
          <w:color w:val="000000"/>
          <w:kern w:val="0"/>
          <w:sz w:val="24"/>
          <w:szCs w:val="24"/>
        </w:rPr>
        <w:t>[205]</w:t>
      </w:r>
      <w:r w:rsidR="00423AE8" w:rsidRPr="00387E1C">
        <w:rPr>
          <w:rFonts w:eastAsiaTheme="minorHAnsi"/>
          <w:b w:val="0"/>
          <w:color w:val="000000"/>
          <w:kern w:val="0"/>
          <w:sz w:val="24"/>
          <w:szCs w:val="24"/>
        </w:rPr>
        <w:t xml:space="preserve"> </w:t>
      </w:r>
      <w:r w:rsidR="00423AE8" w:rsidRPr="00387E1C">
        <w:rPr>
          <w:rFonts w:eastAsiaTheme="minorHAnsi"/>
          <w:b w:val="0"/>
          <w:bCs w:val="0"/>
          <w:color w:val="000000"/>
          <w:kern w:val="0"/>
          <w:sz w:val="24"/>
          <w:szCs w:val="24"/>
        </w:rPr>
        <w:t>Nhu,</w:t>
      </w:r>
      <w:r w:rsidR="00664EC2">
        <w:rPr>
          <w:rFonts w:eastAsiaTheme="minorHAnsi"/>
          <w:b w:val="0"/>
          <w:bCs w:val="0"/>
          <w:color w:val="000000"/>
          <w:kern w:val="0"/>
          <w:sz w:val="24"/>
          <w:szCs w:val="24"/>
        </w:rPr>
        <w:t>V.T.T.;</w:t>
      </w:r>
      <w:r w:rsidR="00423AE8" w:rsidRPr="00387E1C">
        <w:rPr>
          <w:rFonts w:eastAsiaTheme="minorHAnsi"/>
          <w:b w:val="0"/>
          <w:bCs w:val="0"/>
          <w:color w:val="000000"/>
          <w:kern w:val="0"/>
          <w:sz w:val="24"/>
          <w:szCs w:val="24"/>
        </w:rPr>
        <w:t xml:space="preserve"> Quang</w:t>
      </w:r>
      <w:r w:rsidR="00664EC2">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Minh,</w:t>
      </w:r>
      <w:r w:rsidR="00664EC2">
        <w:rPr>
          <w:rFonts w:eastAsiaTheme="minorHAnsi"/>
          <w:b w:val="0"/>
          <w:bCs w:val="0"/>
          <w:color w:val="000000"/>
          <w:kern w:val="0"/>
          <w:sz w:val="24"/>
          <w:szCs w:val="24"/>
        </w:rPr>
        <w:t>D.;</w:t>
      </w:r>
      <w:r w:rsidR="00423AE8" w:rsidRPr="00387E1C">
        <w:rPr>
          <w:rFonts w:eastAsiaTheme="minorHAnsi"/>
          <w:b w:val="0"/>
          <w:bCs w:val="0"/>
          <w:color w:val="000000"/>
          <w:kern w:val="0"/>
          <w:sz w:val="24"/>
          <w:szCs w:val="24"/>
        </w:rPr>
        <w:t xml:space="preserve"> Ngoc Duy,</w:t>
      </w:r>
      <w:r w:rsidR="000453C6">
        <w:rPr>
          <w:rFonts w:eastAsiaTheme="minorHAnsi"/>
          <w:b w:val="0"/>
          <w:bCs w:val="0"/>
          <w:color w:val="000000"/>
          <w:kern w:val="0"/>
          <w:sz w:val="24"/>
          <w:szCs w:val="24"/>
        </w:rPr>
        <w:t>N.</w:t>
      </w:r>
      <w:r w:rsidR="00664EC2">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Quoc</w:t>
      </w:r>
      <w:r w:rsidR="000453C6">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Hien,</w:t>
      </w:r>
      <w:r w:rsidR="000453C6">
        <w:rPr>
          <w:rFonts w:eastAsiaTheme="minorHAnsi"/>
          <w:b w:val="0"/>
          <w:bCs w:val="0"/>
          <w:color w:val="000000"/>
          <w:kern w:val="0"/>
          <w:sz w:val="24"/>
          <w:szCs w:val="24"/>
        </w:rPr>
        <w:t xml:space="preserve">N. </w:t>
      </w:r>
      <w:r w:rsidR="00423AE8" w:rsidRPr="00387E1C">
        <w:rPr>
          <w:rFonts w:eastAsiaTheme="minorHAnsi"/>
          <w:b w:val="0"/>
          <w:bCs w:val="0"/>
          <w:color w:val="000000"/>
          <w:kern w:val="0"/>
          <w:sz w:val="24"/>
          <w:szCs w:val="24"/>
        </w:rPr>
        <w:t xml:space="preserve"> </w:t>
      </w:r>
      <w:r w:rsidR="00423AE8" w:rsidRPr="00387E1C">
        <w:rPr>
          <w:rFonts w:eastAsiaTheme="minorHAnsi"/>
          <w:b w:val="0"/>
          <w:color w:val="000000"/>
          <w:kern w:val="0"/>
          <w:sz w:val="24"/>
          <w:szCs w:val="24"/>
        </w:rPr>
        <w:t xml:space="preserve">Photocatalytic Degradation of Azo Dye (Methyl Red) In Water under Visible Light Using AgNi/TiO2 Sythesized by </w:t>
      </w:r>
      <w:r w:rsidR="00423AE8" w:rsidRPr="00387E1C">
        <w:rPr>
          <w:rFonts w:eastAsiaTheme="minorHAnsi"/>
          <w:b w:val="0"/>
          <w:bCs w:val="0"/>
          <w:color w:val="000000"/>
          <w:kern w:val="0"/>
          <w:sz w:val="24"/>
          <w:szCs w:val="24"/>
        </w:rPr>
        <w:sym w:font="Symbol" w:char="F067"/>
      </w:r>
      <w:r w:rsidR="00423AE8" w:rsidRPr="00387E1C">
        <w:rPr>
          <w:rFonts w:eastAsiaTheme="minorHAnsi"/>
          <w:b w:val="0"/>
          <w:bCs w:val="0"/>
          <w:color w:val="000000"/>
          <w:kern w:val="0"/>
          <w:sz w:val="24"/>
          <w:szCs w:val="24"/>
        </w:rPr>
        <w:t xml:space="preserve"> </w:t>
      </w:r>
      <w:r w:rsidR="00423AE8" w:rsidRPr="00387E1C">
        <w:rPr>
          <w:rFonts w:eastAsiaTheme="minorHAnsi"/>
          <w:b w:val="0"/>
          <w:color w:val="000000"/>
          <w:kern w:val="0"/>
          <w:sz w:val="24"/>
          <w:szCs w:val="24"/>
        </w:rPr>
        <w:t xml:space="preserve">- Irradiation Method, </w:t>
      </w:r>
      <w:r w:rsidR="00423AE8" w:rsidRPr="0090382E">
        <w:rPr>
          <w:rFonts w:eastAsiaTheme="minorHAnsi"/>
          <w:b w:val="0"/>
          <w:iCs/>
          <w:color w:val="000000"/>
          <w:kern w:val="0"/>
          <w:sz w:val="24"/>
          <w:szCs w:val="24"/>
        </w:rPr>
        <w:t>International Journal of Environment, Agriculture and Biotechnology (IJEAB</w:t>
      </w:r>
      <w:r w:rsidR="00423AE8" w:rsidRPr="0090382E">
        <w:rPr>
          <w:rFonts w:eastAsiaTheme="minorHAnsi"/>
          <w:iCs/>
          <w:color w:val="000000"/>
          <w:kern w:val="0"/>
          <w:sz w:val="24"/>
          <w:szCs w:val="24"/>
        </w:rPr>
        <w:t>),</w:t>
      </w:r>
      <w:r w:rsidR="00F6723D">
        <w:rPr>
          <w:rFonts w:eastAsiaTheme="minorHAnsi"/>
          <w:iCs/>
          <w:color w:val="000000"/>
          <w:kern w:val="0"/>
          <w:sz w:val="24"/>
          <w:szCs w:val="24"/>
        </w:rPr>
        <w:t xml:space="preserve"> </w:t>
      </w:r>
      <w:r w:rsidR="0090382E" w:rsidRPr="0090382E">
        <w:rPr>
          <w:rFonts w:eastAsiaTheme="minorHAnsi"/>
          <w:iCs/>
          <w:color w:val="000000"/>
          <w:kern w:val="0"/>
          <w:sz w:val="24"/>
          <w:szCs w:val="24"/>
        </w:rPr>
        <w:t>2017,</w:t>
      </w:r>
      <w:r w:rsidR="0090382E">
        <w:rPr>
          <w:rFonts w:eastAsiaTheme="minorHAnsi"/>
          <w:b w:val="0"/>
          <w:iCs/>
          <w:color w:val="000000"/>
          <w:kern w:val="0"/>
          <w:sz w:val="24"/>
          <w:szCs w:val="24"/>
        </w:rPr>
        <w:t>2(1),</w:t>
      </w:r>
      <w:r w:rsidR="00F6723D">
        <w:rPr>
          <w:rFonts w:eastAsiaTheme="minorHAnsi"/>
          <w:b w:val="0"/>
          <w:iCs/>
          <w:color w:val="000000"/>
          <w:kern w:val="0"/>
          <w:sz w:val="24"/>
          <w:szCs w:val="24"/>
        </w:rPr>
        <w:t xml:space="preserve"> </w:t>
      </w:r>
      <w:r w:rsidR="0090382E">
        <w:rPr>
          <w:rFonts w:eastAsiaTheme="minorHAnsi"/>
          <w:b w:val="0"/>
          <w:iCs/>
          <w:color w:val="000000"/>
          <w:kern w:val="0"/>
          <w:sz w:val="24"/>
          <w:szCs w:val="24"/>
        </w:rPr>
        <w:t>529-538</w:t>
      </w:r>
      <w:r w:rsidR="00423AE8" w:rsidRPr="0090382E">
        <w:rPr>
          <w:rFonts w:eastAsiaTheme="minorHAnsi"/>
          <w:b w:val="0"/>
          <w:iCs/>
          <w:color w:val="000000"/>
          <w:kern w:val="0"/>
          <w:sz w:val="24"/>
          <w:szCs w:val="24"/>
        </w:rPr>
        <w:t>.</w:t>
      </w:r>
    </w:p>
    <w:p w:rsidR="00423AE8" w:rsidRPr="00387E1C" w:rsidRDefault="00C06089" w:rsidP="00CB37BB">
      <w:pPr>
        <w:pStyle w:val="Heading1"/>
        <w:spacing w:after="0"/>
        <w:ind w:left="630"/>
        <w:rPr>
          <w:rFonts w:eastAsiaTheme="minorHAnsi"/>
          <w:b w:val="0"/>
          <w:bCs w:val="0"/>
          <w:color w:val="231F20"/>
          <w:kern w:val="0"/>
          <w:sz w:val="24"/>
          <w:szCs w:val="24"/>
        </w:rPr>
      </w:pPr>
      <w:r w:rsidRPr="000453C6">
        <w:rPr>
          <w:b w:val="0"/>
          <w:sz w:val="24"/>
          <w:szCs w:val="24"/>
        </w:rPr>
        <w:t>[206]</w:t>
      </w:r>
      <w:r w:rsidR="00903638">
        <w:rPr>
          <w:sz w:val="24"/>
          <w:szCs w:val="24"/>
        </w:rPr>
        <w:t xml:space="preserve"> </w:t>
      </w:r>
      <w:r w:rsidR="00423AE8" w:rsidRPr="00387E1C">
        <w:rPr>
          <w:rFonts w:eastAsiaTheme="minorHAnsi"/>
          <w:b w:val="0"/>
          <w:color w:val="231F20"/>
          <w:kern w:val="0"/>
          <w:sz w:val="24"/>
          <w:szCs w:val="24"/>
        </w:rPr>
        <w:t xml:space="preserve"> Mahmoud,</w:t>
      </w:r>
      <w:r w:rsidR="000453C6">
        <w:rPr>
          <w:rFonts w:eastAsiaTheme="minorHAnsi"/>
          <w:b w:val="0"/>
          <w:color w:val="231F20"/>
          <w:kern w:val="0"/>
          <w:sz w:val="24"/>
          <w:szCs w:val="24"/>
        </w:rPr>
        <w:t>M.A.</w:t>
      </w:r>
      <w:r w:rsidR="00664EC2">
        <w:rPr>
          <w:rFonts w:eastAsiaTheme="minorHAnsi"/>
          <w:b w:val="0"/>
          <w:color w:val="231F20"/>
          <w:kern w:val="0"/>
          <w:sz w:val="24"/>
          <w:szCs w:val="24"/>
        </w:rPr>
        <w:t>;</w:t>
      </w:r>
      <w:r w:rsidR="000453C6">
        <w:rPr>
          <w:rFonts w:eastAsiaTheme="minorHAnsi"/>
          <w:b w:val="0"/>
          <w:color w:val="231F20"/>
          <w:kern w:val="0"/>
          <w:sz w:val="24"/>
          <w:szCs w:val="24"/>
        </w:rPr>
        <w:t xml:space="preserve"> </w:t>
      </w:r>
      <w:r w:rsidR="00423AE8" w:rsidRPr="00387E1C">
        <w:rPr>
          <w:rFonts w:eastAsiaTheme="minorHAnsi"/>
          <w:b w:val="0"/>
          <w:color w:val="231F20"/>
          <w:kern w:val="0"/>
          <w:sz w:val="24"/>
          <w:szCs w:val="24"/>
        </w:rPr>
        <w:t>Poncheri,</w:t>
      </w:r>
      <w:r w:rsidR="000453C6">
        <w:rPr>
          <w:rFonts w:eastAsiaTheme="minorHAnsi"/>
          <w:b w:val="0"/>
          <w:color w:val="231F20"/>
          <w:kern w:val="0"/>
          <w:sz w:val="24"/>
          <w:szCs w:val="24"/>
        </w:rPr>
        <w:t>A.</w:t>
      </w:r>
      <w:r w:rsidR="00664EC2">
        <w:rPr>
          <w:rFonts w:eastAsiaTheme="minorHAnsi"/>
          <w:b w:val="0"/>
          <w:color w:val="231F20"/>
          <w:kern w:val="0"/>
          <w:sz w:val="24"/>
          <w:szCs w:val="24"/>
        </w:rPr>
        <w:t>;</w:t>
      </w:r>
      <w:r w:rsidR="000453C6">
        <w:rPr>
          <w:rFonts w:eastAsiaTheme="minorHAnsi"/>
          <w:b w:val="0"/>
          <w:color w:val="231F20"/>
          <w:kern w:val="0"/>
          <w:sz w:val="24"/>
          <w:szCs w:val="24"/>
        </w:rPr>
        <w:t xml:space="preserve"> </w:t>
      </w:r>
      <w:r w:rsidR="00423AE8" w:rsidRPr="00387E1C">
        <w:rPr>
          <w:rFonts w:eastAsiaTheme="minorHAnsi"/>
          <w:b w:val="0"/>
          <w:color w:val="231F20"/>
          <w:kern w:val="0"/>
          <w:sz w:val="24"/>
          <w:szCs w:val="24"/>
        </w:rPr>
        <w:t>Badr</w:t>
      </w:r>
      <w:r w:rsidR="000453C6">
        <w:rPr>
          <w:rFonts w:eastAsiaTheme="minorHAnsi"/>
          <w:b w:val="0"/>
          <w:color w:val="231F20"/>
          <w:kern w:val="0"/>
          <w:sz w:val="24"/>
          <w:szCs w:val="24"/>
        </w:rPr>
        <w:t>,Y.</w:t>
      </w:r>
      <w:r w:rsidR="00664EC2">
        <w:rPr>
          <w:rFonts w:eastAsiaTheme="minorHAnsi"/>
          <w:b w:val="0"/>
          <w:color w:val="231F20"/>
          <w:kern w:val="0"/>
          <w:sz w:val="24"/>
          <w:szCs w:val="24"/>
        </w:rPr>
        <w:t>;</w:t>
      </w:r>
      <w:r w:rsidR="000453C6">
        <w:rPr>
          <w:rFonts w:eastAsiaTheme="minorHAnsi"/>
          <w:b w:val="0"/>
          <w:color w:val="231F20"/>
          <w:kern w:val="0"/>
          <w:sz w:val="24"/>
          <w:szCs w:val="24"/>
        </w:rPr>
        <w:t xml:space="preserve"> </w:t>
      </w:r>
      <w:r w:rsidR="00423AE8" w:rsidRPr="00387E1C">
        <w:rPr>
          <w:rFonts w:eastAsiaTheme="minorHAnsi"/>
          <w:b w:val="0"/>
          <w:color w:val="231F20"/>
          <w:kern w:val="0"/>
          <w:sz w:val="24"/>
          <w:szCs w:val="24"/>
        </w:rPr>
        <w:t>Abd El Wahed,</w:t>
      </w:r>
      <w:r w:rsidR="00664EC2">
        <w:rPr>
          <w:rFonts w:eastAsiaTheme="minorHAnsi"/>
          <w:b w:val="0"/>
          <w:color w:val="231F20"/>
          <w:kern w:val="0"/>
          <w:sz w:val="24"/>
          <w:szCs w:val="24"/>
        </w:rPr>
        <w:t>M.G.</w:t>
      </w:r>
      <w:r w:rsidR="00423AE8" w:rsidRPr="00387E1C">
        <w:rPr>
          <w:rFonts w:eastAsiaTheme="minorHAnsi"/>
          <w:b w:val="0"/>
          <w:color w:val="231F20"/>
          <w:kern w:val="0"/>
          <w:sz w:val="24"/>
          <w:szCs w:val="24"/>
        </w:rPr>
        <w:t xml:space="preserve"> </w:t>
      </w:r>
      <w:r w:rsidR="00423AE8" w:rsidRPr="00387E1C">
        <w:rPr>
          <w:rFonts w:eastAsiaTheme="minorHAnsi"/>
          <w:b w:val="0"/>
          <w:bCs w:val="0"/>
          <w:color w:val="231F20"/>
          <w:kern w:val="0"/>
          <w:sz w:val="24"/>
          <w:szCs w:val="24"/>
        </w:rPr>
        <w:t>Photocatalytic degradation of methyl red dye,</w:t>
      </w:r>
      <w:r w:rsidR="00423AE8" w:rsidRPr="00387E1C">
        <w:rPr>
          <w:b w:val="0"/>
          <w:sz w:val="24"/>
          <w:szCs w:val="24"/>
        </w:rPr>
        <w:t xml:space="preserve"> </w:t>
      </w:r>
      <w:r w:rsidR="00423AE8" w:rsidRPr="00387E1C">
        <w:rPr>
          <w:rFonts w:eastAsiaTheme="minorHAnsi"/>
          <w:b w:val="0"/>
          <w:bCs w:val="0"/>
          <w:color w:val="231F20"/>
          <w:kern w:val="0"/>
          <w:sz w:val="24"/>
          <w:szCs w:val="24"/>
        </w:rPr>
        <w:t>South African Journal of Science</w:t>
      </w:r>
      <w:r w:rsidR="00F6723D">
        <w:rPr>
          <w:rFonts w:eastAsiaTheme="minorHAnsi"/>
          <w:b w:val="0"/>
          <w:bCs w:val="0"/>
          <w:color w:val="231F20"/>
          <w:kern w:val="0"/>
          <w:sz w:val="24"/>
          <w:szCs w:val="24"/>
        </w:rPr>
        <w:t>,</w:t>
      </w:r>
      <w:r w:rsidR="00423AE8" w:rsidRPr="00387E1C">
        <w:rPr>
          <w:rFonts w:eastAsiaTheme="minorHAnsi"/>
          <w:b w:val="0"/>
          <w:bCs w:val="0"/>
          <w:color w:val="231F20"/>
          <w:kern w:val="0"/>
          <w:sz w:val="24"/>
          <w:szCs w:val="24"/>
        </w:rPr>
        <w:t xml:space="preserve"> </w:t>
      </w:r>
      <w:r w:rsidR="0090382E" w:rsidRPr="0090382E">
        <w:rPr>
          <w:rFonts w:eastAsiaTheme="minorHAnsi"/>
          <w:bCs w:val="0"/>
          <w:color w:val="231F20"/>
          <w:kern w:val="0"/>
          <w:sz w:val="24"/>
          <w:szCs w:val="24"/>
        </w:rPr>
        <w:t>2009</w:t>
      </w:r>
      <w:r w:rsidR="0090382E">
        <w:rPr>
          <w:rFonts w:eastAsiaTheme="minorHAnsi"/>
          <w:b w:val="0"/>
          <w:bCs w:val="0"/>
          <w:color w:val="231F20"/>
          <w:kern w:val="0"/>
          <w:sz w:val="24"/>
          <w:szCs w:val="24"/>
        </w:rPr>
        <w:t>,</w:t>
      </w:r>
      <w:r w:rsidR="00423AE8" w:rsidRPr="00387E1C">
        <w:rPr>
          <w:rFonts w:eastAsiaTheme="minorHAnsi"/>
          <w:b w:val="0"/>
          <w:color w:val="231F20"/>
          <w:kern w:val="0"/>
          <w:sz w:val="24"/>
          <w:szCs w:val="24"/>
        </w:rPr>
        <w:t>105</w:t>
      </w:r>
      <w:r w:rsidR="00423AE8" w:rsidRPr="00387E1C">
        <w:rPr>
          <w:rFonts w:eastAsiaTheme="minorHAnsi"/>
          <w:b w:val="0"/>
          <w:bCs w:val="0"/>
          <w:color w:val="231F20"/>
          <w:kern w:val="0"/>
          <w:sz w:val="24"/>
          <w:szCs w:val="24"/>
        </w:rPr>
        <w:t>,299-203</w:t>
      </w:r>
      <w:r w:rsidR="0090382E">
        <w:rPr>
          <w:rFonts w:eastAsiaTheme="minorHAnsi"/>
          <w:b w:val="0"/>
          <w:bCs w:val="0"/>
          <w:color w:val="231F20"/>
          <w:kern w:val="0"/>
          <w:sz w:val="24"/>
          <w:szCs w:val="24"/>
        </w:rPr>
        <w:t>.</w:t>
      </w:r>
    </w:p>
    <w:p w:rsidR="00423AE8" w:rsidRPr="00387E1C" w:rsidRDefault="00903638" w:rsidP="00CB37BB">
      <w:pPr>
        <w:pStyle w:val="Heading1"/>
        <w:spacing w:after="0"/>
        <w:ind w:left="630"/>
        <w:rPr>
          <w:rFonts w:eastAsiaTheme="minorHAnsi"/>
          <w:b w:val="0"/>
          <w:bCs w:val="0"/>
          <w:color w:val="231F20"/>
          <w:kern w:val="0"/>
          <w:sz w:val="24"/>
          <w:szCs w:val="24"/>
        </w:rPr>
      </w:pPr>
      <w:r>
        <w:rPr>
          <w:rFonts w:eastAsiaTheme="minorHAnsi"/>
          <w:b w:val="0"/>
          <w:bCs w:val="0"/>
          <w:color w:val="231F20"/>
          <w:kern w:val="0"/>
          <w:sz w:val="24"/>
          <w:szCs w:val="24"/>
        </w:rPr>
        <w:t>[</w:t>
      </w:r>
      <w:r w:rsidR="00C06089">
        <w:rPr>
          <w:rFonts w:eastAsiaTheme="minorHAnsi"/>
          <w:b w:val="0"/>
          <w:bCs w:val="0"/>
          <w:color w:val="231F20"/>
          <w:kern w:val="0"/>
          <w:sz w:val="24"/>
          <w:szCs w:val="24"/>
        </w:rPr>
        <w:t>207]</w:t>
      </w:r>
      <w:r>
        <w:rPr>
          <w:rFonts w:eastAsiaTheme="minorHAnsi"/>
          <w:b w:val="0"/>
          <w:bCs w:val="0"/>
          <w:color w:val="231F20"/>
          <w:kern w:val="0"/>
          <w:sz w:val="24"/>
          <w:szCs w:val="24"/>
        </w:rPr>
        <w:t xml:space="preserve"> </w:t>
      </w:r>
      <w:r w:rsidR="00423AE8" w:rsidRPr="00387E1C">
        <w:rPr>
          <w:rFonts w:eastAsiaTheme="minorHAnsi"/>
          <w:b w:val="0"/>
          <w:bCs w:val="0"/>
          <w:color w:val="231F20"/>
          <w:kern w:val="0"/>
          <w:sz w:val="24"/>
          <w:szCs w:val="24"/>
        </w:rPr>
        <w:t>Konstantinou</w:t>
      </w:r>
      <w:r w:rsidR="000453C6">
        <w:rPr>
          <w:rFonts w:eastAsiaTheme="minorHAnsi"/>
          <w:b w:val="0"/>
          <w:bCs w:val="0"/>
          <w:color w:val="231F20"/>
          <w:kern w:val="0"/>
          <w:sz w:val="24"/>
          <w:szCs w:val="24"/>
        </w:rPr>
        <w:t>, I.K.</w:t>
      </w:r>
      <w:r w:rsidR="00664EC2">
        <w:rPr>
          <w:rFonts w:eastAsiaTheme="minorHAnsi"/>
          <w:b w:val="0"/>
          <w:bCs w:val="0"/>
          <w:color w:val="231F20"/>
          <w:kern w:val="0"/>
          <w:sz w:val="24"/>
          <w:szCs w:val="24"/>
        </w:rPr>
        <w:t>;</w:t>
      </w:r>
      <w:r w:rsidR="00423AE8" w:rsidRPr="00387E1C">
        <w:rPr>
          <w:rFonts w:eastAsiaTheme="minorHAnsi"/>
          <w:b w:val="0"/>
          <w:bCs w:val="0"/>
          <w:color w:val="231F20"/>
          <w:kern w:val="0"/>
          <w:sz w:val="24"/>
          <w:szCs w:val="24"/>
        </w:rPr>
        <w:t xml:space="preserve"> Albanis,</w:t>
      </w:r>
      <w:r w:rsidR="000453C6">
        <w:rPr>
          <w:rFonts w:eastAsiaTheme="minorHAnsi"/>
          <w:b w:val="0"/>
          <w:bCs w:val="0"/>
          <w:color w:val="231F20"/>
          <w:kern w:val="0"/>
          <w:sz w:val="24"/>
          <w:szCs w:val="24"/>
        </w:rPr>
        <w:t>T.A.</w:t>
      </w:r>
      <w:r w:rsidR="00423AE8" w:rsidRPr="00387E1C">
        <w:rPr>
          <w:rFonts w:eastAsiaTheme="minorHAnsi"/>
          <w:b w:val="0"/>
          <w:bCs w:val="0"/>
          <w:color w:val="231F20"/>
          <w:kern w:val="0"/>
          <w:sz w:val="24"/>
          <w:szCs w:val="24"/>
        </w:rPr>
        <w:t xml:space="preserve"> TiO</w:t>
      </w:r>
      <w:r w:rsidR="00423AE8" w:rsidRPr="00387E1C">
        <w:rPr>
          <w:rFonts w:eastAsiaTheme="minorHAnsi"/>
          <w:b w:val="0"/>
          <w:bCs w:val="0"/>
          <w:color w:val="231F20"/>
          <w:kern w:val="0"/>
          <w:sz w:val="24"/>
          <w:szCs w:val="24"/>
          <w:vertAlign w:val="subscript"/>
        </w:rPr>
        <w:t>2</w:t>
      </w:r>
      <w:r w:rsidR="00423AE8" w:rsidRPr="00387E1C">
        <w:rPr>
          <w:rFonts w:eastAsiaTheme="minorHAnsi"/>
          <w:b w:val="0"/>
          <w:bCs w:val="0"/>
          <w:color w:val="231F20"/>
          <w:kern w:val="0"/>
          <w:sz w:val="24"/>
          <w:szCs w:val="24"/>
        </w:rPr>
        <w:t xml:space="preserve"> assisted photocatalytic degradation of azo dyes in aqueous solution: Kinetics and mechanistic investigations A review, Applied Catalysis B.Environmental</w:t>
      </w:r>
      <w:r w:rsidR="0090382E">
        <w:rPr>
          <w:rFonts w:eastAsiaTheme="minorHAnsi"/>
          <w:b w:val="0"/>
          <w:bCs w:val="0"/>
          <w:color w:val="231F20"/>
          <w:kern w:val="0"/>
          <w:sz w:val="24"/>
          <w:szCs w:val="24"/>
        </w:rPr>
        <w:t xml:space="preserve">, </w:t>
      </w:r>
      <w:r w:rsidR="0090382E" w:rsidRPr="0090382E">
        <w:rPr>
          <w:rFonts w:eastAsiaTheme="minorHAnsi"/>
          <w:bCs w:val="0"/>
          <w:color w:val="231F20"/>
          <w:kern w:val="0"/>
          <w:sz w:val="24"/>
          <w:szCs w:val="24"/>
        </w:rPr>
        <w:t>2004</w:t>
      </w:r>
      <w:r w:rsidR="0090382E">
        <w:rPr>
          <w:rFonts w:eastAsiaTheme="minorHAnsi"/>
          <w:b w:val="0"/>
          <w:bCs w:val="0"/>
          <w:color w:val="231F20"/>
          <w:kern w:val="0"/>
          <w:sz w:val="24"/>
          <w:szCs w:val="24"/>
        </w:rPr>
        <w:t>,</w:t>
      </w:r>
      <w:r w:rsidR="00423AE8" w:rsidRPr="00387E1C">
        <w:rPr>
          <w:rFonts w:eastAsiaTheme="minorHAnsi"/>
          <w:b w:val="0"/>
          <w:bCs w:val="0"/>
          <w:color w:val="231F20"/>
          <w:kern w:val="0"/>
          <w:sz w:val="24"/>
          <w:szCs w:val="24"/>
        </w:rPr>
        <w:t xml:space="preserve"> 49,1-14</w:t>
      </w:r>
      <w:r w:rsidR="0090382E">
        <w:rPr>
          <w:rFonts w:eastAsiaTheme="minorHAnsi"/>
          <w:b w:val="0"/>
          <w:bCs w:val="0"/>
          <w:color w:val="231F20"/>
          <w:kern w:val="0"/>
          <w:sz w:val="24"/>
          <w:szCs w:val="24"/>
        </w:rPr>
        <w:t>.</w:t>
      </w:r>
    </w:p>
    <w:p w:rsidR="00423AE8" w:rsidRPr="00387E1C" w:rsidRDefault="00C06089" w:rsidP="00195815">
      <w:pPr>
        <w:pStyle w:val="Heading1"/>
        <w:ind w:left="630"/>
        <w:rPr>
          <w:rFonts w:eastAsiaTheme="minorHAnsi"/>
          <w:b w:val="0"/>
          <w:bCs w:val="0"/>
          <w:color w:val="000000"/>
          <w:kern w:val="0"/>
          <w:sz w:val="24"/>
          <w:szCs w:val="24"/>
        </w:rPr>
      </w:pPr>
      <w:r>
        <w:rPr>
          <w:rFonts w:eastAsiaTheme="minorHAnsi"/>
          <w:b w:val="0"/>
          <w:color w:val="000000"/>
          <w:kern w:val="0"/>
          <w:sz w:val="24"/>
          <w:szCs w:val="24"/>
        </w:rPr>
        <w:t>[208]</w:t>
      </w:r>
      <w:r w:rsidR="00423AE8" w:rsidRPr="00387E1C">
        <w:rPr>
          <w:sz w:val="24"/>
          <w:szCs w:val="24"/>
        </w:rPr>
        <w:t xml:space="preserve"> </w:t>
      </w:r>
      <w:r w:rsidR="00423AE8" w:rsidRPr="00387E1C">
        <w:rPr>
          <w:rFonts w:eastAsiaTheme="minorHAnsi"/>
          <w:b w:val="0"/>
          <w:bCs w:val="0"/>
          <w:color w:val="000000"/>
          <w:kern w:val="0"/>
          <w:sz w:val="24"/>
          <w:szCs w:val="24"/>
        </w:rPr>
        <w:t>Sun,</w:t>
      </w:r>
      <w:r w:rsidR="000453C6">
        <w:rPr>
          <w:rFonts w:eastAsiaTheme="minorHAnsi"/>
          <w:b w:val="0"/>
          <w:bCs w:val="0"/>
          <w:color w:val="000000"/>
          <w:kern w:val="0"/>
          <w:sz w:val="24"/>
          <w:szCs w:val="24"/>
        </w:rPr>
        <w:t>J.</w:t>
      </w:r>
      <w:r w:rsidR="00664EC2">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Wang,</w:t>
      </w:r>
      <w:r w:rsidR="000453C6">
        <w:rPr>
          <w:rFonts w:eastAsiaTheme="minorHAnsi"/>
          <w:b w:val="0"/>
          <w:bCs w:val="0"/>
          <w:color w:val="000000"/>
          <w:kern w:val="0"/>
          <w:sz w:val="24"/>
          <w:szCs w:val="24"/>
        </w:rPr>
        <w:t>X.</w:t>
      </w:r>
      <w:r w:rsidR="00664EC2">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Sun,</w:t>
      </w:r>
      <w:r w:rsidR="000453C6">
        <w:rPr>
          <w:rFonts w:eastAsiaTheme="minorHAnsi"/>
          <w:b w:val="0"/>
          <w:bCs w:val="0"/>
          <w:color w:val="000000"/>
          <w:kern w:val="0"/>
          <w:sz w:val="24"/>
          <w:szCs w:val="24"/>
        </w:rPr>
        <w:t>J.</w:t>
      </w:r>
      <w:r w:rsidR="00664EC2">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Sun,</w:t>
      </w:r>
      <w:r w:rsidR="000453C6">
        <w:rPr>
          <w:rFonts w:eastAsiaTheme="minorHAnsi"/>
          <w:b w:val="0"/>
          <w:bCs w:val="0"/>
          <w:color w:val="000000"/>
          <w:kern w:val="0"/>
          <w:sz w:val="24"/>
          <w:szCs w:val="24"/>
        </w:rPr>
        <w:t>R.</w:t>
      </w:r>
      <w:r w:rsidR="00664EC2">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Sun</w:t>
      </w:r>
      <w:r w:rsidR="000453C6">
        <w:rPr>
          <w:rFonts w:eastAsiaTheme="minorHAnsi"/>
          <w:b w:val="0"/>
          <w:bCs w:val="0"/>
          <w:color w:val="000000"/>
          <w:kern w:val="0"/>
          <w:sz w:val="24"/>
          <w:szCs w:val="24"/>
        </w:rPr>
        <w:t>,S.</w:t>
      </w:r>
      <w:r w:rsidR="00664EC2">
        <w:rPr>
          <w:rFonts w:eastAsiaTheme="minorHAnsi"/>
          <w:b w:val="0"/>
          <w:bCs w:val="0"/>
          <w:color w:val="000000"/>
          <w:kern w:val="0"/>
          <w:sz w:val="24"/>
          <w:szCs w:val="24"/>
        </w:rPr>
        <w:t>;</w:t>
      </w:r>
      <w:r w:rsidR="000453C6">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Qiao,</w:t>
      </w:r>
      <w:r w:rsidR="000453C6">
        <w:rPr>
          <w:rFonts w:eastAsiaTheme="minorHAnsi"/>
          <w:b w:val="0"/>
          <w:bCs w:val="0"/>
          <w:color w:val="000000"/>
          <w:kern w:val="0"/>
          <w:sz w:val="24"/>
          <w:szCs w:val="24"/>
        </w:rPr>
        <w:t>L.</w:t>
      </w:r>
      <w:r w:rsidR="00423AE8" w:rsidRPr="00387E1C">
        <w:rPr>
          <w:rFonts w:eastAsiaTheme="minorHAnsi"/>
          <w:b w:val="0"/>
          <w:bCs w:val="0"/>
          <w:color w:val="000000"/>
          <w:kern w:val="0"/>
          <w:sz w:val="24"/>
          <w:szCs w:val="24"/>
        </w:rPr>
        <w:t xml:space="preserve"> Photocatalytic degradation and</w:t>
      </w:r>
      <w:r w:rsidR="00423AE8" w:rsidRPr="00387E1C">
        <w:rPr>
          <w:rFonts w:eastAsiaTheme="minorHAnsi"/>
          <w:b w:val="0"/>
          <w:bCs w:val="0"/>
          <w:color w:val="000000"/>
          <w:kern w:val="0"/>
          <w:sz w:val="24"/>
          <w:szCs w:val="24"/>
        </w:rPr>
        <w:br/>
        <w:t>kinetics of Orange G using nano-sized Sn(IV)/TiO2/AC photo</w:t>
      </w:r>
      <w:r w:rsidR="000453C6">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catalyst, J. Mol.Catal. A: Chem.</w:t>
      </w:r>
      <w:r w:rsidR="00F6723D">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w:t>
      </w:r>
      <w:r w:rsidR="0090382E" w:rsidRPr="0090382E">
        <w:rPr>
          <w:rFonts w:eastAsiaTheme="minorHAnsi"/>
          <w:bCs w:val="0"/>
          <w:color w:val="000000"/>
          <w:kern w:val="0"/>
          <w:sz w:val="24"/>
          <w:szCs w:val="24"/>
        </w:rPr>
        <w:t>2006</w:t>
      </w:r>
      <w:r w:rsidR="0090382E">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260</w:t>
      </w:r>
      <w:r w:rsidR="0090382E">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241–246.</w:t>
      </w:r>
    </w:p>
    <w:p w:rsidR="00423AE8" w:rsidRPr="00387E1C" w:rsidRDefault="00C06089" w:rsidP="00937F96">
      <w:pPr>
        <w:pStyle w:val="Heading1"/>
        <w:ind w:left="630"/>
        <w:rPr>
          <w:rFonts w:eastAsiaTheme="minorHAnsi"/>
          <w:b w:val="0"/>
          <w:bCs w:val="0"/>
          <w:color w:val="000000"/>
          <w:kern w:val="0"/>
          <w:sz w:val="24"/>
          <w:szCs w:val="24"/>
        </w:rPr>
      </w:pPr>
      <w:r>
        <w:rPr>
          <w:rFonts w:eastAsiaTheme="minorHAnsi"/>
          <w:b w:val="0"/>
          <w:bCs w:val="0"/>
          <w:color w:val="000000"/>
          <w:kern w:val="0"/>
          <w:sz w:val="24"/>
          <w:szCs w:val="24"/>
        </w:rPr>
        <w:t>[209]</w:t>
      </w:r>
      <w:r w:rsidR="00442438">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 xml:space="preserve"> Huang,</w:t>
      </w:r>
      <w:r w:rsidR="00442438">
        <w:rPr>
          <w:rFonts w:eastAsiaTheme="minorHAnsi"/>
          <w:b w:val="0"/>
          <w:bCs w:val="0"/>
          <w:color w:val="000000"/>
          <w:kern w:val="0"/>
          <w:sz w:val="24"/>
          <w:szCs w:val="24"/>
        </w:rPr>
        <w:t>M.</w:t>
      </w:r>
      <w:r w:rsidR="00664EC2">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Xu,</w:t>
      </w:r>
      <w:r w:rsidR="00664EC2">
        <w:rPr>
          <w:rFonts w:eastAsiaTheme="minorHAnsi"/>
          <w:b w:val="0"/>
          <w:bCs w:val="0"/>
          <w:color w:val="000000"/>
          <w:kern w:val="0"/>
          <w:sz w:val="24"/>
          <w:szCs w:val="24"/>
        </w:rPr>
        <w:t>C.;</w:t>
      </w:r>
      <w:r w:rsidR="00442438">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Wu,</w:t>
      </w:r>
      <w:r w:rsidR="00664EC2">
        <w:rPr>
          <w:rFonts w:eastAsiaTheme="minorHAnsi"/>
          <w:b w:val="0"/>
          <w:bCs w:val="0"/>
          <w:color w:val="000000"/>
          <w:kern w:val="0"/>
          <w:sz w:val="24"/>
          <w:szCs w:val="24"/>
        </w:rPr>
        <w:t>Z.;</w:t>
      </w:r>
      <w:r w:rsidR="00423AE8" w:rsidRPr="00387E1C">
        <w:rPr>
          <w:rFonts w:eastAsiaTheme="minorHAnsi"/>
          <w:b w:val="0"/>
          <w:bCs w:val="0"/>
          <w:color w:val="000000"/>
          <w:kern w:val="0"/>
          <w:sz w:val="24"/>
          <w:szCs w:val="24"/>
        </w:rPr>
        <w:t xml:space="preserve"> Huang,</w:t>
      </w:r>
      <w:r w:rsidR="00664EC2">
        <w:rPr>
          <w:rFonts w:eastAsiaTheme="minorHAnsi"/>
          <w:b w:val="0"/>
          <w:bCs w:val="0"/>
          <w:color w:val="000000"/>
          <w:kern w:val="0"/>
          <w:sz w:val="24"/>
          <w:szCs w:val="24"/>
        </w:rPr>
        <w:t>Y.;</w:t>
      </w:r>
      <w:r w:rsidR="00423AE8" w:rsidRPr="00387E1C">
        <w:rPr>
          <w:rFonts w:eastAsiaTheme="minorHAnsi"/>
          <w:b w:val="0"/>
          <w:bCs w:val="0"/>
          <w:color w:val="000000"/>
          <w:kern w:val="0"/>
          <w:sz w:val="24"/>
          <w:szCs w:val="24"/>
        </w:rPr>
        <w:t xml:space="preserve"> Lin,</w:t>
      </w:r>
      <w:r w:rsidR="00664EC2">
        <w:rPr>
          <w:rFonts w:eastAsiaTheme="minorHAnsi"/>
          <w:b w:val="0"/>
          <w:bCs w:val="0"/>
          <w:color w:val="000000"/>
          <w:kern w:val="0"/>
          <w:sz w:val="24"/>
          <w:szCs w:val="24"/>
        </w:rPr>
        <w:t xml:space="preserve">J.; </w:t>
      </w:r>
      <w:r w:rsidR="00423AE8" w:rsidRPr="00387E1C">
        <w:rPr>
          <w:rFonts w:eastAsiaTheme="minorHAnsi"/>
          <w:b w:val="0"/>
          <w:bCs w:val="0"/>
          <w:color w:val="000000"/>
          <w:kern w:val="0"/>
          <w:sz w:val="24"/>
          <w:szCs w:val="24"/>
        </w:rPr>
        <w:t>Wu,</w:t>
      </w:r>
      <w:r w:rsidR="00664EC2">
        <w:rPr>
          <w:rFonts w:eastAsiaTheme="minorHAnsi"/>
          <w:b w:val="0"/>
          <w:bCs w:val="0"/>
          <w:color w:val="000000"/>
          <w:kern w:val="0"/>
          <w:sz w:val="24"/>
          <w:szCs w:val="24"/>
        </w:rPr>
        <w:t>J,</w:t>
      </w:r>
      <w:r w:rsidR="00423AE8" w:rsidRPr="00387E1C">
        <w:rPr>
          <w:rFonts w:eastAsiaTheme="minorHAnsi"/>
          <w:b w:val="0"/>
          <w:bCs w:val="0"/>
          <w:color w:val="000000"/>
          <w:kern w:val="0"/>
          <w:sz w:val="24"/>
          <w:szCs w:val="24"/>
        </w:rPr>
        <w:t xml:space="preserve"> Photocatalytic discolourization</w:t>
      </w:r>
      <w:r w:rsidR="00423AE8" w:rsidRPr="00387E1C">
        <w:rPr>
          <w:rFonts w:eastAsiaTheme="minorHAnsi"/>
          <w:b w:val="0"/>
          <w:bCs w:val="0"/>
          <w:color w:val="000000"/>
          <w:kern w:val="0"/>
          <w:sz w:val="24"/>
          <w:szCs w:val="24"/>
        </w:rPr>
        <w:br/>
        <w:t>of methyl orange solution by Pt modified TiO2 loaded on natural zeolite, Dyes Pigm.</w:t>
      </w:r>
      <w:r w:rsidR="00F6723D">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w:t>
      </w:r>
      <w:r w:rsidR="0090382E" w:rsidRPr="0090382E">
        <w:rPr>
          <w:rFonts w:eastAsiaTheme="minorHAnsi"/>
          <w:bCs w:val="0"/>
          <w:color w:val="000000"/>
          <w:kern w:val="0"/>
          <w:sz w:val="24"/>
          <w:szCs w:val="24"/>
        </w:rPr>
        <w:t>2008</w:t>
      </w:r>
      <w:r w:rsidR="0090382E">
        <w:rPr>
          <w:rFonts w:eastAsiaTheme="minorHAnsi"/>
          <w:b w:val="0"/>
          <w:bCs w:val="0"/>
          <w:color w:val="000000"/>
          <w:kern w:val="0"/>
          <w:sz w:val="24"/>
          <w:szCs w:val="24"/>
        </w:rPr>
        <w:t>,2,</w:t>
      </w:r>
      <w:r w:rsidR="00423AE8" w:rsidRPr="00387E1C">
        <w:rPr>
          <w:rFonts w:eastAsiaTheme="minorHAnsi"/>
          <w:b w:val="0"/>
          <w:bCs w:val="0"/>
          <w:color w:val="000000"/>
          <w:kern w:val="0"/>
          <w:sz w:val="24"/>
          <w:szCs w:val="24"/>
        </w:rPr>
        <w:t xml:space="preserve"> 327–334.</w:t>
      </w:r>
    </w:p>
    <w:p w:rsidR="00423AE8" w:rsidRPr="00387E1C" w:rsidRDefault="00C06089" w:rsidP="00937F96">
      <w:pPr>
        <w:pStyle w:val="Heading1"/>
        <w:ind w:left="630"/>
        <w:rPr>
          <w:rFonts w:eastAsiaTheme="minorHAnsi"/>
          <w:b w:val="0"/>
          <w:bCs w:val="0"/>
          <w:color w:val="000000"/>
          <w:kern w:val="0"/>
          <w:sz w:val="24"/>
          <w:szCs w:val="24"/>
        </w:rPr>
      </w:pPr>
      <w:r>
        <w:rPr>
          <w:rFonts w:eastAsiaTheme="minorHAnsi"/>
          <w:b w:val="0"/>
          <w:bCs w:val="0"/>
          <w:color w:val="000000"/>
          <w:kern w:val="0"/>
          <w:sz w:val="24"/>
          <w:szCs w:val="24"/>
        </w:rPr>
        <w:t>[210]</w:t>
      </w:r>
      <w:r w:rsidR="00423AE8" w:rsidRPr="00387E1C">
        <w:rPr>
          <w:rFonts w:eastAsiaTheme="minorHAnsi"/>
          <w:b w:val="0"/>
          <w:bCs w:val="0"/>
          <w:color w:val="000000"/>
          <w:kern w:val="0"/>
          <w:sz w:val="24"/>
          <w:szCs w:val="24"/>
        </w:rPr>
        <w:t>.</w:t>
      </w:r>
      <w:r w:rsidR="00423AE8" w:rsidRPr="00387E1C">
        <w:rPr>
          <w:sz w:val="24"/>
          <w:szCs w:val="24"/>
        </w:rPr>
        <w:t xml:space="preserve"> </w:t>
      </w:r>
      <w:r w:rsidR="00423AE8" w:rsidRPr="00387E1C">
        <w:rPr>
          <w:rFonts w:eastAsiaTheme="minorHAnsi"/>
          <w:b w:val="0"/>
          <w:bCs w:val="0"/>
          <w:color w:val="000000"/>
          <w:kern w:val="0"/>
          <w:sz w:val="24"/>
          <w:szCs w:val="24"/>
        </w:rPr>
        <w:t>Sun,</w:t>
      </w:r>
      <w:r w:rsidR="00664EC2">
        <w:rPr>
          <w:rFonts w:eastAsiaTheme="minorHAnsi"/>
          <w:b w:val="0"/>
          <w:bCs w:val="0"/>
          <w:color w:val="000000"/>
          <w:kern w:val="0"/>
          <w:sz w:val="24"/>
          <w:szCs w:val="24"/>
        </w:rPr>
        <w:t>J.;</w:t>
      </w:r>
      <w:r w:rsidR="00442438">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Qiao</w:t>
      </w:r>
      <w:r w:rsidR="00664EC2">
        <w:rPr>
          <w:rFonts w:eastAsiaTheme="minorHAnsi"/>
          <w:b w:val="0"/>
          <w:bCs w:val="0"/>
          <w:color w:val="000000"/>
          <w:kern w:val="0"/>
          <w:sz w:val="24"/>
          <w:szCs w:val="24"/>
        </w:rPr>
        <w:t>,L.;</w:t>
      </w:r>
      <w:r w:rsidR="00442438">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Sun,</w:t>
      </w:r>
      <w:r w:rsidR="00442438">
        <w:rPr>
          <w:rFonts w:eastAsiaTheme="minorHAnsi"/>
          <w:b w:val="0"/>
          <w:bCs w:val="0"/>
          <w:color w:val="000000"/>
          <w:kern w:val="0"/>
          <w:sz w:val="24"/>
          <w:szCs w:val="24"/>
        </w:rPr>
        <w:t>S.</w:t>
      </w:r>
      <w:r w:rsidR="00664EC2">
        <w:rPr>
          <w:rFonts w:eastAsiaTheme="minorHAnsi"/>
          <w:b w:val="0"/>
          <w:bCs w:val="0"/>
          <w:color w:val="000000"/>
          <w:kern w:val="0"/>
          <w:sz w:val="24"/>
          <w:szCs w:val="24"/>
        </w:rPr>
        <w:t>;</w:t>
      </w:r>
      <w:r w:rsidR="00442438">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Wang,</w:t>
      </w:r>
      <w:r w:rsidR="00442438">
        <w:rPr>
          <w:rFonts w:eastAsiaTheme="minorHAnsi"/>
          <w:b w:val="0"/>
          <w:bCs w:val="0"/>
          <w:color w:val="000000"/>
          <w:kern w:val="0"/>
          <w:sz w:val="24"/>
          <w:szCs w:val="24"/>
        </w:rPr>
        <w:t>G,</w:t>
      </w:r>
      <w:r w:rsidR="00423AE8" w:rsidRPr="00387E1C">
        <w:rPr>
          <w:rFonts w:eastAsiaTheme="minorHAnsi"/>
          <w:b w:val="0"/>
          <w:bCs w:val="0"/>
          <w:color w:val="000000"/>
          <w:kern w:val="0"/>
          <w:sz w:val="24"/>
          <w:szCs w:val="24"/>
        </w:rPr>
        <w:t xml:space="preserve"> Photocatalytic degradation of Orange G on nitrogen-doped TiO2 catalysts under visible light and sunlight irradiation, J. Hazard. Mater.</w:t>
      </w:r>
      <w:r w:rsidR="00F6723D">
        <w:rPr>
          <w:rFonts w:eastAsiaTheme="minorHAnsi"/>
          <w:b w:val="0"/>
          <w:bCs w:val="0"/>
          <w:color w:val="000000"/>
          <w:kern w:val="0"/>
          <w:sz w:val="24"/>
          <w:szCs w:val="24"/>
        </w:rPr>
        <w:t xml:space="preserve">, </w:t>
      </w:r>
      <w:r w:rsidR="0090382E" w:rsidRPr="0090382E">
        <w:rPr>
          <w:rFonts w:eastAsiaTheme="minorHAnsi"/>
          <w:bCs w:val="0"/>
          <w:color w:val="000000"/>
          <w:kern w:val="0"/>
          <w:sz w:val="24"/>
          <w:szCs w:val="24"/>
        </w:rPr>
        <w:t>2008</w:t>
      </w:r>
      <w:r w:rsidR="0090382E">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155</w:t>
      </w:r>
      <w:r w:rsidR="0090382E">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312–319.</w:t>
      </w:r>
    </w:p>
    <w:p w:rsidR="00423AE8" w:rsidRPr="00387E1C" w:rsidRDefault="00937F96" w:rsidP="00937F96">
      <w:pPr>
        <w:pStyle w:val="Heading1"/>
        <w:ind w:left="630"/>
        <w:rPr>
          <w:rFonts w:eastAsiaTheme="minorHAnsi"/>
          <w:b w:val="0"/>
          <w:bCs w:val="0"/>
          <w:color w:val="000000"/>
          <w:kern w:val="0"/>
          <w:sz w:val="24"/>
          <w:szCs w:val="24"/>
        </w:rPr>
      </w:pPr>
      <w:r>
        <w:rPr>
          <w:rFonts w:eastAsiaTheme="minorHAnsi"/>
          <w:b w:val="0"/>
          <w:bCs w:val="0"/>
          <w:color w:val="000000"/>
          <w:kern w:val="0"/>
          <w:sz w:val="24"/>
          <w:szCs w:val="24"/>
        </w:rPr>
        <w:br/>
      </w:r>
      <w:r w:rsidR="00423AE8" w:rsidRPr="00387E1C">
        <w:rPr>
          <w:rFonts w:eastAsiaTheme="minorHAnsi"/>
          <w:b w:val="0"/>
          <w:bCs w:val="0"/>
          <w:color w:val="000000"/>
          <w:kern w:val="0"/>
          <w:sz w:val="24"/>
          <w:szCs w:val="24"/>
        </w:rPr>
        <w:t xml:space="preserve"> </w:t>
      </w:r>
      <w:r w:rsidR="00C06089">
        <w:rPr>
          <w:rFonts w:eastAsiaTheme="minorHAnsi"/>
          <w:b w:val="0"/>
          <w:bCs w:val="0"/>
          <w:color w:val="000000"/>
          <w:kern w:val="0"/>
          <w:sz w:val="24"/>
          <w:szCs w:val="24"/>
        </w:rPr>
        <w:t>[211]</w:t>
      </w:r>
      <w:r>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Wei,</w:t>
      </w:r>
      <w:r w:rsidR="00664EC2">
        <w:rPr>
          <w:rFonts w:eastAsiaTheme="minorHAnsi"/>
          <w:b w:val="0"/>
          <w:bCs w:val="0"/>
          <w:color w:val="000000"/>
          <w:kern w:val="0"/>
          <w:sz w:val="24"/>
          <w:szCs w:val="24"/>
        </w:rPr>
        <w:t>C.-H.;</w:t>
      </w:r>
      <w:r w:rsidR="00442438">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 xml:space="preserve">Tang, </w:t>
      </w:r>
      <w:r w:rsidR="00442438">
        <w:rPr>
          <w:rFonts w:eastAsiaTheme="minorHAnsi"/>
          <w:b w:val="0"/>
          <w:bCs w:val="0"/>
          <w:color w:val="000000"/>
          <w:kern w:val="0"/>
          <w:sz w:val="24"/>
          <w:szCs w:val="24"/>
        </w:rPr>
        <w:t>X.-H.</w:t>
      </w:r>
      <w:r w:rsidR="00664EC2">
        <w:rPr>
          <w:rFonts w:eastAsiaTheme="minorHAnsi"/>
          <w:b w:val="0"/>
          <w:bCs w:val="0"/>
          <w:color w:val="000000"/>
          <w:kern w:val="0"/>
          <w:sz w:val="24"/>
          <w:szCs w:val="24"/>
        </w:rPr>
        <w:t>;</w:t>
      </w:r>
      <w:r w:rsidR="00442438">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 xml:space="preserve"> Liang,</w:t>
      </w:r>
      <w:r w:rsidR="00442438">
        <w:rPr>
          <w:rFonts w:eastAsiaTheme="minorHAnsi"/>
          <w:b w:val="0"/>
          <w:bCs w:val="0"/>
          <w:color w:val="000000"/>
          <w:kern w:val="0"/>
          <w:sz w:val="24"/>
          <w:szCs w:val="24"/>
        </w:rPr>
        <w:t>J.-R.</w:t>
      </w:r>
      <w:r w:rsidR="00664EC2">
        <w:rPr>
          <w:rFonts w:eastAsiaTheme="minorHAnsi"/>
          <w:b w:val="0"/>
          <w:bCs w:val="0"/>
          <w:color w:val="000000"/>
          <w:kern w:val="0"/>
          <w:sz w:val="24"/>
          <w:szCs w:val="24"/>
        </w:rPr>
        <w:t>;</w:t>
      </w:r>
      <w:r w:rsidR="00442438">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 xml:space="preserve"> Tan,</w:t>
      </w:r>
      <w:r w:rsidR="00442438">
        <w:rPr>
          <w:rFonts w:eastAsiaTheme="minorHAnsi"/>
          <w:b w:val="0"/>
          <w:bCs w:val="0"/>
          <w:color w:val="000000"/>
          <w:kern w:val="0"/>
          <w:sz w:val="24"/>
          <w:szCs w:val="24"/>
        </w:rPr>
        <w:t>S.</w:t>
      </w:r>
      <w:r w:rsidR="00664EC2">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 xml:space="preserve"> Preparation, characterization and photocatalytic activity of boron- and cerium-co-doped TiO2, J. Environ. Sci. </w:t>
      </w:r>
      <w:r w:rsidR="0090382E" w:rsidRPr="0090382E">
        <w:rPr>
          <w:rFonts w:eastAsiaTheme="minorHAnsi"/>
          <w:bCs w:val="0"/>
          <w:color w:val="000000"/>
          <w:kern w:val="0"/>
          <w:sz w:val="24"/>
          <w:szCs w:val="24"/>
        </w:rPr>
        <w:t>2007</w:t>
      </w:r>
      <w:r w:rsidR="0090382E">
        <w:rPr>
          <w:rFonts w:eastAsiaTheme="minorHAnsi"/>
          <w:b w:val="0"/>
          <w:bCs w:val="0"/>
          <w:color w:val="000000"/>
          <w:kern w:val="0"/>
          <w:sz w:val="24"/>
          <w:szCs w:val="24"/>
        </w:rPr>
        <w:t>, 1</w:t>
      </w:r>
      <w:r w:rsidR="00423AE8" w:rsidRPr="00387E1C">
        <w:rPr>
          <w:rFonts w:eastAsiaTheme="minorHAnsi"/>
          <w:b w:val="0"/>
          <w:bCs w:val="0"/>
          <w:color w:val="000000"/>
          <w:kern w:val="0"/>
          <w:sz w:val="24"/>
          <w:szCs w:val="24"/>
        </w:rPr>
        <w:t>9</w:t>
      </w:r>
      <w:r w:rsidR="0090382E">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90–96.</w:t>
      </w:r>
    </w:p>
    <w:p w:rsidR="00423AE8" w:rsidRPr="00387E1C" w:rsidRDefault="00C06089" w:rsidP="00937F96">
      <w:pPr>
        <w:pStyle w:val="Heading1"/>
        <w:ind w:left="630" w:firstLine="60"/>
        <w:rPr>
          <w:rFonts w:eastAsiaTheme="minorHAnsi"/>
          <w:b w:val="0"/>
          <w:bCs w:val="0"/>
          <w:color w:val="000000"/>
          <w:kern w:val="0"/>
          <w:sz w:val="24"/>
          <w:szCs w:val="24"/>
        </w:rPr>
      </w:pPr>
      <w:r>
        <w:rPr>
          <w:rFonts w:eastAsiaTheme="minorHAnsi"/>
          <w:b w:val="0"/>
          <w:bCs w:val="0"/>
          <w:color w:val="000000"/>
          <w:kern w:val="0"/>
          <w:sz w:val="24"/>
          <w:szCs w:val="24"/>
        </w:rPr>
        <w:t>[212]</w:t>
      </w:r>
      <w:r w:rsidR="00937F96">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Guettai, N</w:t>
      </w:r>
      <w:r w:rsidR="00664EC2">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Amar H.A.</w:t>
      </w:r>
      <w:r w:rsidR="00664EC2">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 xml:space="preserve"> Photo</w:t>
      </w:r>
      <w:r w:rsidR="00442438">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catalyti</w:t>
      </w:r>
      <w:r w:rsidR="00442438">
        <w:rPr>
          <w:rFonts w:eastAsiaTheme="minorHAnsi"/>
          <w:b w:val="0"/>
          <w:bCs w:val="0"/>
          <w:color w:val="000000"/>
          <w:kern w:val="0"/>
          <w:sz w:val="24"/>
          <w:szCs w:val="24"/>
        </w:rPr>
        <w:t>c</w:t>
      </w:r>
      <w:r w:rsidR="00423AE8" w:rsidRPr="00387E1C">
        <w:rPr>
          <w:rFonts w:eastAsiaTheme="minorHAnsi"/>
          <w:b w:val="0"/>
          <w:bCs w:val="0"/>
          <w:color w:val="000000"/>
          <w:kern w:val="0"/>
          <w:sz w:val="24"/>
          <w:szCs w:val="24"/>
        </w:rPr>
        <w:t xml:space="preserve"> oxidation of methyl orange in presence of titanium dioxide in aqueous suspension Part II Kinetic study, Desalination</w:t>
      </w:r>
      <w:r w:rsidR="00423AE8" w:rsidRPr="0090382E">
        <w:rPr>
          <w:rFonts w:eastAsiaTheme="minorHAnsi"/>
          <w:bCs w:val="0"/>
          <w:color w:val="000000"/>
          <w:kern w:val="0"/>
          <w:sz w:val="24"/>
          <w:szCs w:val="24"/>
        </w:rPr>
        <w:t xml:space="preserve">, </w:t>
      </w:r>
      <w:r w:rsidR="0090382E" w:rsidRPr="0090382E">
        <w:rPr>
          <w:rFonts w:eastAsiaTheme="minorHAnsi"/>
          <w:bCs w:val="0"/>
          <w:color w:val="000000"/>
          <w:kern w:val="0"/>
          <w:sz w:val="24"/>
          <w:szCs w:val="24"/>
        </w:rPr>
        <w:t>2005</w:t>
      </w:r>
      <w:r w:rsidR="0090382E">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185, 439-448</w:t>
      </w:r>
      <w:r w:rsidR="0090382E">
        <w:rPr>
          <w:rFonts w:eastAsiaTheme="minorHAnsi"/>
          <w:b w:val="0"/>
          <w:bCs w:val="0"/>
          <w:color w:val="000000"/>
          <w:kern w:val="0"/>
          <w:sz w:val="24"/>
          <w:szCs w:val="24"/>
        </w:rPr>
        <w:t>.</w:t>
      </w:r>
    </w:p>
    <w:p w:rsidR="00423AE8" w:rsidRPr="00387E1C" w:rsidRDefault="00937F96" w:rsidP="00937F96">
      <w:pPr>
        <w:pStyle w:val="Heading1"/>
        <w:ind w:left="630"/>
        <w:rPr>
          <w:b w:val="0"/>
          <w:noProof/>
          <w:sz w:val="24"/>
          <w:szCs w:val="24"/>
        </w:rPr>
      </w:pPr>
      <w:r>
        <w:rPr>
          <w:rFonts w:eastAsiaTheme="minorHAnsi"/>
          <w:b w:val="0"/>
          <w:bCs w:val="0"/>
          <w:color w:val="000000"/>
          <w:kern w:val="0"/>
          <w:sz w:val="24"/>
          <w:szCs w:val="24"/>
        </w:rPr>
        <w:t>[</w:t>
      </w:r>
      <w:r w:rsidR="00C06089">
        <w:rPr>
          <w:rFonts w:eastAsiaTheme="minorHAnsi"/>
          <w:b w:val="0"/>
          <w:bCs w:val="0"/>
          <w:color w:val="000000"/>
          <w:kern w:val="0"/>
          <w:sz w:val="24"/>
          <w:szCs w:val="24"/>
        </w:rPr>
        <w:t>213]</w:t>
      </w:r>
      <w:r w:rsidR="00442438">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Sharma,</w:t>
      </w:r>
      <w:r w:rsidR="00442438">
        <w:rPr>
          <w:rFonts w:eastAsiaTheme="minorHAnsi"/>
          <w:b w:val="0"/>
          <w:bCs w:val="0"/>
          <w:color w:val="000000"/>
          <w:kern w:val="0"/>
          <w:sz w:val="24"/>
          <w:szCs w:val="24"/>
        </w:rPr>
        <w:t>S.</w:t>
      </w:r>
      <w:r w:rsidR="00664EC2">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Ameta,</w:t>
      </w:r>
      <w:r w:rsidR="00442438">
        <w:rPr>
          <w:rFonts w:eastAsiaTheme="minorHAnsi"/>
          <w:b w:val="0"/>
          <w:bCs w:val="0"/>
          <w:color w:val="000000"/>
          <w:kern w:val="0"/>
          <w:sz w:val="24"/>
          <w:szCs w:val="24"/>
        </w:rPr>
        <w:t>R.</w:t>
      </w:r>
      <w:r w:rsidR="00664EC2">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Malkani</w:t>
      </w:r>
      <w:r w:rsidR="00442438">
        <w:rPr>
          <w:rFonts w:eastAsiaTheme="minorHAnsi"/>
          <w:b w:val="0"/>
          <w:bCs w:val="0"/>
          <w:color w:val="000000"/>
          <w:kern w:val="0"/>
          <w:sz w:val="24"/>
          <w:szCs w:val="24"/>
        </w:rPr>
        <w:t>,R.K.</w:t>
      </w:r>
      <w:r w:rsidR="00664EC2">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w:t>
      </w:r>
      <w:r w:rsidR="00442438">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 xml:space="preserve">Ameta, </w:t>
      </w:r>
      <w:r w:rsidR="00442438">
        <w:rPr>
          <w:rFonts w:eastAsiaTheme="minorHAnsi"/>
          <w:b w:val="0"/>
          <w:bCs w:val="0"/>
          <w:color w:val="000000"/>
          <w:kern w:val="0"/>
          <w:sz w:val="24"/>
          <w:szCs w:val="24"/>
        </w:rPr>
        <w:t xml:space="preserve">S.C. </w:t>
      </w:r>
      <w:r w:rsidR="00423AE8" w:rsidRPr="00387E1C">
        <w:rPr>
          <w:rFonts w:eastAsiaTheme="minorHAnsi"/>
          <w:b w:val="0"/>
          <w:bCs w:val="0"/>
          <w:color w:val="000000"/>
          <w:kern w:val="0"/>
          <w:sz w:val="24"/>
          <w:szCs w:val="24"/>
        </w:rPr>
        <w:t>Photocatalytic degradation of Rose Bengal using semiconducting zinc sulphide as the photo</w:t>
      </w:r>
      <w:r w:rsidR="00442438">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catalyst, </w:t>
      </w:r>
      <w:r w:rsidR="00423AE8" w:rsidRPr="00387E1C">
        <w:rPr>
          <w:b w:val="0"/>
          <w:noProof/>
          <w:sz w:val="24"/>
          <w:szCs w:val="24"/>
        </w:rPr>
        <w:t xml:space="preserve"> J.Serbian chemical Soc</w:t>
      </w:r>
      <w:r w:rsidR="00442438">
        <w:rPr>
          <w:b w:val="0"/>
          <w:noProof/>
          <w:sz w:val="24"/>
          <w:szCs w:val="24"/>
        </w:rPr>
        <w:t>.</w:t>
      </w:r>
      <w:r w:rsidR="00423AE8" w:rsidRPr="00387E1C">
        <w:rPr>
          <w:b w:val="0"/>
          <w:noProof/>
          <w:sz w:val="24"/>
          <w:szCs w:val="24"/>
        </w:rPr>
        <w:t xml:space="preserve">, </w:t>
      </w:r>
      <w:r w:rsidR="0090382E" w:rsidRPr="0090382E">
        <w:rPr>
          <w:noProof/>
          <w:sz w:val="24"/>
          <w:szCs w:val="24"/>
        </w:rPr>
        <w:t>2013</w:t>
      </w:r>
      <w:r w:rsidR="0090382E">
        <w:rPr>
          <w:b w:val="0"/>
          <w:noProof/>
          <w:sz w:val="24"/>
          <w:szCs w:val="24"/>
        </w:rPr>
        <w:t xml:space="preserve">, </w:t>
      </w:r>
      <w:r w:rsidR="00423AE8" w:rsidRPr="00387E1C">
        <w:rPr>
          <w:b w:val="0"/>
          <w:noProof/>
          <w:sz w:val="24"/>
          <w:szCs w:val="24"/>
        </w:rPr>
        <w:t>78(6),</w:t>
      </w:r>
      <w:r w:rsidR="003E41FA">
        <w:rPr>
          <w:b w:val="0"/>
          <w:noProof/>
          <w:sz w:val="24"/>
          <w:szCs w:val="24"/>
        </w:rPr>
        <w:t xml:space="preserve"> </w:t>
      </w:r>
      <w:r w:rsidR="00423AE8" w:rsidRPr="00387E1C">
        <w:rPr>
          <w:b w:val="0"/>
          <w:noProof/>
          <w:sz w:val="24"/>
          <w:szCs w:val="24"/>
        </w:rPr>
        <w:t>897-905.</w:t>
      </w:r>
    </w:p>
    <w:p w:rsidR="00423AE8" w:rsidRPr="00387E1C" w:rsidRDefault="00C06089" w:rsidP="00937F96">
      <w:pPr>
        <w:pStyle w:val="Heading1"/>
        <w:ind w:left="630"/>
        <w:rPr>
          <w:b w:val="0"/>
          <w:noProof/>
          <w:sz w:val="24"/>
          <w:szCs w:val="24"/>
        </w:rPr>
      </w:pPr>
      <w:r>
        <w:rPr>
          <w:b w:val="0"/>
          <w:noProof/>
          <w:sz w:val="24"/>
          <w:szCs w:val="24"/>
        </w:rPr>
        <w:t>[214]</w:t>
      </w:r>
      <w:r w:rsidR="00937F96">
        <w:rPr>
          <w:b w:val="0"/>
          <w:noProof/>
          <w:sz w:val="24"/>
          <w:szCs w:val="24"/>
        </w:rPr>
        <w:t xml:space="preserve"> </w:t>
      </w:r>
      <w:r w:rsidR="00423AE8" w:rsidRPr="00387E1C">
        <w:rPr>
          <w:b w:val="0"/>
          <w:noProof/>
          <w:sz w:val="24"/>
          <w:szCs w:val="24"/>
        </w:rPr>
        <w:t>Bhati,</w:t>
      </w:r>
      <w:r w:rsidR="00664EC2">
        <w:rPr>
          <w:b w:val="0"/>
          <w:noProof/>
          <w:sz w:val="24"/>
          <w:szCs w:val="24"/>
        </w:rPr>
        <w:t>I.;</w:t>
      </w:r>
      <w:r w:rsidR="00423AE8" w:rsidRPr="00387E1C">
        <w:rPr>
          <w:b w:val="0"/>
          <w:noProof/>
          <w:sz w:val="24"/>
          <w:szCs w:val="24"/>
        </w:rPr>
        <w:t xml:space="preserve"> Punjabi</w:t>
      </w:r>
      <w:r w:rsidR="00664EC2">
        <w:rPr>
          <w:b w:val="0"/>
          <w:noProof/>
          <w:sz w:val="24"/>
          <w:szCs w:val="24"/>
        </w:rPr>
        <w:t>, P.B.;</w:t>
      </w:r>
      <w:r w:rsidR="00423AE8" w:rsidRPr="00387E1C">
        <w:rPr>
          <w:b w:val="0"/>
          <w:noProof/>
          <w:sz w:val="24"/>
          <w:szCs w:val="24"/>
        </w:rPr>
        <w:t xml:space="preserve"> Ameta,</w:t>
      </w:r>
      <w:r w:rsidR="00442438">
        <w:rPr>
          <w:b w:val="0"/>
          <w:noProof/>
          <w:sz w:val="24"/>
          <w:szCs w:val="24"/>
        </w:rPr>
        <w:t>S.C.</w:t>
      </w:r>
      <w:r w:rsidR="00664EC2">
        <w:rPr>
          <w:b w:val="0"/>
          <w:noProof/>
          <w:sz w:val="24"/>
          <w:szCs w:val="24"/>
        </w:rPr>
        <w:t xml:space="preserve"> P</w:t>
      </w:r>
      <w:r w:rsidR="00423AE8" w:rsidRPr="00387E1C">
        <w:rPr>
          <w:b w:val="0"/>
          <w:noProof/>
          <w:sz w:val="24"/>
          <w:szCs w:val="24"/>
        </w:rPr>
        <w:t>hotocatalytic degradation of fast green using nanosized CeCrO</w:t>
      </w:r>
      <w:r w:rsidR="00423AE8" w:rsidRPr="00387E1C">
        <w:rPr>
          <w:b w:val="0"/>
          <w:noProof/>
          <w:sz w:val="24"/>
          <w:szCs w:val="24"/>
          <w:vertAlign w:val="subscript"/>
        </w:rPr>
        <w:t>3</w:t>
      </w:r>
      <w:r w:rsidR="00423AE8" w:rsidRPr="00387E1C">
        <w:rPr>
          <w:b w:val="0"/>
          <w:noProof/>
          <w:sz w:val="24"/>
          <w:szCs w:val="24"/>
        </w:rPr>
        <w:t>, Macedonian J Chemis</w:t>
      </w:r>
      <w:r w:rsidR="00442438">
        <w:rPr>
          <w:b w:val="0"/>
          <w:noProof/>
          <w:sz w:val="24"/>
          <w:szCs w:val="24"/>
        </w:rPr>
        <w:t>.</w:t>
      </w:r>
      <w:r w:rsidR="00423AE8" w:rsidRPr="00387E1C">
        <w:rPr>
          <w:b w:val="0"/>
          <w:noProof/>
          <w:sz w:val="24"/>
          <w:szCs w:val="24"/>
        </w:rPr>
        <w:t>and Chemical Eng</w:t>
      </w:r>
      <w:r w:rsidR="00442438">
        <w:rPr>
          <w:b w:val="0"/>
          <w:noProof/>
          <w:sz w:val="24"/>
          <w:szCs w:val="24"/>
        </w:rPr>
        <w:t>g.,</w:t>
      </w:r>
      <w:r w:rsidR="00423AE8" w:rsidRPr="00387E1C">
        <w:rPr>
          <w:b w:val="0"/>
          <w:noProof/>
          <w:sz w:val="24"/>
          <w:szCs w:val="24"/>
        </w:rPr>
        <w:t xml:space="preserve"> </w:t>
      </w:r>
      <w:r w:rsidR="00794C02" w:rsidRPr="00794C02">
        <w:rPr>
          <w:noProof/>
          <w:sz w:val="24"/>
          <w:szCs w:val="24"/>
        </w:rPr>
        <w:t>2010,</w:t>
      </w:r>
      <w:r w:rsidR="00794C02">
        <w:rPr>
          <w:b w:val="0"/>
          <w:noProof/>
          <w:sz w:val="24"/>
          <w:szCs w:val="24"/>
        </w:rPr>
        <w:t xml:space="preserve"> </w:t>
      </w:r>
      <w:r w:rsidR="00423AE8" w:rsidRPr="00387E1C">
        <w:rPr>
          <w:b w:val="0"/>
          <w:noProof/>
          <w:sz w:val="24"/>
          <w:szCs w:val="24"/>
        </w:rPr>
        <w:t>29(2), 195-2</w:t>
      </w:r>
      <w:r w:rsidR="00794C02">
        <w:rPr>
          <w:b w:val="0"/>
          <w:noProof/>
          <w:sz w:val="24"/>
          <w:szCs w:val="24"/>
        </w:rPr>
        <w:t>02</w:t>
      </w:r>
      <w:r w:rsidR="00423AE8" w:rsidRPr="00387E1C">
        <w:rPr>
          <w:b w:val="0"/>
          <w:noProof/>
          <w:sz w:val="24"/>
          <w:szCs w:val="24"/>
        </w:rPr>
        <w:t>.</w:t>
      </w:r>
    </w:p>
    <w:p w:rsidR="00423AE8" w:rsidRPr="00387E1C" w:rsidRDefault="00C06089" w:rsidP="00937F96">
      <w:pPr>
        <w:pStyle w:val="Heading1"/>
        <w:ind w:left="630"/>
        <w:rPr>
          <w:b w:val="0"/>
          <w:sz w:val="24"/>
          <w:szCs w:val="24"/>
        </w:rPr>
      </w:pPr>
      <w:r>
        <w:rPr>
          <w:b w:val="0"/>
          <w:noProof/>
          <w:sz w:val="24"/>
          <w:szCs w:val="24"/>
        </w:rPr>
        <w:lastRenderedPageBreak/>
        <w:t>[215]</w:t>
      </w:r>
      <w:r w:rsidR="00423AE8" w:rsidRPr="00387E1C">
        <w:rPr>
          <w:b w:val="0"/>
          <w:noProof/>
          <w:sz w:val="24"/>
          <w:szCs w:val="24"/>
        </w:rPr>
        <w:t xml:space="preserve"> </w:t>
      </w:r>
      <w:r w:rsidR="00423AE8" w:rsidRPr="00387E1C">
        <w:rPr>
          <w:rFonts w:eastAsiaTheme="minorHAnsi"/>
          <w:b w:val="0"/>
          <w:bCs w:val="0"/>
          <w:color w:val="000000"/>
          <w:kern w:val="0"/>
          <w:sz w:val="24"/>
          <w:szCs w:val="24"/>
        </w:rPr>
        <w:t>Min,</w:t>
      </w:r>
      <w:r w:rsidR="00442438">
        <w:rPr>
          <w:rFonts w:eastAsiaTheme="minorHAnsi"/>
          <w:b w:val="0"/>
          <w:bCs w:val="0"/>
          <w:color w:val="000000"/>
          <w:kern w:val="0"/>
          <w:sz w:val="24"/>
          <w:szCs w:val="24"/>
        </w:rPr>
        <w:t>O.M.</w:t>
      </w:r>
      <w:r w:rsidR="00664EC2">
        <w:rPr>
          <w:rFonts w:eastAsiaTheme="minorHAnsi"/>
          <w:b w:val="0"/>
          <w:bCs w:val="0"/>
          <w:color w:val="000000"/>
          <w:kern w:val="0"/>
          <w:sz w:val="24"/>
          <w:szCs w:val="24"/>
        </w:rPr>
        <w:t>;</w:t>
      </w:r>
      <w:r w:rsidR="00442438">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Ho,</w:t>
      </w:r>
      <w:r w:rsidR="00664EC2">
        <w:rPr>
          <w:rFonts w:eastAsiaTheme="minorHAnsi"/>
          <w:b w:val="0"/>
          <w:bCs w:val="0"/>
          <w:color w:val="000000"/>
          <w:kern w:val="0"/>
          <w:sz w:val="24"/>
          <w:szCs w:val="24"/>
        </w:rPr>
        <w:t>L.-H.;</w:t>
      </w:r>
      <w:r w:rsidR="00442438">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Ong</w:t>
      </w:r>
      <w:r w:rsidR="00442438">
        <w:rPr>
          <w:rFonts w:eastAsiaTheme="minorHAnsi"/>
          <w:b w:val="0"/>
          <w:bCs w:val="0"/>
          <w:color w:val="000000"/>
          <w:kern w:val="0"/>
          <w:sz w:val="24"/>
          <w:szCs w:val="24"/>
        </w:rPr>
        <w:t>, S.-A.</w:t>
      </w:r>
      <w:r w:rsidR="00664EC2">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Wong,</w:t>
      </w:r>
      <w:r w:rsidR="00442438">
        <w:rPr>
          <w:rFonts w:eastAsiaTheme="minorHAnsi"/>
          <w:b w:val="0"/>
          <w:bCs w:val="0"/>
          <w:color w:val="000000"/>
          <w:kern w:val="0"/>
          <w:sz w:val="24"/>
          <w:szCs w:val="24"/>
        </w:rPr>
        <w:t>Y. -S.</w:t>
      </w:r>
      <w:r w:rsidR="00423AE8" w:rsidRPr="00387E1C">
        <w:rPr>
          <w:rFonts w:eastAsiaTheme="minorHAnsi"/>
          <w:b w:val="0"/>
          <w:bCs w:val="0"/>
          <w:color w:val="000000"/>
          <w:kern w:val="0"/>
          <w:sz w:val="24"/>
          <w:szCs w:val="24"/>
        </w:rPr>
        <w:t xml:space="preserve"> Comparison between the photocatalytic degradation of single and binary azo dyes in TiO2 suspensions under solar</w:t>
      </w:r>
      <w:r w:rsidR="00937F96">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 xml:space="preserve">light irradiation, Journal of water Reuse and Desalination, </w:t>
      </w:r>
      <w:r w:rsidR="00794C02" w:rsidRPr="00794C02">
        <w:rPr>
          <w:rFonts w:eastAsiaTheme="minorHAnsi"/>
          <w:bCs w:val="0"/>
          <w:color w:val="000000"/>
          <w:kern w:val="0"/>
          <w:sz w:val="24"/>
          <w:szCs w:val="24"/>
        </w:rPr>
        <w:t>2015</w:t>
      </w:r>
      <w:r w:rsidR="00794C02">
        <w:rPr>
          <w:rFonts w:eastAsiaTheme="minorHAnsi"/>
          <w:b w:val="0"/>
          <w:bCs w:val="0"/>
          <w:color w:val="000000"/>
          <w:kern w:val="0"/>
          <w:sz w:val="24"/>
          <w:szCs w:val="24"/>
        </w:rPr>
        <w:t>,</w:t>
      </w:r>
      <w:r w:rsidR="00664EC2">
        <w:rPr>
          <w:rFonts w:eastAsiaTheme="minorHAnsi"/>
          <w:b w:val="0"/>
          <w:bCs w:val="0"/>
          <w:color w:val="000000"/>
          <w:kern w:val="0"/>
          <w:sz w:val="24"/>
          <w:szCs w:val="24"/>
        </w:rPr>
        <w:t xml:space="preserve"> </w:t>
      </w:r>
      <w:r w:rsidR="00423AE8" w:rsidRPr="00387E1C">
        <w:rPr>
          <w:rFonts w:eastAsiaTheme="minorHAnsi"/>
          <w:b w:val="0"/>
          <w:bCs w:val="0"/>
          <w:color w:val="000000"/>
          <w:kern w:val="0"/>
          <w:sz w:val="24"/>
          <w:szCs w:val="24"/>
        </w:rPr>
        <w:t>579-591</w:t>
      </w:r>
      <w:r w:rsidR="00794C02">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w:t>
      </w:r>
    </w:p>
    <w:p w:rsidR="00423AE8" w:rsidRPr="00387E1C" w:rsidRDefault="00C06089" w:rsidP="00937F96">
      <w:pPr>
        <w:pStyle w:val="Heading1"/>
        <w:spacing w:after="0"/>
        <w:ind w:left="630"/>
        <w:rPr>
          <w:rFonts w:eastAsia="Times-Roman"/>
          <w:b w:val="0"/>
          <w:bCs w:val="0"/>
          <w:color w:val="000000"/>
          <w:kern w:val="0"/>
          <w:sz w:val="24"/>
          <w:szCs w:val="24"/>
        </w:rPr>
      </w:pPr>
      <w:r>
        <w:rPr>
          <w:rFonts w:eastAsiaTheme="minorHAnsi"/>
          <w:color w:val="000000"/>
          <w:kern w:val="0"/>
          <w:sz w:val="24"/>
          <w:szCs w:val="24"/>
        </w:rPr>
        <w:t xml:space="preserve">[216] </w:t>
      </w:r>
      <w:r w:rsidR="00423AE8" w:rsidRPr="00387E1C">
        <w:rPr>
          <w:rFonts w:eastAsia="Times-Roman"/>
          <w:b w:val="0"/>
          <w:bCs w:val="0"/>
          <w:color w:val="000000"/>
          <w:kern w:val="0"/>
          <w:sz w:val="24"/>
          <w:szCs w:val="24"/>
        </w:rPr>
        <w:t>Dharmarajan,</w:t>
      </w:r>
      <w:r w:rsidR="00664EC2">
        <w:rPr>
          <w:rFonts w:eastAsia="Times-Roman"/>
          <w:b w:val="0"/>
          <w:bCs w:val="0"/>
          <w:color w:val="000000"/>
          <w:kern w:val="0"/>
          <w:sz w:val="24"/>
          <w:szCs w:val="24"/>
        </w:rPr>
        <w:t xml:space="preserve">P.; </w:t>
      </w:r>
      <w:r w:rsidR="00442438">
        <w:rPr>
          <w:rFonts w:eastAsia="Times-Roman"/>
          <w:b w:val="0"/>
          <w:bCs w:val="0"/>
          <w:color w:val="000000"/>
          <w:kern w:val="0"/>
          <w:sz w:val="24"/>
          <w:szCs w:val="24"/>
        </w:rPr>
        <w:t xml:space="preserve"> </w:t>
      </w:r>
      <w:r w:rsidR="00423AE8" w:rsidRPr="00387E1C">
        <w:rPr>
          <w:rFonts w:eastAsia="Times-Roman"/>
          <w:b w:val="0"/>
          <w:bCs w:val="0"/>
          <w:color w:val="000000"/>
          <w:kern w:val="0"/>
          <w:sz w:val="24"/>
          <w:szCs w:val="24"/>
        </w:rPr>
        <w:t>Sabastiyan</w:t>
      </w:r>
      <w:r w:rsidR="00442438">
        <w:rPr>
          <w:rFonts w:eastAsia="Times-Roman"/>
          <w:b w:val="0"/>
          <w:bCs w:val="0"/>
          <w:color w:val="000000"/>
          <w:kern w:val="0"/>
          <w:sz w:val="24"/>
          <w:szCs w:val="24"/>
        </w:rPr>
        <w:t>,A.</w:t>
      </w:r>
      <w:r w:rsidR="00664EC2">
        <w:rPr>
          <w:rFonts w:eastAsia="Times-Roman"/>
          <w:b w:val="0"/>
          <w:bCs w:val="0"/>
          <w:color w:val="000000"/>
          <w:kern w:val="0"/>
          <w:sz w:val="24"/>
          <w:szCs w:val="24"/>
        </w:rPr>
        <w:t xml:space="preserve">; </w:t>
      </w:r>
      <w:r w:rsidR="00442438">
        <w:rPr>
          <w:rFonts w:eastAsia="Times-Roman"/>
          <w:b w:val="0"/>
          <w:bCs w:val="0"/>
          <w:color w:val="000000"/>
          <w:kern w:val="0"/>
          <w:sz w:val="24"/>
          <w:szCs w:val="24"/>
        </w:rPr>
        <w:t xml:space="preserve"> </w:t>
      </w:r>
      <w:r w:rsidR="00423AE8" w:rsidRPr="00387E1C">
        <w:rPr>
          <w:rFonts w:eastAsia="Times-Roman"/>
          <w:b w:val="0"/>
          <w:bCs w:val="0"/>
          <w:color w:val="000000"/>
          <w:kern w:val="0"/>
          <w:sz w:val="24"/>
          <w:szCs w:val="24"/>
        </w:rPr>
        <w:t>Suvaikin,</w:t>
      </w:r>
      <w:r w:rsidR="00442438">
        <w:rPr>
          <w:rFonts w:eastAsia="Times-Roman"/>
          <w:b w:val="0"/>
          <w:bCs w:val="0"/>
          <w:color w:val="000000"/>
          <w:kern w:val="0"/>
          <w:sz w:val="24"/>
          <w:szCs w:val="24"/>
        </w:rPr>
        <w:t>M.Y.</w:t>
      </w:r>
      <w:r w:rsidR="00664EC2">
        <w:rPr>
          <w:rFonts w:eastAsia="Times-Roman"/>
          <w:b w:val="0"/>
          <w:bCs w:val="0"/>
          <w:color w:val="000000"/>
          <w:kern w:val="0"/>
          <w:sz w:val="24"/>
          <w:szCs w:val="24"/>
        </w:rPr>
        <w:t xml:space="preserve">; </w:t>
      </w:r>
      <w:r w:rsidR="00423AE8" w:rsidRPr="00387E1C">
        <w:rPr>
          <w:rFonts w:eastAsia="Times-Roman"/>
          <w:b w:val="0"/>
          <w:bCs w:val="0"/>
          <w:color w:val="000000"/>
          <w:kern w:val="0"/>
          <w:sz w:val="24"/>
          <w:szCs w:val="24"/>
        </w:rPr>
        <w:t>Titus</w:t>
      </w:r>
      <w:r w:rsidR="0044262D">
        <w:rPr>
          <w:rFonts w:eastAsia="Times-Roman"/>
          <w:b w:val="0"/>
          <w:bCs w:val="0"/>
          <w:color w:val="000000"/>
          <w:kern w:val="0"/>
          <w:sz w:val="24"/>
          <w:szCs w:val="24"/>
        </w:rPr>
        <w:t>,S.</w:t>
      </w:r>
      <w:r w:rsidR="00664EC2">
        <w:rPr>
          <w:rFonts w:eastAsia="Times-Roman"/>
          <w:b w:val="0"/>
          <w:bCs w:val="0"/>
          <w:color w:val="000000"/>
          <w:kern w:val="0"/>
          <w:sz w:val="24"/>
          <w:szCs w:val="24"/>
        </w:rPr>
        <w:t>;</w:t>
      </w:r>
      <w:r w:rsidR="0044262D">
        <w:rPr>
          <w:rFonts w:eastAsia="Times-Roman"/>
          <w:b w:val="0"/>
          <w:bCs w:val="0"/>
          <w:color w:val="000000"/>
          <w:kern w:val="0"/>
          <w:sz w:val="24"/>
          <w:szCs w:val="24"/>
        </w:rPr>
        <w:t xml:space="preserve"> </w:t>
      </w:r>
      <w:r w:rsidR="00423AE8" w:rsidRPr="00387E1C">
        <w:rPr>
          <w:rFonts w:eastAsia="Times-Roman"/>
          <w:b w:val="0"/>
          <w:bCs w:val="0"/>
          <w:color w:val="000000"/>
          <w:kern w:val="0"/>
          <w:sz w:val="24"/>
          <w:szCs w:val="24"/>
        </w:rPr>
        <w:t>Muthukumar,</w:t>
      </w:r>
      <w:r w:rsidR="0044262D">
        <w:rPr>
          <w:rFonts w:eastAsia="Times-Roman"/>
          <w:b w:val="0"/>
          <w:bCs w:val="0"/>
          <w:color w:val="000000"/>
          <w:kern w:val="0"/>
          <w:sz w:val="24"/>
          <w:szCs w:val="24"/>
        </w:rPr>
        <w:t>C.</w:t>
      </w:r>
      <w:r w:rsidR="00423AE8" w:rsidRPr="00387E1C">
        <w:rPr>
          <w:rFonts w:eastAsia="Times-Roman"/>
          <w:b w:val="0"/>
          <w:bCs w:val="0"/>
          <w:color w:val="000000"/>
          <w:kern w:val="0"/>
          <w:sz w:val="24"/>
          <w:szCs w:val="24"/>
        </w:rPr>
        <w:t xml:space="preserve"> </w:t>
      </w:r>
      <w:r w:rsidR="00423AE8" w:rsidRPr="00387E1C">
        <w:rPr>
          <w:rFonts w:eastAsiaTheme="minorHAnsi"/>
          <w:b w:val="0"/>
          <w:color w:val="000000"/>
          <w:kern w:val="0"/>
          <w:sz w:val="24"/>
          <w:szCs w:val="24"/>
        </w:rPr>
        <w:t xml:space="preserve">Photocatalytic Degradation of Reactive Dyes in Effluents Employing Copper Doped Titanium Dioxide Nanocrystals and Direct Sunlight, </w:t>
      </w:r>
      <w:r w:rsidR="00423AE8" w:rsidRPr="00387E1C">
        <w:rPr>
          <w:rFonts w:eastAsia="Times-Roman"/>
          <w:b w:val="0"/>
          <w:bCs w:val="0"/>
          <w:color w:val="000000"/>
          <w:kern w:val="0"/>
          <w:sz w:val="24"/>
          <w:szCs w:val="24"/>
        </w:rPr>
        <w:t>Chemical Science  Transactions,</w:t>
      </w:r>
      <w:r w:rsidR="003E41FA">
        <w:rPr>
          <w:rFonts w:eastAsia="Times-Roman"/>
          <w:b w:val="0"/>
          <w:bCs w:val="0"/>
          <w:color w:val="000000"/>
          <w:kern w:val="0"/>
          <w:sz w:val="24"/>
          <w:szCs w:val="24"/>
        </w:rPr>
        <w:t xml:space="preserve"> </w:t>
      </w:r>
      <w:r w:rsidR="00794C02" w:rsidRPr="00794C02">
        <w:rPr>
          <w:rFonts w:eastAsia="Times-Roman"/>
          <w:bCs w:val="0"/>
          <w:color w:val="000000"/>
          <w:kern w:val="0"/>
          <w:sz w:val="24"/>
          <w:szCs w:val="24"/>
        </w:rPr>
        <w:t>2013</w:t>
      </w:r>
      <w:r w:rsidR="00794C02">
        <w:rPr>
          <w:rFonts w:eastAsia="Times-Roman"/>
          <w:b w:val="0"/>
          <w:bCs w:val="0"/>
          <w:color w:val="000000"/>
          <w:kern w:val="0"/>
          <w:sz w:val="24"/>
          <w:szCs w:val="24"/>
        </w:rPr>
        <w:t>,</w:t>
      </w:r>
      <w:r w:rsidR="00423AE8" w:rsidRPr="00387E1C">
        <w:rPr>
          <w:rFonts w:eastAsia="Times-Roman"/>
          <w:b w:val="0"/>
          <w:bCs w:val="0"/>
          <w:color w:val="000000"/>
          <w:kern w:val="0"/>
          <w:sz w:val="24"/>
          <w:szCs w:val="24"/>
        </w:rPr>
        <w:t xml:space="preserve"> 2(4),</w:t>
      </w:r>
      <w:r w:rsidR="003E41FA">
        <w:rPr>
          <w:rFonts w:eastAsia="Times-Roman"/>
          <w:b w:val="0"/>
          <w:bCs w:val="0"/>
          <w:color w:val="000000"/>
          <w:kern w:val="0"/>
          <w:sz w:val="24"/>
          <w:szCs w:val="24"/>
        </w:rPr>
        <w:t xml:space="preserve"> </w:t>
      </w:r>
      <w:r w:rsidR="00423AE8" w:rsidRPr="00387E1C">
        <w:rPr>
          <w:rFonts w:eastAsia="Times-Roman"/>
          <w:b w:val="0"/>
          <w:bCs w:val="0"/>
          <w:color w:val="000000"/>
          <w:kern w:val="0"/>
          <w:sz w:val="24"/>
          <w:szCs w:val="24"/>
        </w:rPr>
        <w:t>1450-1458.</w:t>
      </w:r>
    </w:p>
    <w:p w:rsidR="00423AE8" w:rsidRPr="00387E1C" w:rsidRDefault="00C06089" w:rsidP="00937F96">
      <w:pPr>
        <w:pStyle w:val="Heading1"/>
        <w:spacing w:after="0"/>
        <w:ind w:left="630"/>
        <w:rPr>
          <w:rFonts w:eastAsiaTheme="minorHAnsi"/>
          <w:color w:val="000000"/>
          <w:kern w:val="0"/>
          <w:sz w:val="24"/>
          <w:szCs w:val="24"/>
        </w:rPr>
      </w:pPr>
      <w:r>
        <w:rPr>
          <w:rFonts w:eastAsia="Times-Roman"/>
          <w:b w:val="0"/>
          <w:bCs w:val="0"/>
          <w:color w:val="000000"/>
          <w:kern w:val="0"/>
          <w:sz w:val="24"/>
          <w:szCs w:val="24"/>
        </w:rPr>
        <w:t>[217]</w:t>
      </w:r>
      <w:r w:rsidR="00937F96">
        <w:rPr>
          <w:rFonts w:eastAsia="Times-Roman"/>
          <w:b w:val="0"/>
          <w:bCs w:val="0"/>
          <w:color w:val="000000"/>
          <w:kern w:val="0"/>
          <w:sz w:val="24"/>
          <w:szCs w:val="24"/>
        </w:rPr>
        <w:t xml:space="preserve"> </w:t>
      </w:r>
      <w:r w:rsidR="00423AE8" w:rsidRPr="00387E1C">
        <w:rPr>
          <w:rFonts w:eastAsiaTheme="minorHAnsi"/>
          <w:b w:val="0"/>
          <w:bCs w:val="0"/>
          <w:color w:val="000000"/>
          <w:kern w:val="0"/>
          <w:sz w:val="24"/>
          <w:szCs w:val="24"/>
        </w:rPr>
        <w:t>Nosaka</w:t>
      </w:r>
      <w:r w:rsidR="0044262D">
        <w:rPr>
          <w:rFonts w:eastAsiaTheme="minorHAnsi"/>
          <w:b w:val="0"/>
          <w:bCs w:val="0"/>
          <w:color w:val="000000"/>
          <w:kern w:val="0"/>
          <w:sz w:val="24"/>
          <w:szCs w:val="24"/>
        </w:rPr>
        <w:t>,Y.</w:t>
      </w:r>
      <w:r w:rsidR="00664EC2">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Nosaka,</w:t>
      </w:r>
      <w:r w:rsidR="0044262D">
        <w:rPr>
          <w:rFonts w:eastAsiaTheme="minorHAnsi"/>
          <w:b w:val="0"/>
          <w:bCs w:val="0"/>
          <w:color w:val="000000"/>
          <w:kern w:val="0"/>
          <w:sz w:val="24"/>
          <w:szCs w:val="24"/>
        </w:rPr>
        <w:t>A.Y.</w:t>
      </w:r>
      <w:r w:rsidR="00664EC2">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Generation and Detection of Reactive Oxygen Species in Photo</w:t>
      </w:r>
      <w:r w:rsidR="00483BE2">
        <w:rPr>
          <w:rFonts w:eastAsiaTheme="minorHAnsi"/>
          <w:b w:val="0"/>
          <w:bCs w:val="0"/>
          <w:color w:val="000000"/>
          <w:kern w:val="0"/>
          <w:sz w:val="24"/>
          <w:szCs w:val="24"/>
        </w:rPr>
        <w:t>-</w:t>
      </w:r>
      <w:r w:rsidR="00664EC2">
        <w:rPr>
          <w:rFonts w:eastAsiaTheme="minorHAnsi"/>
          <w:b w:val="0"/>
          <w:bCs w:val="0"/>
          <w:color w:val="000000"/>
          <w:kern w:val="0"/>
          <w:sz w:val="24"/>
          <w:szCs w:val="24"/>
        </w:rPr>
        <w:t>catalysis, Chemical R</w:t>
      </w:r>
      <w:r w:rsidR="00423AE8" w:rsidRPr="00387E1C">
        <w:rPr>
          <w:rFonts w:eastAsiaTheme="minorHAnsi"/>
          <w:b w:val="0"/>
          <w:bCs w:val="0"/>
          <w:color w:val="000000"/>
          <w:kern w:val="0"/>
          <w:sz w:val="24"/>
          <w:szCs w:val="24"/>
        </w:rPr>
        <w:t>eviews</w:t>
      </w:r>
      <w:r w:rsidR="003E41FA">
        <w:rPr>
          <w:rFonts w:eastAsiaTheme="minorHAnsi"/>
          <w:b w:val="0"/>
          <w:bCs w:val="0"/>
          <w:color w:val="000000"/>
          <w:kern w:val="0"/>
          <w:sz w:val="24"/>
          <w:szCs w:val="24"/>
        </w:rPr>
        <w:t>,</w:t>
      </w:r>
      <w:r w:rsidR="00423AE8" w:rsidRPr="00387E1C">
        <w:rPr>
          <w:rFonts w:eastAsiaTheme="minorHAnsi"/>
          <w:b w:val="0"/>
          <w:bCs w:val="0"/>
          <w:color w:val="000000"/>
          <w:kern w:val="0"/>
          <w:sz w:val="24"/>
          <w:szCs w:val="24"/>
        </w:rPr>
        <w:t xml:space="preserve"> (2017)</w:t>
      </w:r>
      <w:r w:rsidR="00794C02">
        <w:rPr>
          <w:rFonts w:eastAsiaTheme="minorHAnsi"/>
          <w:b w:val="0"/>
          <w:bCs w:val="0"/>
          <w:color w:val="000000"/>
          <w:kern w:val="0"/>
          <w:sz w:val="24"/>
          <w:szCs w:val="24"/>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9"/>
      </w:tblGrid>
      <w:tr w:rsidR="00423AE8" w:rsidRPr="00387E1C" w:rsidTr="007F1CBE">
        <w:trPr>
          <w:trHeight w:val="274"/>
        </w:trPr>
        <w:tc>
          <w:tcPr>
            <w:tcW w:w="239" w:type="dxa"/>
            <w:tcBorders>
              <w:top w:val="single" w:sz="4" w:space="0" w:color="auto"/>
              <w:left w:val="single" w:sz="4" w:space="0" w:color="auto"/>
              <w:bottom w:val="single" w:sz="4" w:space="0" w:color="auto"/>
              <w:right w:val="single" w:sz="4" w:space="0" w:color="auto"/>
            </w:tcBorders>
            <w:vAlign w:val="center"/>
          </w:tcPr>
          <w:p w:rsidR="00423AE8" w:rsidRPr="00387E1C" w:rsidRDefault="00423AE8" w:rsidP="007F1CBE">
            <w:pPr>
              <w:rPr>
                <w:rFonts w:ascii="Times New Roman" w:hAnsi="Times New Roman" w:cs="Times New Roman"/>
                <w:sz w:val="24"/>
                <w:szCs w:val="24"/>
              </w:rPr>
            </w:pPr>
          </w:p>
        </w:tc>
      </w:tr>
    </w:tbl>
    <w:p w:rsidR="00423AE8" w:rsidRPr="00387E1C" w:rsidRDefault="00423AE8" w:rsidP="00423AE8">
      <w:pPr>
        <w:pStyle w:val="Heading1"/>
        <w:spacing w:after="0"/>
        <w:rPr>
          <w:b w:val="0"/>
          <w:noProof/>
          <w:sz w:val="24"/>
          <w:szCs w:val="24"/>
        </w:rPr>
      </w:pPr>
      <w:r w:rsidRPr="00387E1C">
        <w:rPr>
          <w:sz w:val="24"/>
          <w:szCs w:val="24"/>
        </w:rPr>
        <w:br/>
      </w:r>
      <w:r w:rsidRPr="00387E1C">
        <w:rPr>
          <w:rFonts w:eastAsiaTheme="minorHAnsi"/>
          <w:color w:val="000000"/>
          <w:kern w:val="0"/>
          <w:sz w:val="24"/>
          <w:szCs w:val="24"/>
        </w:rPr>
        <w:br/>
      </w:r>
    </w:p>
    <w:p w:rsidR="00423AE8" w:rsidRPr="00387E1C" w:rsidRDefault="00423AE8" w:rsidP="00423AE8">
      <w:pPr>
        <w:pStyle w:val="Heading1"/>
        <w:spacing w:after="0"/>
        <w:rPr>
          <w:b w:val="0"/>
          <w:noProof/>
          <w:sz w:val="24"/>
          <w:szCs w:val="24"/>
        </w:rPr>
      </w:pPr>
    </w:p>
    <w:p w:rsidR="00423AE8" w:rsidRPr="00387E1C" w:rsidRDefault="00423AE8" w:rsidP="00423AE8">
      <w:pPr>
        <w:pStyle w:val="Heading1"/>
        <w:spacing w:after="0"/>
        <w:rPr>
          <w:b w:val="0"/>
          <w:noProof/>
          <w:sz w:val="24"/>
          <w:szCs w:val="24"/>
        </w:rPr>
      </w:pPr>
    </w:p>
    <w:p w:rsidR="00423AE8" w:rsidRPr="00387E1C" w:rsidRDefault="00423AE8" w:rsidP="00423AE8">
      <w:pPr>
        <w:pStyle w:val="Heading1"/>
        <w:spacing w:after="0"/>
        <w:rPr>
          <w:b w:val="0"/>
          <w:sz w:val="24"/>
          <w:szCs w:val="24"/>
        </w:rPr>
      </w:pPr>
      <w:r w:rsidRPr="00387E1C">
        <w:rPr>
          <w:b w:val="0"/>
          <w:sz w:val="24"/>
          <w:szCs w:val="24"/>
        </w:rPr>
        <w:br/>
      </w:r>
    </w:p>
    <w:sectPr w:rsidR="00423AE8" w:rsidRPr="00387E1C">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838" w:rsidRDefault="00CD0838" w:rsidP="005F5786">
      <w:pPr>
        <w:spacing w:after="0" w:line="240" w:lineRule="auto"/>
      </w:pPr>
      <w:r>
        <w:separator/>
      </w:r>
    </w:p>
  </w:endnote>
  <w:endnote w:type="continuationSeparator" w:id="0">
    <w:p w:rsidR="00CD0838" w:rsidRDefault="00CD0838" w:rsidP="005F5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font>
  <w:font w:name="AdvMyrsemi_B">
    <w:altName w:val="Cambria"/>
    <w:panose1 w:val="00000000000000000000"/>
    <w:charset w:val="00"/>
    <w:family w:val="roman"/>
    <w:notTrueType/>
    <w:pitch w:val="default"/>
  </w:font>
  <w:font w:name="OneGulliver-BoldA">
    <w:altName w:val="Cambri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A1C" w:rsidRDefault="00001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23899"/>
      <w:docPartObj>
        <w:docPartGallery w:val="Page Numbers (Bottom of Page)"/>
        <w:docPartUnique/>
      </w:docPartObj>
    </w:sdtPr>
    <w:sdtEndPr>
      <w:rPr>
        <w:noProof/>
      </w:rPr>
    </w:sdtEndPr>
    <w:sdtContent>
      <w:p w:rsidR="00001A1C" w:rsidRDefault="00001A1C">
        <w:pPr>
          <w:pStyle w:val="Footer"/>
          <w:jc w:val="right"/>
        </w:pPr>
        <w:r>
          <w:fldChar w:fldCharType="begin"/>
        </w:r>
        <w:r>
          <w:instrText xml:space="preserve"> PAGE   \* MERGEFORMAT </w:instrText>
        </w:r>
        <w:r>
          <w:fldChar w:fldCharType="separate"/>
        </w:r>
        <w:r w:rsidR="00216786">
          <w:rPr>
            <w:noProof/>
          </w:rPr>
          <w:t>30</w:t>
        </w:r>
        <w:r>
          <w:rPr>
            <w:noProof/>
          </w:rPr>
          <w:fldChar w:fldCharType="end"/>
        </w:r>
      </w:p>
    </w:sdtContent>
  </w:sdt>
  <w:p w:rsidR="00001A1C" w:rsidRDefault="00001A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A1C" w:rsidRDefault="00001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838" w:rsidRDefault="00CD0838" w:rsidP="005F5786">
      <w:pPr>
        <w:spacing w:after="0" w:line="240" w:lineRule="auto"/>
      </w:pPr>
      <w:r>
        <w:separator/>
      </w:r>
    </w:p>
  </w:footnote>
  <w:footnote w:type="continuationSeparator" w:id="0">
    <w:p w:rsidR="00CD0838" w:rsidRDefault="00CD0838" w:rsidP="005F5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A1C" w:rsidRDefault="00001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A1C" w:rsidRDefault="00001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A1C" w:rsidRDefault="00001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5E9"/>
    <w:multiLevelType w:val="hybridMultilevel"/>
    <w:tmpl w:val="EB281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0300F"/>
    <w:multiLevelType w:val="hybridMultilevel"/>
    <w:tmpl w:val="F256501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C0C2D"/>
    <w:multiLevelType w:val="multilevel"/>
    <w:tmpl w:val="18CEF6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DD2770"/>
    <w:multiLevelType w:val="hybridMultilevel"/>
    <w:tmpl w:val="F256501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C1864"/>
    <w:multiLevelType w:val="multilevel"/>
    <w:tmpl w:val="D6D8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B19D4"/>
    <w:multiLevelType w:val="hybridMultilevel"/>
    <w:tmpl w:val="E93A0AD2"/>
    <w:lvl w:ilvl="0" w:tplc="6AB87584">
      <w:start w:val="19"/>
      <w:numFmt w:val="decimal"/>
      <w:lvlText w:val="%1."/>
      <w:lvlJc w:val="left"/>
      <w:pPr>
        <w:ind w:left="1350" w:hanging="360"/>
      </w:pPr>
      <w:rPr>
        <w:rFonts w:ascii="TimesNewRomanPSMT" w:hAnsi="TimesNewRomanPSMT" w:cstheme="minorBidi" w:hint="default"/>
        <w:color w:val="000000"/>
        <w:sz w:val="2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4A821BE2"/>
    <w:multiLevelType w:val="hybridMultilevel"/>
    <w:tmpl w:val="F256501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30484"/>
    <w:multiLevelType w:val="hybridMultilevel"/>
    <w:tmpl w:val="ABB6FA0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AA6228"/>
    <w:multiLevelType w:val="multilevel"/>
    <w:tmpl w:val="C698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592AB9"/>
    <w:multiLevelType w:val="hybridMultilevel"/>
    <w:tmpl w:val="92320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wNzExNTI0sjQyNTVR0lEKTi0uzszPAykwqgUA7mSgAywAAAA="/>
  </w:docVars>
  <w:rsids>
    <w:rsidRoot w:val="0016639D"/>
    <w:rsid w:val="00001A1C"/>
    <w:rsid w:val="00001EB6"/>
    <w:rsid w:val="000032D5"/>
    <w:rsid w:val="000038CF"/>
    <w:rsid w:val="00006570"/>
    <w:rsid w:val="00007FC9"/>
    <w:rsid w:val="00011BE9"/>
    <w:rsid w:val="0001245D"/>
    <w:rsid w:val="00014259"/>
    <w:rsid w:val="000145CF"/>
    <w:rsid w:val="0002153B"/>
    <w:rsid w:val="000233DF"/>
    <w:rsid w:val="000300CD"/>
    <w:rsid w:val="00030515"/>
    <w:rsid w:val="000310AC"/>
    <w:rsid w:val="000326BC"/>
    <w:rsid w:val="00035B2A"/>
    <w:rsid w:val="00041B3E"/>
    <w:rsid w:val="000453C6"/>
    <w:rsid w:val="000456DC"/>
    <w:rsid w:val="000543C5"/>
    <w:rsid w:val="00054751"/>
    <w:rsid w:val="00067DA1"/>
    <w:rsid w:val="00073D24"/>
    <w:rsid w:val="00075F4D"/>
    <w:rsid w:val="000760AF"/>
    <w:rsid w:val="00076877"/>
    <w:rsid w:val="0009171B"/>
    <w:rsid w:val="00093985"/>
    <w:rsid w:val="000964DD"/>
    <w:rsid w:val="00097BBB"/>
    <w:rsid w:val="000A1286"/>
    <w:rsid w:val="000A1789"/>
    <w:rsid w:val="000B5F96"/>
    <w:rsid w:val="000B6942"/>
    <w:rsid w:val="000C022A"/>
    <w:rsid w:val="000C44EB"/>
    <w:rsid w:val="000D070A"/>
    <w:rsid w:val="000D0EDB"/>
    <w:rsid w:val="000D1A6F"/>
    <w:rsid w:val="000D3D7E"/>
    <w:rsid w:val="000D5495"/>
    <w:rsid w:val="000D66BA"/>
    <w:rsid w:val="000D7C9C"/>
    <w:rsid w:val="000E253E"/>
    <w:rsid w:val="000E4D1C"/>
    <w:rsid w:val="000F0D26"/>
    <w:rsid w:val="000F1684"/>
    <w:rsid w:val="000F247F"/>
    <w:rsid w:val="000F3948"/>
    <w:rsid w:val="000F743C"/>
    <w:rsid w:val="001012AE"/>
    <w:rsid w:val="00102075"/>
    <w:rsid w:val="0010392F"/>
    <w:rsid w:val="00107018"/>
    <w:rsid w:val="0010731C"/>
    <w:rsid w:val="00107E1E"/>
    <w:rsid w:val="00121B76"/>
    <w:rsid w:val="00126367"/>
    <w:rsid w:val="00132ADA"/>
    <w:rsid w:val="00134924"/>
    <w:rsid w:val="00135F59"/>
    <w:rsid w:val="00136908"/>
    <w:rsid w:val="001450B4"/>
    <w:rsid w:val="00152291"/>
    <w:rsid w:val="001538B2"/>
    <w:rsid w:val="001551B4"/>
    <w:rsid w:val="00160653"/>
    <w:rsid w:val="001617C3"/>
    <w:rsid w:val="00162B57"/>
    <w:rsid w:val="0016639D"/>
    <w:rsid w:val="00167AA8"/>
    <w:rsid w:val="00170560"/>
    <w:rsid w:val="00172B7A"/>
    <w:rsid w:val="001737C7"/>
    <w:rsid w:val="00175631"/>
    <w:rsid w:val="00175795"/>
    <w:rsid w:val="0017689C"/>
    <w:rsid w:val="00181606"/>
    <w:rsid w:val="00184C61"/>
    <w:rsid w:val="001872D9"/>
    <w:rsid w:val="001901E8"/>
    <w:rsid w:val="001910D8"/>
    <w:rsid w:val="0019117F"/>
    <w:rsid w:val="00194B48"/>
    <w:rsid w:val="00195815"/>
    <w:rsid w:val="001970B7"/>
    <w:rsid w:val="00197732"/>
    <w:rsid w:val="001A115B"/>
    <w:rsid w:val="001A3444"/>
    <w:rsid w:val="001A56B5"/>
    <w:rsid w:val="001B3F06"/>
    <w:rsid w:val="001C4BB4"/>
    <w:rsid w:val="001C6FFE"/>
    <w:rsid w:val="001C7091"/>
    <w:rsid w:val="001D12F2"/>
    <w:rsid w:val="001D3726"/>
    <w:rsid w:val="001D5F73"/>
    <w:rsid w:val="001E0BB5"/>
    <w:rsid w:val="001E1E8D"/>
    <w:rsid w:val="001E39EE"/>
    <w:rsid w:val="001E3D51"/>
    <w:rsid w:val="001E6E68"/>
    <w:rsid w:val="001E7902"/>
    <w:rsid w:val="0020052C"/>
    <w:rsid w:val="002124F6"/>
    <w:rsid w:val="00216786"/>
    <w:rsid w:val="00217D0C"/>
    <w:rsid w:val="0022000A"/>
    <w:rsid w:val="00220CD0"/>
    <w:rsid w:val="00222844"/>
    <w:rsid w:val="002240E2"/>
    <w:rsid w:val="00225679"/>
    <w:rsid w:val="002265F6"/>
    <w:rsid w:val="0023033F"/>
    <w:rsid w:val="00241160"/>
    <w:rsid w:val="00250298"/>
    <w:rsid w:val="002573CD"/>
    <w:rsid w:val="00263E50"/>
    <w:rsid w:val="00276541"/>
    <w:rsid w:val="0028143C"/>
    <w:rsid w:val="00283277"/>
    <w:rsid w:val="002855E1"/>
    <w:rsid w:val="00294A8B"/>
    <w:rsid w:val="002A050A"/>
    <w:rsid w:val="002A61A2"/>
    <w:rsid w:val="002A7B1B"/>
    <w:rsid w:val="002B21DE"/>
    <w:rsid w:val="002B320F"/>
    <w:rsid w:val="002C6ED8"/>
    <w:rsid w:val="002D011B"/>
    <w:rsid w:val="002D16E1"/>
    <w:rsid w:val="002D3964"/>
    <w:rsid w:val="002D4BC8"/>
    <w:rsid w:val="002D4C90"/>
    <w:rsid w:val="002D51DD"/>
    <w:rsid w:val="002D5B70"/>
    <w:rsid w:val="002E0552"/>
    <w:rsid w:val="002E6B93"/>
    <w:rsid w:val="002F4330"/>
    <w:rsid w:val="002F47A1"/>
    <w:rsid w:val="002F5402"/>
    <w:rsid w:val="00302142"/>
    <w:rsid w:val="00302F44"/>
    <w:rsid w:val="0031020D"/>
    <w:rsid w:val="00313640"/>
    <w:rsid w:val="0031622D"/>
    <w:rsid w:val="00330DBC"/>
    <w:rsid w:val="00333F50"/>
    <w:rsid w:val="0033437C"/>
    <w:rsid w:val="00337B09"/>
    <w:rsid w:val="003425B0"/>
    <w:rsid w:val="003448A5"/>
    <w:rsid w:val="0034611F"/>
    <w:rsid w:val="00353925"/>
    <w:rsid w:val="00354D60"/>
    <w:rsid w:val="00360A6D"/>
    <w:rsid w:val="00364EA2"/>
    <w:rsid w:val="00365006"/>
    <w:rsid w:val="00365A30"/>
    <w:rsid w:val="00371D36"/>
    <w:rsid w:val="00384BBB"/>
    <w:rsid w:val="00387E1C"/>
    <w:rsid w:val="00387E9B"/>
    <w:rsid w:val="00390D5D"/>
    <w:rsid w:val="00393129"/>
    <w:rsid w:val="003958BE"/>
    <w:rsid w:val="00396D74"/>
    <w:rsid w:val="003A249C"/>
    <w:rsid w:val="003A4D6F"/>
    <w:rsid w:val="003A6119"/>
    <w:rsid w:val="003A6E54"/>
    <w:rsid w:val="003A7D47"/>
    <w:rsid w:val="003B0C03"/>
    <w:rsid w:val="003B1803"/>
    <w:rsid w:val="003B5EEE"/>
    <w:rsid w:val="003B5F91"/>
    <w:rsid w:val="003C1F64"/>
    <w:rsid w:val="003C5D50"/>
    <w:rsid w:val="003C600A"/>
    <w:rsid w:val="003C6699"/>
    <w:rsid w:val="003C672D"/>
    <w:rsid w:val="003D281A"/>
    <w:rsid w:val="003D4960"/>
    <w:rsid w:val="003D52E5"/>
    <w:rsid w:val="003E1A41"/>
    <w:rsid w:val="003E2949"/>
    <w:rsid w:val="003E41FA"/>
    <w:rsid w:val="003E52B2"/>
    <w:rsid w:val="003F4E11"/>
    <w:rsid w:val="003F52DA"/>
    <w:rsid w:val="003F53BC"/>
    <w:rsid w:val="00401F7B"/>
    <w:rsid w:val="00403AD6"/>
    <w:rsid w:val="00404816"/>
    <w:rsid w:val="00410EE9"/>
    <w:rsid w:val="00411538"/>
    <w:rsid w:val="004118AE"/>
    <w:rsid w:val="004135F1"/>
    <w:rsid w:val="00414FD5"/>
    <w:rsid w:val="00415B10"/>
    <w:rsid w:val="00416238"/>
    <w:rsid w:val="00417F6C"/>
    <w:rsid w:val="004205BF"/>
    <w:rsid w:val="00421BDF"/>
    <w:rsid w:val="00422573"/>
    <w:rsid w:val="00423AE8"/>
    <w:rsid w:val="004307B5"/>
    <w:rsid w:val="00442438"/>
    <w:rsid w:val="0044262D"/>
    <w:rsid w:val="00445D8A"/>
    <w:rsid w:val="004469D6"/>
    <w:rsid w:val="00450E49"/>
    <w:rsid w:val="004514DB"/>
    <w:rsid w:val="00451F4B"/>
    <w:rsid w:val="00452B1E"/>
    <w:rsid w:val="00455C88"/>
    <w:rsid w:val="00467BD6"/>
    <w:rsid w:val="00483BE2"/>
    <w:rsid w:val="00485456"/>
    <w:rsid w:val="004907DE"/>
    <w:rsid w:val="00490AA4"/>
    <w:rsid w:val="00493EF5"/>
    <w:rsid w:val="0049434D"/>
    <w:rsid w:val="004A724E"/>
    <w:rsid w:val="004A7E40"/>
    <w:rsid w:val="004B3577"/>
    <w:rsid w:val="004B4480"/>
    <w:rsid w:val="004C0190"/>
    <w:rsid w:val="004C30E6"/>
    <w:rsid w:val="004C581F"/>
    <w:rsid w:val="004C61B9"/>
    <w:rsid w:val="004E074A"/>
    <w:rsid w:val="004E482D"/>
    <w:rsid w:val="004E507E"/>
    <w:rsid w:val="004E5D95"/>
    <w:rsid w:val="004E6E06"/>
    <w:rsid w:val="004E72FF"/>
    <w:rsid w:val="004F5243"/>
    <w:rsid w:val="004F56FE"/>
    <w:rsid w:val="00500331"/>
    <w:rsid w:val="00501019"/>
    <w:rsid w:val="00503597"/>
    <w:rsid w:val="00516B90"/>
    <w:rsid w:val="00520532"/>
    <w:rsid w:val="005215A7"/>
    <w:rsid w:val="00521822"/>
    <w:rsid w:val="00524CCE"/>
    <w:rsid w:val="005262DF"/>
    <w:rsid w:val="0053033C"/>
    <w:rsid w:val="00530466"/>
    <w:rsid w:val="00530CF8"/>
    <w:rsid w:val="005327D9"/>
    <w:rsid w:val="0053309E"/>
    <w:rsid w:val="005342BA"/>
    <w:rsid w:val="005412E0"/>
    <w:rsid w:val="00541E31"/>
    <w:rsid w:val="00543677"/>
    <w:rsid w:val="0056468D"/>
    <w:rsid w:val="00576BAB"/>
    <w:rsid w:val="005777B2"/>
    <w:rsid w:val="00590A25"/>
    <w:rsid w:val="00592301"/>
    <w:rsid w:val="00594698"/>
    <w:rsid w:val="00596C19"/>
    <w:rsid w:val="005A3368"/>
    <w:rsid w:val="005A6E72"/>
    <w:rsid w:val="005B281F"/>
    <w:rsid w:val="005B489C"/>
    <w:rsid w:val="005B56F4"/>
    <w:rsid w:val="005C2BEB"/>
    <w:rsid w:val="005C31A6"/>
    <w:rsid w:val="005C344E"/>
    <w:rsid w:val="005C34D0"/>
    <w:rsid w:val="005D10C3"/>
    <w:rsid w:val="005D4737"/>
    <w:rsid w:val="005E0D49"/>
    <w:rsid w:val="005E0F44"/>
    <w:rsid w:val="005F0AF4"/>
    <w:rsid w:val="005F295B"/>
    <w:rsid w:val="005F438B"/>
    <w:rsid w:val="005F5786"/>
    <w:rsid w:val="005F6DA9"/>
    <w:rsid w:val="006004BC"/>
    <w:rsid w:val="006009F3"/>
    <w:rsid w:val="00603E06"/>
    <w:rsid w:val="0060483E"/>
    <w:rsid w:val="00610DB7"/>
    <w:rsid w:val="00615221"/>
    <w:rsid w:val="0061532A"/>
    <w:rsid w:val="006167E8"/>
    <w:rsid w:val="00620820"/>
    <w:rsid w:val="0062541B"/>
    <w:rsid w:val="00626822"/>
    <w:rsid w:val="0064015C"/>
    <w:rsid w:val="00642577"/>
    <w:rsid w:val="0064660A"/>
    <w:rsid w:val="00646ED6"/>
    <w:rsid w:val="00647299"/>
    <w:rsid w:val="00647B14"/>
    <w:rsid w:val="00651DCA"/>
    <w:rsid w:val="0065571A"/>
    <w:rsid w:val="00655E20"/>
    <w:rsid w:val="00663120"/>
    <w:rsid w:val="00664EC2"/>
    <w:rsid w:val="00666679"/>
    <w:rsid w:val="00670072"/>
    <w:rsid w:val="00670EC8"/>
    <w:rsid w:val="0067497B"/>
    <w:rsid w:val="00677186"/>
    <w:rsid w:val="0068058C"/>
    <w:rsid w:val="00683DD1"/>
    <w:rsid w:val="006842F7"/>
    <w:rsid w:val="00686600"/>
    <w:rsid w:val="00686A76"/>
    <w:rsid w:val="006952E2"/>
    <w:rsid w:val="006A2F43"/>
    <w:rsid w:val="006A4A1F"/>
    <w:rsid w:val="006A5BF0"/>
    <w:rsid w:val="006A6A6F"/>
    <w:rsid w:val="006A7FF6"/>
    <w:rsid w:val="006B2109"/>
    <w:rsid w:val="006B47DA"/>
    <w:rsid w:val="006B4A17"/>
    <w:rsid w:val="006B5186"/>
    <w:rsid w:val="006B5D53"/>
    <w:rsid w:val="006B7CB7"/>
    <w:rsid w:val="006C188A"/>
    <w:rsid w:val="006C234D"/>
    <w:rsid w:val="006C2CEB"/>
    <w:rsid w:val="006C38C4"/>
    <w:rsid w:val="006C410E"/>
    <w:rsid w:val="006C45AE"/>
    <w:rsid w:val="006D7281"/>
    <w:rsid w:val="006D7353"/>
    <w:rsid w:val="006E3E0F"/>
    <w:rsid w:val="006E5FC7"/>
    <w:rsid w:val="006E6E84"/>
    <w:rsid w:val="006F7E02"/>
    <w:rsid w:val="007028B3"/>
    <w:rsid w:val="00706F51"/>
    <w:rsid w:val="00710EF6"/>
    <w:rsid w:val="00712D05"/>
    <w:rsid w:val="00712F04"/>
    <w:rsid w:val="007179D8"/>
    <w:rsid w:val="007214D0"/>
    <w:rsid w:val="00722655"/>
    <w:rsid w:val="00723455"/>
    <w:rsid w:val="007303A0"/>
    <w:rsid w:val="00733AF1"/>
    <w:rsid w:val="00740B8A"/>
    <w:rsid w:val="0074107F"/>
    <w:rsid w:val="00742E1E"/>
    <w:rsid w:val="00745D7C"/>
    <w:rsid w:val="00746C8B"/>
    <w:rsid w:val="00750E47"/>
    <w:rsid w:val="0075137A"/>
    <w:rsid w:val="00752170"/>
    <w:rsid w:val="00754CBA"/>
    <w:rsid w:val="00756C14"/>
    <w:rsid w:val="00767553"/>
    <w:rsid w:val="0077133F"/>
    <w:rsid w:val="0078184F"/>
    <w:rsid w:val="00781C70"/>
    <w:rsid w:val="0078285C"/>
    <w:rsid w:val="00790272"/>
    <w:rsid w:val="0079264E"/>
    <w:rsid w:val="007929F9"/>
    <w:rsid w:val="00794C02"/>
    <w:rsid w:val="00795AEF"/>
    <w:rsid w:val="007A1CF0"/>
    <w:rsid w:val="007A38AD"/>
    <w:rsid w:val="007A6270"/>
    <w:rsid w:val="007B03D4"/>
    <w:rsid w:val="007C07A6"/>
    <w:rsid w:val="007C0B59"/>
    <w:rsid w:val="007C2799"/>
    <w:rsid w:val="007C435E"/>
    <w:rsid w:val="007C68D9"/>
    <w:rsid w:val="007D0550"/>
    <w:rsid w:val="007D2DCF"/>
    <w:rsid w:val="007D3F8F"/>
    <w:rsid w:val="007D3FA5"/>
    <w:rsid w:val="007E262B"/>
    <w:rsid w:val="007E5CB1"/>
    <w:rsid w:val="007E6A1C"/>
    <w:rsid w:val="007F1CBE"/>
    <w:rsid w:val="007F4FE7"/>
    <w:rsid w:val="007F787E"/>
    <w:rsid w:val="0080109F"/>
    <w:rsid w:val="00803844"/>
    <w:rsid w:val="00805A8D"/>
    <w:rsid w:val="008114B7"/>
    <w:rsid w:val="00811D89"/>
    <w:rsid w:val="00813C93"/>
    <w:rsid w:val="00822D0E"/>
    <w:rsid w:val="00825336"/>
    <w:rsid w:val="00827887"/>
    <w:rsid w:val="00831904"/>
    <w:rsid w:val="008321AB"/>
    <w:rsid w:val="00836314"/>
    <w:rsid w:val="00837DBA"/>
    <w:rsid w:val="00841F96"/>
    <w:rsid w:val="00842A54"/>
    <w:rsid w:val="008604A3"/>
    <w:rsid w:val="00863A33"/>
    <w:rsid w:val="00864F22"/>
    <w:rsid w:val="00885EBC"/>
    <w:rsid w:val="00893E7C"/>
    <w:rsid w:val="008949C1"/>
    <w:rsid w:val="00895191"/>
    <w:rsid w:val="00895EF4"/>
    <w:rsid w:val="008B0BD6"/>
    <w:rsid w:val="008B42CF"/>
    <w:rsid w:val="008B5589"/>
    <w:rsid w:val="008B6984"/>
    <w:rsid w:val="008C22DA"/>
    <w:rsid w:val="008C25F2"/>
    <w:rsid w:val="008C2D68"/>
    <w:rsid w:val="008C3277"/>
    <w:rsid w:val="008C386D"/>
    <w:rsid w:val="008D149E"/>
    <w:rsid w:val="008D3DF6"/>
    <w:rsid w:val="008D54DB"/>
    <w:rsid w:val="008D6F84"/>
    <w:rsid w:val="008E35DE"/>
    <w:rsid w:val="008E3AFE"/>
    <w:rsid w:val="008E7E43"/>
    <w:rsid w:val="008F02FE"/>
    <w:rsid w:val="008F1728"/>
    <w:rsid w:val="008F2978"/>
    <w:rsid w:val="008F3E3A"/>
    <w:rsid w:val="008F4817"/>
    <w:rsid w:val="00901332"/>
    <w:rsid w:val="00903638"/>
    <w:rsid w:val="0090382E"/>
    <w:rsid w:val="009052AB"/>
    <w:rsid w:val="009058EA"/>
    <w:rsid w:val="00906A65"/>
    <w:rsid w:val="009133F6"/>
    <w:rsid w:val="00921D3B"/>
    <w:rsid w:val="00923B0A"/>
    <w:rsid w:val="00923D88"/>
    <w:rsid w:val="00923E32"/>
    <w:rsid w:val="00924097"/>
    <w:rsid w:val="009242CD"/>
    <w:rsid w:val="00927004"/>
    <w:rsid w:val="00931B40"/>
    <w:rsid w:val="00932DFF"/>
    <w:rsid w:val="00937F96"/>
    <w:rsid w:val="00946F2F"/>
    <w:rsid w:val="00955A5D"/>
    <w:rsid w:val="009566EC"/>
    <w:rsid w:val="0095740B"/>
    <w:rsid w:val="00961C19"/>
    <w:rsid w:val="0096628E"/>
    <w:rsid w:val="0097120A"/>
    <w:rsid w:val="00971BE4"/>
    <w:rsid w:val="0097342F"/>
    <w:rsid w:val="00980D43"/>
    <w:rsid w:val="009834B1"/>
    <w:rsid w:val="00983D39"/>
    <w:rsid w:val="009849A9"/>
    <w:rsid w:val="00985D7A"/>
    <w:rsid w:val="0098746A"/>
    <w:rsid w:val="0099147E"/>
    <w:rsid w:val="009933C4"/>
    <w:rsid w:val="00997753"/>
    <w:rsid w:val="009A4555"/>
    <w:rsid w:val="009A5700"/>
    <w:rsid w:val="009A5D09"/>
    <w:rsid w:val="009A7FEC"/>
    <w:rsid w:val="009B04EE"/>
    <w:rsid w:val="009B2F3B"/>
    <w:rsid w:val="009B4890"/>
    <w:rsid w:val="009B599B"/>
    <w:rsid w:val="009B7F3B"/>
    <w:rsid w:val="009C04BF"/>
    <w:rsid w:val="009C55C7"/>
    <w:rsid w:val="009C607C"/>
    <w:rsid w:val="009C7A4C"/>
    <w:rsid w:val="009D2E2C"/>
    <w:rsid w:val="009D3AFA"/>
    <w:rsid w:val="009D6F8A"/>
    <w:rsid w:val="009D776C"/>
    <w:rsid w:val="009E1F07"/>
    <w:rsid w:val="009E587A"/>
    <w:rsid w:val="009F1807"/>
    <w:rsid w:val="009F1D23"/>
    <w:rsid w:val="009F3A4E"/>
    <w:rsid w:val="009F40C4"/>
    <w:rsid w:val="009F6E56"/>
    <w:rsid w:val="00A019E6"/>
    <w:rsid w:val="00A1289D"/>
    <w:rsid w:val="00A16BC8"/>
    <w:rsid w:val="00A24F00"/>
    <w:rsid w:val="00A318A1"/>
    <w:rsid w:val="00A35D05"/>
    <w:rsid w:val="00A37518"/>
    <w:rsid w:val="00A43C03"/>
    <w:rsid w:val="00A45F0E"/>
    <w:rsid w:val="00A4783E"/>
    <w:rsid w:val="00A500D2"/>
    <w:rsid w:val="00A52C62"/>
    <w:rsid w:val="00A539F3"/>
    <w:rsid w:val="00A5547F"/>
    <w:rsid w:val="00A56A44"/>
    <w:rsid w:val="00A67D79"/>
    <w:rsid w:val="00A802B4"/>
    <w:rsid w:val="00A811F9"/>
    <w:rsid w:val="00A86567"/>
    <w:rsid w:val="00A91691"/>
    <w:rsid w:val="00A922E2"/>
    <w:rsid w:val="00A93955"/>
    <w:rsid w:val="00A9554D"/>
    <w:rsid w:val="00A9709E"/>
    <w:rsid w:val="00AA1955"/>
    <w:rsid w:val="00AB1DCE"/>
    <w:rsid w:val="00AB641F"/>
    <w:rsid w:val="00AC1D18"/>
    <w:rsid w:val="00AC260D"/>
    <w:rsid w:val="00AC554D"/>
    <w:rsid w:val="00AC7625"/>
    <w:rsid w:val="00AC7C23"/>
    <w:rsid w:val="00AD1BA8"/>
    <w:rsid w:val="00AD28BF"/>
    <w:rsid w:val="00AD4C8C"/>
    <w:rsid w:val="00AE4591"/>
    <w:rsid w:val="00AE4E8D"/>
    <w:rsid w:val="00AE768E"/>
    <w:rsid w:val="00AE7965"/>
    <w:rsid w:val="00AF3909"/>
    <w:rsid w:val="00B054B8"/>
    <w:rsid w:val="00B05972"/>
    <w:rsid w:val="00B05CA0"/>
    <w:rsid w:val="00B05EC3"/>
    <w:rsid w:val="00B06581"/>
    <w:rsid w:val="00B10120"/>
    <w:rsid w:val="00B1554C"/>
    <w:rsid w:val="00B15E51"/>
    <w:rsid w:val="00B2176B"/>
    <w:rsid w:val="00B26DAF"/>
    <w:rsid w:val="00B30E74"/>
    <w:rsid w:val="00B31287"/>
    <w:rsid w:val="00B32095"/>
    <w:rsid w:val="00B33BF1"/>
    <w:rsid w:val="00B361DA"/>
    <w:rsid w:val="00B43FF0"/>
    <w:rsid w:val="00B50258"/>
    <w:rsid w:val="00B51B77"/>
    <w:rsid w:val="00B55D8D"/>
    <w:rsid w:val="00B62BFF"/>
    <w:rsid w:val="00B645FC"/>
    <w:rsid w:val="00B775D9"/>
    <w:rsid w:val="00B81E28"/>
    <w:rsid w:val="00B82884"/>
    <w:rsid w:val="00B85EE0"/>
    <w:rsid w:val="00B86882"/>
    <w:rsid w:val="00B86F82"/>
    <w:rsid w:val="00BA00D4"/>
    <w:rsid w:val="00BB10E0"/>
    <w:rsid w:val="00BB13B8"/>
    <w:rsid w:val="00BB324C"/>
    <w:rsid w:val="00BB5135"/>
    <w:rsid w:val="00BB5485"/>
    <w:rsid w:val="00BB6903"/>
    <w:rsid w:val="00BB7A68"/>
    <w:rsid w:val="00BC4DCC"/>
    <w:rsid w:val="00BC7D54"/>
    <w:rsid w:val="00BD329D"/>
    <w:rsid w:val="00BD3538"/>
    <w:rsid w:val="00BE2072"/>
    <w:rsid w:val="00BE5E91"/>
    <w:rsid w:val="00BF082F"/>
    <w:rsid w:val="00BF536A"/>
    <w:rsid w:val="00BF585F"/>
    <w:rsid w:val="00C006C0"/>
    <w:rsid w:val="00C04DEB"/>
    <w:rsid w:val="00C06089"/>
    <w:rsid w:val="00C20E8F"/>
    <w:rsid w:val="00C20E9F"/>
    <w:rsid w:val="00C215B1"/>
    <w:rsid w:val="00C31898"/>
    <w:rsid w:val="00C35B24"/>
    <w:rsid w:val="00C35D04"/>
    <w:rsid w:val="00C41564"/>
    <w:rsid w:val="00C47D08"/>
    <w:rsid w:val="00C47E63"/>
    <w:rsid w:val="00C510FC"/>
    <w:rsid w:val="00C5149E"/>
    <w:rsid w:val="00C53DB9"/>
    <w:rsid w:val="00C547CF"/>
    <w:rsid w:val="00C56C11"/>
    <w:rsid w:val="00C57519"/>
    <w:rsid w:val="00C6128C"/>
    <w:rsid w:val="00C651CB"/>
    <w:rsid w:val="00C66150"/>
    <w:rsid w:val="00C66912"/>
    <w:rsid w:val="00C66DB1"/>
    <w:rsid w:val="00C70AC3"/>
    <w:rsid w:val="00C71692"/>
    <w:rsid w:val="00C73CC3"/>
    <w:rsid w:val="00C81A7A"/>
    <w:rsid w:val="00C84512"/>
    <w:rsid w:val="00C8499A"/>
    <w:rsid w:val="00C84FAE"/>
    <w:rsid w:val="00CA0283"/>
    <w:rsid w:val="00CA2DB4"/>
    <w:rsid w:val="00CA473E"/>
    <w:rsid w:val="00CA563D"/>
    <w:rsid w:val="00CB37BB"/>
    <w:rsid w:val="00CB51CD"/>
    <w:rsid w:val="00CB7674"/>
    <w:rsid w:val="00CC054E"/>
    <w:rsid w:val="00CC26A9"/>
    <w:rsid w:val="00CC51DE"/>
    <w:rsid w:val="00CD0838"/>
    <w:rsid w:val="00CD256D"/>
    <w:rsid w:val="00CE7408"/>
    <w:rsid w:val="00CE777D"/>
    <w:rsid w:val="00CF1146"/>
    <w:rsid w:val="00CF3E26"/>
    <w:rsid w:val="00D01505"/>
    <w:rsid w:val="00D01BD9"/>
    <w:rsid w:val="00D01C10"/>
    <w:rsid w:val="00D077A6"/>
    <w:rsid w:val="00D15315"/>
    <w:rsid w:val="00D165E3"/>
    <w:rsid w:val="00D34EDD"/>
    <w:rsid w:val="00D37BE8"/>
    <w:rsid w:val="00D60C1F"/>
    <w:rsid w:val="00D67355"/>
    <w:rsid w:val="00D70E77"/>
    <w:rsid w:val="00D715AE"/>
    <w:rsid w:val="00D72217"/>
    <w:rsid w:val="00D81B11"/>
    <w:rsid w:val="00D82BEA"/>
    <w:rsid w:val="00D8630A"/>
    <w:rsid w:val="00D86E42"/>
    <w:rsid w:val="00D91996"/>
    <w:rsid w:val="00D94755"/>
    <w:rsid w:val="00D95111"/>
    <w:rsid w:val="00D952D7"/>
    <w:rsid w:val="00D9774A"/>
    <w:rsid w:val="00D977B0"/>
    <w:rsid w:val="00DA623A"/>
    <w:rsid w:val="00DA7F6A"/>
    <w:rsid w:val="00DB3035"/>
    <w:rsid w:val="00DB38DF"/>
    <w:rsid w:val="00DB5A57"/>
    <w:rsid w:val="00DB5BAD"/>
    <w:rsid w:val="00DC1394"/>
    <w:rsid w:val="00DC5DED"/>
    <w:rsid w:val="00DD27BF"/>
    <w:rsid w:val="00DE2A10"/>
    <w:rsid w:val="00DE31B7"/>
    <w:rsid w:val="00DE4F1C"/>
    <w:rsid w:val="00DF1732"/>
    <w:rsid w:val="00E01874"/>
    <w:rsid w:val="00E01D31"/>
    <w:rsid w:val="00E01F61"/>
    <w:rsid w:val="00E04770"/>
    <w:rsid w:val="00E05C31"/>
    <w:rsid w:val="00E07C88"/>
    <w:rsid w:val="00E12C36"/>
    <w:rsid w:val="00E12ED4"/>
    <w:rsid w:val="00E15B23"/>
    <w:rsid w:val="00E15C52"/>
    <w:rsid w:val="00E1667E"/>
    <w:rsid w:val="00E23909"/>
    <w:rsid w:val="00E24796"/>
    <w:rsid w:val="00E258FB"/>
    <w:rsid w:val="00E25E11"/>
    <w:rsid w:val="00E26F85"/>
    <w:rsid w:val="00E30E04"/>
    <w:rsid w:val="00E36B84"/>
    <w:rsid w:val="00E37CFE"/>
    <w:rsid w:val="00E46873"/>
    <w:rsid w:val="00E51E7E"/>
    <w:rsid w:val="00E53EDD"/>
    <w:rsid w:val="00E540A1"/>
    <w:rsid w:val="00E605BE"/>
    <w:rsid w:val="00E6075F"/>
    <w:rsid w:val="00E61370"/>
    <w:rsid w:val="00E62096"/>
    <w:rsid w:val="00E6295D"/>
    <w:rsid w:val="00E632F8"/>
    <w:rsid w:val="00E63F24"/>
    <w:rsid w:val="00E65D25"/>
    <w:rsid w:val="00E672F3"/>
    <w:rsid w:val="00E71546"/>
    <w:rsid w:val="00E71FE6"/>
    <w:rsid w:val="00E775A1"/>
    <w:rsid w:val="00E813E9"/>
    <w:rsid w:val="00E84C85"/>
    <w:rsid w:val="00E85115"/>
    <w:rsid w:val="00E869EF"/>
    <w:rsid w:val="00E86B48"/>
    <w:rsid w:val="00E94443"/>
    <w:rsid w:val="00EA79C4"/>
    <w:rsid w:val="00EB2B8D"/>
    <w:rsid w:val="00EB4CC0"/>
    <w:rsid w:val="00EB6A7F"/>
    <w:rsid w:val="00EC0304"/>
    <w:rsid w:val="00EC09DD"/>
    <w:rsid w:val="00EC0DDC"/>
    <w:rsid w:val="00EC35C6"/>
    <w:rsid w:val="00ED1EF1"/>
    <w:rsid w:val="00ED38C1"/>
    <w:rsid w:val="00ED6B09"/>
    <w:rsid w:val="00EE4A1E"/>
    <w:rsid w:val="00EE5852"/>
    <w:rsid w:val="00EE60FD"/>
    <w:rsid w:val="00EF0837"/>
    <w:rsid w:val="00EF2600"/>
    <w:rsid w:val="00EF369B"/>
    <w:rsid w:val="00EF7B13"/>
    <w:rsid w:val="00F03FD3"/>
    <w:rsid w:val="00F04508"/>
    <w:rsid w:val="00F06CC7"/>
    <w:rsid w:val="00F12370"/>
    <w:rsid w:val="00F16375"/>
    <w:rsid w:val="00F23DE2"/>
    <w:rsid w:val="00F279D9"/>
    <w:rsid w:val="00F537D1"/>
    <w:rsid w:val="00F54C3C"/>
    <w:rsid w:val="00F60368"/>
    <w:rsid w:val="00F62AD1"/>
    <w:rsid w:val="00F62F54"/>
    <w:rsid w:val="00F6723D"/>
    <w:rsid w:val="00F82A65"/>
    <w:rsid w:val="00F913C3"/>
    <w:rsid w:val="00F91A40"/>
    <w:rsid w:val="00F94095"/>
    <w:rsid w:val="00F97BF2"/>
    <w:rsid w:val="00FA139D"/>
    <w:rsid w:val="00FA3CA7"/>
    <w:rsid w:val="00FA7F5C"/>
    <w:rsid w:val="00FB12D5"/>
    <w:rsid w:val="00FB29C7"/>
    <w:rsid w:val="00FB336F"/>
    <w:rsid w:val="00FC2385"/>
    <w:rsid w:val="00FC3982"/>
    <w:rsid w:val="00FC694F"/>
    <w:rsid w:val="00FD2F79"/>
    <w:rsid w:val="00FD606F"/>
    <w:rsid w:val="00FD673B"/>
    <w:rsid w:val="00FE29A2"/>
    <w:rsid w:val="00FF1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71FB"/>
  <w15:docId w15:val="{627E5142-DFAD-4D75-89E5-CEEB565C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5C2B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612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D12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7654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7654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20D"/>
    <w:pPr>
      <w:ind w:left="720"/>
      <w:contextualSpacing/>
    </w:pPr>
  </w:style>
  <w:style w:type="paragraph" w:styleId="BalloonText">
    <w:name w:val="Balloon Text"/>
    <w:basedOn w:val="Normal"/>
    <w:link w:val="BalloonTextChar"/>
    <w:uiPriority w:val="99"/>
    <w:semiHidden/>
    <w:unhideWhenUsed/>
    <w:rsid w:val="00310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20D"/>
    <w:rPr>
      <w:rFonts w:ascii="Segoe UI" w:hAnsi="Segoe UI" w:cs="Segoe UI"/>
      <w:sz w:val="18"/>
      <w:szCs w:val="18"/>
    </w:rPr>
  </w:style>
  <w:style w:type="character" w:styleId="Hyperlink">
    <w:name w:val="Hyperlink"/>
    <w:basedOn w:val="DefaultParagraphFont"/>
    <w:uiPriority w:val="99"/>
    <w:unhideWhenUsed/>
    <w:rsid w:val="004205BF"/>
    <w:rPr>
      <w:color w:val="0000FF"/>
      <w:u w:val="single"/>
    </w:rPr>
  </w:style>
  <w:style w:type="character" w:customStyle="1" w:styleId="UnresolvedMention1">
    <w:name w:val="Unresolved Mention1"/>
    <w:basedOn w:val="DefaultParagraphFont"/>
    <w:uiPriority w:val="99"/>
    <w:semiHidden/>
    <w:unhideWhenUsed/>
    <w:rsid w:val="004C581F"/>
    <w:rPr>
      <w:color w:val="808080"/>
      <w:shd w:val="clear" w:color="auto" w:fill="E6E6E6"/>
    </w:rPr>
  </w:style>
  <w:style w:type="character" w:customStyle="1" w:styleId="reference-text">
    <w:name w:val="reference-text"/>
    <w:basedOn w:val="DefaultParagraphFont"/>
    <w:rsid w:val="0078184F"/>
  </w:style>
  <w:style w:type="table" w:styleId="TableGrid">
    <w:name w:val="Table Grid"/>
    <w:basedOn w:val="TableNormal"/>
    <w:uiPriority w:val="59"/>
    <w:rsid w:val="000C0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F7E02"/>
    <w:rPr>
      <w:color w:val="808080"/>
      <w:shd w:val="clear" w:color="auto" w:fill="E6E6E6"/>
    </w:rPr>
  </w:style>
  <w:style w:type="character" w:customStyle="1" w:styleId="fontstyle01">
    <w:name w:val="fontstyle01"/>
    <w:basedOn w:val="DefaultParagraphFont"/>
    <w:rsid w:val="005C2BEB"/>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5C2BEB"/>
    <w:rPr>
      <w:rFonts w:ascii="Calibri" w:hAnsi="Calibri" w:hint="default"/>
      <w:b w:val="0"/>
      <w:bCs w:val="0"/>
      <w:i w:val="0"/>
      <w:iCs w:val="0"/>
      <w:color w:val="000000"/>
      <w:sz w:val="22"/>
      <w:szCs w:val="22"/>
    </w:rPr>
  </w:style>
  <w:style w:type="character" w:customStyle="1" w:styleId="Heading1Char">
    <w:name w:val="Heading 1 Char"/>
    <w:basedOn w:val="DefaultParagraphFont"/>
    <w:link w:val="Heading1"/>
    <w:uiPriority w:val="9"/>
    <w:rsid w:val="005C2BEB"/>
    <w:rPr>
      <w:rFonts w:ascii="Times New Roman" w:eastAsia="Times New Roman" w:hAnsi="Times New Roman" w:cs="Times New Roman"/>
      <w:b/>
      <w:bCs/>
      <w:kern w:val="36"/>
      <w:sz w:val="48"/>
      <w:szCs w:val="48"/>
    </w:rPr>
  </w:style>
  <w:style w:type="paragraph" w:customStyle="1" w:styleId="lead">
    <w:name w:val="lead"/>
    <w:basedOn w:val="Normal"/>
    <w:rsid w:val="00B85E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cover">
    <w:name w:val="htmlcover"/>
    <w:basedOn w:val="DefaultParagraphFont"/>
    <w:rsid w:val="0020052C"/>
  </w:style>
  <w:style w:type="character" w:customStyle="1" w:styleId="Heading2Char">
    <w:name w:val="Heading 2 Char"/>
    <w:basedOn w:val="DefaultParagraphFont"/>
    <w:link w:val="Heading2"/>
    <w:uiPriority w:val="9"/>
    <w:rsid w:val="00C6128C"/>
    <w:rPr>
      <w:rFonts w:asciiTheme="majorHAnsi" w:eastAsiaTheme="majorEastAsia" w:hAnsiTheme="majorHAnsi" w:cstheme="majorBidi"/>
      <w:color w:val="2F5496" w:themeColor="accent1" w:themeShade="BF"/>
      <w:sz w:val="26"/>
      <w:szCs w:val="26"/>
    </w:rPr>
  </w:style>
  <w:style w:type="character" w:customStyle="1" w:styleId="fontstyle31">
    <w:name w:val="fontstyle31"/>
    <w:basedOn w:val="DefaultParagraphFont"/>
    <w:rsid w:val="00FB336F"/>
    <w:rPr>
      <w:rFonts w:ascii="AdvMyrsemi_B" w:hAnsi="AdvMyrsemi_B" w:hint="default"/>
      <w:b w:val="0"/>
      <w:bCs w:val="0"/>
      <w:i w:val="0"/>
      <w:iCs w:val="0"/>
      <w:color w:val="000000"/>
      <w:sz w:val="18"/>
      <w:szCs w:val="18"/>
    </w:rPr>
  </w:style>
  <w:style w:type="character" w:customStyle="1" w:styleId="style1">
    <w:name w:val="style1"/>
    <w:basedOn w:val="DefaultParagraphFont"/>
    <w:rsid w:val="00CB51CD"/>
  </w:style>
  <w:style w:type="character" w:styleId="HTMLCite">
    <w:name w:val="HTML Cite"/>
    <w:basedOn w:val="DefaultParagraphFont"/>
    <w:uiPriority w:val="99"/>
    <w:semiHidden/>
    <w:unhideWhenUsed/>
    <w:rsid w:val="00175631"/>
    <w:rPr>
      <w:i/>
      <w:iCs/>
    </w:rPr>
  </w:style>
  <w:style w:type="character" w:customStyle="1" w:styleId="author-comma">
    <w:name w:val="author-comma"/>
    <w:basedOn w:val="DefaultParagraphFont"/>
    <w:rsid w:val="001D12F2"/>
  </w:style>
  <w:style w:type="character" w:customStyle="1" w:styleId="Heading3Char">
    <w:name w:val="Heading 3 Char"/>
    <w:basedOn w:val="DefaultParagraphFont"/>
    <w:link w:val="Heading3"/>
    <w:uiPriority w:val="9"/>
    <w:semiHidden/>
    <w:rsid w:val="001D12F2"/>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501019"/>
    <w:rPr>
      <w:i/>
      <w:iCs/>
    </w:rPr>
  </w:style>
  <w:style w:type="character" w:styleId="Strong">
    <w:name w:val="Strong"/>
    <w:basedOn w:val="DefaultParagraphFont"/>
    <w:uiPriority w:val="22"/>
    <w:qFormat/>
    <w:rsid w:val="0053033C"/>
    <w:rPr>
      <w:b/>
      <w:bCs/>
    </w:rPr>
  </w:style>
  <w:style w:type="character" w:customStyle="1" w:styleId="text">
    <w:name w:val="text"/>
    <w:basedOn w:val="DefaultParagraphFont"/>
    <w:rsid w:val="00946F2F"/>
  </w:style>
  <w:style w:type="character" w:customStyle="1" w:styleId="sr-only">
    <w:name w:val="sr-only"/>
    <w:basedOn w:val="DefaultParagraphFont"/>
    <w:rsid w:val="00946F2F"/>
  </w:style>
  <w:style w:type="character" w:customStyle="1" w:styleId="size-xl">
    <w:name w:val="size-xl"/>
    <w:basedOn w:val="DefaultParagraphFont"/>
    <w:rsid w:val="00946F2F"/>
  </w:style>
  <w:style w:type="character" w:customStyle="1" w:styleId="foldable-text">
    <w:name w:val="foldable-text"/>
    <w:basedOn w:val="DefaultParagraphFont"/>
    <w:rsid w:val="00B361DA"/>
  </w:style>
  <w:style w:type="character" w:customStyle="1" w:styleId="current-selection">
    <w:name w:val="current-selection"/>
    <w:basedOn w:val="DefaultParagraphFont"/>
    <w:rsid w:val="006D7281"/>
  </w:style>
  <w:style w:type="character" w:customStyle="1" w:styleId="a">
    <w:name w:val="_"/>
    <w:basedOn w:val="DefaultParagraphFont"/>
    <w:rsid w:val="006D7281"/>
  </w:style>
  <w:style w:type="character" w:customStyle="1" w:styleId="font12blue">
    <w:name w:val="font_12blue"/>
    <w:basedOn w:val="DefaultParagraphFont"/>
    <w:rsid w:val="00C57519"/>
  </w:style>
  <w:style w:type="character" w:customStyle="1" w:styleId="fonta9b">
    <w:name w:val="font_a9b"/>
    <w:basedOn w:val="DefaultParagraphFont"/>
    <w:rsid w:val="00E04770"/>
  </w:style>
  <w:style w:type="character" w:customStyle="1" w:styleId="a0">
    <w:name w:val="a"/>
    <w:basedOn w:val="DefaultParagraphFont"/>
    <w:rsid w:val="005A3368"/>
  </w:style>
  <w:style w:type="character" w:customStyle="1" w:styleId="Heading4Char">
    <w:name w:val="Heading 4 Char"/>
    <w:basedOn w:val="DefaultParagraphFont"/>
    <w:link w:val="Heading4"/>
    <w:uiPriority w:val="9"/>
    <w:semiHidden/>
    <w:rsid w:val="0027654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76541"/>
    <w:rPr>
      <w:rFonts w:asciiTheme="majorHAnsi" w:eastAsiaTheme="majorEastAsia" w:hAnsiTheme="majorHAnsi" w:cstheme="majorBidi"/>
      <w:color w:val="2F5496" w:themeColor="accent1" w:themeShade="BF"/>
    </w:rPr>
  </w:style>
  <w:style w:type="character" w:customStyle="1" w:styleId="hlfld-title">
    <w:name w:val="hlfld-title"/>
    <w:basedOn w:val="DefaultParagraphFont"/>
    <w:rsid w:val="00276541"/>
  </w:style>
  <w:style w:type="character" w:customStyle="1" w:styleId="authorsname">
    <w:name w:val="authors__name"/>
    <w:basedOn w:val="DefaultParagraphFont"/>
    <w:rsid w:val="00AC1D18"/>
  </w:style>
  <w:style w:type="character" w:customStyle="1" w:styleId="authorscontact">
    <w:name w:val="authors__contact"/>
    <w:basedOn w:val="DefaultParagraphFont"/>
    <w:rsid w:val="00AC1D18"/>
  </w:style>
  <w:style w:type="paragraph" w:styleId="NormalWeb">
    <w:name w:val="Normal (Web)"/>
    <w:basedOn w:val="Normal"/>
    <w:uiPriority w:val="99"/>
    <w:unhideWhenUsed/>
    <w:rsid w:val="00AC1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title">
    <w:name w:val="journaltitle"/>
    <w:basedOn w:val="DefaultParagraphFont"/>
    <w:rsid w:val="00AC1D18"/>
  </w:style>
  <w:style w:type="paragraph" w:customStyle="1" w:styleId="icon--meta-keyline-before">
    <w:name w:val="icon--meta-keyline-before"/>
    <w:basedOn w:val="Normal"/>
    <w:rsid w:val="00AC1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itationyear">
    <w:name w:val="articlecitation_year"/>
    <w:basedOn w:val="DefaultParagraphFont"/>
    <w:rsid w:val="00AC1D18"/>
  </w:style>
  <w:style w:type="character" w:customStyle="1" w:styleId="articlecitationvolume">
    <w:name w:val="articlecitation_volume"/>
    <w:basedOn w:val="DefaultParagraphFont"/>
    <w:rsid w:val="00AC1D18"/>
  </w:style>
  <w:style w:type="character" w:customStyle="1" w:styleId="articlecitationpages">
    <w:name w:val="articlecitation_pages"/>
    <w:basedOn w:val="DefaultParagraphFont"/>
    <w:rsid w:val="00AC1D18"/>
  </w:style>
  <w:style w:type="character" w:customStyle="1" w:styleId="roman">
    <w:name w:val="roman"/>
    <w:basedOn w:val="DefaultParagraphFont"/>
    <w:rsid w:val="009052AB"/>
  </w:style>
  <w:style w:type="character" w:customStyle="1" w:styleId="nowrap">
    <w:name w:val="nowrap"/>
    <w:basedOn w:val="DefaultParagraphFont"/>
    <w:rsid w:val="008C2D68"/>
  </w:style>
  <w:style w:type="character" w:customStyle="1" w:styleId="nlmarticle-title">
    <w:name w:val="nlm_article-title"/>
    <w:basedOn w:val="DefaultParagraphFont"/>
    <w:rsid w:val="00CA0283"/>
  </w:style>
  <w:style w:type="character" w:customStyle="1" w:styleId="titleheading">
    <w:name w:val="titleheading"/>
    <w:basedOn w:val="DefaultParagraphFont"/>
    <w:rsid w:val="00CA0283"/>
  </w:style>
  <w:style w:type="character" w:customStyle="1" w:styleId="bold">
    <w:name w:val="bold"/>
    <w:basedOn w:val="DefaultParagraphFont"/>
    <w:rsid w:val="005E0F44"/>
  </w:style>
  <w:style w:type="character" w:customStyle="1" w:styleId="supref">
    <w:name w:val="sup_ref"/>
    <w:basedOn w:val="DefaultParagraphFont"/>
    <w:rsid w:val="005E0F44"/>
  </w:style>
  <w:style w:type="character" w:customStyle="1" w:styleId="titleheading0">
    <w:name w:val="title_heading"/>
    <w:basedOn w:val="DefaultParagraphFont"/>
    <w:rsid w:val="005E0F44"/>
  </w:style>
  <w:style w:type="character" w:customStyle="1" w:styleId="italic">
    <w:name w:val="italic"/>
    <w:basedOn w:val="DefaultParagraphFont"/>
    <w:rsid w:val="005E0F44"/>
  </w:style>
  <w:style w:type="character" w:customStyle="1" w:styleId="entryauthor">
    <w:name w:val="entryauthor"/>
    <w:basedOn w:val="DefaultParagraphFont"/>
    <w:rsid w:val="00E36B84"/>
  </w:style>
  <w:style w:type="character" w:customStyle="1" w:styleId="journalname">
    <w:name w:val="journalname"/>
    <w:basedOn w:val="DefaultParagraphFont"/>
    <w:rsid w:val="00E01F61"/>
  </w:style>
  <w:style w:type="character" w:customStyle="1" w:styleId="volume">
    <w:name w:val="volume"/>
    <w:basedOn w:val="DefaultParagraphFont"/>
    <w:rsid w:val="00E01F61"/>
  </w:style>
  <w:style w:type="character" w:customStyle="1" w:styleId="author-ref">
    <w:name w:val="author-ref"/>
    <w:basedOn w:val="DefaultParagraphFont"/>
    <w:rsid w:val="00E775A1"/>
  </w:style>
  <w:style w:type="character" w:customStyle="1" w:styleId="size-m">
    <w:name w:val="size-m"/>
    <w:basedOn w:val="DefaultParagraphFont"/>
    <w:rsid w:val="00955A5D"/>
  </w:style>
  <w:style w:type="character" w:customStyle="1" w:styleId="fc1">
    <w:name w:val="fc1"/>
    <w:basedOn w:val="DefaultParagraphFont"/>
    <w:rsid w:val="00DC1394"/>
  </w:style>
  <w:style w:type="character" w:customStyle="1" w:styleId="fs0">
    <w:name w:val="fs0"/>
    <w:basedOn w:val="DefaultParagraphFont"/>
    <w:rsid w:val="009C607C"/>
  </w:style>
  <w:style w:type="character" w:customStyle="1" w:styleId="ff6">
    <w:name w:val="ff6"/>
    <w:basedOn w:val="DefaultParagraphFont"/>
    <w:rsid w:val="009C607C"/>
  </w:style>
  <w:style w:type="character" w:customStyle="1" w:styleId="ls16">
    <w:name w:val="ls16"/>
    <w:basedOn w:val="DefaultParagraphFont"/>
    <w:rsid w:val="009C607C"/>
  </w:style>
  <w:style w:type="character" w:customStyle="1" w:styleId="ls17">
    <w:name w:val="ls17"/>
    <w:basedOn w:val="DefaultParagraphFont"/>
    <w:rsid w:val="009C607C"/>
  </w:style>
  <w:style w:type="character" w:customStyle="1" w:styleId="ls18">
    <w:name w:val="ls18"/>
    <w:basedOn w:val="DefaultParagraphFont"/>
    <w:rsid w:val="009C607C"/>
  </w:style>
  <w:style w:type="character" w:customStyle="1" w:styleId="ls19">
    <w:name w:val="ls19"/>
    <w:basedOn w:val="DefaultParagraphFont"/>
    <w:rsid w:val="009C607C"/>
  </w:style>
  <w:style w:type="character" w:customStyle="1" w:styleId="ls1a">
    <w:name w:val="ls1a"/>
    <w:basedOn w:val="DefaultParagraphFont"/>
    <w:rsid w:val="009C607C"/>
  </w:style>
  <w:style w:type="character" w:customStyle="1" w:styleId="ls1b">
    <w:name w:val="ls1b"/>
    <w:basedOn w:val="DefaultParagraphFont"/>
    <w:rsid w:val="009C607C"/>
  </w:style>
  <w:style w:type="character" w:customStyle="1" w:styleId="ls1d">
    <w:name w:val="ls1d"/>
    <w:basedOn w:val="DefaultParagraphFont"/>
    <w:rsid w:val="009C607C"/>
  </w:style>
  <w:style w:type="character" w:customStyle="1" w:styleId="ls1e">
    <w:name w:val="ls1e"/>
    <w:basedOn w:val="DefaultParagraphFont"/>
    <w:rsid w:val="009C607C"/>
  </w:style>
  <w:style w:type="character" w:customStyle="1" w:styleId="ls1f">
    <w:name w:val="ls1f"/>
    <w:basedOn w:val="DefaultParagraphFont"/>
    <w:rsid w:val="009C607C"/>
  </w:style>
  <w:style w:type="character" w:customStyle="1" w:styleId="fontstyle41">
    <w:name w:val="fontstyle41"/>
    <w:basedOn w:val="DefaultParagraphFont"/>
    <w:rsid w:val="00767553"/>
    <w:rPr>
      <w:rFonts w:ascii="OneGulliver-BoldA" w:hAnsi="OneGulliver-BoldA" w:hint="default"/>
      <w:b/>
      <w:bCs/>
      <w:i w:val="0"/>
      <w:iCs w:val="0"/>
      <w:color w:val="000000"/>
      <w:sz w:val="14"/>
      <w:szCs w:val="14"/>
    </w:rPr>
  </w:style>
  <w:style w:type="paragraph" w:styleId="Header">
    <w:name w:val="header"/>
    <w:basedOn w:val="Normal"/>
    <w:link w:val="HeaderChar"/>
    <w:uiPriority w:val="99"/>
    <w:unhideWhenUsed/>
    <w:rsid w:val="005F5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786"/>
  </w:style>
  <w:style w:type="paragraph" w:styleId="Footer">
    <w:name w:val="footer"/>
    <w:basedOn w:val="Normal"/>
    <w:link w:val="FooterChar"/>
    <w:uiPriority w:val="99"/>
    <w:unhideWhenUsed/>
    <w:rsid w:val="005F5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786"/>
  </w:style>
  <w:style w:type="character" w:customStyle="1" w:styleId="fontstyle11">
    <w:name w:val="fontstyle11"/>
    <w:basedOn w:val="DefaultParagraphFont"/>
    <w:rsid w:val="00493EF5"/>
    <w:rPr>
      <w:rFonts w:ascii="Symbol" w:hAnsi="Symbol" w:hint="default"/>
      <w:b w:val="0"/>
      <w:bCs w:val="0"/>
      <w:i w:val="0"/>
      <w:iCs w:val="0"/>
      <w:color w:val="231F20"/>
      <w:sz w:val="10"/>
      <w:szCs w:val="10"/>
    </w:rPr>
  </w:style>
  <w:style w:type="character" w:styleId="PlaceholderText">
    <w:name w:val="Placeholder Text"/>
    <w:basedOn w:val="DefaultParagraphFont"/>
    <w:uiPriority w:val="99"/>
    <w:semiHidden/>
    <w:rsid w:val="006C410E"/>
    <w:rPr>
      <w:color w:val="808080"/>
    </w:rPr>
  </w:style>
  <w:style w:type="character" w:styleId="UnresolvedMention">
    <w:name w:val="Unresolved Mention"/>
    <w:basedOn w:val="DefaultParagraphFont"/>
    <w:uiPriority w:val="99"/>
    <w:semiHidden/>
    <w:unhideWhenUsed/>
    <w:rsid w:val="00365A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5718">
      <w:bodyDiv w:val="1"/>
      <w:marLeft w:val="0"/>
      <w:marRight w:val="0"/>
      <w:marTop w:val="0"/>
      <w:marBottom w:val="0"/>
      <w:divBdr>
        <w:top w:val="none" w:sz="0" w:space="0" w:color="auto"/>
        <w:left w:val="none" w:sz="0" w:space="0" w:color="auto"/>
        <w:bottom w:val="none" w:sz="0" w:space="0" w:color="auto"/>
        <w:right w:val="none" w:sz="0" w:space="0" w:color="auto"/>
      </w:divBdr>
      <w:divsChild>
        <w:div w:id="1948925936">
          <w:marLeft w:val="0"/>
          <w:marRight w:val="0"/>
          <w:marTop w:val="0"/>
          <w:marBottom w:val="0"/>
          <w:divBdr>
            <w:top w:val="none" w:sz="0" w:space="0" w:color="auto"/>
            <w:left w:val="none" w:sz="0" w:space="0" w:color="auto"/>
            <w:bottom w:val="none" w:sz="0" w:space="0" w:color="auto"/>
            <w:right w:val="none" w:sz="0" w:space="0" w:color="auto"/>
          </w:divBdr>
        </w:div>
      </w:divsChild>
    </w:div>
    <w:div w:id="36634772">
      <w:bodyDiv w:val="1"/>
      <w:marLeft w:val="0"/>
      <w:marRight w:val="0"/>
      <w:marTop w:val="0"/>
      <w:marBottom w:val="0"/>
      <w:divBdr>
        <w:top w:val="none" w:sz="0" w:space="0" w:color="auto"/>
        <w:left w:val="none" w:sz="0" w:space="0" w:color="auto"/>
        <w:bottom w:val="none" w:sz="0" w:space="0" w:color="auto"/>
        <w:right w:val="none" w:sz="0" w:space="0" w:color="auto"/>
      </w:divBdr>
    </w:div>
    <w:div w:id="39476696">
      <w:bodyDiv w:val="1"/>
      <w:marLeft w:val="0"/>
      <w:marRight w:val="0"/>
      <w:marTop w:val="0"/>
      <w:marBottom w:val="0"/>
      <w:divBdr>
        <w:top w:val="none" w:sz="0" w:space="0" w:color="auto"/>
        <w:left w:val="none" w:sz="0" w:space="0" w:color="auto"/>
        <w:bottom w:val="none" w:sz="0" w:space="0" w:color="auto"/>
        <w:right w:val="none" w:sz="0" w:space="0" w:color="auto"/>
      </w:divBdr>
      <w:divsChild>
        <w:div w:id="830802424">
          <w:marLeft w:val="0"/>
          <w:marRight w:val="0"/>
          <w:marTop w:val="0"/>
          <w:marBottom w:val="0"/>
          <w:divBdr>
            <w:top w:val="none" w:sz="0" w:space="0" w:color="auto"/>
            <w:left w:val="none" w:sz="0" w:space="0" w:color="auto"/>
            <w:bottom w:val="none" w:sz="0" w:space="0" w:color="auto"/>
            <w:right w:val="none" w:sz="0" w:space="0" w:color="auto"/>
          </w:divBdr>
          <w:divsChild>
            <w:div w:id="2324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1884">
      <w:bodyDiv w:val="1"/>
      <w:marLeft w:val="0"/>
      <w:marRight w:val="0"/>
      <w:marTop w:val="0"/>
      <w:marBottom w:val="0"/>
      <w:divBdr>
        <w:top w:val="none" w:sz="0" w:space="0" w:color="auto"/>
        <w:left w:val="none" w:sz="0" w:space="0" w:color="auto"/>
        <w:bottom w:val="none" w:sz="0" w:space="0" w:color="auto"/>
        <w:right w:val="none" w:sz="0" w:space="0" w:color="auto"/>
      </w:divBdr>
      <w:divsChild>
        <w:div w:id="58065696">
          <w:marLeft w:val="0"/>
          <w:marRight w:val="0"/>
          <w:marTop w:val="0"/>
          <w:marBottom w:val="0"/>
          <w:divBdr>
            <w:top w:val="none" w:sz="0" w:space="0" w:color="auto"/>
            <w:left w:val="none" w:sz="0" w:space="0" w:color="auto"/>
            <w:bottom w:val="none" w:sz="0" w:space="0" w:color="auto"/>
            <w:right w:val="none" w:sz="0" w:space="0" w:color="auto"/>
          </w:divBdr>
        </w:div>
        <w:div w:id="1904943316">
          <w:marLeft w:val="0"/>
          <w:marRight w:val="0"/>
          <w:marTop w:val="0"/>
          <w:marBottom w:val="0"/>
          <w:divBdr>
            <w:top w:val="none" w:sz="0" w:space="0" w:color="auto"/>
            <w:left w:val="none" w:sz="0" w:space="0" w:color="auto"/>
            <w:bottom w:val="none" w:sz="0" w:space="0" w:color="auto"/>
            <w:right w:val="none" w:sz="0" w:space="0" w:color="auto"/>
          </w:divBdr>
        </w:div>
      </w:divsChild>
    </w:div>
    <w:div w:id="86191707">
      <w:bodyDiv w:val="1"/>
      <w:marLeft w:val="0"/>
      <w:marRight w:val="0"/>
      <w:marTop w:val="0"/>
      <w:marBottom w:val="0"/>
      <w:divBdr>
        <w:top w:val="none" w:sz="0" w:space="0" w:color="auto"/>
        <w:left w:val="none" w:sz="0" w:space="0" w:color="auto"/>
        <w:bottom w:val="none" w:sz="0" w:space="0" w:color="auto"/>
        <w:right w:val="none" w:sz="0" w:space="0" w:color="auto"/>
      </w:divBdr>
    </w:div>
    <w:div w:id="111632437">
      <w:bodyDiv w:val="1"/>
      <w:marLeft w:val="0"/>
      <w:marRight w:val="0"/>
      <w:marTop w:val="0"/>
      <w:marBottom w:val="0"/>
      <w:divBdr>
        <w:top w:val="none" w:sz="0" w:space="0" w:color="auto"/>
        <w:left w:val="none" w:sz="0" w:space="0" w:color="auto"/>
        <w:bottom w:val="none" w:sz="0" w:space="0" w:color="auto"/>
        <w:right w:val="none" w:sz="0" w:space="0" w:color="auto"/>
      </w:divBdr>
      <w:divsChild>
        <w:div w:id="1701541836">
          <w:marLeft w:val="0"/>
          <w:marRight w:val="0"/>
          <w:marTop w:val="0"/>
          <w:marBottom w:val="0"/>
          <w:divBdr>
            <w:top w:val="none" w:sz="0" w:space="0" w:color="auto"/>
            <w:left w:val="none" w:sz="0" w:space="0" w:color="auto"/>
            <w:bottom w:val="none" w:sz="0" w:space="0" w:color="auto"/>
            <w:right w:val="none" w:sz="0" w:space="0" w:color="auto"/>
          </w:divBdr>
          <w:divsChild>
            <w:div w:id="17185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4841">
      <w:bodyDiv w:val="1"/>
      <w:marLeft w:val="0"/>
      <w:marRight w:val="0"/>
      <w:marTop w:val="0"/>
      <w:marBottom w:val="0"/>
      <w:divBdr>
        <w:top w:val="none" w:sz="0" w:space="0" w:color="auto"/>
        <w:left w:val="none" w:sz="0" w:space="0" w:color="auto"/>
        <w:bottom w:val="none" w:sz="0" w:space="0" w:color="auto"/>
        <w:right w:val="none" w:sz="0" w:space="0" w:color="auto"/>
      </w:divBdr>
    </w:div>
    <w:div w:id="130752258">
      <w:bodyDiv w:val="1"/>
      <w:marLeft w:val="0"/>
      <w:marRight w:val="0"/>
      <w:marTop w:val="0"/>
      <w:marBottom w:val="0"/>
      <w:divBdr>
        <w:top w:val="none" w:sz="0" w:space="0" w:color="auto"/>
        <w:left w:val="none" w:sz="0" w:space="0" w:color="auto"/>
        <w:bottom w:val="none" w:sz="0" w:space="0" w:color="auto"/>
        <w:right w:val="none" w:sz="0" w:space="0" w:color="auto"/>
      </w:divBdr>
    </w:div>
    <w:div w:id="165827582">
      <w:bodyDiv w:val="1"/>
      <w:marLeft w:val="0"/>
      <w:marRight w:val="0"/>
      <w:marTop w:val="0"/>
      <w:marBottom w:val="0"/>
      <w:divBdr>
        <w:top w:val="none" w:sz="0" w:space="0" w:color="auto"/>
        <w:left w:val="none" w:sz="0" w:space="0" w:color="auto"/>
        <w:bottom w:val="none" w:sz="0" w:space="0" w:color="auto"/>
        <w:right w:val="none" w:sz="0" w:space="0" w:color="auto"/>
      </w:divBdr>
    </w:div>
    <w:div w:id="190531515">
      <w:bodyDiv w:val="1"/>
      <w:marLeft w:val="0"/>
      <w:marRight w:val="0"/>
      <w:marTop w:val="0"/>
      <w:marBottom w:val="0"/>
      <w:divBdr>
        <w:top w:val="none" w:sz="0" w:space="0" w:color="auto"/>
        <w:left w:val="none" w:sz="0" w:space="0" w:color="auto"/>
        <w:bottom w:val="none" w:sz="0" w:space="0" w:color="auto"/>
        <w:right w:val="none" w:sz="0" w:space="0" w:color="auto"/>
      </w:divBdr>
    </w:div>
    <w:div w:id="251354322">
      <w:bodyDiv w:val="1"/>
      <w:marLeft w:val="0"/>
      <w:marRight w:val="0"/>
      <w:marTop w:val="0"/>
      <w:marBottom w:val="0"/>
      <w:divBdr>
        <w:top w:val="none" w:sz="0" w:space="0" w:color="auto"/>
        <w:left w:val="none" w:sz="0" w:space="0" w:color="auto"/>
        <w:bottom w:val="none" w:sz="0" w:space="0" w:color="auto"/>
        <w:right w:val="none" w:sz="0" w:space="0" w:color="auto"/>
      </w:divBdr>
    </w:div>
    <w:div w:id="298649201">
      <w:bodyDiv w:val="1"/>
      <w:marLeft w:val="0"/>
      <w:marRight w:val="0"/>
      <w:marTop w:val="0"/>
      <w:marBottom w:val="0"/>
      <w:divBdr>
        <w:top w:val="none" w:sz="0" w:space="0" w:color="auto"/>
        <w:left w:val="none" w:sz="0" w:space="0" w:color="auto"/>
        <w:bottom w:val="none" w:sz="0" w:space="0" w:color="auto"/>
        <w:right w:val="none" w:sz="0" w:space="0" w:color="auto"/>
      </w:divBdr>
      <w:divsChild>
        <w:div w:id="332614837">
          <w:marLeft w:val="0"/>
          <w:marRight w:val="0"/>
          <w:marTop w:val="0"/>
          <w:marBottom w:val="0"/>
          <w:divBdr>
            <w:top w:val="none" w:sz="0" w:space="0" w:color="auto"/>
            <w:left w:val="none" w:sz="0" w:space="0" w:color="auto"/>
            <w:bottom w:val="none" w:sz="0" w:space="0" w:color="auto"/>
            <w:right w:val="none" w:sz="0" w:space="0" w:color="auto"/>
          </w:divBdr>
          <w:divsChild>
            <w:div w:id="1751612008">
              <w:marLeft w:val="0"/>
              <w:marRight w:val="0"/>
              <w:marTop w:val="0"/>
              <w:marBottom w:val="0"/>
              <w:divBdr>
                <w:top w:val="none" w:sz="0" w:space="0" w:color="auto"/>
                <w:left w:val="none" w:sz="0" w:space="0" w:color="auto"/>
                <w:bottom w:val="none" w:sz="0" w:space="0" w:color="auto"/>
                <w:right w:val="none" w:sz="0" w:space="0" w:color="auto"/>
              </w:divBdr>
              <w:divsChild>
                <w:div w:id="1196113914">
                  <w:marLeft w:val="0"/>
                  <w:marRight w:val="0"/>
                  <w:marTop w:val="0"/>
                  <w:marBottom w:val="0"/>
                  <w:divBdr>
                    <w:top w:val="none" w:sz="0" w:space="0" w:color="auto"/>
                    <w:left w:val="none" w:sz="0" w:space="0" w:color="auto"/>
                    <w:bottom w:val="none" w:sz="0" w:space="0" w:color="auto"/>
                    <w:right w:val="none" w:sz="0" w:space="0" w:color="auto"/>
                  </w:divBdr>
                  <w:divsChild>
                    <w:div w:id="1913540425">
                      <w:marLeft w:val="0"/>
                      <w:marRight w:val="0"/>
                      <w:marTop w:val="0"/>
                      <w:marBottom w:val="0"/>
                      <w:divBdr>
                        <w:top w:val="none" w:sz="0" w:space="0" w:color="auto"/>
                        <w:left w:val="none" w:sz="0" w:space="0" w:color="auto"/>
                        <w:bottom w:val="none" w:sz="0" w:space="0" w:color="auto"/>
                        <w:right w:val="none" w:sz="0" w:space="0" w:color="auto"/>
                      </w:divBdr>
                      <w:divsChild>
                        <w:div w:id="1439762399">
                          <w:marLeft w:val="0"/>
                          <w:marRight w:val="0"/>
                          <w:marTop w:val="0"/>
                          <w:marBottom w:val="0"/>
                          <w:divBdr>
                            <w:top w:val="none" w:sz="0" w:space="0" w:color="auto"/>
                            <w:left w:val="none" w:sz="0" w:space="0" w:color="auto"/>
                            <w:bottom w:val="none" w:sz="0" w:space="0" w:color="auto"/>
                            <w:right w:val="none" w:sz="0" w:space="0" w:color="auto"/>
                          </w:divBdr>
                          <w:divsChild>
                            <w:div w:id="1445541954">
                              <w:marLeft w:val="0"/>
                              <w:marRight w:val="0"/>
                              <w:marTop w:val="0"/>
                              <w:marBottom w:val="0"/>
                              <w:divBdr>
                                <w:top w:val="none" w:sz="0" w:space="0" w:color="auto"/>
                                <w:left w:val="none" w:sz="0" w:space="0" w:color="auto"/>
                                <w:bottom w:val="none" w:sz="0" w:space="0" w:color="auto"/>
                                <w:right w:val="none" w:sz="0" w:space="0" w:color="auto"/>
                              </w:divBdr>
                              <w:divsChild>
                                <w:div w:id="1940290404">
                                  <w:marLeft w:val="0"/>
                                  <w:marRight w:val="0"/>
                                  <w:marTop w:val="0"/>
                                  <w:marBottom w:val="0"/>
                                  <w:divBdr>
                                    <w:top w:val="none" w:sz="0" w:space="0" w:color="auto"/>
                                    <w:left w:val="none" w:sz="0" w:space="0" w:color="auto"/>
                                    <w:bottom w:val="none" w:sz="0" w:space="0" w:color="auto"/>
                                    <w:right w:val="none" w:sz="0" w:space="0" w:color="auto"/>
                                  </w:divBdr>
                                  <w:divsChild>
                                    <w:div w:id="2025590961">
                                      <w:marLeft w:val="0"/>
                                      <w:marRight w:val="0"/>
                                      <w:marTop w:val="0"/>
                                      <w:marBottom w:val="0"/>
                                      <w:divBdr>
                                        <w:top w:val="none" w:sz="0" w:space="0" w:color="auto"/>
                                        <w:left w:val="none" w:sz="0" w:space="0" w:color="auto"/>
                                        <w:bottom w:val="none" w:sz="0" w:space="0" w:color="auto"/>
                                        <w:right w:val="none" w:sz="0" w:space="0" w:color="auto"/>
                                      </w:divBdr>
                                      <w:divsChild>
                                        <w:div w:id="2080008970">
                                          <w:marLeft w:val="0"/>
                                          <w:marRight w:val="0"/>
                                          <w:marTop w:val="0"/>
                                          <w:marBottom w:val="0"/>
                                          <w:divBdr>
                                            <w:top w:val="none" w:sz="0" w:space="0" w:color="auto"/>
                                            <w:left w:val="none" w:sz="0" w:space="0" w:color="auto"/>
                                            <w:bottom w:val="none" w:sz="0" w:space="0" w:color="auto"/>
                                            <w:right w:val="none" w:sz="0" w:space="0" w:color="auto"/>
                                          </w:divBdr>
                                          <w:divsChild>
                                            <w:div w:id="290867957">
                                              <w:marLeft w:val="0"/>
                                              <w:marRight w:val="0"/>
                                              <w:marTop w:val="0"/>
                                              <w:marBottom w:val="0"/>
                                              <w:divBdr>
                                                <w:top w:val="none" w:sz="0" w:space="0" w:color="auto"/>
                                                <w:left w:val="none" w:sz="0" w:space="0" w:color="auto"/>
                                                <w:bottom w:val="none" w:sz="0" w:space="0" w:color="auto"/>
                                                <w:right w:val="none" w:sz="0" w:space="0" w:color="auto"/>
                                              </w:divBdr>
                                              <w:divsChild>
                                                <w:div w:id="144472272">
                                                  <w:marLeft w:val="0"/>
                                                  <w:marRight w:val="0"/>
                                                  <w:marTop w:val="0"/>
                                                  <w:marBottom w:val="0"/>
                                                  <w:divBdr>
                                                    <w:top w:val="none" w:sz="0" w:space="0" w:color="auto"/>
                                                    <w:left w:val="none" w:sz="0" w:space="0" w:color="auto"/>
                                                    <w:bottom w:val="none" w:sz="0" w:space="0" w:color="auto"/>
                                                    <w:right w:val="none" w:sz="0" w:space="0" w:color="auto"/>
                                                  </w:divBdr>
                                                </w:div>
                                                <w:div w:id="145099378">
                                                  <w:marLeft w:val="0"/>
                                                  <w:marRight w:val="0"/>
                                                  <w:marTop w:val="0"/>
                                                  <w:marBottom w:val="0"/>
                                                  <w:divBdr>
                                                    <w:top w:val="none" w:sz="0" w:space="0" w:color="auto"/>
                                                    <w:left w:val="none" w:sz="0" w:space="0" w:color="auto"/>
                                                    <w:bottom w:val="none" w:sz="0" w:space="0" w:color="auto"/>
                                                    <w:right w:val="none" w:sz="0" w:space="0" w:color="auto"/>
                                                  </w:divBdr>
                                                  <w:divsChild>
                                                    <w:div w:id="1949392516">
                                                      <w:marLeft w:val="0"/>
                                                      <w:marRight w:val="0"/>
                                                      <w:marTop w:val="0"/>
                                                      <w:marBottom w:val="0"/>
                                                      <w:divBdr>
                                                        <w:top w:val="none" w:sz="0" w:space="0" w:color="auto"/>
                                                        <w:left w:val="none" w:sz="0" w:space="0" w:color="auto"/>
                                                        <w:bottom w:val="none" w:sz="0" w:space="0" w:color="auto"/>
                                                        <w:right w:val="none" w:sz="0" w:space="0" w:color="auto"/>
                                                      </w:divBdr>
                                                    </w:div>
                                                  </w:divsChild>
                                                </w:div>
                                                <w:div w:id="1331835163">
                                                  <w:marLeft w:val="0"/>
                                                  <w:marRight w:val="0"/>
                                                  <w:marTop w:val="0"/>
                                                  <w:marBottom w:val="0"/>
                                                  <w:divBdr>
                                                    <w:top w:val="none" w:sz="0" w:space="0" w:color="auto"/>
                                                    <w:left w:val="none" w:sz="0" w:space="0" w:color="auto"/>
                                                    <w:bottom w:val="none" w:sz="0" w:space="0" w:color="auto"/>
                                                    <w:right w:val="none" w:sz="0" w:space="0" w:color="auto"/>
                                                  </w:divBdr>
                                                </w:div>
                                                <w:div w:id="1852526715">
                                                  <w:marLeft w:val="0"/>
                                                  <w:marRight w:val="0"/>
                                                  <w:marTop w:val="0"/>
                                                  <w:marBottom w:val="0"/>
                                                  <w:divBdr>
                                                    <w:top w:val="none" w:sz="0" w:space="0" w:color="auto"/>
                                                    <w:left w:val="none" w:sz="0" w:space="0" w:color="auto"/>
                                                    <w:bottom w:val="none" w:sz="0" w:space="0" w:color="auto"/>
                                                    <w:right w:val="none" w:sz="0" w:space="0" w:color="auto"/>
                                                  </w:divBdr>
                                                </w:div>
                                                <w:div w:id="412242770">
                                                  <w:marLeft w:val="0"/>
                                                  <w:marRight w:val="0"/>
                                                  <w:marTop w:val="0"/>
                                                  <w:marBottom w:val="0"/>
                                                  <w:divBdr>
                                                    <w:top w:val="none" w:sz="0" w:space="0" w:color="auto"/>
                                                    <w:left w:val="none" w:sz="0" w:space="0" w:color="auto"/>
                                                    <w:bottom w:val="none" w:sz="0" w:space="0" w:color="auto"/>
                                                    <w:right w:val="none" w:sz="0" w:space="0" w:color="auto"/>
                                                  </w:divBdr>
                                                </w:div>
                                                <w:div w:id="555360739">
                                                  <w:marLeft w:val="0"/>
                                                  <w:marRight w:val="0"/>
                                                  <w:marTop w:val="0"/>
                                                  <w:marBottom w:val="0"/>
                                                  <w:divBdr>
                                                    <w:top w:val="none" w:sz="0" w:space="0" w:color="auto"/>
                                                    <w:left w:val="none" w:sz="0" w:space="0" w:color="auto"/>
                                                    <w:bottom w:val="none" w:sz="0" w:space="0" w:color="auto"/>
                                                    <w:right w:val="none" w:sz="0" w:space="0" w:color="auto"/>
                                                  </w:divBdr>
                                                </w:div>
                                                <w:div w:id="564099740">
                                                  <w:marLeft w:val="0"/>
                                                  <w:marRight w:val="0"/>
                                                  <w:marTop w:val="0"/>
                                                  <w:marBottom w:val="0"/>
                                                  <w:divBdr>
                                                    <w:top w:val="none" w:sz="0" w:space="0" w:color="auto"/>
                                                    <w:left w:val="none" w:sz="0" w:space="0" w:color="auto"/>
                                                    <w:bottom w:val="none" w:sz="0" w:space="0" w:color="auto"/>
                                                    <w:right w:val="none" w:sz="0" w:space="0" w:color="auto"/>
                                                  </w:divBdr>
                                                </w:div>
                                                <w:div w:id="1671525134">
                                                  <w:marLeft w:val="0"/>
                                                  <w:marRight w:val="0"/>
                                                  <w:marTop w:val="0"/>
                                                  <w:marBottom w:val="0"/>
                                                  <w:divBdr>
                                                    <w:top w:val="none" w:sz="0" w:space="0" w:color="auto"/>
                                                    <w:left w:val="none" w:sz="0" w:space="0" w:color="auto"/>
                                                    <w:bottom w:val="none" w:sz="0" w:space="0" w:color="auto"/>
                                                    <w:right w:val="none" w:sz="0" w:space="0" w:color="auto"/>
                                                  </w:divBdr>
                                                </w:div>
                                              </w:divsChild>
                                            </w:div>
                                            <w:div w:id="158885102">
                                              <w:marLeft w:val="0"/>
                                              <w:marRight w:val="0"/>
                                              <w:marTop w:val="0"/>
                                              <w:marBottom w:val="0"/>
                                              <w:divBdr>
                                                <w:top w:val="none" w:sz="0" w:space="0" w:color="auto"/>
                                                <w:left w:val="none" w:sz="0" w:space="0" w:color="auto"/>
                                                <w:bottom w:val="none" w:sz="0" w:space="0" w:color="auto"/>
                                                <w:right w:val="none" w:sz="0" w:space="0" w:color="auto"/>
                                              </w:divBdr>
                                              <w:divsChild>
                                                <w:div w:id="404378286">
                                                  <w:marLeft w:val="0"/>
                                                  <w:marRight w:val="0"/>
                                                  <w:marTop w:val="0"/>
                                                  <w:marBottom w:val="0"/>
                                                  <w:divBdr>
                                                    <w:top w:val="none" w:sz="0" w:space="0" w:color="auto"/>
                                                    <w:left w:val="none" w:sz="0" w:space="0" w:color="auto"/>
                                                    <w:bottom w:val="none" w:sz="0" w:space="0" w:color="auto"/>
                                                    <w:right w:val="none" w:sz="0" w:space="0" w:color="auto"/>
                                                  </w:divBdr>
                                                  <w:divsChild>
                                                    <w:div w:id="1054620096">
                                                      <w:marLeft w:val="0"/>
                                                      <w:marRight w:val="0"/>
                                                      <w:marTop w:val="0"/>
                                                      <w:marBottom w:val="0"/>
                                                      <w:divBdr>
                                                        <w:top w:val="none" w:sz="0" w:space="0" w:color="auto"/>
                                                        <w:left w:val="none" w:sz="0" w:space="0" w:color="auto"/>
                                                        <w:bottom w:val="none" w:sz="0" w:space="0" w:color="auto"/>
                                                        <w:right w:val="none" w:sz="0" w:space="0" w:color="auto"/>
                                                      </w:divBdr>
                                                      <w:divsChild>
                                                        <w:div w:id="7007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7561">
                                              <w:marLeft w:val="0"/>
                                              <w:marRight w:val="0"/>
                                              <w:marTop w:val="0"/>
                                              <w:marBottom w:val="0"/>
                                              <w:divBdr>
                                                <w:top w:val="none" w:sz="0" w:space="0" w:color="auto"/>
                                                <w:left w:val="none" w:sz="0" w:space="0" w:color="auto"/>
                                                <w:bottom w:val="none" w:sz="0" w:space="0" w:color="auto"/>
                                                <w:right w:val="none" w:sz="0" w:space="0" w:color="auto"/>
                                              </w:divBdr>
                                              <w:divsChild>
                                                <w:div w:id="1014040560">
                                                  <w:marLeft w:val="0"/>
                                                  <w:marRight w:val="0"/>
                                                  <w:marTop w:val="0"/>
                                                  <w:marBottom w:val="0"/>
                                                  <w:divBdr>
                                                    <w:top w:val="none" w:sz="0" w:space="0" w:color="auto"/>
                                                    <w:left w:val="none" w:sz="0" w:space="0" w:color="auto"/>
                                                    <w:bottom w:val="none" w:sz="0" w:space="0" w:color="auto"/>
                                                    <w:right w:val="none" w:sz="0" w:space="0" w:color="auto"/>
                                                  </w:divBdr>
                                                  <w:divsChild>
                                                    <w:div w:id="503058031">
                                                      <w:marLeft w:val="0"/>
                                                      <w:marRight w:val="0"/>
                                                      <w:marTop w:val="0"/>
                                                      <w:marBottom w:val="0"/>
                                                      <w:divBdr>
                                                        <w:top w:val="none" w:sz="0" w:space="0" w:color="auto"/>
                                                        <w:left w:val="none" w:sz="0" w:space="0" w:color="auto"/>
                                                        <w:bottom w:val="none" w:sz="0" w:space="0" w:color="auto"/>
                                                        <w:right w:val="none" w:sz="0" w:space="0" w:color="auto"/>
                                                      </w:divBdr>
                                                      <w:divsChild>
                                                        <w:div w:id="788889419">
                                                          <w:marLeft w:val="0"/>
                                                          <w:marRight w:val="0"/>
                                                          <w:marTop w:val="0"/>
                                                          <w:marBottom w:val="0"/>
                                                          <w:divBdr>
                                                            <w:top w:val="none" w:sz="0" w:space="0" w:color="auto"/>
                                                            <w:left w:val="none" w:sz="0" w:space="0" w:color="auto"/>
                                                            <w:bottom w:val="none" w:sz="0" w:space="0" w:color="auto"/>
                                                            <w:right w:val="none" w:sz="0" w:space="0" w:color="auto"/>
                                                          </w:divBdr>
                                                        </w:div>
                                                        <w:div w:id="3223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5002">
                                                  <w:marLeft w:val="0"/>
                                                  <w:marRight w:val="0"/>
                                                  <w:marTop w:val="0"/>
                                                  <w:marBottom w:val="0"/>
                                                  <w:divBdr>
                                                    <w:top w:val="none" w:sz="0" w:space="0" w:color="auto"/>
                                                    <w:left w:val="none" w:sz="0" w:space="0" w:color="auto"/>
                                                    <w:bottom w:val="none" w:sz="0" w:space="0" w:color="auto"/>
                                                    <w:right w:val="none" w:sz="0" w:space="0" w:color="auto"/>
                                                  </w:divBdr>
                                                  <w:divsChild>
                                                    <w:div w:id="370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97478">
                                              <w:marLeft w:val="0"/>
                                              <w:marRight w:val="0"/>
                                              <w:marTop w:val="0"/>
                                              <w:marBottom w:val="0"/>
                                              <w:divBdr>
                                                <w:top w:val="none" w:sz="0" w:space="0" w:color="auto"/>
                                                <w:left w:val="none" w:sz="0" w:space="0" w:color="auto"/>
                                                <w:bottom w:val="none" w:sz="0" w:space="0" w:color="auto"/>
                                                <w:right w:val="none" w:sz="0" w:space="0" w:color="auto"/>
                                              </w:divBdr>
                                              <w:divsChild>
                                                <w:div w:id="1958098778">
                                                  <w:marLeft w:val="0"/>
                                                  <w:marRight w:val="0"/>
                                                  <w:marTop w:val="0"/>
                                                  <w:marBottom w:val="0"/>
                                                  <w:divBdr>
                                                    <w:top w:val="none" w:sz="0" w:space="0" w:color="auto"/>
                                                    <w:left w:val="none" w:sz="0" w:space="0" w:color="auto"/>
                                                    <w:bottom w:val="none" w:sz="0" w:space="0" w:color="auto"/>
                                                    <w:right w:val="none" w:sz="0" w:space="0" w:color="auto"/>
                                                  </w:divBdr>
                                                  <w:divsChild>
                                                    <w:div w:id="975447908">
                                                      <w:marLeft w:val="0"/>
                                                      <w:marRight w:val="0"/>
                                                      <w:marTop w:val="0"/>
                                                      <w:marBottom w:val="0"/>
                                                      <w:divBdr>
                                                        <w:top w:val="none" w:sz="0" w:space="0" w:color="auto"/>
                                                        <w:left w:val="none" w:sz="0" w:space="0" w:color="auto"/>
                                                        <w:bottom w:val="none" w:sz="0" w:space="0" w:color="auto"/>
                                                        <w:right w:val="none" w:sz="0" w:space="0" w:color="auto"/>
                                                      </w:divBdr>
                                                      <w:divsChild>
                                                        <w:div w:id="1377698103">
                                                          <w:marLeft w:val="0"/>
                                                          <w:marRight w:val="0"/>
                                                          <w:marTop w:val="0"/>
                                                          <w:marBottom w:val="0"/>
                                                          <w:divBdr>
                                                            <w:top w:val="none" w:sz="0" w:space="0" w:color="auto"/>
                                                            <w:left w:val="none" w:sz="0" w:space="0" w:color="auto"/>
                                                            <w:bottom w:val="none" w:sz="0" w:space="0" w:color="auto"/>
                                                            <w:right w:val="none" w:sz="0" w:space="0" w:color="auto"/>
                                                          </w:divBdr>
                                                        </w:div>
                                                        <w:div w:id="499734539">
                                                          <w:marLeft w:val="0"/>
                                                          <w:marRight w:val="0"/>
                                                          <w:marTop w:val="0"/>
                                                          <w:marBottom w:val="0"/>
                                                          <w:divBdr>
                                                            <w:top w:val="none" w:sz="0" w:space="0" w:color="auto"/>
                                                            <w:left w:val="none" w:sz="0" w:space="0" w:color="auto"/>
                                                            <w:bottom w:val="none" w:sz="0" w:space="0" w:color="auto"/>
                                                            <w:right w:val="none" w:sz="0" w:space="0" w:color="auto"/>
                                                          </w:divBdr>
                                                        </w:div>
                                                      </w:divsChild>
                                                    </w:div>
                                                    <w:div w:id="1295524403">
                                                      <w:marLeft w:val="0"/>
                                                      <w:marRight w:val="0"/>
                                                      <w:marTop w:val="0"/>
                                                      <w:marBottom w:val="0"/>
                                                      <w:divBdr>
                                                        <w:top w:val="none" w:sz="0" w:space="0" w:color="auto"/>
                                                        <w:left w:val="none" w:sz="0" w:space="0" w:color="auto"/>
                                                        <w:bottom w:val="none" w:sz="0" w:space="0" w:color="auto"/>
                                                        <w:right w:val="none" w:sz="0" w:space="0" w:color="auto"/>
                                                      </w:divBdr>
                                                      <w:divsChild>
                                                        <w:div w:id="1291786874">
                                                          <w:marLeft w:val="0"/>
                                                          <w:marRight w:val="0"/>
                                                          <w:marTop w:val="0"/>
                                                          <w:marBottom w:val="0"/>
                                                          <w:divBdr>
                                                            <w:top w:val="none" w:sz="0" w:space="0" w:color="auto"/>
                                                            <w:left w:val="none" w:sz="0" w:space="0" w:color="auto"/>
                                                            <w:bottom w:val="none" w:sz="0" w:space="0" w:color="auto"/>
                                                            <w:right w:val="none" w:sz="0" w:space="0" w:color="auto"/>
                                                          </w:divBdr>
                                                        </w:div>
                                                      </w:divsChild>
                                                    </w:div>
                                                    <w:div w:id="1928492827">
                                                      <w:marLeft w:val="0"/>
                                                      <w:marRight w:val="0"/>
                                                      <w:marTop w:val="0"/>
                                                      <w:marBottom w:val="0"/>
                                                      <w:divBdr>
                                                        <w:top w:val="none" w:sz="0" w:space="0" w:color="auto"/>
                                                        <w:left w:val="none" w:sz="0" w:space="0" w:color="auto"/>
                                                        <w:bottom w:val="none" w:sz="0" w:space="0" w:color="auto"/>
                                                        <w:right w:val="none" w:sz="0" w:space="0" w:color="auto"/>
                                                      </w:divBdr>
                                                      <w:divsChild>
                                                        <w:div w:id="5851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8192438">
          <w:marLeft w:val="0"/>
          <w:marRight w:val="0"/>
          <w:marTop w:val="0"/>
          <w:marBottom w:val="0"/>
          <w:divBdr>
            <w:top w:val="none" w:sz="0" w:space="0" w:color="auto"/>
            <w:left w:val="none" w:sz="0" w:space="0" w:color="auto"/>
            <w:bottom w:val="none" w:sz="0" w:space="0" w:color="auto"/>
            <w:right w:val="none" w:sz="0" w:space="0" w:color="auto"/>
          </w:divBdr>
          <w:divsChild>
            <w:div w:id="77214530">
              <w:marLeft w:val="0"/>
              <w:marRight w:val="0"/>
              <w:marTop w:val="0"/>
              <w:marBottom w:val="0"/>
              <w:divBdr>
                <w:top w:val="none" w:sz="0" w:space="0" w:color="auto"/>
                <w:left w:val="none" w:sz="0" w:space="0" w:color="auto"/>
                <w:bottom w:val="none" w:sz="0" w:space="0" w:color="auto"/>
                <w:right w:val="none" w:sz="0" w:space="0" w:color="auto"/>
              </w:divBdr>
              <w:divsChild>
                <w:div w:id="469175781">
                  <w:marLeft w:val="0"/>
                  <w:marRight w:val="0"/>
                  <w:marTop w:val="0"/>
                  <w:marBottom w:val="0"/>
                  <w:divBdr>
                    <w:top w:val="none" w:sz="0" w:space="0" w:color="auto"/>
                    <w:left w:val="none" w:sz="0" w:space="0" w:color="auto"/>
                    <w:bottom w:val="none" w:sz="0" w:space="0" w:color="auto"/>
                    <w:right w:val="none" w:sz="0" w:space="0" w:color="auto"/>
                  </w:divBdr>
                  <w:divsChild>
                    <w:div w:id="953948993">
                      <w:marLeft w:val="0"/>
                      <w:marRight w:val="0"/>
                      <w:marTop w:val="0"/>
                      <w:marBottom w:val="0"/>
                      <w:divBdr>
                        <w:top w:val="none" w:sz="0" w:space="0" w:color="auto"/>
                        <w:left w:val="none" w:sz="0" w:space="0" w:color="auto"/>
                        <w:bottom w:val="none" w:sz="0" w:space="0" w:color="auto"/>
                        <w:right w:val="none" w:sz="0" w:space="0" w:color="auto"/>
                      </w:divBdr>
                      <w:divsChild>
                        <w:div w:id="326400026">
                          <w:marLeft w:val="0"/>
                          <w:marRight w:val="0"/>
                          <w:marTop w:val="0"/>
                          <w:marBottom w:val="0"/>
                          <w:divBdr>
                            <w:top w:val="none" w:sz="0" w:space="0" w:color="auto"/>
                            <w:left w:val="none" w:sz="0" w:space="0" w:color="auto"/>
                            <w:bottom w:val="none" w:sz="0" w:space="0" w:color="auto"/>
                            <w:right w:val="none" w:sz="0" w:space="0" w:color="auto"/>
                          </w:divBdr>
                          <w:divsChild>
                            <w:div w:id="543251643">
                              <w:marLeft w:val="0"/>
                              <w:marRight w:val="0"/>
                              <w:marTop w:val="0"/>
                              <w:marBottom w:val="0"/>
                              <w:divBdr>
                                <w:top w:val="none" w:sz="0" w:space="0" w:color="auto"/>
                                <w:left w:val="none" w:sz="0" w:space="0" w:color="auto"/>
                                <w:bottom w:val="none" w:sz="0" w:space="0" w:color="auto"/>
                                <w:right w:val="none" w:sz="0" w:space="0" w:color="auto"/>
                              </w:divBdr>
                              <w:divsChild>
                                <w:div w:id="1466506625">
                                  <w:marLeft w:val="0"/>
                                  <w:marRight w:val="0"/>
                                  <w:marTop w:val="0"/>
                                  <w:marBottom w:val="0"/>
                                  <w:divBdr>
                                    <w:top w:val="none" w:sz="0" w:space="0" w:color="auto"/>
                                    <w:left w:val="none" w:sz="0" w:space="0" w:color="auto"/>
                                    <w:bottom w:val="none" w:sz="0" w:space="0" w:color="auto"/>
                                    <w:right w:val="none" w:sz="0" w:space="0" w:color="auto"/>
                                  </w:divBdr>
                                  <w:divsChild>
                                    <w:div w:id="1093434125">
                                      <w:marLeft w:val="0"/>
                                      <w:marRight w:val="0"/>
                                      <w:marTop w:val="0"/>
                                      <w:marBottom w:val="0"/>
                                      <w:divBdr>
                                        <w:top w:val="none" w:sz="0" w:space="0" w:color="auto"/>
                                        <w:left w:val="none" w:sz="0" w:space="0" w:color="auto"/>
                                        <w:bottom w:val="none" w:sz="0" w:space="0" w:color="auto"/>
                                        <w:right w:val="none" w:sz="0" w:space="0" w:color="auto"/>
                                      </w:divBdr>
                                      <w:divsChild>
                                        <w:div w:id="1029835174">
                                          <w:marLeft w:val="0"/>
                                          <w:marRight w:val="0"/>
                                          <w:marTop w:val="0"/>
                                          <w:marBottom w:val="0"/>
                                          <w:divBdr>
                                            <w:top w:val="none" w:sz="0" w:space="0" w:color="auto"/>
                                            <w:left w:val="none" w:sz="0" w:space="0" w:color="auto"/>
                                            <w:bottom w:val="none" w:sz="0" w:space="0" w:color="auto"/>
                                            <w:right w:val="none" w:sz="0" w:space="0" w:color="auto"/>
                                          </w:divBdr>
                                          <w:divsChild>
                                            <w:div w:id="1808475901">
                                              <w:marLeft w:val="0"/>
                                              <w:marRight w:val="0"/>
                                              <w:marTop w:val="0"/>
                                              <w:marBottom w:val="0"/>
                                              <w:divBdr>
                                                <w:top w:val="none" w:sz="0" w:space="0" w:color="auto"/>
                                                <w:left w:val="none" w:sz="0" w:space="0" w:color="auto"/>
                                                <w:bottom w:val="none" w:sz="0" w:space="0" w:color="auto"/>
                                                <w:right w:val="none" w:sz="0" w:space="0" w:color="auto"/>
                                              </w:divBdr>
                                              <w:divsChild>
                                                <w:div w:id="20931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24829">
                                  <w:marLeft w:val="0"/>
                                  <w:marRight w:val="0"/>
                                  <w:marTop w:val="0"/>
                                  <w:marBottom w:val="0"/>
                                  <w:divBdr>
                                    <w:top w:val="none" w:sz="0" w:space="0" w:color="auto"/>
                                    <w:left w:val="none" w:sz="0" w:space="0" w:color="auto"/>
                                    <w:bottom w:val="none" w:sz="0" w:space="0" w:color="auto"/>
                                    <w:right w:val="none" w:sz="0" w:space="0" w:color="auto"/>
                                  </w:divBdr>
                                  <w:divsChild>
                                    <w:div w:id="738599067">
                                      <w:marLeft w:val="0"/>
                                      <w:marRight w:val="0"/>
                                      <w:marTop w:val="0"/>
                                      <w:marBottom w:val="0"/>
                                      <w:divBdr>
                                        <w:top w:val="none" w:sz="0" w:space="0" w:color="auto"/>
                                        <w:left w:val="none" w:sz="0" w:space="0" w:color="auto"/>
                                        <w:bottom w:val="none" w:sz="0" w:space="0" w:color="auto"/>
                                        <w:right w:val="none" w:sz="0" w:space="0" w:color="auto"/>
                                      </w:divBdr>
                                      <w:divsChild>
                                        <w:div w:id="1659070726">
                                          <w:marLeft w:val="0"/>
                                          <w:marRight w:val="0"/>
                                          <w:marTop w:val="0"/>
                                          <w:marBottom w:val="0"/>
                                          <w:divBdr>
                                            <w:top w:val="none" w:sz="0" w:space="0" w:color="auto"/>
                                            <w:left w:val="none" w:sz="0" w:space="0" w:color="auto"/>
                                            <w:bottom w:val="none" w:sz="0" w:space="0" w:color="auto"/>
                                            <w:right w:val="none" w:sz="0" w:space="0" w:color="auto"/>
                                          </w:divBdr>
                                          <w:divsChild>
                                            <w:div w:id="1990598594">
                                              <w:marLeft w:val="0"/>
                                              <w:marRight w:val="0"/>
                                              <w:marTop w:val="0"/>
                                              <w:marBottom w:val="0"/>
                                              <w:divBdr>
                                                <w:top w:val="none" w:sz="0" w:space="0" w:color="auto"/>
                                                <w:left w:val="none" w:sz="0" w:space="0" w:color="auto"/>
                                                <w:bottom w:val="none" w:sz="0" w:space="0" w:color="auto"/>
                                                <w:right w:val="none" w:sz="0" w:space="0" w:color="auto"/>
                                              </w:divBdr>
                                              <w:divsChild>
                                                <w:div w:id="60496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20281">
                                  <w:marLeft w:val="0"/>
                                  <w:marRight w:val="0"/>
                                  <w:marTop w:val="0"/>
                                  <w:marBottom w:val="0"/>
                                  <w:divBdr>
                                    <w:top w:val="none" w:sz="0" w:space="0" w:color="auto"/>
                                    <w:left w:val="none" w:sz="0" w:space="0" w:color="auto"/>
                                    <w:bottom w:val="none" w:sz="0" w:space="0" w:color="auto"/>
                                    <w:right w:val="none" w:sz="0" w:space="0" w:color="auto"/>
                                  </w:divBdr>
                                  <w:divsChild>
                                    <w:div w:id="603221649">
                                      <w:marLeft w:val="0"/>
                                      <w:marRight w:val="0"/>
                                      <w:marTop w:val="0"/>
                                      <w:marBottom w:val="0"/>
                                      <w:divBdr>
                                        <w:top w:val="none" w:sz="0" w:space="0" w:color="auto"/>
                                        <w:left w:val="none" w:sz="0" w:space="0" w:color="auto"/>
                                        <w:bottom w:val="none" w:sz="0" w:space="0" w:color="auto"/>
                                        <w:right w:val="none" w:sz="0" w:space="0" w:color="auto"/>
                                      </w:divBdr>
                                      <w:divsChild>
                                        <w:div w:id="1765304258">
                                          <w:marLeft w:val="0"/>
                                          <w:marRight w:val="0"/>
                                          <w:marTop w:val="0"/>
                                          <w:marBottom w:val="0"/>
                                          <w:divBdr>
                                            <w:top w:val="none" w:sz="0" w:space="0" w:color="auto"/>
                                            <w:left w:val="none" w:sz="0" w:space="0" w:color="auto"/>
                                            <w:bottom w:val="none" w:sz="0" w:space="0" w:color="auto"/>
                                            <w:right w:val="none" w:sz="0" w:space="0" w:color="auto"/>
                                          </w:divBdr>
                                          <w:divsChild>
                                            <w:div w:id="14445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20332">
                                  <w:marLeft w:val="0"/>
                                  <w:marRight w:val="0"/>
                                  <w:marTop w:val="0"/>
                                  <w:marBottom w:val="0"/>
                                  <w:divBdr>
                                    <w:top w:val="none" w:sz="0" w:space="0" w:color="auto"/>
                                    <w:left w:val="none" w:sz="0" w:space="0" w:color="auto"/>
                                    <w:bottom w:val="none" w:sz="0" w:space="0" w:color="auto"/>
                                    <w:right w:val="none" w:sz="0" w:space="0" w:color="auto"/>
                                  </w:divBdr>
                                  <w:divsChild>
                                    <w:div w:id="1102649420">
                                      <w:marLeft w:val="0"/>
                                      <w:marRight w:val="0"/>
                                      <w:marTop w:val="0"/>
                                      <w:marBottom w:val="0"/>
                                      <w:divBdr>
                                        <w:top w:val="none" w:sz="0" w:space="0" w:color="auto"/>
                                        <w:left w:val="none" w:sz="0" w:space="0" w:color="auto"/>
                                        <w:bottom w:val="none" w:sz="0" w:space="0" w:color="auto"/>
                                        <w:right w:val="none" w:sz="0" w:space="0" w:color="auto"/>
                                      </w:divBdr>
                                      <w:divsChild>
                                        <w:div w:id="1519739055">
                                          <w:marLeft w:val="0"/>
                                          <w:marRight w:val="0"/>
                                          <w:marTop w:val="0"/>
                                          <w:marBottom w:val="0"/>
                                          <w:divBdr>
                                            <w:top w:val="none" w:sz="0" w:space="0" w:color="auto"/>
                                            <w:left w:val="none" w:sz="0" w:space="0" w:color="auto"/>
                                            <w:bottom w:val="none" w:sz="0" w:space="0" w:color="auto"/>
                                            <w:right w:val="none" w:sz="0" w:space="0" w:color="auto"/>
                                          </w:divBdr>
                                          <w:divsChild>
                                            <w:div w:id="584456990">
                                              <w:marLeft w:val="0"/>
                                              <w:marRight w:val="0"/>
                                              <w:marTop w:val="0"/>
                                              <w:marBottom w:val="0"/>
                                              <w:divBdr>
                                                <w:top w:val="none" w:sz="0" w:space="0" w:color="auto"/>
                                                <w:left w:val="none" w:sz="0" w:space="0" w:color="auto"/>
                                                <w:bottom w:val="none" w:sz="0" w:space="0" w:color="auto"/>
                                                <w:right w:val="none" w:sz="0" w:space="0" w:color="auto"/>
                                              </w:divBdr>
                                              <w:divsChild>
                                                <w:div w:id="15936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2305988">
          <w:marLeft w:val="0"/>
          <w:marRight w:val="0"/>
          <w:marTop w:val="0"/>
          <w:marBottom w:val="0"/>
          <w:divBdr>
            <w:top w:val="none" w:sz="0" w:space="0" w:color="auto"/>
            <w:left w:val="none" w:sz="0" w:space="0" w:color="auto"/>
            <w:bottom w:val="none" w:sz="0" w:space="0" w:color="auto"/>
            <w:right w:val="none" w:sz="0" w:space="0" w:color="auto"/>
          </w:divBdr>
          <w:divsChild>
            <w:div w:id="300885169">
              <w:marLeft w:val="0"/>
              <w:marRight w:val="0"/>
              <w:marTop w:val="0"/>
              <w:marBottom w:val="0"/>
              <w:divBdr>
                <w:top w:val="none" w:sz="0" w:space="0" w:color="auto"/>
                <w:left w:val="none" w:sz="0" w:space="0" w:color="auto"/>
                <w:bottom w:val="none" w:sz="0" w:space="0" w:color="auto"/>
                <w:right w:val="none" w:sz="0" w:space="0" w:color="auto"/>
              </w:divBdr>
              <w:divsChild>
                <w:div w:id="1784689745">
                  <w:marLeft w:val="0"/>
                  <w:marRight w:val="0"/>
                  <w:marTop w:val="0"/>
                  <w:marBottom w:val="0"/>
                  <w:divBdr>
                    <w:top w:val="none" w:sz="0" w:space="0" w:color="auto"/>
                    <w:left w:val="none" w:sz="0" w:space="0" w:color="auto"/>
                    <w:bottom w:val="none" w:sz="0" w:space="0" w:color="auto"/>
                    <w:right w:val="none" w:sz="0" w:space="0" w:color="auto"/>
                  </w:divBdr>
                  <w:divsChild>
                    <w:div w:id="578517577">
                      <w:marLeft w:val="0"/>
                      <w:marRight w:val="0"/>
                      <w:marTop w:val="0"/>
                      <w:marBottom w:val="0"/>
                      <w:divBdr>
                        <w:top w:val="none" w:sz="0" w:space="0" w:color="auto"/>
                        <w:left w:val="none" w:sz="0" w:space="0" w:color="auto"/>
                        <w:bottom w:val="none" w:sz="0" w:space="0" w:color="auto"/>
                        <w:right w:val="none" w:sz="0" w:space="0" w:color="auto"/>
                      </w:divBdr>
                      <w:divsChild>
                        <w:div w:id="134640919">
                          <w:marLeft w:val="0"/>
                          <w:marRight w:val="0"/>
                          <w:marTop w:val="0"/>
                          <w:marBottom w:val="0"/>
                          <w:divBdr>
                            <w:top w:val="none" w:sz="0" w:space="0" w:color="auto"/>
                            <w:left w:val="none" w:sz="0" w:space="0" w:color="auto"/>
                            <w:bottom w:val="none" w:sz="0" w:space="0" w:color="auto"/>
                            <w:right w:val="none" w:sz="0" w:space="0" w:color="auto"/>
                          </w:divBdr>
                          <w:divsChild>
                            <w:div w:id="875895109">
                              <w:marLeft w:val="0"/>
                              <w:marRight w:val="0"/>
                              <w:marTop w:val="0"/>
                              <w:marBottom w:val="0"/>
                              <w:divBdr>
                                <w:top w:val="none" w:sz="0" w:space="0" w:color="auto"/>
                                <w:left w:val="none" w:sz="0" w:space="0" w:color="auto"/>
                                <w:bottom w:val="none" w:sz="0" w:space="0" w:color="auto"/>
                                <w:right w:val="none" w:sz="0" w:space="0" w:color="auto"/>
                              </w:divBdr>
                              <w:divsChild>
                                <w:div w:id="105852098">
                                  <w:marLeft w:val="0"/>
                                  <w:marRight w:val="0"/>
                                  <w:marTop w:val="0"/>
                                  <w:marBottom w:val="0"/>
                                  <w:divBdr>
                                    <w:top w:val="none" w:sz="0" w:space="0" w:color="auto"/>
                                    <w:left w:val="none" w:sz="0" w:space="0" w:color="auto"/>
                                    <w:bottom w:val="none" w:sz="0" w:space="0" w:color="auto"/>
                                    <w:right w:val="none" w:sz="0" w:space="0" w:color="auto"/>
                                  </w:divBdr>
                                  <w:divsChild>
                                    <w:div w:id="1889880218">
                                      <w:marLeft w:val="0"/>
                                      <w:marRight w:val="0"/>
                                      <w:marTop w:val="0"/>
                                      <w:marBottom w:val="0"/>
                                      <w:divBdr>
                                        <w:top w:val="none" w:sz="0" w:space="0" w:color="auto"/>
                                        <w:left w:val="none" w:sz="0" w:space="0" w:color="auto"/>
                                        <w:bottom w:val="none" w:sz="0" w:space="0" w:color="auto"/>
                                        <w:right w:val="none" w:sz="0" w:space="0" w:color="auto"/>
                                      </w:divBdr>
                                      <w:divsChild>
                                        <w:div w:id="1944071541">
                                          <w:marLeft w:val="0"/>
                                          <w:marRight w:val="0"/>
                                          <w:marTop w:val="0"/>
                                          <w:marBottom w:val="0"/>
                                          <w:divBdr>
                                            <w:top w:val="none" w:sz="0" w:space="0" w:color="auto"/>
                                            <w:left w:val="none" w:sz="0" w:space="0" w:color="auto"/>
                                            <w:bottom w:val="none" w:sz="0" w:space="0" w:color="auto"/>
                                            <w:right w:val="none" w:sz="0" w:space="0" w:color="auto"/>
                                          </w:divBdr>
                                          <w:divsChild>
                                            <w:div w:id="1817800805">
                                              <w:marLeft w:val="0"/>
                                              <w:marRight w:val="0"/>
                                              <w:marTop w:val="0"/>
                                              <w:marBottom w:val="0"/>
                                              <w:divBdr>
                                                <w:top w:val="none" w:sz="0" w:space="0" w:color="auto"/>
                                                <w:left w:val="none" w:sz="0" w:space="0" w:color="auto"/>
                                                <w:bottom w:val="none" w:sz="0" w:space="0" w:color="auto"/>
                                                <w:right w:val="none" w:sz="0" w:space="0" w:color="auto"/>
                                              </w:divBdr>
                                              <w:divsChild>
                                                <w:div w:id="12834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78588">
                                      <w:marLeft w:val="0"/>
                                      <w:marRight w:val="0"/>
                                      <w:marTop w:val="0"/>
                                      <w:marBottom w:val="0"/>
                                      <w:divBdr>
                                        <w:top w:val="none" w:sz="0" w:space="0" w:color="auto"/>
                                        <w:left w:val="none" w:sz="0" w:space="0" w:color="auto"/>
                                        <w:bottom w:val="none" w:sz="0" w:space="0" w:color="auto"/>
                                        <w:right w:val="none" w:sz="0" w:space="0" w:color="auto"/>
                                      </w:divBdr>
                                      <w:divsChild>
                                        <w:div w:id="1939605027">
                                          <w:marLeft w:val="0"/>
                                          <w:marRight w:val="0"/>
                                          <w:marTop w:val="0"/>
                                          <w:marBottom w:val="0"/>
                                          <w:divBdr>
                                            <w:top w:val="none" w:sz="0" w:space="0" w:color="auto"/>
                                            <w:left w:val="none" w:sz="0" w:space="0" w:color="auto"/>
                                            <w:bottom w:val="none" w:sz="0" w:space="0" w:color="auto"/>
                                            <w:right w:val="none" w:sz="0" w:space="0" w:color="auto"/>
                                          </w:divBdr>
                                          <w:divsChild>
                                            <w:div w:id="944995393">
                                              <w:marLeft w:val="0"/>
                                              <w:marRight w:val="0"/>
                                              <w:marTop w:val="0"/>
                                              <w:marBottom w:val="0"/>
                                              <w:divBdr>
                                                <w:top w:val="none" w:sz="0" w:space="0" w:color="auto"/>
                                                <w:left w:val="none" w:sz="0" w:space="0" w:color="auto"/>
                                                <w:bottom w:val="none" w:sz="0" w:space="0" w:color="auto"/>
                                                <w:right w:val="none" w:sz="0" w:space="0" w:color="auto"/>
                                              </w:divBdr>
                                              <w:divsChild>
                                                <w:div w:id="1989359548">
                                                  <w:marLeft w:val="0"/>
                                                  <w:marRight w:val="0"/>
                                                  <w:marTop w:val="0"/>
                                                  <w:marBottom w:val="0"/>
                                                  <w:divBdr>
                                                    <w:top w:val="none" w:sz="0" w:space="0" w:color="auto"/>
                                                    <w:left w:val="none" w:sz="0" w:space="0" w:color="auto"/>
                                                    <w:bottom w:val="none" w:sz="0" w:space="0" w:color="auto"/>
                                                    <w:right w:val="none" w:sz="0" w:space="0" w:color="auto"/>
                                                  </w:divBdr>
                                                  <w:divsChild>
                                                    <w:div w:id="1969360025">
                                                      <w:marLeft w:val="0"/>
                                                      <w:marRight w:val="0"/>
                                                      <w:marTop w:val="0"/>
                                                      <w:marBottom w:val="0"/>
                                                      <w:divBdr>
                                                        <w:top w:val="none" w:sz="0" w:space="0" w:color="auto"/>
                                                        <w:left w:val="none" w:sz="0" w:space="0" w:color="auto"/>
                                                        <w:bottom w:val="none" w:sz="0" w:space="0" w:color="auto"/>
                                                        <w:right w:val="none" w:sz="0" w:space="0" w:color="auto"/>
                                                      </w:divBdr>
                                                      <w:divsChild>
                                                        <w:div w:id="1198735794">
                                                          <w:marLeft w:val="0"/>
                                                          <w:marRight w:val="0"/>
                                                          <w:marTop w:val="0"/>
                                                          <w:marBottom w:val="0"/>
                                                          <w:divBdr>
                                                            <w:top w:val="none" w:sz="0" w:space="0" w:color="auto"/>
                                                            <w:left w:val="none" w:sz="0" w:space="0" w:color="auto"/>
                                                            <w:bottom w:val="none" w:sz="0" w:space="0" w:color="auto"/>
                                                            <w:right w:val="none" w:sz="0" w:space="0" w:color="auto"/>
                                                          </w:divBdr>
                                                          <w:divsChild>
                                                            <w:div w:id="975381034">
                                                              <w:marLeft w:val="0"/>
                                                              <w:marRight w:val="0"/>
                                                              <w:marTop w:val="0"/>
                                                              <w:marBottom w:val="0"/>
                                                              <w:divBdr>
                                                                <w:top w:val="none" w:sz="0" w:space="0" w:color="auto"/>
                                                                <w:left w:val="none" w:sz="0" w:space="0" w:color="auto"/>
                                                                <w:bottom w:val="none" w:sz="0" w:space="0" w:color="auto"/>
                                                                <w:right w:val="none" w:sz="0" w:space="0" w:color="auto"/>
                                                              </w:divBdr>
                                                              <w:divsChild>
                                                                <w:div w:id="1456295065">
                                                                  <w:marLeft w:val="0"/>
                                                                  <w:marRight w:val="0"/>
                                                                  <w:marTop w:val="0"/>
                                                                  <w:marBottom w:val="0"/>
                                                                  <w:divBdr>
                                                                    <w:top w:val="none" w:sz="0" w:space="0" w:color="auto"/>
                                                                    <w:left w:val="none" w:sz="0" w:space="0" w:color="auto"/>
                                                                    <w:bottom w:val="none" w:sz="0" w:space="0" w:color="auto"/>
                                                                    <w:right w:val="none" w:sz="0" w:space="0" w:color="auto"/>
                                                                  </w:divBdr>
                                                                  <w:divsChild>
                                                                    <w:div w:id="2102988923">
                                                                      <w:marLeft w:val="0"/>
                                                                      <w:marRight w:val="0"/>
                                                                      <w:marTop w:val="0"/>
                                                                      <w:marBottom w:val="0"/>
                                                                      <w:divBdr>
                                                                        <w:top w:val="none" w:sz="0" w:space="0" w:color="auto"/>
                                                                        <w:left w:val="none" w:sz="0" w:space="0" w:color="auto"/>
                                                                        <w:bottom w:val="none" w:sz="0" w:space="0" w:color="auto"/>
                                                                        <w:right w:val="none" w:sz="0" w:space="0" w:color="auto"/>
                                                                      </w:divBdr>
                                                                      <w:divsChild>
                                                                        <w:div w:id="1273199384">
                                                                          <w:marLeft w:val="0"/>
                                                                          <w:marRight w:val="0"/>
                                                                          <w:marTop w:val="0"/>
                                                                          <w:marBottom w:val="0"/>
                                                                          <w:divBdr>
                                                                            <w:top w:val="none" w:sz="0" w:space="0" w:color="auto"/>
                                                                            <w:left w:val="none" w:sz="0" w:space="0" w:color="auto"/>
                                                                            <w:bottom w:val="none" w:sz="0" w:space="0" w:color="auto"/>
                                                                            <w:right w:val="none" w:sz="0" w:space="0" w:color="auto"/>
                                                                          </w:divBdr>
                                                                          <w:divsChild>
                                                                            <w:div w:id="12219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2140">
                                                                      <w:marLeft w:val="0"/>
                                                                      <w:marRight w:val="0"/>
                                                                      <w:marTop w:val="0"/>
                                                                      <w:marBottom w:val="0"/>
                                                                      <w:divBdr>
                                                                        <w:top w:val="none" w:sz="0" w:space="0" w:color="auto"/>
                                                                        <w:left w:val="none" w:sz="0" w:space="0" w:color="auto"/>
                                                                        <w:bottom w:val="none" w:sz="0" w:space="0" w:color="auto"/>
                                                                        <w:right w:val="none" w:sz="0" w:space="0" w:color="auto"/>
                                                                      </w:divBdr>
                                                                      <w:divsChild>
                                                                        <w:div w:id="951209405">
                                                                          <w:marLeft w:val="0"/>
                                                                          <w:marRight w:val="0"/>
                                                                          <w:marTop w:val="0"/>
                                                                          <w:marBottom w:val="0"/>
                                                                          <w:divBdr>
                                                                            <w:top w:val="none" w:sz="0" w:space="0" w:color="auto"/>
                                                                            <w:left w:val="none" w:sz="0" w:space="0" w:color="auto"/>
                                                                            <w:bottom w:val="none" w:sz="0" w:space="0" w:color="auto"/>
                                                                            <w:right w:val="none" w:sz="0" w:space="0" w:color="auto"/>
                                                                          </w:divBdr>
                                                                          <w:divsChild>
                                                                            <w:div w:id="370963515">
                                                                              <w:marLeft w:val="0"/>
                                                                              <w:marRight w:val="0"/>
                                                                              <w:marTop w:val="0"/>
                                                                              <w:marBottom w:val="0"/>
                                                                              <w:divBdr>
                                                                                <w:top w:val="none" w:sz="0" w:space="0" w:color="auto"/>
                                                                                <w:left w:val="none" w:sz="0" w:space="0" w:color="auto"/>
                                                                                <w:bottom w:val="none" w:sz="0" w:space="0" w:color="auto"/>
                                                                                <w:right w:val="none" w:sz="0" w:space="0" w:color="auto"/>
                                                                              </w:divBdr>
                                                                              <w:divsChild>
                                                                                <w:div w:id="1510024440">
                                                                                  <w:marLeft w:val="0"/>
                                                                                  <w:marRight w:val="0"/>
                                                                                  <w:marTop w:val="0"/>
                                                                                  <w:marBottom w:val="0"/>
                                                                                  <w:divBdr>
                                                                                    <w:top w:val="none" w:sz="0" w:space="0" w:color="auto"/>
                                                                                    <w:left w:val="none" w:sz="0" w:space="0" w:color="auto"/>
                                                                                    <w:bottom w:val="none" w:sz="0" w:space="0" w:color="auto"/>
                                                                                    <w:right w:val="none" w:sz="0" w:space="0" w:color="auto"/>
                                                                                  </w:divBdr>
                                                                                </w:div>
                                                                                <w:div w:id="13602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7401">
                                                                      <w:marLeft w:val="0"/>
                                                                      <w:marRight w:val="0"/>
                                                                      <w:marTop w:val="0"/>
                                                                      <w:marBottom w:val="0"/>
                                                                      <w:divBdr>
                                                                        <w:top w:val="none" w:sz="0" w:space="0" w:color="auto"/>
                                                                        <w:left w:val="none" w:sz="0" w:space="0" w:color="auto"/>
                                                                        <w:bottom w:val="none" w:sz="0" w:space="0" w:color="auto"/>
                                                                        <w:right w:val="none" w:sz="0" w:space="0" w:color="auto"/>
                                                                      </w:divBdr>
                                                                      <w:divsChild>
                                                                        <w:div w:id="401022525">
                                                                          <w:marLeft w:val="0"/>
                                                                          <w:marRight w:val="0"/>
                                                                          <w:marTop w:val="0"/>
                                                                          <w:marBottom w:val="0"/>
                                                                          <w:divBdr>
                                                                            <w:top w:val="none" w:sz="0" w:space="0" w:color="auto"/>
                                                                            <w:left w:val="none" w:sz="0" w:space="0" w:color="auto"/>
                                                                            <w:bottom w:val="none" w:sz="0" w:space="0" w:color="auto"/>
                                                                            <w:right w:val="none" w:sz="0" w:space="0" w:color="auto"/>
                                                                          </w:divBdr>
                                                                          <w:divsChild>
                                                                            <w:div w:id="15241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64214">
                                                      <w:marLeft w:val="0"/>
                                                      <w:marRight w:val="0"/>
                                                      <w:marTop w:val="0"/>
                                                      <w:marBottom w:val="0"/>
                                                      <w:divBdr>
                                                        <w:top w:val="none" w:sz="0" w:space="0" w:color="auto"/>
                                                        <w:left w:val="none" w:sz="0" w:space="0" w:color="auto"/>
                                                        <w:bottom w:val="none" w:sz="0" w:space="0" w:color="auto"/>
                                                        <w:right w:val="none" w:sz="0" w:space="0" w:color="auto"/>
                                                      </w:divBdr>
                                                      <w:divsChild>
                                                        <w:div w:id="1810704441">
                                                          <w:marLeft w:val="0"/>
                                                          <w:marRight w:val="0"/>
                                                          <w:marTop w:val="0"/>
                                                          <w:marBottom w:val="0"/>
                                                          <w:divBdr>
                                                            <w:top w:val="none" w:sz="0" w:space="0" w:color="auto"/>
                                                            <w:left w:val="none" w:sz="0" w:space="0" w:color="auto"/>
                                                            <w:bottom w:val="none" w:sz="0" w:space="0" w:color="auto"/>
                                                            <w:right w:val="none" w:sz="0" w:space="0" w:color="auto"/>
                                                          </w:divBdr>
                                                          <w:divsChild>
                                                            <w:div w:id="1108545376">
                                                              <w:marLeft w:val="0"/>
                                                              <w:marRight w:val="0"/>
                                                              <w:marTop w:val="0"/>
                                                              <w:marBottom w:val="0"/>
                                                              <w:divBdr>
                                                                <w:top w:val="none" w:sz="0" w:space="0" w:color="auto"/>
                                                                <w:left w:val="none" w:sz="0" w:space="0" w:color="auto"/>
                                                                <w:bottom w:val="none" w:sz="0" w:space="0" w:color="auto"/>
                                                                <w:right w:val="none" w:sz="0" w:space="0" w:color="auto"/>
                                                              </w:divBdr>
                                                              <w:divsChild>
                                                                <w:div w:id="1464425680">
                                                                  <w:marLeft w:val="0"/>
                                                                  <w:marRight w:val="0"/>
                                                                  <w:marTop w:val="0"/>
                                                                  <w:marBottom w:val="0"/>
                                                                  <w:divBdr>
                                                                    <w:top w:val="none" w:sz="0" w:space="0" w:color="auto"/>
                                                                    <w:left w:val="none" w:sz="0" w:space="0" w:color="auto"/>
                                                                    <w:bottom w:val="none" w:sz="0" w:space="0" w:color="auto"/>
                                                                    <w:right w:val="none" w:sz="0" w:space="0" w:color="auto"/>
                                                                  </w:divBdr>
                                                                  <w:divsChild>
                                                                    <w:div w:id="16843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849386">
                                      <w:marLeft w:val="0"/>
                                      <w:marRight w:val="0"/>
                                      <w:marTop w:val="0"/>
                                      <w:marBottom w:val="0"/>
                                      <w:divBdr>
                                        <w:top w:val="none" w:sz="0" w:space="0" w:color="auto"/>
                                        <w:left w:val="none" w:sz="0" w:space="0" w:color="auto"/>
                                        <w:bottom w:val="none" w:sz="0" w:space="0" w:color="auto"/>
                                        <w:right w:val="none" w:sz="0" w:space="0" w:color="auto"/>
                                      </w:divBdr>
                                      <w:divsChild>
                                        <w:div w:id="1105923134">
                                          <w:marLeft w:val="0"/>
                                          <w:marRight w:val="0"/>
                                          <w:marTop w:val="0"/>
                                          <w:marBottom w:val="0"/>
                                          <w:divBdr>
                                            <w:top w:val="none" w:sz="0" w:space="0" w:color="auto"/>
                                            <w:left w:val="none" w:sz="0" w:space="0" w:color="auto"/>
                                            <w:bottom w:val="none" w:sz="0" w:space="0" w:color="auto"/>
                                            <w:right w:val="none" w:sz="0" w:space="0" w:color="auto"/>
                                          </w:divBdr>
                                          <w:divsChild>
                                            <w:div w:id="1516924040">
                                              <w:marLeft w:val="0"/>
                                              <w:marRight w:val="0"/>
                                              <w:marTop w:val="0"/>
                                              <w:marBottom w:val="0"/>
                                              <w:divBdr>
                                                <w:top w:val="none" w:sz="0" w:space="0" w:color="auto"/>
                                                <w:left w:val="none" w:sz="0" w:space="0" w:color="auto"/>
                                                <w:bottom w:val="none" w:sz="0" w:space="0" w:color="auto"/>
                                                <w:right w:val="none" w:sz="0" w:space="0" w:color="auto"/>
                                              </w:divBdr>
                                              <w:divsChild>
                                                <w:div w:id="1995179147">
                                                  <w:marLeft w:val="0"/>
                                                  <w:marRight w:val="0"/>
                                                  <w:marTop w:val="0"/>
                                                  <w:marBottom w:val="0"/>
                                                  <w:divBdr>
                                                    <w:top w:val="none" w:sz="0" w:space="0" w:color="auto"/>
                                                    <w:left w:val="none" w:sz="0" w:space="0" w:color="auto"/>
                                                    <w:bottom w:val="none" w:sz="0" w:space="0" w:color="auto"/>
                                                    <w:right w:val="none" w:sz="0" w:space="0" w:color="auto"/>
                                                  </w:divBdr>
                                                  <w:divsChild>
                                                    <w:div w:id="1799957860">
                                                      <w:marLeft w:val="0"/>
                                                      <w:marRight w:val="0"/>
                                                      <w:marTop w:val="0"/>
                                                      <w:marBottom w:val="0"/>
                                                      <w:divBdr>
                                                        <w:top w:val="none" w:sz="0" w:space="0" w:color="auto"/>
                                                        <w:left w:val="none" w:sz="0" w:space="0" w:color="auto"/>
                                                        <w:bottom w:val="none" w:sz="0" w:space="0" w:color="auto"/>
                                                        <w:right w:val="none" w:sz="0" w:space="0" w:color="auto"/>
                                                      </w:divBdr>
                                                      <w:divsChild>
                                                        <w:div w:id="852648436">
                                                          <w:marLeft w:val="0"/>
                                                          <w:marRight w:val="0"/>
                                                          <w:marTop w:val="0"/>
                                                          <w:marBottom w:val="0"/>
                                                          <w:divBdr>
                                                            <w:top w:val="none" w:sz="0" w:space="0" w:color="auto"/>
                                                            <w:left w:val="none" w:sz="0" w:space="0" w:color="auto"/>
                                                            <w:bottom w:val="none" w:sz="0" w:space="0" w:color="auto"/>
                                                            <w:right w:val="none" w:sz="0" w:space="0" w:color="auto"/>
                                                          </w:divBdr>
                                                          <w:divsChild>
                                                            <w:div w:id="96103286">
                                                              <w:marLeft w:val="0"/>
                                                              <w:marRight w:val="0"/>
                                                              <w:marTop w:val="0"/>
                                                              <w:marBottom w:val="0"/>
                                                              <w:divBdr>
                                                                <w:top w:val="none" w:sz="0" w:space="0" w:color="auto"/>
                                                                <w:left w:val="none" w:sz="0" w:space="0" w:color="auto"/>
                                                                <w:bottom w:val="none" w:sz="0" w:space="0" w:color="auto"/>
                                                                <w:right w:val="none" w:sz="0" w:space="0" w:color="auto"/>
                                                              </w:divBdr>
                                                              <w:divsChild>
                                                                <w:div w:id="919675162">
                                                                  <w:marLeft w:val="0"/>
                                                                  <w:marRight w:val="0"/>
                                                                  <w:marTop w:val="0"/>
                                                                  <w:marBottom w:val="0"/>
                                                                  <w:divBdr>
                                                                    <w:top w:val="none" w:sz="0" w:space="0" w:color="auto"/>
                                                                    <w:left w:val="none" w:sz="0" w:space="0" w:color="auto"/>
                                                                    <w:bottom w:val="none" w:sz="0" w:space="0" w:color="auto"/>
                                                                    <w:right w:val="none" w:sz="0" w:space="0" w:color="auto"/>
                                                                  </w:divBdr>
                                                                  <w:divsChild>
                                                                    <w:div w:id="1796097317">
                                                                      <w:marLeft w:val="0"/>
                                                                      <w:marRight w:val="0"/>
                                                                      <w:marTop w:val="0"/>
                                                                      <w:marBottom w:val="0"/>
                                                                      <w:divBdr>
                                                                        <w:top w:val="none" w:sz="0" w:space="0" w:color="auto"/>
                                                                        <w:left w:val="none" w:sz="0" w:space="0" w:color="auto"/>
                                                                        <w:bottom w:val="none" w:sz="0" w:space="0" w:color="auto"/>
                                                                        <w:right w:val="none" w:sz="0" w:space="0" w:color="auto"/>
                                                                      </w:divBdr>
                                                                      <w:divsChild>
                                                                        <w:div w:id="637296444">
                                                                          <w:marLeft w:val="0"/>
                                                                          <w:marRight w:val="0"/>
                                                                          <w:marTop w:val="0"/>
                                                                          <w:marBottom w:val="0"/>
                                                                          <w:divBdr>
                                                                            <w:top w:val="none" w:sz="0" w:space="0" w:color="auto"/>
                                                                            <w:left w:val="none" w:sz="0" w:space="0" w:color="auto"/>
                                                                            <w:bottom w:val="none" w:sz="0" w:space="0" w:color="auto"/>
                                                                            <w:right w:val="none" w:sz="0" w:space="0" w:color="auto"/>
                                                                          </w:divBdr>
                                                                          <w:divsChild>
                                                                            <w:div w:id="67268319">
                                                                              <w:marLeft w:val="0"/>
                                                                              <w:marRight w:val="0"/>
                                                                              <w:marTop w:val="0"/>
                                                                              <w:marBottom w:val="0"/>
                                                                              <w:divBdr>
                                                                                <w:top w:val="none" w:sz="0" w:space="0" w:color="auto"/>
                                                                                <w:left w:val="none" w:sz="0" w:space="0" w:color="auto"/>
                                                                                <w:bottom w:val="none" w:sz="0" w:space="0" w:color="auto"/>
                                                                                <w:right w:val="none" w:sz="0" w:space="0" w:color="auto"/>
                                                                              </w:divBdr>
                                                                              <w:divsChild>
                                                                                <w:div w:id="622078697">
                                                                                  <w:marLeft w:val="0"/>
                                                                                  <w:marRight w:val="0"/>
                                                                                  <w:marTop w:val="0"/>
                                                                                  <w:marBottom w:val="0"/>
                                                                                  <w:divBdr>
                                                                                    <w:top w:val="none" w:sz="0" w:space="0" w:color="auto"/>
                                                                                    <w:left w:val="none" w:sz="0" w:space="0" w:color="auto"/>
                                                                                    <w:bottom w:val="none" w:sz="0" w:space="0" w:color="auto"/>
                                                                                    <w:right w:val="none" w:sz="0" w:space="0" w:color="auto"/>
                                                                                  </w:divBdr>
                                                                                </w:div>
                                                                                <w:div w:id="1370455102">
                                                                                  <w:marLeft w:val="0"/>
                                                                                  <w:marRight w:val="0"/>
                                                                                  <w:marTop w:val="0"/>
                                                                                  <w:marBottom w:val="0"/>
                                                                                  <w:divBdr>
                                                                                    <w:top w:val="none" w:sz="0" w:space="0" w:color="auto"/>
                                                                                    <w:left w:val="none" w:sz="0" w:space="0" w:color="auto"/>
                                                                                    <w:bottom w:val="none" w:sz="0" w:space="0" w:color="auto"/>
                                                                                    <w:right w:val="none" w:sz="0" w:space="0" w:color="auto"/>
                                                                                  </w:divBdr>
                                                                                </w:div>
                                                                              </w:divsChild>
                                                                            </w:div>
                                                                            <w:div w:id="1061371269">
                                                                              <w:marLeft w:val="0"/>
                                                                              <w:marRight w:val="0"/>
                                                                              <w:marTop w:val="0"/>
                                                                              <w:marBottom w:val="0"/>
                                                                              <w:divBdr>
                                                                                <w:top w:val="none" w:sz="0" w:space="0" w:color="auto"/>
                                                                                <w:left w:val="none" w:sz="0" w:space="0" w:color="auto"/>
                                                                                <w:bottom w:val="none" w:sz="0" w:space="0" w:color="auto"/>
                                                                                <w:right w:val="none" w:sz="0" w:space="0" w:color="auto"/>
                                                                              </w:divBdr>
                                                                              <w:divsChild>
                                                                                <w:div w:id="1329989227">
                                                                                  <w:marLeft w:val="0"/>
                                                                                  <w:marRight w:val="0"/>
                                                                                  <w:marTop w:val="0"/>
                                                                                  <w:marBottom w:val="0"/>
                                                                                  <w:divBdr>
                                                                                    <w:top w:val="none" w:sz="0" w:space="0" w:color="auto"/>
                                                                                    <w:left w:val="none" w:sz="0" w:space="0" w:color="auto"/>
                                                                                    <w:bottom w:val="none" w:sz="0" w:space="0" w:color="auto"/>
                                                                                    <w:right w:val="none" w:sz="0" w:space="0" w:color="auto"/>
                                                                                  </w:divBdr>
                                                                                  <w:divsChild>
                                                                                    <w:div w:id="1960717802">
                                                                                      <w:marLeft w:val="0"/>
                                                                                      <w:marRight w:val="0"/>
                                                                                      <w:marTop w:val="0"/>
                                                                                      <w:marBottom w:val="0"/>
                                                                                      <w:divBdr>
                                                                                        <w:top w:val="none" w:sz="0" w:space="0" w:color="auto"/>
                                                                                        <w:left w:val="none" w:sz="0" w:space="0" w:color="auto"/>
                                                                                        <w:bottom w:val="none" w:sz="0" w:space="0" w:color="auto"/>
                                                                                        <w:right w:val="none" w:sz="0" w:space="0" w:color="auto"/>
                                                                                      </w:divBdr>
                                                                                      <w:divsChild>
                                                                                        <w:div w:id="226841599">
                                                                                          <w:marLeft w:val="0"/>
                                                                                          <w:marRight w:val="0"/>
                                                                                          <w:marTop w:val="0"/>
                                                                                          <w:marBottom w:val="0"/>
                                                                                          <w:divBdr>
                                                                                            <w:top w:val="none" w:sz="0" w:space="0" w:color="auto"/>
                                                                                            <w:left w:val="none" w:sz="0" w:space="0" w:color="auto"/>
                                                                                            <w:bottom w:val="none" w:sz="0" w:space="0" w:color="auto"/>
                                                                                            <w:right w:val="none" w:sz="0" w:space="0" w:color="auto"/>
                                                                                          </w:divBdr>
                                                                                          <w:divsChild>
                                                                                            <w:div w:id="369260476">
                                                                                              <w:marLeft w:val="0"/>
                                                                                              <w:marRight w:val="0"/>
                                                                                              <w:marTop w:val="0"/>
                                                                                              <w:marBottom w:val="0"/>
                                                                                              <w:divBdr>
                                                                                                <w:top w:val="none" w:sz="0" w:space="0" w:color="auto"/>
                                                                                                <w:left w:val="none" w:sz="0" w:space="0" w:color="auto"/>
                                                                                                <w:bottom w:val="none" w:sz="0" w:space="0" w:color="auto"/>
                                                                                                <w:right w:val="none" w:sz="0" w:space="0" w:color="auto"/>
                                                                                              </w:divBdr>
                                                                                            </w:div>
                                                                                            <w:div w:id="1068304975">
                                                                                              <w:marLeft w:val="0"/>
                                                                                              <w:marRight w:val="0"/>
                                                                                              <w:marTop w:val="0"/>
                                                                                              <w:marBottom w:val="0"/>
                                                                                              <w:divBdr>
                                                                                                <w:top w:val="none" w:sz="0" w:space="0" w:color="auto"/>
                                                                                                <w:left w:val="none" w:sz="0" w:space="0" w:color="auto"/>
                                                                                                <w:bottom w:val="none" w:sz="0" w:space="0" w:color="auto"/>
                                                                                                <w:right w:val="none" w:sz="0" w:space="0" w:color="auto"/>
                                                                                              </w:divBdr>
                                                                                            </w:div>
                                                                                          </w:divsChild>
                                                                                        </w:div>
                                                                                        <w:div w:id="916718082">
                                                                                          <w:marLeft w:val="0"/>
                                                                                          <w:marRight w:val="0"/>
                                                                                          <w:marTop w:val="0"/>
                                                                                          <w:marBottom w:val="0"/>
                                                                                          <w:divBdr>
                                                                                            <w:top w:val="none" w:sz="0" w:space="0" w:color="auto"/>
                                                                                            <w:left w:val="none" w:sz="0" w:space="0" w:color="auto"/>
                                                                                            <w:bottom w:val="none" w:sz="0" w:space="0" w:color="auto"/>
                                                                                            <w:right w:val="none" w:sz="0" w:space="0" w:color="auto"/>
                                                                                          </w:divBdr>
                                                                                          <w:divsChild>
                                                                                            <w:div w:id="219828871">
                                                                                              <w:marLeft w:val="0"/>
                                                                                              <w:marRight w:val="0"/>
                                                                                              <w:marTop w:val="0"/>
                                                                                              <w:marBottom w:val="0"/>
                                                                                              <w:divBdr>
                                                                                                <w:top w:val="none" w:sz="0" w:space="0" w:color="auto"/>
                                                                                                <w:left w:val="none" w:sz="0" w:space="0" w:color="auto"/>
                                                                                                <w:bottom w:val="none" w:sz="0" w:space="0" w:color="auto"/>
                                                                                                <w:right w:val="none" w:sz="0" w:space="0" w:color="auto"/>
                                                                                              </w:divBdr>
                                                                                            </w:div>
                                                                                            <w:div w:id="725954671">
                                                                                              <w:marLeft w:val="0"/>
                                                                                              <w:marRight w:val="0"/>
                                                                                              <w:marTop w:val="0"/>
                                                                                              <w:marBottom w:val="0"/>
                                                                                              <w:divBdr>
                                                                                                <w:top w:val="none" w:sz="0" w:space="0" w:color="auto"/>
                                                                                                <w:left w:val="none" w:sz="0" w:space="0" w:color="auto"/>
                                                                                                <w:bottom w:val="none" w:sz="0" w:space="0" w:color="auto"/>
                                                                                                <w:right w:val="none" w:sz="0" w:space="0" w:color="auto"/>
                                                                                              </w:divBdr>
                                                                                            </w:div>
                                                                                          </w:divsChild>
                                                                                        </w:div>
                                                                                        <w:div w:id="1368530842">
                                                                                          <w:marLeft w:val="0"/>
                                                                                          <w:marRight w:val="0"/>
                                                                                          <w:marTop w:val="0"/>
                                                                                          <w:marBottom w:val="0"/>
                                                                                          <w:divBdr>
                                                                                            <w:top w:val="none" w:sz="0" w:space="0" w:color="auto"/>
                                                                                            <w:left w:val="none" w:sz="0" w:space="0" w:color="auto"/>
                                                                                            <w:bottom w:val="none" w:sz="0" w:space="0" w:color="auto"/>
                                                                                            <w:right w:val="none" w:sz="0" w:space="0" w:color="auto"/>
                                                                                          </w:divBdr>
                                                                                          <w:divsChild>
                                                                                            <w:div w:id="100417140">
                                                                                              <w:marLeft w:val="0"/>
                                                                                              <w:marRight w:val="0"/>
                                                                                              <w:marTop w:val="0"/>
                                                                                              <w:marBottom w:val="0"/>
                                                                                              <w:divBdr>
                                                                                                <w:top w:val="none" w:sz="0" w:space="0" w:color="auto"/>
                                                                                                <w:left w:val="none" w:sz="0" w:space="0" w:color="auto"/>
                                                                                                <w:bottom w:val="none" w:sz="0" w:space="0" w:color="auto"/>
                                                                                                <w:right w:val="none" w:sz="0" w:space="0" w:color="auto"/>
                                                                                              </w:divBdr>
                                                                                            </w:div>
                                                                                            <w:div w:id="1622106434">
                                                                                              <w:marLeft w:val="0"/>
                                                                                              <w:marRight w:val="0"/>
                                                                                              <w:marTop w:val="0"/>
                                                                                              <w:marBottom w:val="0"/>
                                                                                              <w:divBdr>
                                                                                                <w:top w:val="none" w:sz="0" w:space="0" w:color="auto"/>
                                                                                                <w:left w:val="none" w:sz="0" w:space="0" w:color="auto"/>
                                                                                                <w:bottom w:val="none" w:sz="0" w:space="0" w:color="auto"/>
                                                                                                <w:right w:val="none" w:sz="0" w:space="0" w:color="auto"/>
                                                                                              </w:divBdr>
                                                                                            </w:div>
                                                                                          </w:divsChild>
                                                                                        </w:div>
                                                                                        <w:div w:id="1342121309">
                                                                                          <w:marLeft w:val="0"/>
                                                                                          <w:marRight w:val="0"/>
                                                                                          <w:marTop w:val="0"/>
                                                                                          <w:marBottom w:val="0"/>
                                                                                          <w:divBdr>
                                                                                            <w:top w:val="none" w:sz="0" w:space="0" w:color="auto"/>
                                                                                            <w:left w:val="none" w:sz="0" w:space="0" w:color="auto"/>
                                                                                            <w:bottom w:val="none" w:sz="0" w:space="0" w:color="auto"/>
                                                                                            <w:right w:val="none" w:sz="0" w:space="0" w:color="auto"/>
                                                                                          </w:divBdr>
                                                                                          <w:divsChild>
                                                                                            <w:div w:id="1861773950">
                                                                                              <w:marLeft w:val="0"/>
                                                                                              <w:marRight w:val="0"/>
                                                                                              <w:marTop w:val="0"/>
                                                                                              <w:marBottom w:val="0"/>
                                                                                              <w:divBdr>
                                                                                                <w:top w:val="none" w:sz="0" w:space="0" w:color="auto"/>
                                                                                                <w:left w:val="none" w:sz="0" w:space="0" w:color="auto"/>
                                                                                                <w:bottom w:val="none" w:sz="0" w:space="0" w:color="auto"/>
                                                                                                <w:right w:val="none" w:sz="0" w:space="0" w:color="auto"/>
                                                                                              </w:divBdr>
                                                                                            </w:div>
                                                                                            <w:div w:id="21095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699">
                                                                                      <w:marLeft w:val="0"/>
                                                                                      <w:marRight w:val="0"/>
                                                                                      <w:marTop w:val="0"/>
                                                                                      <w:marBottom w:val="0"/>
                                                                                      <w:divBdr>
                                                                                        <w:top w:val="none" w:sz="0" w:space="0" w:color="auto"/>
                                                                                        <w:left w:val="none" w:sz="0" w:space="0" w:color="auto"/>
                                                                                        <w:bottom w:val="none" w:sz="0" w:space="0" w:color="auto"/>
                                                                                        <w:right w:val="none" w:sz="0" w:space="0" w:color="auto"/>
                                                                                      </w:divBdr>
                                                                                      <w:divsChild>
                                                                                        <w:div w:id="1624994212">
                                                                                          <w:marLeft w:val="0"/>
                                                                                          <w:marRight w:val="0"/>
                                                                                          <w:marTop w:val="0"/>
                                                                                          <w:marBottom w:val="0"/>
                                                                                          <w:divBdr>
                                                                                            <w:top w:val="none" w:sz="0" w:space="0" w:color="auto"/>
                                                                                            <w:left w:val="none" w:sz="0" w:space="0" w:color="auto"/>
                                                                                            <w:bottom w:val="none" w:sz="0" w:space="0" w:color="auto"/>
                                                                                            <w:right w:val="none" w:sz="0" w:space="0" w:color="auto"/>
                                                                                          </w:divBdr>
                                                                                        </w:div>
                                                                                        <w:div w:id="1304702018">
                                                                                          <w:marLeft w:val="0"/>
                                                                                          <w:marRight w:val="0"/>
                                                                                          <w:marTop w:val="0"/>
                                                                                          <w:marBottom w:val="0"/>
                                                                                          <w:divBdr>
                                                                                            <w:top w:val="none" w:sz="0" w:space="0" w:color="auto"/>
                                                                                            <w:left w:val="none" w:sz="0" w:space="0" w:color="auto"/>
                                                                                            <w:bottom w:val="none" w:sz="0" w:space="0" w:color="auto"/>
                                                                                            <w:right w:val="none" w:sz="0" w:space="0" w:color="auto"/>
                                                                                          </w:divBdr>
                                                                                        </w:div>
                                                                                        <w:div w:id="1095058028">
                                                                                          <w:marLeft w:val="0"/>
                                                                                          <w:marRight w:val="0"/>
                                                                                          <w:marTop w:val="0"/>
                                                                                          <w:marBottom w:val="0"/>
                                                                                          <w:divBdr>
                                                                                            <w:top w:val="none" w:sz="0" w:space="0" w:color="auto"/>
                                                                                            <w:left w:val="none" w:sz="0" w:space="0" w:color="auto"/>
                                                                                            <w:bottom w:val="none" w:sz="0" w:space="0" w:color="auto"/>
                                                                                            <w:right w:val="none" w:sz="0" w:space="0" w:color="auto"/>
                                                                                          </w:divBdr>
                                                                                        </w:div>
                                                                                        <w:div w:id="1603220765">
                                                                                          <w:marLeft w:val="0"/>
                                                                                          <w:marRight w:val="0"/>
                                                                                          <w:marTop w:val="0"/>
                                                                                          <w:marBottom w:val="0"/>
                                                                                          <w:divBdr>
                                                                                            <w:top w:val="none" w:sz="0" w:space="0" w:color="auto"/>
                                                                                            <w:left w:val="none" w:sz="0" w:space="0" w:color="auto"/>
                                                                                            <w:bottom w:val="none" w:sz="0" w:space="0" w:color="auto"/>
                                                                                            <w:right w:val="none" w:sz="0" w:space="0" w:color="auto"/>
                                                                                          </w:divBdr>
                                                                                        </w:div>
                                                                                        <w:div w:id="506212044">
                                                                                          <w:marLeft w:val="0"/>
                                                                                          <w:marRight w:val="0"/>
                                                                                          <w:marTop w:val="0"/>
                                                                                          <w:marBottom w:val="0"/>
                                                                                          <w:divBdr>
                                                                                            <w:top w:val="none" w:sz="0" w:space="0" w:color="auto"/>
                                                                                            <w:left w:val="none" w:sz="0" w:space="0" w:color="auto"/>
                                                                                            <w:bottom w:val="none" w:sz="0" w:space="0" w:color="auto"/>
                                                                                            <w:right w:val="none" w:sz="0" w:space="0" w:color="auto"/>
                                                                                          </w:divBdr>
                                                                                        </w:div>
                                                                                        <w:div w:id="6946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948312">
                                                                          <w:marLeft w:val="0"/>
                                                                          <w:marRight w:val="0"/>
                                                                          <w:marTop w:val="0"/>
                                                                          <w:marBottom w:val="0"/>
                                                                          <w:divBdr>
                                                                            <w:top w:val="none" w:sz="0" w:space="0" w:color="auto"/>
                                                                            <w:left w:val="none" w:sz="0" w:space="0" w:color="auto"/>
                                                                            <w:bottom w:val="none" w:sz="0" w:space="0" w:color="auto"/>
                                                                            <w:right w:val="none" w:sz="0" w:space="0" w:color="auto"/>
                                                                          </w:divBdr>
                                                                          <w:divsChild>
                                                                            <w:div w:id="1497190827">
                                                                              <w:marLeft w:val="0"/>
                                                                              <w:marRight w:val="0"/>
                                                                              <w:marTop w:val="0"/>
                                                                              <w:marBottom w:val="0"/>
                                                                              <w:divBdr>
                                                                                <w:top w:val="none" w:sz="0" w:space="0" w:color="auto"/>
                                                                                <w:left w:val="none" w:sz="0" w:space="0" w:color="auto"/>
                                                                                <w:bottom w:val="none" w:sz="0" w:space="0" w:color="auto"/>
                                                                                <w:right w:val="none" w:sz="0" w:space="0" w:color="auto"/>
                                                                              </w:divBdr>
                                                                              <w:divsChild>
                                                                                <w:div w:id="750007475">
                                                                                  <w:marLeft w:val="0"/>
                                                                                  <w:marRight w:val="0"/>
                                                                                  <w:marTop w:val="0"/>
                                                                                  <w:marBottom w:val="0"/>
                                                                                  <w:divBdr>
                                                                                    <w:top w:val="none" w:sz="0" w:space="0" w:color="auto"/>
                                                                                    <w:left w:val="none" w:sz="0" w:space="0" w:color="auto"/>
                                                                                    <w:bottom w:val="none" w:sz="0" w:space="0" w:color="auto"/>
                                                                                    <w:right w:val="none" w:sz="0" w:space="0" w:color="auto"/>
                                                                                  </w:divBdr>
                                                                                </w:div>
                                                                              </w:divsChild>
                                                                            </w:div>
                                                                            <w:div w:id="1343823954">
                                                                              <w:marLeft w:val="0"/>
                                                                              <w:marRight w:val="0"/>
                                                                              <w:marTop w:val="0"/>
                                                                              <w:marBottom w:val="0"/>
                                                                              <w:divBdr>
                                                                                <w:top w:val="none" w:sz="0" w:space="0" w:color="auto"/>
                                                                                <w:left w:val="none" w:sz="0" w:space="0" w:color="auto"/>
                                                                                <w:bottom w:val="none" w:sz="0" w:space="0" w:color="auto"/>
                                                                                <w:right w:val="none" w:sz="0" w:space="0" w:color="auto"/>
                                                                              </w:divBdr>
                                                                              <w:divsChild>
                                                                                <w:div w:id="1386293937">
                                                                                  <w:marLeft w:val="0"/>
                                                                                  <w:marRight w:val="0"/>
                                                                                  <w:marTop w:val="0"/>
                                                                                  <w:marBottom w:val="0"/>
                                                                                  <w:divBdr>
                                                                                    <w:top w:val="none" w:sz="0" w:space="0" w:color="auto"/>
                                                                                    <w:left w:val="none" w:sz="0" w:space="0" w:color="auto"/>
                                                                                    <w:bottom w:val="none" w:sz="0" w:space="0" w:color="auto"/>
                                                                                    <w:right w:val="none" w:sz="0" w:space="0" w:color="auto"/>
                                                                                  </w:divBdr>
                                                                                  <w:divsChild>
                                                                                    <w:div w:id="374819971">
                                                                                      <w:marLeft w:val="0"/>
                                                                                      <w:marRight w:val="0"/>
                                                                                      <w:marTop w:val="0"/>
                                                                                      <w:marBottom w:val="0"/>
                                                                                      <w:divBdr>
                                                                                        <w:top w:val="none" w:sz="0" w:space="0" w:color="auto"/>
                                                                                        <w:left w:val="none" w:sz="0" w:space="0" w:color="auto"/>
                                                                                        <w:bottom w:val="none" w:sz="0" w:space="0" w:color="auto"/>
                                                                                        <w:right w:val="none" w:sz="0" w:space="0" w:color="auto"/>
                                                                                      </w:divBdr>
                                                                                      <w:divsChild>
                                                                                        <w:div w:id="597909458">
                                                                                          <w:marLeft w:val="0"/>
                                                                                          <w:marRight w:val="0"/>
                                                                                          <w:marTop w:val="0"/>
                                                                                          <w:marBottom w:val="0"/>
                                                                                          <w:divBdr>
                                                                                            <w:top w:val="none" w:sz="0" w:space="0" w:color="auto"/>
                                                                                            <w:left w:val="none" w:sz="0" w:space="0" w:color="auto"/>
                                                                                            <w:bottom w:val="none" w:sz="0" w:space="0" w:color="auto"/>
                                                                                            <w:right w:val="none" w:sz="0" w:space="0" w:color="auto"/>
                                                                                          </w:divBdr>
                                                                                        </w:div>
                                                                                        <w:div w:id="465198037">
                                                                                          <w:marLeft w:val="0"/>
                                                                                          <w:marRight w:val="0"/>
                                                                                          <w:marTop w:val="0"/>
                                                                                          <w:marBottom w:val="0"/>
                                                                                          <w:divBdr>
                                                                                            <w:top w:val="none" w:sz="0" w:space="0" w:color="auto"/>
                                                                                            <w:left w:val="none" w:sz="0" w:space="0" w:color="auto"/>
                                                                                            <w:bottom w:val="none" w:sz="0" w:space="0" w:color="auto"/>
                                                                                            <w:right w:val="none" w:sz="0" w:space="0" w:color="auto"/>
                                                                                          </w:divBdr>
                                                                                        </w:div>
                                                                                        <w:div w:id="43526451">
                                                                                          <w:marLeft w:val="0"/>
                                                                                          <w:marRight w:val="0"/>
                                                                                          <w:marTop w:val="0"/>
                                                                                          <w:marBottom w:val="0"/>
                                                                                          <w:divBdr>
                                                                                            <w:top w:val="none" w:sz="0" w:space="0" w:color="auto"/>
                                                                                            <w:left w:val="none" w:sz="0" w:space="0" w:color="auto"/>
                                                                                            <w:bottom w:val="none" w:sz="0" w:space="0" w:color="auto"/>
                                                                                            <w:right w:val="none" w:sz="0" w:space="0" w:color="auto"/>
                                                                                          </w:divBdr>
                                                                                        </w:div>
                                                                                        <w:div w:id="495346784">
                                                                                          <w:marLeft w:val="0"/>
                                                                                          <w:marRight w:val="0"/>
                                                                                          <w:marTop w:val="0"/>
                                                                                          <w:marBottom w:val="0"/>
                                                                                          <w:divBdr>
                                                                                            <w:top w:val="none" w:sz="0" w:space="0" w:color="auto"/>
                                                                                            <w:left w:val="none" w:sz="0" w:space="0" w:color="auto"/>
                                                                                            <w:bottom w:val="none" w:sz="0" w:space="0" w:color="auto"/>
                                                                                            <w:right w:val="none" w:sz="0" w:space="0" w:color="auto"/>
                                                                                          </w:divBdr>
                                                                                        </w:div>
                                                                                        <w:div w:id="1929800417">
                                                                                          <w:marLeft w:val="0"/>
                                                                                          <w:marRight w:val="0"/>
                                                                                          <w:marTop w:val="0"/>
                                                                                          <w:marBottom w:val="0"/>
                                                                                          <w:divBdr>
                                                                                            <w:top w:val="none" w:sz="0" w:space="0" w:color="auto"/>
                                                                                            <w:left w:val="none" w:sz="0" w:space="0" w:color="auto"/>
                                                                                            <w:bottom w:val="none" w:sz="0" w:space="0" w:color="auto"/>
                                                                                            <w:right w:val="none" w:sz="0" w:space="0" w:color="auto"/>
                                                                                          </w:divBdr>
                                                                                        </w:div>
                                                                                        <w:div w:id="9116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442951">
      <w:bodyDiv w:val="1"/>
      <w:marLeft w:val="0"/>
      <w:marRight w:val="0"/>
      <w:marTop w:val="0"/>
      <w:marBottom w:val="0"/>
      <w:divBdr>
        <w:top w:val="none" w:sz="0" w:space="0" w:color="auto"/>
        <w:left w:val="none" w:sz="0" w:space="0" w:color="auto"/>
        <w:bottom w:val="none" w:sz="0" w:space="0" w:color="auto"/>
        <w:right w:val="none" w:sz="0" w:space="0" w:color="auto"/>
      </w:divBdr>
      <w:divsChild>
        <w:div w:id="145904034">
          <w:marLeft w:val="0"/>
          <w:marRight w:val="0"/>
          <w:marTop w:val="0"/>
          <w:marBottom w:val="0"/>
          <w:divBdr>
            <w:top w:val="none" w:sz="0" w:space="0" w:color="auto"/>
            <w:left w:val="none" w:sz="0" w:space="0" w:color="auto"/>
            <w:bottom w:val="none" w:sz="0" w:space="0" w:color="auto"/>
            <w:right w:val="none" w:sz="0" w:space="0" w:color="auto"/>
          </w:divBdr>
        </w:div>
      </w:divsChild>
    </w:div>
    <w:div w:id="356393441">
      <w:bodyDiv w:val="1"/>
      <w:marLeft w:val="0"/>
      <w:marRight w:val="0"/>
      <w:marTop w:val="0"/>
      <w:marBottom w:val="0"/>
      <w:divBdr>
        <w:top w:val="none" w:sz="0" w:space="0" w:color="auto"/>
        <w:left w:val="none" w:sz="0" w:space="0" w:color="auto"/>
        <w:bottom w:val="none" w:sz="0" w:space="0" w:color="auto"/>
        <w:right w:val="none" w:sz="0" w:space="0" w:color="auto"/>
      </w:divBdr>
    </w:div>
    <w:div w:id="377554061">
      <w:bodyDiv w:val="1"/>
      <w:marLeft w:val="0"/>
      <w:marRight w:val="0"/>
      <w:marTop w:val="0"/>
      <w:marBottom w:val="0"/>
      <w:divBdr>
        <w:top w:val="none" w:sz="0" w:space="0" w:color="auto"/>
        <w:left w:val="none" w:sz="0" w:space="0" w:color="auto"/>
        <w:bottom w:val="none" w:sz="0" w:space="0" w:color="auto"/>
        <w:right w:val="none" w:sz="0" w:space="0" w:color="auto"/>
      </w:divBdr>
    </w:div>
    <w:div w:id="384720463">
      <w:bodyDiv w:val="1"/>
      <w:marLeft w:val="0"/>
      <w:marRight w:val="0"/>
      <w:marTop w:val="0"/>
      <w:marBottom w:val="0"/>
      <w:divBdr>
        <w:top w:val="none" w:sz="0" w:space="0" w:color="auto"/>
        <w:left w:val="none" w:sz="0" w:space="0" w:color="auto"/>
        <w:bottom w:val="none" w:sz="0" w:space="0" w:color="auto"/>
        <w:right w:val="none" w:sz="0" w:space="0" w:color="auto"/>
      </w:divBdr>
      <w:divsChild>
        <w:div w:id="366374657">
          <w:marLeft w:val="0"/>
          <w:marRight w:val="0"/>
          <w:marTop w:val="0"/>
          <w:marBottom w:val="0"/>
          <w:divBdr>
            <w:top w:val="none" w:sz="0" w:space="0" w:color="auto"/>
            <w:left w:val="none" w:sz="0" w:space="0" w:color="auto"/>
            <w:bottom w:val="none" w:sz="0" w:space="0" w:color="auto"/>
            <w:right w:val="none" w:sz="0" w:space="0" w:color="auto"/>
          </w:divBdr>
        </w:div>
        <w:div w:id="507789421">
          <w:marLeft w:val="0"/>
          <w:marRight w:val="0"/>
          <w:marTop w:val="0"/>
          <w:marBottom w:val="0"/>
          <w:divBdr>
            <w:top w:val="none" w:sz="0" w:space="0" w:color="auto"/>
            <w:left w:val="none" w:sz="0" w:space="0" w:color="auto"/>
            <w:bottom w:val="none" w:sz="0" w:space="0" w:color="auto"/>
            <w:right w:val="none" w:sz="0" w:space="0" w:color="auto"/>
          </w:divBdr>
        </w:div>
        <w:div w:id="955867704">
          <w:marLeft w:val="0"/>
          <w:marRight w:val="0"/>
          <w:marTop w:val="0"/>
          <w:marBottom w:val="0"/>
          <w:divBdr>
            <w:top w:val="none" w:sz="0" w:space="0" w:color="auto"/>
            <w:left w:val="none" w:sz="0" w:space="0" w:color="auto"/>
            <w:bottom w:val="none" w:sz="0" w:space="0" w:color="auto"/>
            <w:right w:val="none" w:sz="0" w:space="0" w:color="auto"/>
          </w:divBdr>
          <w:divsChild>
            <w:div w:id="6507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48382">
      <w:bodyDiv w:val="1"/>
      <w:marLeft w:val="0"/>
      <w:marRight w:val="0"/>
      <w:marTop w:val="0"/>
      <w:marBottom w:val="0"/>
      <w:divBdr>
        <w:top w:val="none" w:sz="0" w:space="0" w:color="auto"/>
        <w:left w:val="none" w:sz="0" w:space="0" w:color="auto"/>
        <w:bottom w:val="none" w:sz="0" w:space="0" w:color="auto"/>
        <w:right w:val="none" w:sz="0" w:space="0" w:color="auto"/>
      </w:divBdr>
      <w:divsChild>
        <w:div w:id="602997690">
          <w:marLeft w:val="0"/>
          <w:marRight w:val="0"/>
          <w:marTop w:val="0"/>
          <w:marBottom w:val="0"/>
          <w:divBdr>
            <w:top w:val="none" w:sz="0" w:space="0" w:color="auto"/>
            <w:left w:val="none" w:sz="0" w:space="0" w:color="auto"/>
            <w:bottom w:val="none" w:sz="0" w:space="0" w:color="auto"/>
            <w:right w:val="none" w:sz="0" w:space="0" w:color="auto"/>
          </w:divBdr>
        </w:div>
        <w:div w:id="118843596">
          <w:marLeft w:val="0"/>
          <w:marRight w:val="0"/>
          <w:marTop w:val="0"/>
          <w:marBottom w:val="0"/>
          <w:divBdr>
            <w:top w:val="none" w:sz="0" w:space="0" w:color="auto"/>
            <w:left w:val="none" w:sz="0" w:space="0" w:color="auto"/>
            <w:bottom w:val="none" w:sz="0" w:space="0" w:color="auto"/>
            <w:right w:val="none" w:sz="0" w:space="0" w:color="auto"/>
          </w:divBdr>
        </w:div>
        <w:div w:id="244922250">
          <w:marLeft w:val="0"/>
          <w:marRight w:val="0"/>
          <w:marTop w:val="0"/>
          <w:marBottom w:val="0"/>
          <w:divBdr>
            <w:top w:val="none" w:sz="0" w:space="0" w:color="auto"/>
            <w:left w:val="none" w:sz="0" w:space="0" w:color="auto"/>
            <w:bottom w:val="none" w:sz="0" w:space="0" w:color="auto"/>
            <w:right w:val="none" w:sz="0" w:space="0" w:color="auto"/>
          </w:divBdr>
        </w:div>
        <w:div w:id="1263489333">
          <w:marLeft w:val="0"/>
          <w:marRight w:val="0"/>
          <w:marTop w:val="0"/>
          <w:marBottom w:val="0"/>
          <w:divBdr>
            <w:top w:val="none" w:sz="0" w:space="0" w:color="auto"/>
            <w:left w:val="none" w:sz="0" w:space="0" w:color="auto"/>
            <w:bottom w:val="none" w:sz="0" w:space="0" w:color="auto"/>
            <w:right w:val="none" w:sz="0" w:space="0" w:color="auto"/>
          </w:divBdr>
        </w:div>
        <w:div w:id="2075081640">
          <w:marLeft w:val="0"/>
          <w:marRight w:val="0"/>
          <w:marTop w:val="0"/>
          <w:marBottom w:val="0"/>
          <w:divBdr>
            <w:top w:val="none" w:sz="0" w:space="0" w:color="auto"/>
            <w:left w:val="none" w:sz="0" w:space="0" w:color="auto"/>
            <w:bottom w:val="none" w:sz="0" w:space="0" w:color="auto"/>
            <w:right w:val="none" w:sz="0" w:space="0" w:color="auto"/>
          </w:divBdr>
        </w:div>
        <w:div w:id="818426495">
          <w:marLeft w:val="0"/>
          <w:marRight w:val="0"/>
          <w:marTop w:val="0"/>
          <w:marBottom w:val="0"/>
          <w:divBdr>
            <w:top w:val="none" w:sz="0" w:space="0" w:color="auto"/>
            <w:left w:val="none" w:sz="0" w:space="0" w:color="auto"/>
            <w:bottom w:val="none" w:sz="0" w:space="0" w:color="auto"/>
            <w:right w:val="none" w:sz="0" w:space="0" w:color="auto"/>
          </w:divBdr>
        </w:div>
        <w:div w:id="1319572115">
          <w:marLeft w:val="0"/>
          <w:marRight w:val="0"/>
          <w:marTop w:val="0"/>
          <w:marBottom w:val="0"/>
          <w:divBdr>
            <w:top w:val="none" w:sz="0" w:space="0" w:color="auto"/>
            <w:left w:val="none" w:sz="0" w:space="0" w:color="auto"/>
            <w:bottom w:val="none" w:sz="0" w:space="0" w:color="auto"/>
            <w:right w:val="none" w:sz="0" w:space="0" w:color="auto"/>
          </w:divBdr>
        </w:div>
        <w:div w:id="363790572">
          <w:marLeft w:val="0"/>
          <w:marRight w:val="0"/>
          <w:marTop w:val="0"/>
          <w:marBottom w:val="0"/>
          <w:divBdr>
            <w:top w:val="none" w:sz="0" w:space="0" w:color="auto"/>
            <w:left w:val="none" w:sz="0" w:space="0" w:color="auto"/>
            <w:bottom w:val="none" w:sz="0" w:space="0" w:color="auto"/>
            <w:right w:val="none" w:sz="0" w:space="0" w:color="auto"/>
          </w:divBdr>
        </w:div>
        <w:div w:id="1982154931">
          <w:marLeft w:val="0"/>
          <w:marRight w:val="0"/>
          <w:marTop w:val="0"/>
          <w:marBottom w:val="0"/>
          <w:divBdr>
            <w:top w:val="none" w:sz="0" w:space="0" w:color="auto"/>
            <w:left w:val="none" w:sz="0" w:space="0" w:color="auto"/>
            <w:bottom w:val="none" w:sz="0" w:space="0" w:color="auto"/>
            <w:right w:val="none" w:sz="0" w:space="0" w:color="auto"/>
          </w:divBdr>
        </w:div>
      </w:divsChild>
    </w:div>
    <w:div w:id="440876333">
      <w:bodyDiv w:val="1"/>
      <w:marLeft w:val="0"/>
      <w:marRight w:val="0"/>
      <w:marTop w:val="0"/>
      <w:marBottom w:val="0"/>
      <w:divBdr>
        <w:top w:val="none" w:sz="0" w:space="0" w:color="auto"/>
        <w:left w:val="none" w:sz="0" w:space="0" w:color="auto"/>
        <w:bottom w:val="none" w:sz="0" w:space="0" w:color="auto"/>
        <w:right w:val="none" w:sz="0" w:space="0" w:color="auto"/>
      </w:divBdr>
      <w:divsChild>
        <w:div w:id="579753887">
          <w:marLeft w:val="0"/>
          <w:marRight w:val="0"/>
          <w:marTop w:val="0"/>
          <w:marBottom w:val="0"/>
          <w:divBdr>
            <w:top w:val="none" w:sz="0" w:space="0" w:color="auto"/>
            <w:left w:val="none" w:sz="0" w:space="0" w:color="auto"/>
            <w:bottom w:val="none" w:sz="0" w:space="0" w:color="auto"/>
            <w:right w:val="none" w:sz="0" w:space="0" w:color="auto"/>
          </w:divBdr>
        </w:div>
      </w:divsChild>
    </w:div>
    <w:div w:id="476847328">
      <w:bodyDiv w:val="1"/>
      <w:marLeft w:val="0"/>
      <w:marRight w:val="0"/>
      <w:marTop w:val="0"/>
      <w:marBottom w:val="0"/>
      <w:divBdr>
        <w:top w:val="none" w:sz="0" w:space="0" w:color="auto"/>
        <w:left w:val="none" w:sz="0" w:space="0" w:color="auto"/>
        <w:bottom w:val="none" w:sz="0" w:space="0" w:color="auto"/>
        <w:right w:val="none" w:sz="0" w:space="0" w:color="auto"/>
      </w:divBdr>
      <w:divsChild>
        <w:div w:id="1531995601">
          <w:marLeft w:val="0"/>
          <w:marRight w:val="0"/>
          <w:marTop w:val="0"/>
          <w:marBottom w:val="0"/>
          <w:divBdr>
            <w:top w:val="none" w:sz="0" w:space="0" w:color="auto"/>
            <w:left w:val="none" w:sz="0" w:space="0" w:color="auto"/>
            <w:bottom w:val="none" w:sz="0" w:space="0" w:color="auto"/>
            <w:right w:val="none" w:sz="0" w:space="0" w:color="auto"/>
          </w:divBdr>
        </w:div>
      </w:divsChild>
    </w:div>
    <w:div w:id="488861043">
      <w:bodyDiv w:val="1"/>
      <w:marLeft w:val="0"/>
      <w:marRight w:val="0"/>
      <w:marTop w:val="0"/>
      <w:marBottom w:val="0"/>
      <w:divBdr>
        <w:top w:val="none" w:sz="0" w:space="0" w:color="auto"/>
        <w:left w:val="none" w:sz="0" w:space="0" w:color="auto"/>
        <w:bottom w:val="none" w:sz="0" w:space="0" w:color="auto"/>
        <w:right w:val="none" w:sz="0" w:space="0" w:color="auto"/>
      </w:divBdr>
    </w:div>
    <w:div w:id="512689459">
      <w:bodyDiv w:val="1"/>
      <w:marLeft w:val="0"/>
      <w:marRight w:val="0"/>
      <w:marTop w:val="0"/>
      <w:marBottom w:val="0"/>
      <w:divBdr>
        <w:top w:val="none" w:sz="0" w:space="0" w:color="auto"/>
        <w:left w:val="none" w:sz="0" w:space="0" w:color="auto"/>
        <w:bottom w:val="none" w:sz="0" w:space="0" w:color="auto"/>
        <w:right w:val="none" w:sz="0" w:space="0" w:color="auto"/>
      </w:divBdr>
    </w:div>
    <w:div w:id="539974857">
      <w:bodyDiv w:val="1"/>
      <w:marLeft w:val="0"/>
      <w:marRight w:val="0"/>
      <w:marTop w:val="0"/>
      <w:marBottom w:val="0"/>
      <w:divBdr>
        <w:top w:val="none" w:sz="0" w:space="0" w:color="auto"/>
        <w:left w:val="none" w:sz="0" w:space="0" w:color="auto"/>
        <w:bottom w:val="none" w:sz="0" w:space="0" w:color="auto"/>
        <w:right w:val="none" w:sz="0" w:space="0" w:color="auto"/>
      </w:divBdr>
    </w:div>
    <w:div w:id="586042941">
      <w:bodyDiv w:val="1"/>
      <w:marLeft w:val="0"/>
      <w:marRight w:val="0"/>
      <w:marTop w:val="0"/>
      <w:marBottom w:val="0"/>
      <w:divBdr>
        <w:top w:val="none" w:sz="0" w:space="0" w:color="auto"/>
        <w:left w:val="none" w:sz="0" w:space="0" w:color="auto"/>
        <w:bottom w:val="none" w:sz="0" w:space="0" w:color="auto"/>
        <w:right w:val="none" w:sz="0" w:space="0" w:color="auto"/>
      </w:divBdr>
      <w:divsChild>
        <w:div w:id="1620260527">
          <w:marLeft w:val="0"/>
          <w:marRight w:val="0"/>
          <w:marTop w:val="0"/>
          <w:marBottom w:val="0"/>
          <w:divBdr>
            <w:top w:val="none" w:sz="0" w:space="0" w:color="auto"/>
            <w:left w:val="none" w:sz="0" w:space="0" w:color="auto"/>
            <w:bottom w:val="none" w:sz="0" w:space="0" w:color="auto"/>
            <w:right w:val="none" w:sz="0" w:space="0" w:color="auto"/>
          </w:divBdr>
        </w:div>
        <w:div w:id="1946425212">
          <w:marLeft w:val="0"/>
          <w:marRight w:val="0"/>
          <w:marTop w:val="0"/>
          <w:marBottom w:val="0"/>
          <w:divBdr>
            <w:top w:val="none" w:sz="0" w:space="0" w:color="auto"/>
            <w:left w:val="none" w:sz="0" w:space="0" w:color="auto"/>
            <w:bottom w:val="none" w:sz="0" w:space="0" w:color="auto"/>
            <w:right w:val="none" w:sz="0" w:space="0" w:color="auto"/>
          </w:divBdr>
        </w:div>
        <w:div w:id="73555464">
          <w:marLeft w:val="0"/>
          <w:marRight w:val="0"/>
          <w:marTop w:val="0"/>
          <w:marBottom w:val="0"/>
          <w:divBdr>
            <w:top w:val="none" w:sz="0" w:space="0" w:color="auto"/>
            <w:left w:val="none" w:sz="0" w:space="0" w:color="auto"/>
            <w:bottom w:val="none" w:sz="0" w:space="0" w:color="auto"/>
            <w:right w:val="none" w:sz="0" w:space="0" w:color="auto"/>
          </w:divBdr>
        </w:div>
        <w:div w:id="2065785394">
          <w:marLeft w:val="0"/>
          <w:marRight w:val="0"/>
          <w:marTop w:val="0"/>
          <w:marBottom w:val="0"/>
          <w:divBdr>
            <w:top w:val="none" w:sz="0" w:space="0" w:color="auto"/>
            <w:left w:val="none" w:sz="0" w:space="0" w:color="auto"/>
            <w:bottom w:val="none" w:sz="0" w:space="0" w:color="auto"/>
            <w:right w:val="none" w:sz="0" w:space="0" w:color="auto"/>
          </w:divBdr>
        </w:div>
        <w:div w:id="1321736374">
          <w:marLeft w:val="0"/>
          <w:marRight w:val="0"/>
          <w:marTop w:val="0"/>
          <w:marBottom w:val="0"/>
          <w:divBdr>
            <w:top w:val="none" w:sz="0" w:space="0" w:color="auto"/>
            <w:left w:val="none" w:sz="0" w:space="0" w:color="auto"/>
            <w:bottom w:val="none" w:sz="0" w:space="0" w:color="auto"/>
            <w:right w:val="none" w:sz="0" w:space="0" w:color="auto"/>
          </w:divBdr>
        </w:div>
        <w:div w:id="196505884">
          <w:marLeft w:val="0"/>
          <w:marRight w:val="0"/>
          <w:marTop w:val="0"/>
          <w:marBottom w:val="0"/>
          <w:divBdr>
            <w:top w:val="none" w:sz="0" w:space="0" w:color="auto"/>
            <w:left w:val="none" w:sz="0" w:space="0" w:color="auto"/>
            <w:bottom w:val="none" w:sz="0" w:space="0" w:color="auto"/>
            <w:right w:val="none" w:sz="0" w:space="0" w:color="auto"/>
          </w:divBdr>
        </w:div>
        <w:div w:id="1613054742">
          <w:marLeft w:val="0"/>
          <w:marRight w:val="0"/>
          <w:marTop w:val="0"/>
          <w:marBottom w:val="0"/>
          <w:divBdr>
            <w:top w:val="none" w:sz="0" w:space="0" w:color="auto"/>
            <w:left w:val="none" w:sz="0" w:space="0" w:color="auto"/>
            <w:bottom w:val="none" w:sz="0" w:space="0" w:color="auto"/>
            <w:right w:val="none" w:sz="0" w:space="0" w:color="auto"/>
          </w:divBdr>
        </w:div>
        <w:div w:id="1219823852">
          <w:marLeft w:val="0"/>
          <w:marRight w:val="0"/>
          <w:marTop w:val="0"/>
          <w:marBottom w:val="0"/>
          <w:divBdr>
            <w:top w:val="none" w:sz="0" w:space="0" w:color="auto"/>
            <w:left w:val="none" w:sz="0" w:space="0" w:color="auto"/>
            <w:bottom w:val="none" w:sz="0" w:space="0" w:color="auto"/>
            <w:right w:val="none" w:sz="0" w:space="0" w:color="auto"/>
          </w:divBdr>
        </w:div>
        <w:div w:id="1659577891">
          <w:marLeft w:val="0"/>
          <w:marRight w:val="0"/>
          <w:marTop w:val="0"/>
          <w:marBottom w:val="0"/>
          <w:divBdr>
            <w:top w:val="none" w:sz="0" w:space="0" w:color="auto"/>
            <w:left w:val="none" w:sz="0" w:space="0" w:color="auto"/>
            <w:bottom w:val="none" w:sz="0" w:space="0" w:color="auto"/>
            <w:right w:val="none" w:sz="0" w:space="0" w:color="auto"/>
          </w:divBdr>
        </w:div>
        <w:div w:id="343945223">
          <w:marLeft w:val="0"/>
          <w:marRight w:val="0"/>
          <w:marTop w:val="0"/>
          <w:marBottom w:val="0"/>
          <w:divBdr>
            <w:top w:val="none" w:sz="0" w:space="0" w:color="auto"/>
            <w:left w:val="none" w:sz="0" w:space="0" w:color="auto"/>
            <w:bottom w:val="none" w:sz="0" w:space="0" w:color="auto"/>
            <w:right w:val="none" w:sz="0" w:space="0" w:color="auto"/>
          </w:divBdr>
        </w:div>
      </w:divsChild>
    </w:div>
    <w:div w:id="642464230">
      <w:bodyDiv w:val="1"/>
      <w:marLeft w:val="0"/>
      <w:marRight w:val="0"/>
      <w:marTop w:val="0"/>
      <w:marBottom w:val="0"/>
      <w:divBdr>
        <w:top w:val="none" w:sz="0" w:space="0" w:color="auto"/>
        <w:left w:val="none" w:sz="0" w:space="0" w:color="auto"/>
        <w:bottom w:val="none" w:sz="0" w:space="0" w:color="auto"/>
        <w:right w:val="none" w:sz="0" w:space="0" w:color="auto"/>
      </w:divBdr>
    </w:div>
    <w:div w:id="673268499">
      <w:bodyDiv w:val="1"/>
      <w:marLeft w:val="0"/>
      <w:marRight w:val="0"/>
      <w:marTop w:val="0"/>
      <w:marBottom w:val="0"/>
      <w:divBdr>
        <w:top w:val="none" w:sz="0" w:space="0" w:color="auto"/>
        <w:left w:val="none" w:sz="0" w:space="0" w:color="auto"/>
        <w:bottom w:val="none" w:sz="0" w:space="0" w:color="auto"/>
        <w:right w:val="none" w:sz="0" w:space="0" w:color="auto"/>
      </w:divBdr>
    </w:div>
    <w:div w:id="695472369">
      <w:bodyDiv w:val="1"/>
      <w:marLeft w:val="0"/>
      <w:marRight w:val="0"/>
      <w:marTop w:val="0"/>
      <w:marBottom w:val="0"/>
      <w:divBdr>
        <w:top w:val="none" w:sz="0" w:space="0" w:color="auto"/>
        <w:left w:val="none" w:sz="0" w:space="0" w:color="auto"/>
        <w:bottom w:val="none" w:sz="0" w:space="0" w:color="auto"/>
        <w:right w:val="none" w:sz="0" w:space="0" w:color="auto"/>
      </w:divBdr>
    </w:div>
    <w:div w:id="751439457">
      <w:bodyDiv w:val="1"/>
      <w:marLeft w:val="0"/>
      <w:marRight w:val="0"/>
      <w:marTop w:val="0"/>
      <w:marBottom w:val="0"/>
      <w:divBdr>
        <w:top w:val="none" w:sz="0" w:space="0" w:color="auto"/>
        <w:left w:val="none" w:sz="0" w:space="0" w:color="auto"/>
        <w:bottom w:val="none" w:sz="0" w:space="0" w:color="auto"/>
        <w:right w:val="none" w:sz="0" w:space="0" w:color="auto"/>
      </w:divBdr>
      <w:divsChild>
        <w:div w:id="1672753589">
          <w:marLeft w:val="0"/>
          <w:marRight w:val="0"/>
          <w:marTop w:val="0"/>
          <w:marBottom w:val="0"/>
          <w:divBdr>
            <w:top w:val="none" w:sz="0" w:space="0" w:color="auto"/>
            <w:left w:val="none" w:sz="0" w:space="0" w:color="auto"/>
            <w:bottom w:val="none" w:sz="0" w:space="0" w:color="auto"/>
            <w:right w:val="none" w:sz="0" w:space="0" w:color="auto"/>
          </w:divBdr>
        </w:div>
        <w:div w:id="337856334">
          <w:marLeft w:val="0"/>
          <w:marRight w:val="0"/>
          <w:marTop w:val="0"/>
          <w:marBottom w:val="0"/>
          <w:divBdr>
            <w:top w:val="none" w:sz="0" w:space="0" w:color="auto"/>
            <w:left w:val="none" w:sz="0" w:space="0" w:color="auto"/>
            <w:bottom w:val="none" w:sz="0" w:space="0" w:color="auto"/>
            <w:right w:val="none" w:sz="0" w:space="0" w:color="auto"/>
          </w:divBdr>
        </w:div>
        <w:div w:id="231932320">
          <w:marLeft w:val="0"/>
          <w:marRight w:val="0"/>
          <w:marTop w:val="0"/>
          <w:marBottom w:val="0"/>
          <w:divBdr>
            <w:top w:val="none" w:sz="0" w:space="0" w:color="auto"/>
            <w:left w:val="none" w:sz="0" w:space="0" w:color="auto"/>
            <w:bottom w:val="none" w:sz="0" w:space="0" w:color="auto"/>
            <w:right w:val="none" w:sz="0" w:space="0" w:color="auto"/>
          </w:divBdr>
        </w:div>
        <w:div w:id="1319115897">
          <w:marLeft w:val="0"/>
          <w:marRight w:val="0"/>
          <w:marTop w:val="0"/>
          <w:marBottom w:val="0"/>
          <w:divBdr>
            <w:top w:val="none" w:sz="0" w:space="0" w:color="auto"/>
            <w:left w:val="none" w:sz="0" w:space="0" w:color="auto"/>
            <w:bottom w:val="none" w:sz="0" w:space="0" w:color="auto"/>
            <w:right w:val="none" w:sz="0" w:space="0" w:color="auto"/>
          </w:divBdr>
        </w:div>
        <w:div w:id="1876427460">
          <w:marLeft w:val="0"/>
          <w:marRight w:val="0"/>
          <w:marTop w:val="0"/>
          <w:marBottom w:val="0"/>
          <w:divBdr>
            <w:top w:val="none" w:sz="0" w:space="0" w:color="auto"/>
            <w:left w:val="none" w:sz="0" w:space="0" w:color="auto"/>
            <w:bottom w:val="none" w:sz="0" w:space="0" w:color="auto"/>
            <w:right w:val="none" w:sz="0" w:space="0" w:color="auto"/>
          </w:divBdr>
        </w:div>
      </w:divsChild>
    </w:div>
    <w:div w:id="806434965">
      <w:bodyDiv w:val="1"/>
      <w:marLeft w:val="0"/>
      <w:marRight w:val="0"/>
      <w:marTop w:val="0"/>
      <w:marBottom w:val="0"/>
      <w:divBdr>
        <w:top w:val="none" w:sz="0" w:space="0" w:color="auto"/>
        <w:left w:val="none" w:sz="0" w:space="0" w:color="auto"/>
        <w:bottom w:val="none" w:sz="0" w:space="0" w:color="auto"/>
        <w:right w:val="none" w:sz="0" w:space="0" w:color="auto"/>
      </w:divBdr>
    </w:div>
    <w:div w:id="834304666">
      <w:bodyDiv w:val="1"/>
      <w:marLeft w:val="0"/>
      <w:marRight w:val="0"/>
      <w:marTop w:val="0"/>
      <w:marBottom w:val="0"/>
      <w:divBdr>
        <w:top w:val="none" w:sz="0" w:space="0" w:color="auto"/>
        <w:left w:val="none" w:sz="0" w:space="0" w:color="auto"/>
        <w:bottom w:val="none" w:sz="0" w:space="0" w:color="auto"/>
        <w:right w:val="none" w:sz="0" w:space="0" w:color="auto"/>
      </w:divBdr>
    </w:div>
    <w:div w:id="840194812">
      <w:bodyDiv w:val="1"/>
      <w:marLeft w:val="0"/>
      <w:marRight w:val="0"/>
      <w:marTop w:val="0"/>
      <w:marBottom w:val="0"/>
      <w:divBdr>
        <w:top w:val="none" w:sz="0" w:space="0" w:color="auto"/>
        <w:left w:val="none" w:sz="0" w:space="0" w:color="auto"/>
        <w:bottom w:val="none" w:sz="0" w:space="0" w:color="auto"/>
        <w:right w:val="none" w:sz="0" w:space="0" w:color="auto"/>
      </w:divBdr>
      <w:divsChild>
        <w:div w:id="519201783">
          <w:marLeft w:val="0"/>
          <w:marRight w:val="0"/>
          <w:marTop w:val="0"/>
          <w:marBottom w:val="0"/>
          <w:divBdr>
            <w:top w:val="none" w:sz="0" w:space="0" w:color="auto"/>
            <w:left w:val="none" w:sz="0" w:space="0" w:color="auto"/>
            <w:bottom w:val="none" w:sz="0" w:space="0" w:color="auto"/>
            <w:right w:val="none" w:sz="0" w:space="0" w:color="auto"/>
          </w:divBdr>
        </w:div>
      </w:divsChild>
    </w:div>
    <w:div w:id="855658840">
      <w:bodyDiv w:val="1"/>
      <w:marLeft w:val="0"/>
      <w:marRight w:val="0"/>
      <w:marTop w:val="0"/>
      <w:marBottom w:val="0"/>
      <w:divBdr>
        <w:top w:val="none" w:sz="0" w:space="0" w:color="auto"/>
        <w:left w:val="none" w:sz="0" w:space="0" w:color="auto"/>
        <w:bottom w:val="none" w:sz="0" w:space="0" w:color="auto"/>
        <w:right w:val="none" w:sz="0" w:space="0" w:color="auto"/>
      </w:divBdr>
    </w:div>
    <w:div w:id="891114376">
      <w:bodyDiv w:val="1"/>
      <w:marLeft w:val="0"/>
      <w:marRight w:val="0"/>
      <w:marTop w:val="0"/>
      <w:marBottom w:val="0"/>
      <w:divBdr>
        <w:top w:val="none" w:sz="0" w:space="0" w:color="auto"/>
        <w:left w:val="none" w:sz="0" w:space="0" w:color="auto"/>
        <w:bottom w:val="none" w:sz="0" w:space="0" w:color="auto"/>
        <w:right w:val="none" w:sz="0" w:space="0" w:color="auto"/>
      </w:divBdr>
      <w:divsChild>
        <w:div w:id="2054498893">
          <w:marLeft w:val="0"/>
          <w:marRight w:val="0"/>
          <w:marTop w:val="0"/>
          <w:marBottom w:val="0"/>
          <w:divBdr>
            <w:top w:val="none" w:sz="0" w:space="0" w:color="auto"/>
            <w:left w:val="none" w:sz="0" w:space="0" w:color="auto"/>
            <w:bottom w:val="none" w:sz="0" w:space="0" w:color="auto"/>
            <w:right w:val="none" w:sz="0" w:space="0" w:color="auto"/>
          </w:divBdr>
          <w:divsChild>
            <w:div w:id="534927633">
              <w:marLeft w:val="0"/>
              <w:marRight w:val="0"/>
              <w:marTop w:val="0"/>
              <w:marBottom w:val="0"/>
              <w:divBdr>
                <w:top w:val="none" w:sz="0" w:space="0" w:color="auto"/>
                <w:left w:val="none" w:sz="0" w:space="0" w:color="auto"/>
                <w:bottom w:val="none" w:sz="0" w:space="0" w:color="auto"/>
                <w:right w:val="none" w:sz="0" w:space="0" w:color="auto"/>
              </w:divBdr>
              <w:divsChild>
                <w:div w:id="9643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47986">
          <w:marLeft w:val="0"/>
          <w:marRight w:val="0"/>
          <w:marTop w:val="0"/>
          <w:marBottom w:val="0"/>
          <w:divBdr>
            <w:top w:val="none" w:sz="0" w:space="0" w:color="auto"/>
            <w:left w:val="none" w:sz="0" w:space="0" w:color="auto"/>
            <w:bottom w:val="none" w:sz="0" w:space="0" w:color="auto"/>
            <w:right w:val="none" w:sz="0" w:space="0" w:color="auto"/>
          </w:divBdr>
        </w:div>
      </w:divsChild>
    </w:div>
    <w:div w:id="891769494">
      <w:bodyDiv w:val="1"/>
      <w:marLeft w:val="0"/>
      <w:marRight w:val="0"/>
      <w:marTop w:val="0"/>
      <w:marBottom w:val="0"/>
      <w:divBdr>
        <w:top w:val="none" w:sz="0" w:space="0" w:color="auto"/>
        <w:left w:val="none" w:sz="0" w:space="0" w:color="auto"/>
        <w:bottom w:val="none" w:sz="0" w:space="0" w:color="auto"/>
        <w:right w:val="none" w:sz="0" w:space="0" w:color="auto"/>
      </w:divBdr>
    </w:div>
    <w:div w:id="903030417">
      <w:bodyDiv w:val="1"/>
      <w:marLeft w:val="0"/>
      <w:marRight w:val="0"/>
      <w:marTop w:val="0"/>
      <w:marBottom w:val="0"/>
      <w:divBdr>
        <w:top w:val="none" w:sz="0" w:space="0" w:color="auto"/>
        <w:left w:val="none" w:sz="0" w:space="0" w:color="auto"/>
        <w:bottom w:val="none" w:sz="0" w:space="0" w:color="auto"/>
        <w:right w:val="none" w:sz="0" w:space="0" w:color="auto"/>
      </w:divBdr>
      <w:divsChild>
        <w:div w:id="449478573">
          <w:marLeft w:val="0"/>
          <w:marRight w:val="0"/>
          <w:marTop w:val="0"/>
          <w:marBottom w:val="0"/>
          <w:divBdr>
            <w:top w:val="none" w:sz="0" w:space="0" w:color="auto"/>
            <w:left w:val="none" w:sz="0" w:space="0" w:color="auto"/>
            <w:bottom w:val="none" w:sz="0" w:space="0" w:color="auto"/>
            <w:right w:val="none" w:sz="0" w:space="0" w:color="auto"/>
          </w:divBdr>
        </w:div>
      </w:divsChild>
    </w:div>
    <w:div w:id="907156869">
      <w:bodyDiv w:val="1"/>
      <w:marLeft w:val="0"/>
      <w:marRight w:val="0"/>
      <w:marTop w:val="0"/>
      <w:marBottom w:val="0"/>
      <w:divBdr>
        <w:top w:val="none" w:sz="0" w:space="0" w:color="auto"/>
        <w:left w:val="none" w:sz="0" w:space="0" w:color="auto"/>
        <w:bottom w:val="none" w:sz="0" w:space="0" w:color="auto"/>
        <w:right w:val="none" w:sz="0" w:space="0" w:color="auto"/>
      </w:divBdr>
      <w:divsChild>
        <w:div w:id="199708150">
          <w:marLeft w:val="0"/>
          <w:marRight w:val="0"/>
          <w:marTop w:val="0"/>
          <w:marBottom w:val="0"/>
          <w:divBdr>
            <w:top w:val="none" w:sz="0" w:space="0" w:color="auto"/>
            <w:left w:val="none" w:sz="0" w:space="0" w:color="auto"/>
            <w:bottom w:val="none" w:sz="0" w:space="0" w:color="auto"/>
            <w:right w:val="none" w:sz="0" w:space="0" w:color="auto"/>
          </w:divBdr>
        </w:div>
        <w:div w:id="2131587047">
          <w:marLeft w:val="0"/>
          <w:marRight w:val="0"/>
          <w:marTop w:val="0"/>
          <w:marBottom w:val="0"/>
          <w:divBdr>
            <w:top w:val="none" w:sz="0" w:space="0" w:color="auto"/>
            <w:left w:val="none" w:sz="0" w:space="0" w:color="auto"/>
            <w:bottom w:val="none" w:sz="0" w:space="0" w:color="auto"/>
            <w:right w:val="none" w:sz="0" w:space="0" w:color="auto"/>
          </w:divBdr>
        </w:div>
        <w:div w:id="634524491">
          <w:marLeft w:val="0"/>
          <w:marRight w:val="0"/>
          <w:marTop w:val="0"/>
          <w:marBottom w:val="0"/>
          <w:divBdr>
            <w:top w:val="none" w:sz="0" w:space="0" w:color="auto"/>
            <w:left w:val="none" w:sz="0" w:space="0" w:color="auto"/>
            <w:bottom w:val="none" w:sz="0" w:space="0" w:color="auto"/>
            <w:right w:val="none" w:sz="0" w:space="0" w:color="auto"/>
          </w:divBdr>
        </w:div>
        <w:div w:id="774521746">
          <w:marLeft w:val="0"/>
          <w:marRight w:val="0"/>
          <w:marTop w:val="0"/>
          <w:marBottom w:val="0"/>
          <w:divBdr>
            <w:top w:val="none" w:sz="0" w:space="0" w:color="auto"/>
            <w:left w:val="none" w:sz="0" w:space="0" w:color="auto"/>
            <w:bottom w:val="none" w:sz="0" w:space="0" w:color="auto"/>
            <w:right w:val="none" w:sz="0" w:space="0" w:color="auto"/>
          </w:divBdr>
        </w:div>
        <w:div w:id="1675109750">
          <w:marLeft w:val="0"/>
          <w:marRight w:val="0"/>
          <w:marTop w:val="0"/>
          <w:marBottom w:val="0"/>
          <w:divBdr>
            <w:top w:val="none" w:sz="0" w:space="0" w:color="auto"/>
            <w:left w:val="none" w:sz="0" w:space="0" w:color="auto"/>
            <w:bottom w:val="none" w:sz="0" w:space="0" w:color="auto"/>
            <w:right w:val="none" w:sz="0" w:space="0" w:color="auto"/>
          </w:divBdr>
        </w:div>
        <w:div w:id="706611748">
          <w:marLeft w:val="0"/>
          <w:marRight w:val="0"/>
          <w:marTop w:val="0"/>
          <w:marBottom w:val="0"/>
          <w:divBdr>
            <w:top w:val="none" w:sz="0" w:space="0" w:color="auto"/>
            <w:left w:val="none" w:sz="0" w:space="0" w:color="auto"/>
            <w:bottom w:val="none" w:sz="0" w:space="0" w:color="auto"/>
            <w:right w:val="none" w:sz="0" w:space="0" w:color="auto"/>
          </w:divBdr>
        </w:div>
        <w:div w:id="518203050">
          <w:marLeft w:val="0"/>
          <w:marRight w:val="0"/>
          <w:marTop w:val="0"/>
          <w:marBottom w:val="0"/>
          <w:divBdr>
            <w:top w:val="none" w:sz="0" w:space="0" w:color="auto"/>
            <w:left w:val="none" w:sz="0" w:space="0" w:color="auto"/>
            <w:bottom w:val="none" w:sz="0" w:space="0" w:color="auto"/>
            <w:right w:val="none" w:sz="0" w:space="0" w:color="auto"/>
          </w:divBdr>
        </w:div>
        <w:div w:id="1221819884">
          <w:marLeft w:val="0"/>
          <w:marRight w:val="0"/>
          <w:marTop w:val="0"/>
          <w:marBottom w:val="0"/>
          <w:divBdr>
            <w:top w:val="none" w:sz="0" w:space="0" w:color="auto"/>
            <w:left w:val="none" w:sz="0" w:space="0" w:color="auto"/>
            <w:bottom w:val="none" w:sz="0" w:space="0" w:color="auto"/>
            <w:right w:val="none" w:sz="0" w:space="0" w:color="auto"/>
          </w:divBdr>
        </w:div>
        <w:div w:id="1665668105">
          <w:marLeft w:val="0"/>
          <w:marRight w:val="0"/>
          <w:marTop w:val="0"/>
          <w:marBottom w:val="0"/>
          <w:divBdr>
            <w:top w:val="none" w:sz="0" w:space="0" w:color="auto"/>
            <w:left w:val="none" w:sz="0" w:space="0" w:color="auto"/>
            <w:bottom w:val="none" w:sz="0" w:space="0" w:color="auto"/>
            <w:right w:val="none" w:sz="0" w:space="0" w:color="auto"/>
          </w:divBdr>
        </w:div>
        <w:div w:id="411053181">
          <w:marLeft w:val="0"/>
          <w:marRight w:val="0"/>
          <w:marTop w:val="0"/>
          <w:marBottom w:val="0"/>
          <w:divBdr>
            <w:top w:val="none" w:sz="0" w:space="0" w:color="auto"/>
            <w:left w:val="none" w:sz="0" w:space="0" w:color="auto"/>
            <w:bottom w:val="none" w:sz="0" w:space="0" w:color="auto"/>
            <w:right w:val="none" w:sz="0" w:space="0" w:color="auto"/>
          </w:divBdr>
        </w:div>
        <w:div w:id="1553299609">
          <w:marLeft w:val="0"/>
          <w:marRight w:val="0"/>
          <w:marTop w:val="0"/>
          <w:marBottom w:val="0"/>
          <w:divBdr>
            <w:top w:val="none" w:sz="0" w:space="0" w:color="auto"/>
            <w:left w:val="none" w:sz="0" w:space="0" w:color="auto"/>
            <w:bottom w:val="none" w:sz="0" w:space="0" w:color="auto"/>
            <w:right w:val="none" w:sz="0" w:space="0" w:color="auto"/>
          </w:divBdr>
        </w:div>
        <w:div w:id="940332542">
          <w:marLeft w:val="0"/>
          <w:marRight w:val="0"/>
          <w:marTop w:val="0"/>
          <w:marBottom w:val="0"/>
          <w:divBdr>
            <w:top w:val="none" w:sz="0" w:space="0" w:color="auto"/>
            <w:left w:val="none" w:sz="0" w:space="0" w:color="auto"/>
            <w:bottom w:val="none" w:sz="0" w:space="0" w:color="auto"/>
            <w:right w:val="none" w:sz="0" w:space="0" w:color="auto"/>
          </w:divBdr>
        </w:div>
        <w:div w:id="275331190">
          <w:marLeft w:val="0"/>
          <w:marRight w:val="0"/>
          <w:marTop w:val="0"/>
          <w:marBottom w:val="0"/>
          <w:divBdr>
            <w:top w:val="none" w:sz="0" w:space="0" w:color="auto"/>
            <w:left w:val="none" w:sz="0" w:space="0" w:color="auto"/>
            <w:bottom w:val="none" w:sz="0" w:space="0" w:color="auto"/>
            <w:right w:val="none" w:sz="0" w:space="0" w:color="auto"/>
          </w:divBdr>
        </w:div>
        <w:div w:id="614092838">
          <w:marLeft w:val="0"/>
          <w:marRight w:val="0"/>
          <w:marTop w:val="0"/>
          <w:marBottom w:val="0"/>
          <w:divBdr>
            <w:top w:val="none" w:sz="0" w:space="0" w:color="auto"/>
            <w:left w:val="none" w:sz="0" w:space="0" w:color="auto"/>
            <w:bottom w:val="none" w:sz="0" w:space="0" w:color="auto"/>
            <w:right w:val="none" w:sz="0" w:space="0" w:color="auto"/>
          </w:divBdr>
        </w:div>
        <w:div w:id="1324433651">
          <w:marLeft w:val="0"/>
          <w:marRight w:val="0"/>
          <w:marTop w:val="0"/>
          <w:marBottom w:val="0"/>
          <w:divBdr>
            <w:top w:val="none" w:sz="0" w:space="0" w:color="auto"/>
            <w:left w:val="none" w:sz="0" w:space="0" w:color="auto"/>
            <w:bottom w:val="none" w:sz="0" w:space="0" w:color="auto"/>
            <w:right w:val="none" w:sz="0" w:space="0" w:color="auto"/>
          </w:divBdr>
        </w:div>
        <w:div w:id="1464300738">
          <w:marLeft w:val="0"/>
          <w:marRight w:val="0"/>
          <w:marTop w:val="0"/>
          <w:marBottom w:val="0"/>
          <w:divBdr>
            <w:top w:val="none" w:sz="0" w:space="0" w:color="auto"/>
            <w:left w:val="none" w:sz="0" w:space="0" w:color="auto"/>
            <w:bottom w:val="none" w:sz="0" w:space="0" w:color="auto"/>
            <w:right w:val="none" w:sz="0" w:space="0" w:color="auto"/>
          </w:divBdr>
        </w:div>
        <w:div w:id="1579167915">
          <w:marLeft w:val="0"/>
          <w:marRight w:val="0"/>
          <w:marTop w:val="0"/>
          <w:marBottom w:val="0"/>
          <w:divBdr>
            <w:top w:val="none" w:sz="0" w:space="0" w:color="auto"/>
            <w:left w:val="none" w:sz="0" w:space="0" w:color="auto"/>
            <w:bottom w:val="none" w:sz="0" w:space="0" w:color="auto"/>
            <w:right w:val="none" w:sz="0" w:space="0" w:color="auto"/>
          </w:divBdr>
        </w:div>
      </w:divsChild>
    </w:div>
    <w:div w:id="942031058">
      <w:bodyDiv w:val="1"/>
      <w:marLeft w:val="0"/>
      <w:marRight w:val="0"/>
      <w:marTop w:val="0"/>
      <w:marBottom w:val="0"/>
      <w:divBdr>
        <w:top w:val="none" w:sz="0" w:space="0" w:color="auto"/>
        <w:left w:val="none" w:sz="0" w:space="0" w:color="auto"/>
        <w:bottom w:val="none" w:sz="0" w:space="0" w:color="auto"/>
        <w:right w:val="none" w:sz="0" w:space="0" w:color="auto"/>
      </w:divBdr>
    </w:div>
    <w:div w:id="970018230">
      <w:bodyDiv w:val="1"/>
      <w:marLeft w:val="0"/>
      <w:marRight w:val="0"/>
      <w:marTop w:val="0"/>
      <w:marBottom w:val="0"/>
      <w:divBdr>
        <w:top w:val="none" w:sz="0" w:space="0" w:color="auto"/>
        <w:left w:val="none" w:sz="0" w:space="0" w:color="auto"/>
        <w:bottom w:val="none" w:sz="0" w:space="0" w:color="auto"/>
        <w:right w:val="none" w:sz="0" w:space="0" w:color="auto"/>
      </w:divBdr>
    </w:div>
    <w:div w:id="1000278129">
      <w:bodyDiv w:val="1"/>
      <w:marLeft w:val="0"/>
      <w:marRight w:val="0"/>
      <w:marTop w:val="0"/>
      <w:marBottom w:val="0"/>
      <w:divBdr>
        <w:top w:val="none" w:sz="0" w:space="0" w:color="auto"/>
        <w:left w:val="none" w:sz="0" w:space="0" w:color="auto"/>
        <w:bottom w:val="none" w:sz="0" w:space="0" w:color="auto"/>
        <w:right w:val="none" w:sz="0" w:space="0" w:color="auto"/>
      </w:divBdr>
    </w:div>
    <w:div w:id="1003163308">
      <w:bodyDiv w:val="1"/>
      <w:marLeft w:val="0"/>
      <w:marRight w:val="0"/>
      <w:marTop w:val="0"/>
      <w:marBottom w:val="0"/>
      <w:divBdr>
        <w:top w:val="none" w:sz="0" w:space="0" w:color="auto"/>
        <w:left w:val="none" w:sz="0" w:space="0" w:color="auto"/>
        <w:bottom w:val="none" w:sz="0" w:space="0" w:color="auto"/>
        <w:right w:val="none" w:sz="0" w:space="0" w:color="auto"/>
      </w:divBdr>
    </w:div>
    <w:div w:id="1014652436">
      <w:bodyDiv w:val="1"/>
      <w:marLeft w:val="0"/>
      <w:marRight w:val="0"/>
      <w:marTop w:val="0"/>
      <w:marBottom w:val="0"/>
      <w:divBdr>
        <w:top w:val="none" w:sz="0" w:space="0" w:color="auto"/>
        <w:left w:val="none" w:sz="0" w:space="0" w:color="auto"/>
        <w:bottom w:val="none" w:sz="0" w:space="0" w:color="auto"/>
        <w:right w:val="none" w:sz="0" w:space="0" w:color="auto"/>
      </w:divBdr>
      <w:divsChild>
        <w:div w:id="231620694">
          <w:marLeft w:val="0"/>
          <w:marRight w:val="0"/>
          <w:marTop w:val="0"/>
          <w:marBottom w:val="0"/>
          <w:divBdr>
            <w:top w:val="none" w:sz="0" w:space="0" w:color="auto"/>
            <w:left w:val="none" w:sz="0" w:space="0" w:color="auto"/>
            <w:bottom w:val="none" w:sz="0" w:space="0" w:color="auto"/>
            <w:right w:val="none" w:sz="0" w:space="0" w:color="auto"/>
          </w:divBdr>
        </w:div>
      </w:divsChild>
    </w:div>
    <w:div w:id="1043670635">
      <w:bodyDiv w:val="1"/>
      <w:marLeft w:val="0"/>
      <w:marRight w:val="0"/>
      <w:marTop w:val="0"/>
      <w:marBottom w:val="0"/>
      <w:divBdr>
        <w:top w:val="none" w:sz="0" w:space="0" w:color="auto"/>
        <w:left w:val="none" w:sz="0" w:space="0" w:color="auto"/>
        <w:bottom w:val="none" w:sz="0" w:space="0" w:color="auto"/>
        <w:right w:val="none" w:sz="0" w:space="0" w:color="auto"/>
      </w:divBdr>
      <w:divsChild>
        <w:div w:id="510922749">
          <w:marLeft w:val="0"/>
          <w:marRight w:val="0"/>
          <w:marTop w:val="0"/>
          <w:marBottom w:val="0"/>
          <w:divBdr>
            <w:top w:val="none" w:sz="0" w:space="0" w:color="auto"/>
            <w:left w:val="none" w:sz="0" w:space="0" w:color="auto"/>
            <w:bottom w:val="none" w:sz="0" w:space="0" w:color="auto"/>
            <w:right w:val="none" w:sz="0" w:space="0" w:color="auto"/>
          </w:divBdr>
        </w:div>
        <w:div w:id="1755008868">
          <w:marLeft w:val="0"/>
          <w:marRight w:val="0"/>
          <w:marTop w:val="0"/>
          <w:marBottom w:val="0"/>
          <w:divBdr>
            <w:top w:val="none" w:sz="0" w:space="0" w:color="auto"/>
            <w:left w:val="none" w:sz="0" w:space="0" w:color="auto"/>
            <w:bottom w:val="none" w:sz="0" w:space="0" w:color="auto"/>
            <w:right w:val="none" w:sz="0" w:space="0" w:color="auto"/>
          </w:divBdr>
        </w:div>
        <w:div w:id="1006176522">
          <w:marLeft w:val="0"/>
          <w:marRight w:val="0"/>
          <w:marTop w:val="0"/>
          <w:marBottom w:val="0"/>
          <w:divBdr>
            <w:top w:val="none" w:sz="0" w:space="0" w:color="auto"/>
            <w:left w:val="none" w:sz="0" w:space="0" w:color="auto"/>
            <w:bottom w:val="none" w:sz="0" w:space="0" w:color="auto"/>
            <w:right w:val="none" w:sz="0" w:space="0" w:color="auto"/>
          </w:divBdr>
        </w:div>
        <w:div w:id="1035815392">
          <w:marLeft w:val="0"/>
          <w:marRight w:val="0"/>
          <w:marTop w:val="0"/>
          <w:marBottom w:val="0"/>
          <w:divBdr>
            <w:top w:val="none" w:sz="0" w:space="0" w:color="auto"/>
            <w:left w:val="none" w:sz="0" w:space="0" w:color="auto"/>
            <w:bottom w:val="none" w:sz="0" w:space="0" w:color="auto"/>
            <w:right w:val="none" w:sz="0" w:space="0" w:color="auto"/>
          </w:divBdr>
        </w:div>
        <w:div w:id="884030018">
          <w:marLeft w:val="0"/>
          <w:marRight w:val="0"/>
          <w:marTop w:val="0"/>
          <w:marBottom w:val="0"/>
          <w:divBdr>
            <w:top w:val="none" w:sz="0" w:space="0" w:color="auto"/>
            <w:left w:val="none" w:sz="0" w:space="0" w:color="auto"/>
            <w:bottom w:val="none" w:sz="0" w:space="0" w:color="auto"/>
            <w:right w:val="none" w:sz="0" w:space="0" w:color="auto"/>
          </w:divBdr>
        </w:div>
        <w:div w:id="237713947">
          <w:marLeft w:val="0"/>
          <w:marRight w:val="0"/>
          <w:marTop w:val="0"/>
          <w:marBottom w:val="0"/>
          <w:divBdr>
            <w:top w:val="none" w:sz="0" w:space="0" w:color="auto"/>
            <w:left w:val="none" w:sz="0" w:space="0" w:color="auto"/>
            <w:bottom w:val="none" w:sz="0" w:space="0" w:color="auto"/>
            <w:right w:val="none" w:sz="0" w:space="0" w:color="auto"/>
          </w:divBdr>
        </w:div>
        <w:div w:id="1186945045">
          <w:marLeft w:val="0"/>
          <w:marRight w:val="0"/>
          <w:marTop w:val="0"/>
          <w:marBottom w:val="0"/>
          <w:divBdr>
            <w:top w:val="none" w:sz="0" w:space="0" w:color="auto"/>
            <w:left w:val="none" w:sz="0" w:space="0" w:color="auto"/>
            <w:bottom w:val="none" w:sz="0" w:space="0" w:color="auto"/>
            <w:right w:val="none" w:sz="0" w:space="0" w:color="auto"/>
          </w:divBdr>
        </w:div>
        <w:div w:id="1389105893">
          <w:marLeft w:val="0"/>
          <w:marRight w:val="0"/>
          <w:marTop w:val="0"/>
          <w:marBottom w:val="0"/>
          <w:divBdr>
            <w:top w:val="none" w:sz="0" w:space="0" w:color="auto"/>
            <w:left w:val="none" w:sz="0" w:space="0" w:color="auto"/>
            <w:bottom w:val="none" w:sz="0" w:space="0" w:color="auto"/>
            <w:right w:val="none" w:sz="0" w:space="0" w:color="auto"/>
          </w:divBdr>
        </w:div>
        <w:div w:id="1491677717">
          <w:marLeft w:val="0"/>
          <w:marRight w:val="0"/>
          <w:marTop w:val="0"/>
          <w:marBottom w:val="0"/>
          <w:divBdr>
            <w:top w:val="none" w:sz="0" w:space="0" w:color="auto"/>
            <w:left w:val="none" w:sz="0" w:space="0" w:color="auto"/>
            <w:bottom w:val="none" w:sz="0" w:space="0" w:color="auto"/>
            <w:right w:val="none" w:sz="0" w:space="0" w:color="auto"/>
          </w:divBdr>
        </w:div>
        <w:div w:id="2034110382">
          <w:marLeft w:val="0"/>
          <w:marRight w:val="0"/>
          <w:marTop w:val="0"/>
          <w:marBottom w:val="0"/>
          <w:divBdr>
            <w:top w:val="none" w:sz="0" w:space="0" w:color="auto"/>
            <w:left w:val="none" w:sz="0" w:space="0" w:color="auto"/>
            <w:bottom w:val="none" w:sz="0" w:space="0" w:color="auto"/>
            <w:right w:val="none" w:sz="0" w:space="0" w:color="auto"/>
          </w:divBdr>
        </w:div>
        <w:div w:id="614679739">
          <w:marLeft w:val="0"/>
          <w:marRight w:val="0"/>
          <w:marTop w:val="0"/>
          <w:marBottom w:val="0"/>
          <w:divBdr>
            <w:top w:val="none" w:sz="0" w:space="0" w:color="auto"/>
            <w:left w:val="none" w:sz="0" w:space="0" w:color="auto"/>
            <w:bottom w:val="none" w:sz="0" w:space="0" w:color="auto"/>
            <w:right w:val="none" w:sz="0" w:space="0" w:color="auto"/>
          </w:divBdr>
        </w:div>
        <w:div w:id="1768311709">
          <w:marLeft w:val="0"/>
          <w:marRight w:val="0"/>
          <w:marTop w:val="0"/>
          <w:marBottom w:val="0"/>
          <w:divBdr>
            <w:top w:val="none" w:sz="0" w:space="0" w:color="auto"/>
            <w:left w:val="none" w:sz="0" w:space="0" w:color="auto"/>
            <w:bottom w:val="none" w:sz="0" w:space="0" w:color="auto"/>
            <w:right w:val="none" w:sz="0" w:space="0" w:color="auto"/>
          </w:divBdr>
        </w:div>
        <w:div w:id="1834106058">
          <w:marLeft w:val="0"/>
          <w:marRight w:val="0"/>
          <w:marTop w:val="0"/>
          <w:marBottom w:val="0"/>
          <w:divBdr>
            <w:top w:val="none" w:sz="0" w:space="0" w:color="auto"/>
            <w:left w:val="none" w:sz="0" w:space="0" w:color="auto"/>
            <w:bottom w:val="none" w:sz="0" w:space="0" w:color="auto"/>
            <w:right w:val="none" w:sz="0" w:space="0" w:color="auto"/>
          </w:divBdr>
        </w:div>
      </w:divsChild>
    </w:div>
    <w:div w:id="1052734638">
      <w:bodyDiv w:val="1"/>
      <w:marLeft w:val="0"/>
      <w:marRight w:val="0"/>
      <w:marTop w:val="0"/>
      <w:marBottom w:val="0"/>
      <w:divBdr>
        <w:top w:val="none" w:sz="0" w:space="0" w:color="auto"/>
        <w:left w:val="none" w:sz="0" w:space="0" w:color="auto"/>
        <w:bottom w:val="none" w:sz="0" w:space="0" w:color="auto"/>
        <w:right w:val="none" w:sz="0" w:space="0" w:color="auto"/>
      </w:divBdr>
    </w:div>
    <w:div w:id="1077283695">
      <w:bodyDiv w:val="1"/>
      <w:marLeft w:val="0"/>
      <w:marRight w:val="0"/>
      <w:marTop w:val="0"/>
      <w:marBottom w:val="0"/>
      <w:divBdr>
        <w:top w:val="none" w:sz="0" w:space="0" w:color="auto"/>
        <w:left w:val="none" w:sz="0" w:space="0" w:color="auto"/>
        <w:bottom w:val="none" w:sz="0" w:space="0" w:color="auto"/>
        <w:right w:val="none" w:sz="0" w:space="0" w:color="auto"/>
      </w:divBdr>
    </w:div>
    <w:div w:id="1123580018">
      <w:bodyDiv w:val="1"/>
      <w:marLeft w:val="0"/>
      <w:marRight w:val="0"/>
      <w:marTop w:val="0"/>
      <w:marBottom w:val="0"/>
      <w:divBdr>
        <w:top w:val="none" w:sz="0" w:space="0" w:color="auto"/>
        <w:left w:val="none" w:sz="0" w:space="0" w:color="auto"/>
        <w:bottom w:val="none" w:sz="0" w:space="0" w:color="auto"/>
        <w:right w:val="none" w:sz="0" w:space="0" w:color="auto"/>
      </w:divBdr>
    </w:div>
    <w:div w:id="1133408688">
      <w:bodyDiv w:val="1"/>
      <w:marLeft w:val="0"/>
      <w:marRight w:val="0"/>
      <w:marTop w:val="0"/>
      <w:marBottom w:val="0"/>
      <w:divBdr>
        <w:top w:val="none" w:sz="0" w:space="0" w:color="auto"/>
        <w:left w:val="none" w:sz="0" w:space="0" w:color="auto"/>
        <w:bottom w:val="none" w:sz="0" w:space="0" w:color="auto"/>
        <w:right w:val="none" w:sz="0" w:space="0" w:color="auto"/>
      </w:divBdr>
    </w:div>
    <w:div w:id="1135948138">
      <w:bodyDiv w:val="1"/>
      <w:marLeft w:val="0"/>
      <w:marRight w:val="0"/>
      <w:marTop w:val="0"/>
      <w:marBottom w:val="0"/>
      <w:divBdr>
        <w:top w:val="none" w:sz="0" w:space="0" w:color="auto"/>
        <w:left w:val="none" w:sz="0" w:space="0" w:color="auto"/>
        <w:bottom w:val="none" w:sz="0" w:space="0" w:color="auto"/>
        <w:right w:val="none" w:sz="0" w:space="0" w:color="auto"/>
      </w:divBdr>
    </w:div>
    <w:div w:id="1237934980">
      <w:bodyDiv w:val="1"/>
      <w:marLeft w:val="0"/>
      <w:marRight w:val="0"/>
      <w:marTop w:val="0"/>
      <w:marBottom w:val="0"/>
      <w:divBdr>
        <w:top w:val="none" w:sz="0" w:space="0" w:color="auto"/>
        <w:left w:val="none" w:sz="0" w:space="0" w:color="auto"/>
        <w:bottom w:val="none" w:sz="0" w:space="0" w:color="auto"/>
        <w:right w:val="none" w:sz="0" w:space="0" w:color="auto"/>
      </w:divBdr>
      <w:divsChild>
        <w:div w:id="1789816216">
          <w:marLeft w:val="0"/>
          <w:marRight w:val="0"/>
          <w:marTop w:val="0"/>
          <w:marBottom w:val="0"/>
          <w:divBdr>
            <w:top w:val="none" w:sz="0" w:space="0" w:color="auto"/>
            <w:left w:val="none" w:sz="0" w:space="0" w:color="auto"/>
            <w:bottom w:val="none" w:sz="0" w:space="0" w:color="auto"/>
            <w:right w:val="none" w:sz="0" w:space="0" w:color="auto"/>
          </w:divBdr>
        </w:div>
        <w:div w:id="319190113">
          <w:marLeft w:val="0"/>
          <w:marRight w:val="0"/>
          <w:marTop w:val="0"/>
          <w:marBottom w:val="0"/>
          <w:divBdr>
            <w:top w:val="none" w:sz="0" w:space="0" w:color="auto"/>
            <w:left w:val="none" w:sz="0" w:space="0" w:color="auto"/>
            <w:bottom w:val="none" w:sz="0" w:space="0" w:color="auto"/>
            <w:right w:val="none" w:sz="0" w:space="0" w:color="auto"/>
          </w:divBdr>
        </w:div>
      </w:divsChild>
    </w:div>
    <w:div w:id="1260136720">
      <w:bodyDiv w:val="1"/>
      <w:marLeft w:val="0"/>
      <w:marRight w:val="0"/>
      <w:marTop w:val="0"/>
      <w:marBottom w:val="0"/>
      <w:divBdr>
        <w:top w:val="none" w:sz="0" w:space="0" w:color="auto"/>
        <w:left w:val="none" w:sz="0" w:space="0" w:color="auto"/>
        <w:bottom w:val="none" w:sz="0" w:space="0" w:color="auto"/>
        <w:right w:val="none" w:sz="0" w:space="0" w:color="auto"/>
      </w:divBdr>
    </w:div>
    <w:div w:id="1296642690">
      <w:bodyDiv w:val="1"/>
      <w:marLeft w:val="0"/>
      <w:marRight w:val="0"/>
      <w:marTop w:val="0"/>
      <w:marBottom w:val="0"/>
      <w:divBdr>
        <w:top w:val="none" w:sz="0" w:space="0" w:color="auto"/>
        <w:left w:val="none" w:sz="0" w:space="0" w:color="auto"/>
        <w:bottom w:val="none" w:sz="0" w:space="0" w:color="auto"/>
        <w:right w:val="none" w:sz="0" w:space="0" w:color="auto"/>
      </w:divBdr>
    </w:div>
    <w:div w:id="1319962905">
      <w:bodyDiv w:val="1"/>
      <w:marLeft w:val="0"/>
      <w:marRight w:val="0"/>
      <w:marTop w:val="0"/>
      <w:marBottom w:val="0"/>
      <w:divBdr>
        <w:top w:val="none" w:sz="0" w:space="0" w:color="auto"/>
        <w:left w:val="none" w:sz="0" w:space="0" w:color="auto"/>
        <w:bottom w:val="none" w:sz="0" w:space="0" w:color="auto"/>
        <w:right w:val="none" w:sz="0" w:space="0" w:color="auto"/>
      </w:divBdr>
      <w:divsChild>
        <w:div w:id="1582063185">
          <w:marLeft w:val="0"/>
          <w:marRight w:val="0"/>
          <w:marTop w:val="0"/>
          <w:marBottom w:val="0"/>
          <w:divBdr>
            <w:top w:val="none" w:sz="0" w:space="0" w:color="auto"/>
            <w:left w:val="none" w:sz="0" w:space="0" w:color="auto"/>
            <w:bottom w:val="none" w:sz="0" w:space="0" w:color="auto"/>
            <w:right w:val="none" w:sz="0" w:space="0" w:color="auto"/>
          </w:divBdr>
        </w:div>
        <w:div w:id="1288118540">
          <w:marLeft w:val="0"/>
          <w:marRight w:val="0"/>
          <w:marTop w:val="0"/>
          <w:marBottom w:val="0"/>
          <w:divBdr>
            <w:top w:val="none" w:sz="0" w:space="0" w:color="auto"/>
            <w:left w:val="none" w:sz="0" w:space="0" w:color="auto"/>
            <w:bottom w:val="none" w:sz="0" w:space="0" w:color="auto"/>
            <w:right w:val="none" w:sz="0" w:space="0" w:color="auto"/>
          </w:divBdr>
          <w:divsChild>
            <w:div w:id="20739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1089">
      <w:bodyDiv w:val="1"/>
      <w:marLeft w:val="0"/>
      <w:marRight w:val="0"/>
      <w:marTop w:val="0"/>
      <w:marBottom w:val="0"/>
      <w:divBdr>
        <w:top w:val="none" w:sz="0" w:space="0" w:color="auto"/>
        <w:left w:val="none" w:sz="0" w:space="0" w:color="auto"/>
        <w:bottom w:val="none" w:sz="0" w:space="0" w:color="auto"/>
        <w:right w:val="none" w:sz="0" w:space="0" w:color="auto"/>
      </w:divBdr>
    </w:div>
    <w:div w:id="1356542825">
      <w:bodyDiv w:val="1"/>
      <w:marLeft w:val="0"/>
      <w:marRight w:val="0"/>
      <w:marTop w:val="0"/>
      <w:marBottom w:val="0"/>
      <w:divBdr>
        <w:top w:val="none" w:sz="0" w:space="0" w:color="auto"/>
        <w:left w:val="none" w:sz="0" w:space="0" w:color="auto"/>
        <w:bottom w:val="none" w:sz="0" w:space="0" w:color="auto"/>
        <w:right w:val="none" w:sz="0" w:space="0" w:color="auto"/>
      </w:divBdr>
    </w:div>
    <w:div w:id="1391417751">
      <w:bodyDiv w:val="1"/>
      <w:marLeft w:val="0"/>
      <w:marRight w:val="0"/>
      <w:marTop w:val="0"/>
      <w:marBottom w:val="0"/>
      <w:divBdr>
        <w:top w:val="none" w:sz="0" w:space="0" w:color="auto"/>
        <w:left w:val="none" w:sz="0" w:space="0" w:color="auto"/>
        <w:bottom w:val="none" w:sz="0" w:space="0" w:color="auto"/>
        <w:right w:val="none" w:sz="0" w:space="0" w:color="auto"/>
      </w:divBdr>
    </w:div>
    <w:div w:id="1436173700">
      <w:bodyDiv w:val="1"/>
      <w:marLeft w:val="0"/>
      <w:marRight w:val="0"/>
      <w:marTop w:val="0"/>
      <w:marBottom w:val="0"/>
      <w:divBdr>
        <w:top w:val="none" w:sz="0" w:space="0" w:color="auto"/>
        <w:left w:val="none" w:sz="0" w:space="0" w:color="auto"/>
        <w:bottom w:val="none" w:sz="0" w:space="0" w:color="auto"/>
        <w:right w:val="none" w:sz="0" w:space="0" w:color="auto"/>
      </w:divBdr>
      <w:divsChild>
        <w:div w:id="1045907712">
          <w:marLeft w:val="0"/>
          <w:marRight w:val="0"/>
          <w:marTop w:val="0"/>
          <w:marBottom w:val="0"/>
          <w:divBdr>
            <w:top w:val="none" w:sz="0" w:space="0" w:color="auto"/>
            <w:left w:val="none" w:sz="0" w:space="0" w:color="auto"/>
            <w:bottom w:val="none" w:sz="0" w:space="0" w:color="auto"/>
            <w:right w:val="none" w:sz="0" w:space="0" w:color="auto"/>
          </w:divBdr>
        </w:div>
        <w:div w:id="661471740">
          <w:marLeft w:val="0"/>
          <w:marRight w:val="0"/>
          <w:marTop w:val="0"/>
          <w:marBottom w:val="0"/>
          <w:divBdr>
            <w:top w:val="none" w:sz="0" w:space="0" w:color="auto"/>
            <w:left w:val="none" w:sz="0" w:space="0" w:color="auto"/>
            <w:bottom w:val="none" w:sz="0" w:space="0" w:color="auto"/>
            <w:right w:val="none" w:sz="0" w:space="0" w:color="auto"/>
          </w:divBdr>
        </w:div>
        <w:div w:id="2127579155">
          <w:marLeft w:val="0"/>
          <w:marRight w:val="0"/>
          <w:marTop w:val="0"/>
          <w:marBottom w:val="0"/>
          <w:divBdr>
            <w:top w:val="none" w:sz="0" w:space="0" w:color="auto"/>
            <w:left w:val="none" w:sz="0" w:space="0" w:color="auto"/>
            <w:bottom w:val="none" w:sz="0" w:space="0" w:color="auto"/>
            <w:right w:val="none" w:sz="0" w:space="0" w:color="auto"/>
          </w:divBdr>
        </w:div>
        <w:div w:id="513039030">
          <w:marLeft w:val="0"/>
          <w:marRight w:val="0"/>
          <w:marTop w:val="0"/>
          <w:marBottom w:val="0"/>
          <w:divBdr>
            <w:top w:val="none" w:sz="0" w:space="0" w:color="auto"/>
            <w:left w:val="none" w:sz="0" w:space="0" w:color="auto"/>
            <w:bottom w:val="none" w:sz="0" w:space="0" w:color="auto"/>
            <w:right w:val="none" w:sz="0" w:space="0" w:color="auto"/>
          </w:divBdr>
        </w:div>
        <w:div w:id="333918478">
          <w:marLeft w:val="0"/>
          <w:marRight w:val="0"/>
          <w:marTop w:val="0"/>
          <w:marBottom w:val="0"/>
          <w:divBdr>
            <w:top w:val="none" w:sz="0" w:space="0" w:color="auto"/>
            <w:left w:val="none" w:sz="0" w:space="0" w:color="auto"/>
            <w:bottom w:val="none" w:sz="0" w:space="0" w:color="auto"/>
            <w:right w:val="none" w:sz="0" w:space="0" w:color="auto"/>
          </w:divBdr>
        </w:div>
        <w:div w:id="248848631">
          <w:marLeft w:val="0"/>
          <w:marRight w:val="0"/>
          <w:marTop w:val="0"/>
          <w:marBottom w:val="0"/>
          <w:divBdr>
            <w:top w:val="none" w:sz="0" w:space="0" w:color="auto"/>
            <w:left w:val="none" w:sz="0" w:space="0" w:color="auto"/>
            <w:bottom w:val="none" w:sz="0" w:space="0" w:color="auto"/>
            <w:right w:val="none" w:sz="0" w:space="0" w:color="auto"/>
          </w:divBdr>
        </w:div>
        <w:div w:id="936913655">
          <w:marLeft w:val="0"/>
          <w:marRight w:val="0"/>
          <w:marTop w:val="0"/>
          <w:marBottom w:val="0"/>
          <w:divBdr>
            <w:top w:val="none" w:sz="0" w:space="0" w:color="auto"/>
            <w:left w:val="none" w:sz="0" w:space="0" w:color="auto"/>
            <w:bottom w:val="none" w:sz="0" w:space="0" w:color="auto"/>
            <w:right w:val="none" w:sz="0" w:space="0" w:color="auto"/>
          </w:divBdr>
        </w:div>
        <w:div w:id="1643585373">
          <w:marLeft w:val="0"/>
          <w:marRight w:val="0"/>
          <w:marTop w:val="0"/>
          <w:marBottom w:val="0"/>
          <w:divBdr>
            <w:top w:val="none" w:sz="0" w:space="0" w:color="auto"/>
            <w:left w:val="none" w:sz="0" w:space="0" w:color="auto"/>
            <w:bottom w:val="none" w:sz="0" w:space="0" w:color="auto"/>
            <w:right w:val="none" w:sz="0" w:space="0" w:color="auto"/>
          </w:divBdr>
        </w:div>
        <w:div w:id="1206528328">
          <w:marLeft w:val="0"/>
          <w:marRight w:val="0"/>
          <w:marTop w:val="0"/>
          <w:marBottom w:val="0"/>
          <w:divBdr>
            <w:top w:val="none" w:sz="0" w:space="0" w:color="auto"/>
            <w:left w:val="none" w:sz="0" w:space="0" w:color="auto"/>
            <w:bottom w:val="none" w:sz="0" w:space="0" w:color="auto"/>
            <w:right w:val="none" w:sz="0" w:space="0" w:color="auto"/>
          </w:divBdr>
        </w:div>
        <w:div w:id="1220631675">
          <w:marLeft w:val="0"/>
          <w:marRight w:val="0"/>
          <w:marTop w:val="0"/>
          <w:marBottom w:val="0"/>
          <w:divBdr>
            <w:top w:val="none" w:sz="0" w:space="0" w:color="auto"/>
            <w:left w:val="none" w:sz="0" w:space="0" w:color="auto"/>
            <w:bottom w:val="none" w:sz="0" w:space="0" w:color="auto"/>
            <w:right w:val="none" w:sz="0" w:space="0" w:color="auto"/>
          </w:divBdr>
        </w:div>
        <w:div w:id="81463384">
          <w:marLeft w:val="0"/>
          <w:marRight w:val="0"/>
          <w:marTop w:val="0"/>
          <w:marBottom w:val="0"/>
          <w:divBdr>
            <w:top w:val="none" w:sz="0" w:space="0" w:color="auto"/>
            <w:left w:val="none" w:sz="0" w:space="0" w:color="auto"/>
            <w:bottom w:val="none" w:sz="0" w:space="0" w:color="auto"/>
            <w:right w:val="none" w:sz="0" w:space="0" w:color="auto"/>
          </w:divBdr>
        </w:div>
        <w:div w:id="854227271">
          <w:marLeft w:val="0"/>
          <w:marRight w:val="0"/>
          <w:marTop w:val="0"/>
          <w:marBottom w:val="0"/>
          <w:divBdr>
            <w:top w:val="none" w:sz="0" w:space="0" w:color="auto"/>
            <w:left w:val="none" w:sz="0" w:space="0" w:color="auto"/>
            <w:bottom w:val="none" w:sz="0" w:space="0" w:color="auto"/>
            <w:right w:val="none" w:sz="0" w:space="0" w:color="auto"/>
          </w:divBdr>
        </w:div>
      </w:divsChild>
    </w:div>
    <w:div w:id="1511868449">
      <w:bodyDiv w:val="1"/>
      <w:marLeft w:val="0"/>
      <w:marRight w:val="0"/>
      <w:marTop w:val="0"/>
      <w:marBottom w:val="0"/>
      <w:divBdr>
        <w:top w:val="none" w:sz="0" w:space="0" w:color="auto"/>
        <w:left w:val="none" w:sz="0" w:space="0" w:color="auto"/>
        <w:bottom w:val="none" w:sz="0" w:space="0" w:color="auto"/>
        <w:right w:val="none" w:sz="0" w:space="0" w:color="auto"/>
      </w:divBdr>
      <w:divsChild>
        <w:div w:id="1160387440">
          <w:marLeft w:val="0"/>
          <w:marRight w:val="0"/>
          <w:marTop w:val="0"/>
          <w:marBottom w:val="0"/>
          <w:divBdr>
            <w:top w:val="none" w:sz="0" w:space="0" w:color="auto"/>
            <w:left w:val="none" w:sz="0" w:space="0" w:color="auto"/>
            <w:bottom w:val="none" w:sz="0" w:space="0" w:color="auto"/>
            <w:right w:val="none" w:sz="0" w:space="0" w:color="auto"/>
          </w:divBdr>
        </w:div>
        <w:div w:id="1442916745">
          <w:marLeft w:val="0"/>
          <w:marRight w:val="0"/>
          <w:marTop w:val="0"/>
          <w:marBottom w:val="0"/>
          <w:divBdr>
            <w:top w:val="none" w:sz="0" w:space="0" w:color="auto"/>
            <w:left w:val="none" w:sz="0" w:space="0" w:color="auto"/>
            <w:bottom w:val="none" w:sz="0" w:space="0" w:color="auto"/>
            <w:right w:val="none" w:sz="0" w:space="0" w:color="auto"/>
          </w:divBdr>
          <w:divsChild>
            <w:div w:id="1013798300">
              <w:marLeft w:val="-45"/>
              <w:marRight w:val="0"/>
              <w:marTop w:val="0"/>
              <w:marBottom w:val="0"/>
              <w:divBdr>
                <w:top w:val="none" w:sz="0" w:space="0" w:color="auto"/>
                <w:left w:val="none" w:sz="0" w:space="0" w:color="auto"/>
                <w:bottom w:val="none" w:sz="0" w:space="0" w:color="auto"/>
                <w:right w:val="none" w:sz="0" w:space="0" w:color="auto"/>
              </w:divBdr>
            </w:div>
            <w:div w:id="1966885569">
              <w:marLeft w:val="0"/>
              <w:marRight w:val="0"/>
              <w:marTop w:val="0"/>
              <w:marBottom w:val="0"/>
              <w:divBdr>
                <w:top w:val="none" w:sz="0" w:space="0" w:color="auto"/>
                <w:left w:val="none" w:sz="0" w:space="0" w:color="auto"/>
                <w:bottom w:val="none" w:sz="0" w:space="0" w:color="auto"/>
                <w:right w:val="none" w:sz="0" w:space="0" w:color="auto"/>
              </w:divBdr>
            </w:div>
          </w:divsChild>
        </w:div>
        <w:div w:id="1465585930">
          <w:marLeft w:val="0"/>
          <w:marRight w:val="0"/>
          <w:marTop w:val="0"/>
          <w:marBottom w:val="0"/>
          <w:divBdr>
            <w:top w:val="none" w:sz="0" w:space="0" w:color="auto"/>
            <w:left w:val="none" w:sz="0" w:space="0" w:color="auto"/>
            <w:bottom w:val="none" w:sz="0" w:space="0" w:color="auto"/>
            <w:right w:val="none" w:sz="0" w:space="0" w:color="auto"/>
          </w:divBdr>
          <w:divsChild>
            <w:div w:id="263540614">
              <w:marLeft w:val="0"/>
              <w:marRight w:val="0"/>
              <w:marTop w:val="0"/>
              <w:marBottom w:val="0"/>
              <w:divBdr>
                <w:top w:val="none" w:sz="0" w:space="0" w:color="auto"/>
                <w:left w:val="none" w:sz="0" w:space="0" w:color="auto"/>
                <w:bottom w:val="none" w:sz="0" w:space="0" w:color="auto"/>
                <w:right w:val="none" w:sz="0" w:space="0" w:color="auto"/>
              </w:divBdr>
              <w:divsChild>
                <w:div w:id="776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2487">
      <w:bodyDiv w:val="1"/>
      <w:marLeft w:val="0"/>
      <w:marRight w:val="0"/>
      <w:marTop w:val="0"/>
      <w:marBottom w:val="0"/>
      <w:divBdr>
        <w:top w:val="none" w:sz="0" w:space="0" w:color="auto"/>
        <w:left w:val="none" w:sz="0" w:space="0" w:color="auto"/>
        <w:bottom w:val="none" w:sz="0" w:space="0" w:color="auto"/>
        <w:right w:val="none" w:sz="0" w:space="0" w:color="auto"/>
      </w:divBdr>
      <w:divsChild>
        <w:div w:id="1352605557">
          <w:marLeft w:val="0"/>
          <w:marRight w:val="0"/>
          <w:marTop w:val="0"/>
          <w:marBottom w:val="0"/>
          <w:divBdr>
            <w:top w:val="none" w:sz="0" w:space="0" w:color="auto"/>
            <w:left w:val="none" w:sz="0" w:space="0" w:color="auto"/>
            <w:bottom w:val="none" w:sz="0" w:space="0" w:color="auto"/>
            <w:right w:val="none" w:sz="0" w:space="0" w:color="auto"/>
          </w:divBdr>
        </w:div>
      </w:divsChild>
    </w:div>
    <w:div w:id="1561399110">
      <w:bodyDiv w:val="1"/>
      <w:marLeft w:val="0"/>
      <w:marRight w:val="0"/>
      <w:marTop w:val="0"/>
      <w:marBottom w:val="0"/>
      <w:divBdr>
        <w:top w:val="none" w:sz="0" w:space="0" w:color="auto"/>
        <w:left w:val="none" w:sz="0" w:space="0" w:color="auto"/>
        <w:bottom w:val="none" w:sz="0" w:space="0" w:color="auto"/>
        <w:right w:val="none" w:sz="0" w:space="0" w:color="auto"/>
      </w:divBdr>
      <w:divsChild>
        <w:div w:id="742797494">
          <w:marLeft w:val="0"/>
          <w:marRight w:val="0"/>
          <w:marTop w:val="0"/>
          <w:marBottom w:val="0"/>
          <w:divBdr>
            <w:top w:val="none" w:sz="0" w:space="0" w:color="auto"/>
            <w:left w:val="none" w:sz="0" w:space="0" w:color="auto"/>
            <w:bottom w:val="none" w:sz="0" w:space="0" w:color="auto"/>
            <w:right w:val="none" w:sz="0" w:space="0" w:color="auto"/>
          </w:divBdr>
        </w:div>
      </w:divsChild>
    </w:div>
    <w:div w:id="1567648561">
      <w:bodyDiv w:val="1"/>
      <w:marLeft w:val="0"/>
      <w:marRight w:val="0"/>
      <w:marTop w:val="0"/>
      <w:marBottom w:val="0"/>
      <w:divBdr>
        <w:top w:val="none" w:sz="0" w:space="0" w:color="auto"/>
        <w:left w:val="none" w:sz="0" w:space="0" w:color="auto"/>
        <w:bottom w:val="none" w:sz="0" w:space="0" w:color="auto"/>
        <w:right w:val="none" w:sz="0" w:space="0" w:color="auto"/>
      </w:divBdr>
    </w:div>
    <w:div w:id="1655602065">
      <w:bodyDiv w:val="1"/>
      <w:marLeft w:val="0"/>
      <w:marRight w:val="0"/>
      <w:marTop w:val="0"/>
      <w:marBottom w:val="0"/>
      <w:divBdr>
        <w:top w:val="none" w:sz="0" w:space="0" w:color="auto"/>
        <w:left w:val="none" w:sz="0" w:space="0" w:color="auto"/>
        <w:bottom w:val="none" w:sz="0" w:space="0" w:color="auto"/>
        <w:right w:val="none" w:sz="0" w:space="0" w:color="auto"/>
      </w:divBdr>
    </w:div>
    <w:div w:id="1659310413">
      <w:bodyDiv w:val="1"/>
      <w:marLeft w:val="0"/>
      <w:marRight w:val="0"/>
      <w:marTop w:val="0"/>
      <w:marBottom w:val="0"/>
      <w:divBdr>
        <w:top w:val="none" w:sz="0" w:space="0" w:color="auto"/>
        <w:left w:val="none" w:sz="0" w:space="0" w:color="auto"/>
        <w:bottom w:val="none" w:sz="0" w:space="0" w:color="auto"/>
        <w:right w:val="none" w:sz="0" w:space="0" w:color="auto"/>
      </w:divBdr>
      <w:divsChild>
        <w:div w:id="638346273">
          <w:marLeft w:val="0"/>
          <w:marRight w:val="0"/>
          <w:marTop w:val="0"/>
          <w:marBottom w:val="0"/>
          <w:divBdr>
            <w:top w:val="none" w:sz="0" w:space="0" w:color="auto"/>
            <w:left w:val="none" w:sz="0" w:space="0" w:color="auto"/>
            <w:bottom w:val="none" w:sz="0" w:space="0" w:color="auto"/>
            <w:right w:val="none" w:sz="0" w:space="0" w:color="auto"/>
          </w:divBdr>
        </w:div>
      </w:divsChild>
    </w:div>
    <w:div w:id="1691908120">
      <w:bodyDiv w:val="1"/>
      <w:marLeft w:val="0"/>
      <w:marRight w:val="0"/>
      <w:marTop w:val="0"/>
      <w:marBottom w:val="0"/>
      <w:divBdr>
        <w:top w:val="none" w:sz="0" w:space="0" w:color="auto"/>
        <w:left w:val="none" w:sz="0" w:space="0" w:color="auto"/>
        <w:bottom w:val="none" w:sz="0" w:space="0" w:color="auto"/>
        <w:right w:val="none" w:sz="0" w:space="0" w:color="auto"/>
      </w:divBdr>
    </w:div>
    <w:div w:id="1799373711">
      <w:bodyDiv w:val="1"/>
      <w:marLeft w:val="0"/>
      <w:marRight w:val="0"/>
      <w:marTop w:val="0"/>
      <w:marBottom w:val="0"/>
      <w:divBdr>
        <w:top w:val="none" w:sz="0" w:space="0" w:color="auto"/>
        <w:left w:val="none" w:sz="0" w:space="0" w:color="auto"/>
        <w:bottom w:val="none" w:sz="0" w:space="0" w:color="auto"/>
        <w:right w:val="none" w:sz="0" w:space="0" w:color="auto"/>
      </w:divBdr>
    </w:div>
    <w:div w:id="1918973701">
      <w:bodyDiv w:val="1"/>
      <w:marLeft w:val="0"/>
      <w:marRight w:val="0"/>
      <w:marTop w:val="0"/>
      <w:marBottom w:val="0"/>
      <w:divBdr>
        <w:top w:val="none" w:sz="0" w:space="0" w:color="auto"/>
        <w:left w:val="none" w:sz="0" w:space="0" w:color="auto"/>
        <w:bottom w:val="none" w:sz="0" w:space="0" w:color="auto"/>
        <w:right w:val="none" w:sz="0" w:space="0" w:color="auto"/>
      </w:divBdr>
    </w:div>
    <w:div w:id="1936131697">
      <w:bodyDiv w:val="1"/>
      <w:marLeft w:val="0"/>
      <w:marRight w:val="0"/>
      <w:marTop w:val="0"/>
      <w:marBottom w:val="0"/>
      <w:divBdr>
        <w:top w:val="none" w:sz="0" w:space="0" w:color="auto"/>
        <w:left w:val="none" w:sz="0" w:space="0" w:color="auto"/>
        <w:bottom w:val="none" w:sz="0" w:space="0" w:color="auto"/>
        <w:right w:val="none" w:sz="0" w:space="0" w:color="auto"/>
      </w:divBdr>
      <w:divsChild>
        <w:div w:id="1052847239">
          <w:marLeft w:val="0"/>
          <w:marRight w:val="0"/>
          <w:marTop w:val="0"/>
          <w:marBottom w:val="0"/>
          <w:divBdr>
            <w:top w:val="none" w:sz="0" w:space="0" w:color="auto"/>
            <w:left w:val="none" w:sz="0" w:space="0" w:color="auto"/>
            <w:bottom w:val="none" w:sz="0" w:space="0" w:color="auto"/>
            <w:right w:val="none" w:sz="0" w:space="0" w:color="auto"/>
          </w:divBdr>
        </w:div>
        <w:div w:id="1154104699">
          <w:marLeft w:val="0"/>
          <w:marRight w:val="0"/>
          <w:marTop w:val="0"/>
          <w:marBottom w:val="0"/>
          <w:divBdr>
            <w:top w:val="none" w:sz="0" w:space="0" w:color="auto"/>
            <w:left w:val="none" w:sz="0" w:space="0" w:color="auto"/>
            <w:bottom w:val="none" w:sz="0" w:space="0" w:color="auto"/>
            <w:right w:val="none" w:sz="0" w:space="0" w:color="auto"/>
          </w:divBdr>
        </w:div>
        <w:div w:id="861941332">
          <w:marLeft w:val="0"/>
          <w:marRight w:val="0"/>
          <w:marTop w:val="0"/>
          <w:marBottom w:val="0"/>
          <w:divBdr>
            <w:top w:val="none" w:sz="0" w:space="0" w:color="auto"/>
            <w:left w:val="none" w:sz="0" w:space="0" w:color="auto"/>
            <w:bottom w:val="none" w:sz="0" w:space="0" w:color="auto"/>
            <w:right w:val="none" w:sz="0" w:space="0" w:color="auto"/>
          </w:divBdr>
          <w:divsChild>
            <w:div w:id="5334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2071">
      <w:bodyDiv w:val="1"/>
      <w:marLeft w:val="0"/>
      <w:marRight w:val="0"/>
      <w:marTop w:val="0"/>
      <w:marBottom w:val="0"/>
      <w:divBdr>
        <w:top w:val="none" w:sz="0" w:space="0" w:color="auto"/>
        <w:left w:val="none" w:sz="0" w:space="0" w:color="auto"/>
        <w:bottom w:val="none" w:sz="0" w:space="0" w:color="auto"/>
        <w:right w:val="none" w:sz="0" w:space="0" w:color="auto"/>
      </w:divBdr>
      <w:divsChild>
        <w:div w:id="1660427399">
          <w:marLeft w:val="0"/>
          <w:marRight w:val="0"/>
          <w:marTop w:val="0"/>
          <w:marBottom w:val="0"/>
          <w:divBdr>
            <w:top w:val="none" w:sz="0" w:space="0" w:color="auto"/>
            <w:left w:val="none" w:sz="0" w:space="0" w:color="auto"/>
            <w:bottom w:val="none" w:sz="0" w:space="0" w:color="auto"/>
            <w:right w:val="none" w:sz="0" w:space="0" w:color="auto"/>
          </w:divBdr>
        </w:div>
      </w:divsChild>
    </w:div>
    <w:div w:id="1961450479">
      <w:bodyDiv w:val="1"/>
      <w:marLeft w:val="0"/>
      <w:marRight w:val="0"/>
      <w:marTop w:val="0"/>
      <w:marBottom w:val="0"/>
      <w:divBdr>
        <w:top w:val="none" w:sz="0" w:space="0" w:color="auto"/>
        <w:left w:val="none" w:sz="0" w:space="0" w:color="auto"/>
        <w:bottom w:val="none" w:sz="0" w:space="0" w:color="auto"/>
        <w:right w:val="none" w:sz="0" w:space="0" w:color="auto"/>
      </w:divBdr>
      <w:divsChild>
        <w:div w:id="1205481594">
          <w:marLeft w:val="0"/>
          <w:marRight w:val="0"/>
          <w:marTop w:val="0"/>
          <w:marBottom w:val="0"/>
          <w:divBdr>
            <w:top w:val="none" w:sz="0" w:space="0" w:color="auto"/>
            <w:left w:val="none" w:sz="0" w:space="0" w:color="auto"/>
            <w:bottom w:val="none" w:sz="0" w:space="0" w:color="auto"/>
            <w:right w:val="none" w:sz="0" w:space="0" w:color="auto"/>
          </w:divBdr>
        </w:div>
        <w:div w:id="1045063441">
          <w:marLeft w:val="0"/>
          <w:marRight w:val="0"/>
          <w:marTop w:val="0"/>
          <w:marBottom w:val="0"/>
          <w:divBdr>
            <w:top w:val="none" w:sz="0" w:space="0" w:color="auto"/>
            <w:left w:val="none" w:sz="0" w:space="0" w:color="auto"/>
            <w:bottom w:val="none" w:sz="0" w:space="0" w:color="auto"/>
            <w:right w:val="none" w:sz="0" w:space="0" w:color="auto"/>
          </w:divBdr>
        </w:div>
        <w:div w:id="507870464">
          <w:marLeft w:val="0"/>
          <w:marRight w:val="0"/>
          <w:marTop w:val="0"/>
          <w:marBottom w:val="0"/>
          <w:divBdr>
            <w:top w:val="none" w:sz="0" w:space="0" w:color="auto"/>
            <w:left w:val="none" w:sz="0" w:space="0" w:color="auto"/>
            <w:bottom w:val="none" w:sz="0" w:space="0" w:color="auto"/>
            <w:right w:val="none" w:sz="0" w:space="0" w:color="auto"/>
          </w:divBdr>
        </w:div>
        <w:div w:id="122618189">
          <w:marLeft w:val="0"/>
          <w:marRight w:val="0"/>
          <w:marTop w:val="0"/>
          <w:marBottom w:val="0"/>
          <w:divBdr>
            <w:top w:val="none" w:sz="0" w:space="0" w:color="auto"/>
            <w:left w:val="none" w:sz="0" w:space="0" w:color="auto"/>
            <w:bottom w:val="none" w:sz="0" w:space="0" w:color="auto"/>
            <w:right w:val="none" w:sz="0" w:space="0" w:color="auto"/>
          </w:divBdr>
        </w:div>
        <w:div w:id="1572351734">
          <w:marLeft w:val="0"/>
          <w:marRight w:val="0"/>
          <w:marTop w:val="0"/>
          <w:marBottom w:val="0"/>
          <w:divBdr>
            <w:top w:val="none" w:sz="0" w:space="0" w:color="auto"/>
            <w:left w:val="none" w:sz="0" w:space="0" w:color="auto"/>
            <w:bottom w:val="none" w:sz="0" w:space="0" w:color="auto"/>
            <w:right w:val="none" w:sz="0" w:space="0" w:color="auto"/>
          </w:divBdr>
        </w:div>
        <w:div w:id="853304119">
          <w:marLeft w:val="0"/>
          <w:marRight w:val="0"/>
          <w:marTop w:val="0"/>
          <w:marBottom w:val="0"/>
          <w:divBdr>
            <w:top w:val="none" w:sz="0" w:space="0" w:color="auto"/>
            <w:left w:val="none" w:sz="0" w:space="0" w:color="auto"/>
            <w:bottom w:val="none" w:sz="0" w:space="0" w:color="auto"/>
            <w:right w:val="none" w:sz="0" w:space="0" w:color="auto"/>
          </w:divBdr>
        </w:div>
        <w:div w:id="1783845545">
          <w:marLeft w:val="0"/>
          <w:marRight w:val="0"/>
          <w:marTop w:val="0"/>
          <w:marBottom w:val="0"/>
          <w:divBdr>
            <w:top w:val="none" w:sz="0" w:space="0" w:color="auto"/>
            <w:left w:val="none" w:sz="0" w:space="0" w:color="auto"/>
            <w:bottom w:val="none" w:sz="0" w:space="0" w:color="auto"/>
            <w:right w:val="none" w:sz="0" w:space="0" w:color="auto"/>
          </w:divBdr>
        </w:div>
        <w:div w:id="826939232">
          <w:marLeft w:val="0"/>
          <w:marRight w:val="0"/>
          <w:marTop w:val="0"/>
          <w:marBottom w:val="0"/>
          <w:divBdr>
            <w:top w:val="none" w:sz="0" w:space="0" w:color="auto"/>
            <w:left w:val="none" w:sz="0" w:space="0" w:color="auto"/>
            <w:bottom w:val="none" w:sz="0" w:space="0" w:color="auto"/>
            <w:right w:val="none" w:sz="0" w:space="0" w:color="auto"/>
          </w:divBdr>
        </w:div>
        <w:div w:id="1032876523">
          <w:marLeft w:val="0"/>
          <w:marRight w:val="0"/>
          <w:marTop w:val="0"/>
          <w:marBottom w:val="0"/>
          <w:divBdr>
            <w:top w:val="none" w:sz="0" w:space="0" w:color="auto"/>
            <w:left w:val="none" w:sz="0" w:space="0" w:color="auto"/>
            <w:bottom w:val="none" w:sz="0" w:space="0" w:color="auto"/>
            <w:right w:val="none" w:sz="0" w:space="0" w:color="auto"/>
          </w:divBdr>
        </w:div>
      </w:divsChild>
    </w:div>
    <w:div w:id="2023968930">
      <w:bodyDiv w:val="1"/>
      <w:marLeft w:val="0"/>
      <w:marRight w:val="0"/>
      <w:marTop w:val="0"/>
      <w:marBottom w:val="0"/>
      <w:divBdr>
        <w:top w:val="none" w:sz="0" w:space="0" w:color="auto"/>
        <w:left w:val="none" w:sz="0" w:space="0" w:color="auto"/>
        <w:bottom w:val="none" w:sz="0" w:space="0" w:color="auto"/>
        <w:right w:val="none" w:sz="0" w:space="0" w:color="auto"/>
      </w:divBdr>
      <w:divsChild>
        <w:div w:id="1504932089">
          <w:marLeft w:val="0"/>
          <w:marRight w:val="0"/>
          <w:marTop w:val="0"/>
          <w:marBottom w:val="0"/>
          <w:divBdr>
            <w:top w:val="none" w:sz="0" w:space="0" w:color="auto"/>
            <w:left w:val="none" w:sz="0" w:space="0" w:color="auto"/>
            <w:bottom w:val="none" w:sz="0" w:space="0" w:color="auto"/>
            <w:right w:val="none" w:sz="0" w:space="0" w:color="auto"/>
          </w:divBdr>
        </w:div>
      </w:divsChild>
    </w:div>
    <w:div w:id="2024014884">
      <w:bodyDiv w:val="1"/>
      <w:marLeft w:val="0"/>
      <w:marRight w:val="0"/>
      <w:marTop w:val="0"/>
      <w:marBottom w:val="0"/>
      <w:divBdr>
        <w:top w:val="none" w:sz="0" w:space="0" w:color="auto"/>
        <w:left w:val="none" w:sz="0" w:space="0" w:color="auto"/>
        <w:bottom w:val="none" w:sz="0" w:space="0" w:color="auto"/>
        <w:right w:val="none" w:sz="0" w:space="0" w:color="auto"/>
      </w:divBdr>
      <w:divsChild>
        <w:div w:id="1883008054">
          <w:marLeft w:val="0"/>
          <w:marRight w:val="0"/>
          <w:marTop w:val="0"/>
          <w:marBottom w:val="0"/>
          <w:divBdr>
            <w:top w:val="none" w:sz="0" w:space="0" w:color="auto"/>
            <w:left w:val="none" w:sz="0" w:space="0" w:color="auto"/>
            <w:bottom w:val="none" w:sz="0" w:space="0" w:color="auto"/>
            <w:right w:val="none" w:sz="0" w:space="0" w:color="auto"/>
          </w:divBdr>
          <w:divsChild>
            <w:div w:id="67955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9982">
      <w:bodyDiv w:val="1"/>
      <w:marLeft w:val="0"/>
      <w:marRight w:val="0"/>
      <w:marTop w:val="0"/>
      <w:marBottom w:val="0"/>
      <w:divBdr>
        <w:top w:val="none" w:sz="0" w:space="0" w:color="auto"/>
        <w:left w:val="none" w:sz="0" w:space="0" w:color="auto"/>
        <w:bottom w:val="none" w:sz="0" w:space="0" w:color="auto"/>
        <w:right w:val="none" w:sz="0" w:space="0" w:color="auto"/>
      </w:divBdr>
      <w:divsChild>
        <w:div w:id="758524650">
          <w:marLeft w:val="0"/>
          <w:marRight w:val="0"/>
          <w:marTop w:val="0"/>
          <w:marBottom w:val="0"/>
          <w:divBdr>
            <w:top w:val="none" w:sz="0" w:space="0" w:color="auto"/>
            <w:left w:val="none" w:sz="0" w:space="0" w:color="auto"/>
            <w:bottom w:val="none" w:sz="0" w:space="0" w:color="auto"/>
            <w:right w:val="none" w:sz="0" w:space="0" w:color="auto"/>
          </w:divBdr>
          <w:divsChild>
            <w:div w:id="1331789524">
              <w:marLeft w:val="0"/>
              <w:marRight w:val="0"/>
              <w:marTop w:val="0"/>
              <w:marBottom w:val="0"/>
              <w:divBdr>
                <w:top w:val="none" w:sz="0" w:space="0" w:color="auto"/>
                <w:left w:val="none" w:sz="0" w:space="0" w:color="auto"/>
                <w:bottom w:val="none" w:sz="0" w:space="0" w:color="auto"/>
                <w:right w:val="none" w:sz="0" w:space="0" w:color="auto"/>
              </w:divBdr>
            </w:div>
            <w:div w:id="693773726">
              <w:marLeft w:val="0"/>
              <w:marRight w:val="0"/>
              <w:marTop w:val="0"/>
              <w:marBottom w:val="0"/>
              <w:divBdr>
                <w:top w:val="none" w:sz="0" w:space="0" w:color="auto"/>
                <w:left w:val="none" w:sz="0" w:space="0" w:color="auto"/>
                <w:bottom w:val="none" w:sz="0" w:space="0" w:color="auto"/>
                <w:right w:val="none" w:sz="0" w:space="0" w:color="auto"/>
              </w:divBdr>
            </w:div>
            <w:div w:id="617764210">
              <w:marLeft w:val="0"/>
              <w:marRight w:val="0"/>
              <w:marTop w:val="0"/>
              <w:marBottom w:val="0"/>
              <w:divBdr>
                <w:top w:val="none" w:sz="0" w:space="0" w:color="auto"/>
                <w:left w:val="none" w:sz="0" w:space="0" w:color="auto"/>
                <w:bottom w:val="none" w:sz="0" w:space="0" w:color="auto"/>
                <w:right w:val="none" w:sz="0" w:space="0" w:color="auto"/>
              </w:divBdr>
            </w:div>
            <w:div w:id="225336901">
              <w:marLeft w:val="0"/>
              <w:marRight w:val="0"/>
              <w:marTop w:val="0"/>
              <w:marBottom w:val="0"/>
              <w:divBdr>
                <w:top w:val="none" w:sz="0" w:space="0" w:color="auto"/>
                <w:left w:val="none" w:sz="0" w:space="0" w:color="auto"/>
                <w:bottom w:val="none" w:sz="0" w:space="0" w:color="auto"/>
                <w:right w:val="none" w:sz="0" w:space="0" w:color="auto"/>
              </w:divBdr>
            </w:div>
            <w:div w:id="436488401">
              <w:marLeft w:val="0"/>
              <w:marRight w:val="0"/>
              <w:marTop w:val="0"/>
              <w:marBottom w:val="0"/>
              <w:divBdr>
                <w:top w:val="none" w:sz="0" w:space="0" w:color="auto"/>
                <w:left w:val="none" w:sz="0" w:space="0" w:color="auto"/>
                <w:bottom w:val="none" w:sz="0" w:space="0" w:color="auto"/>
                <w:right w:val="none" w:sz="0" w:space="0" w:color="auto"/>
              </w:divBdr>
            </w:div>
            <w:div w:id="422990436">
              <w:marLeft w:val="0"/>
              <w:marRight w:val="0"/>
              <w:marTop w:val="0"/>
              <w:marBottom w:val="0"/>
              <w:divBdr>
                <w:top w:val="none" w:sz="0" w:space="0" w:color="auto"/>
                <w:left w:val="none" w:sz="0" w:space="0" w:color="auto"/>
                <w:bottom w:val="none" w:sz="0" w:space="0" w:color="auto"/>
                <w:right w:val="none" w:sz="0" w:space="0" w:color="auto"/>
              </w:divBdr>
            </w:div>
            <w:div w:id="1489900565">
              <w:marLeft w:val="0"/>
              <w:marRight w:val="0"/>
              <w:marTop w:val="0"/>
              <w:marBottom w:val="0"/>
              <w:divBdr>
                <w:top w:val="none" w:sz="0" w:space="0" w:color="auto"/>
                <w:left w:val="none" w:sz="0" w:space="0" w:color="auto"/>
                <w:bottom w:val="none" w:sz="0" w:space="0" w:color="auto"/>
                <w:right w:val="none" w:sz="0" w:space="0" w:color="auto"/>
              </w:divBdr>
            </w:div>
            <w:div w:id="84350146">
              <w:marLeft w:val="0"/>
              <w:marRight w:val="0"/>
              <w:marTop w:val="0"/>
              <w:marBottom w:val="0"/>
              <w:divBdr>
                <w:top w:val="none" w:sz="0" w:space="0" w:color="auto"/>
                <w:left w:val="none" w:sz="0" w:space="0" w:color="auto"/>
                <w:bottom w:val="none" w:sz="0" w:space="0" w:color="auto"/>
                <w:right w:val="none" w:sz="0" w:space="0" w:color="auto"/>
              </w:divBdr>
            </w:div>
            <w:div w:id="1812675998">
              <w:marLeft w:val="0"/>
              <w:marRight w:val="0"/>
              <w:marTop w:val="0"/>
              <w:marBottom w:val="0"/>
              <w:divBdr>
                <w:top w:val="none" w:sz="0" w:space="0" w:color="auto"/>
                <w:left w:val="none" w:sz="0" w:space="0" w:color="auto"/>
                <w:bottom w:val="none" w:sz="0" w:space="0" w:color="auto"/>
                <w:right w:val="none" w:sz="0" w:space="0" w:color="auto"/>
              </w:divBdr>
            </w:div>
            <w:div w:id="1826237724">
              <w:marLeft w:val="0"/>
              <w:marRight w:val="0"/>
              <w:marTop w:val="0"/>
              <w:marBottom w:val="0"/>
              <w:divBdr>
                <w:top w:val="none" w:sz="0" w:space="0" w:color="auto"/>
                <w:left w:val="none" w:sz="0" w:space="0" w:color="auto"/>
                <w:bottom w:val="none" w:sz="0" w:space="0" w:color="auto"/>
                <w:right w:val="none" w:sz="0" w:space="0" w:color="auto"/>
              </w:divBdr>
            </w:div>
            <w:div w:id="435908964">
              <w:marLeft w:val="0"/>
              <w:marRight w:val="0"/>
              <w:marTop w:val="0"/>
              <w:marBottom w:val="0"/>
              <w:divBdr>
                <w:top w:val="none" w:sz="0" w:space="0" w:color="auto"/>
                <w:left w:val="none" w:sz="0" w:space="0" w:color="auto"/>
                <w:bottom w:val="none" w:sz="0" w:space="0" w:color="auto"/>
                <w:right w:val="none" w:sz="0" w:space="0" w:color="auto"/>
              </w:divBdr>
            </w:div>
            <w:div w:id="774714665">
              <w:marLeft w:val="0"/>
              <w:marRight w:val="0"/>
              <w:marTop w:val="0"/>
              <w:marBottom w:val="0"/>
              <w:divBdr>
                <w:top w:val="none" w:sz="0" w:space="0" w:color="auto"/>
                <w:left w:val="none" w:sz="0" w:space="0" w:color="auto"/>
                <w:bottom w:val="none" w:sz="0" w:space="0" w:color="auto"/>
                <w:right w:val="none" w:sz="0" w:space="0" w:color="auto"/>
              </w:divBdr>
            </w:div>
            <w:div w:id="2078286870">
              <w:marLeft w:val="0"/>
              <w:marRight w:val="0"/>
              <w:marTop w:val="0"/>
              <w:marBottom w:val="0"/>
              <w:divBdr>
                <w:top w:val="none" w:sz="0" w:space="0" w:color="auto"/>
                <w:left w:val="none" w:sz="0" w:space="0" w:color="auto"/>
                <w:bottom w:val="none" w:sz="0" w:space="0" w:color="auto"/>
                <w:right w:val="none" w:sz="0" w:space="0" w:color="auto"/>
              </w:divBdr>
            </w:div>
            <w:div w:id="1781604426">
              <w:marLeft w:val="0"/>
              <w:marRight w:val="0"/>
              <w:marTop w:val="0"/>
              <w:marBottom w:val="0"/>
              <w:divBdr>
                <w:top w:val="none" w:sz="0" w:space="0" w:color="auto"/>
                <w:left w:val="none" w:sz="0" w:space="0" w:color="auto"/>
                <w:bottom w:val="none" w:sz="0" w:space="0" w:color="auto"/>
                <w:right w:val="none" w:sz="0" w:space="0" w:color="auto"/>
              </w:divBdr>
            </w:div>
            <w:div w:id="1440417510">
              <w:marLeft w:val="0"/>
              <w:marRight w:val="0"/>
              <w:marTop w:val="0"/>
              <w:marBottom w:val="0"/>
              <w:divBdr>
                <w:top w:val="none" w:sz="0" w:space="0" w:color="auto"/>
                <w:left w:val="none" w:sz="0" w:space="0" w:color="auto"/>
                <w:bottom w:val="none" w:sz="0" w:space="0" w:color="auto"/>
                <w:right w:val="none" w:sz="0" w:space="0" w:color="auto"/>
              </w:divBdr>
            </w:div>
            <w:div w:id="688800598">
              <w:marLeft w:val="0"/>
              <w:marRight w:val="0"/>
              <w:marTop w:val="0"/>
              <w:marBottom w:val="0"/>
              <w:divBdr>
                <w:top w:val="none" w:sz="0" w:space="0" w:color="auto"/>
                <w:left w:val="none" w:sz="0" w:space="0" w:color="auto"/>
                <w:bottom w:val="none" w:sz="0" w:space="0" w:color="auto"/>
                <w:right w:val="none" w:sz="0" w:space="0" w:color="auto"/>
              </w:divBdr>
            </w:div>
            <w:div w:id="1263681782">
              <w:marLeft w:val="0"/>
              <w:marRight w:val="0"/>
              <w:marTop w:val="0"/>
              <w:marBottom w:val="0"/>
              <w:divBdr>
                <w:top w:val="none" w:sz="0" w:space="0" w:color="auto"/>
                <w:left w:val="none" w:sz="0" w:space="0" w:color="auto"/>
                <w:bottom w:val="none" w:sz="0" w:space="0" w:color="auto"/>
                <w:right w:val="none" w:sz="0" w:space="0" w:color="auto"/>
              </w:divBdr>
            </w:div>
            <w:div w:id="636835617">
              <w:marLeft w:val="0"/>
              <w:marRight w:val="0"/>
              <w:marTop w:val="0"/>
              <w:marBottom w:val="0"/>
              <w:divBdr>
                <w:top w:val="none" w:sz="0" w:space="0" w:color="auto"/>
                <w:left w:val="none" w:sz="0" w:space="0" w:color="auto"/>
                <w:bottom w:val="none" w:sz="0" w:space="0" w:color="auto"/>
                <w:right w:val="none" w:sz="0" w:space="0" w:color="auto"/>
              </w:divBdr>
            </w:div>
            <w:div w:id="841352688">
              <w:marLeft w:val="0"/>
              <w:marRight w:val="0"/>
              <w:marTop w:val="0"/>
              <w:marBottom w:val="0"/>
              <w:divBdr>
                <w:top w:val="none" w:sz="0" w:space="0" w:color="auto"/>
                <w:left w:val="none" w:sz="0" w:space="0" w:color="auto"/>
                <w:bottom w:val="none" w:sz="0" w:space="0" w:color="auto"/>
                <w:right w:val="none" w:sz="0" w:space="0" w:color="auto"/>
              </w:divBdr>
            </w:div>
            <w:div w:id="1219895475">
              <w:marLeft w:val="0"/>
              <w:marRight w:val="0"/>
              <w:marTop w:val="0"/>
              <w:marBottom w:val="0"/>
              <w:divBdr>
                <w:top w:val="none" w:sz="0" w:space="0" w:color="auto"/>
                <w:left w:val="none" w:sz="0" w:space="0" w:color="auto"/>
                <w:bottom w:val="none" w:sz="0" w:space="0" w:color="auto"/>
                <w:right w:val="none" w:sz="0" w:space="0" w:color="auto"/>
              </w:divBdr>
            </w:div>
            <w:div w:id="100028766">
              <w:marLeft w:val="0"/>
              <w:marRight w:val="0"/>
              <w:marTop w:val="0"/>
              <w:marBottom w:val="0"/>
              <w:divBdr>
                <w:top w:val="none" w:sz="0" w:space="0" w:color="auto"/>
                <w:left w:val="none" w:sz="0" w:space="0" w:color="auto"/>
                <w:bottom w:val="none" w:sz="0" w:space="0" w:color="auto"/>
                <w:right w:val="none" w:sz="0" w:space="0" w:color="auto"/>
              </w:divBdr>
            </w:div>
            <w:div w:id="907879733">
              <w:marLeft w:val="0"/>
              <w:marRight w:val="0"/>
              <w:marTop w:val="0"/>
              <w:marBottom w:val="0"/>
              <w:divBdr>
                <w:top w:val="none" w:sz="0" w:space="0" w:color="auto"/>
                <w:left w:val="none" w:sz="0" w:space="0" w:color="auto"/>
                <w:bottom w:val="none" w:sz="0" w:space="0" w:color="auto"/>
                <w:right w:val="none" w:sz="0" w:space="0" w:color="auto"/>
              </w:divBdr>
            </w:div>
            <w:div w:id="1900631578">
              <w:marLeft w:val="0"/>
              <w:marRight w:val="0"/>
              <w:marTop w:val="0"/>
              <w:marBottom w:val="0"/>
              <w:divBdr>
                <w:top w:val="none" w:sz="0" w:space="0" w:color="auto"/>
                <w:left w:val="none" w:sz="0" w:space="0" w:color="auto"/>
                <w:bottom w:val="none" w:sz="0" w:space="0" w:color="auto"/>
                <w:right w:val="none" w:sz="0" w:space="0" w:color="auto"/>
              </w:divBdr>
            </w:div>
            <w:div w:id="1037001170">
              <w:marLeft w:val="0"/>
              <w:marRight w:val="0"/>
              <w:marTop w:val="0"/>
              <w:marBottom w:val="0"/>
              <w:divBdr>
                <w:top w:val="none" w:sz="0" w:space="0" w:color="auto"/>
                <w:left w:val="none" w:sz="0" w:space="0" w:color="auto"/>
                <w:bottom w:val="none" w:sz="0" w:space="0" w:color="auto"/>
                <w:right w:val="none" w:sz="0" w:space="0" w:color="auto"/>
              </w:divBdr>
            </w:div>
            <w:div w:id="1529681909">
              <w:marLeft w:val="0"/>
              <w:marRight w:val="0"/>
              <w:marTop w:val="0"/>
              <w:marBottom w:val="0"/>
              <w:divBdr>
                <w:top w:val="none" w:sz="0" w:space="0" w:color="auto"/>
                <w:left w:val="none" w:sz="0" w:space="0" w:color="auto"/>
                <w:bottom w:val="none" w:sz="0" w:space="0" w:color="auto"/>
                <w:right w:val="none" w:sz="0" w:space="0" w:color="auto"/>
              </w:divBdr>
            </w:div>
            <w:div w:id="3132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5957">
      <w:bodyDiv w:val="1"/>
      <w:marLeft w:val="0"/>
      <w:marRight w:val="0"/>
      <w:marTop w:val="0"/>
      <w:marBottom w:val="0"/>
      <w:divBdr>
        <w:top w:val="none" w:sz="0" w:space="0" w:color="auto"/>
        <w:left w:val="none" w:sz="0" w:space="0" w:color="auto"/>
        <w:bottom w:val="none" w:sz="0" w:space="0" w:color="auto"/>
        <w:right w:val="none" w:sz="0" w:space="0" w:color="auto"/>
      </w:divBdr>
    </w:div>
    <w:div w:id="2091847728">
      <w:bodyDiv w:val="1"/>
      <w:marLeft w:val="0"/>
      <w:marRight w:val="0"/>
      <w:marTop w:val="0"/>
      <w:marBottom w:val="0"/>
      <w:divBdr>
        <w:top w:val="none" w:sz="0" w:space="0" w:color="auto"/>
        <w:left w:val="none" w:sz="0" w:space="0" w:color="auto"/>
        <w:bottom w:val="none" w:sz="0" w:space="0" w:color="auto"/>
        <w:right w:val="none" w:sz="0" w:space="0" w:color="auto"/>
      </w:divBdr>
      <w:divsChild>
        <w:div w:id="908230027">
          <w:marLeft w:val="0"/>
          <w:marRight w:val="0"/>
          <w:marTop w:val="0"/>
          <w:marBottom w:val="0"/>
          <w:divBdr>
            <w:top w:val="none" w:sz="0" w:space="0" w:color="auto"/>
            <w:left w:val="none" w:sz="0" w:space="0" w:color="auto"/>
            <w:bottom w:val="none" w:sz="0" w:space="0" w:color="auto"/>
            <w:right w:val="none" w:sz="0" w:space="0" w:color="auto"/>
          </w:divBdr>
        </w:div>
      </w:divsChild>
    </w:div>
    <w:div w:id="21069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researchgate.net/post/What_is_the_Reduction_oxidation_Redox_Potential_of_Sulfate_Radicals_and_Hydroxyl_Radicals" TargetMode="External"/><Relationship Id="rId26" Type="http://schemas.openxmlformats.org/officeDocument/2006/relationships/hyperlink" Target="http://paperity.org/search/?q=authors%3A%22M.+A.+Hamza%22" TargetMode="External"/><Relationship Id="rId3" Type="http://schemas.openxmlformats.org/officeDocument/2006/relationships/settings" Target="settings.xml"/><Relationship Id="rId21" Type="http://schemas.openxmlformats.org/officeDocument/2006/relationships/hyperlink" Target="https://doi.org/10.1142/S1793292013500070" TargetMode="External"/><Relationship Id="rId34"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image" Target="media/image5.png"/><Relationship Id="rId17" Type="http://schemas.openxmlformats.org/officeDocument/2006/relationships/hyperlink" Target="https://en.wikipedia.org/wiki/Industrial_dye_degradation" TargetMode="External"/><Relationship Id="rId25" Type="http://schemas.openxmlformats.org/officeDocument/2006/relationships/hyperlink" Target="http://paperity.org/search/?q=authors%3A%22M.+A.+Ahmed%22"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dx.doi.org/10.1155/2014/530570"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paperity.org/search/?q=authors%3A%22Z.+M.+Abou-Gamra%22"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hyperlink" Target="http://dx.doi.org/10.1155/2012/927132"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nasi.org.in/Nano/3%20-20Ashutosh%25"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oi.org/10.1155/2017/3475248" TargetMode="External"/><Relationship Id="rId27" Type="http://schemas.openxmlformats.org/officeDocument/2006/relationships/hyperlink" Target="https://doi.org/10.1039/C4RA06658H" TargetMode="External"/><Relationship Id="rId30" Type="http://schemas.openxmlformats.org/officeDocument/2006/relationships/footer" Target="footer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numRef>
              <c:f>Sheet1!$A$2:$A$11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Sheet1!$B$2:$B$11</c:f>
              <c:numCache>
                <c:formatCode>General</c:formatCode>
                <c:ptCount val="10"/>
                <c:pt idx="0">
                  <c:v>344</c:v>
                </c:pt>
                <c:pt idx="1">
                  <c:v>375</c:v>
                </c:pt>
                <c:pt idx="2">
                  <c:v>522</c:v>
                </c:pt>
                <c:pt idx="3">
                  <c:v>589</c:v>
                </c:pt>
                <c:pt idx="4">
                  <c:v>775</c:v>
                </c:pt>
                <c:pt idx="5">
                  <c:v>947</c:v>
                </c:pt>
                <c:pt idx="6">
                  <c:v>1147</c:v>
                </c:pt>
                <c:pt idx="7">
                  <c:v>1381</c:v>
                </c:pt>
                <c:pt idx="8">
                  <c:v>1684</c:v>
                </c:pt>
                <c:pt idx="9">
                  <c:v>1952</c:v>
                </c:pt>
              </c:numCache>
            </c:numRef>
          </c:val>
          <c:extLst>
            <c:ext xmlns:c16="http://schemas.microsoft.com/office/drawing/2014/chart" uri="{C3380CC4-5D6E-409C-BE32-E72D297353CC}">
              <c16:uniqueId val="{00000000-28C6-44F1-9878-B424B08700E8}"/>
            </c:ext>
          </c:extLst>
        </c:ser>
        <c:ser>
          <c:idx val="1"/>
          <c:order val="1"/>
          <c:tx>
            <c:strRef>
              <c:f>Sheet1!$C$1</c:f>
              <c:strCache>
                <c:ptCount val="1"/>
                <c:pt idx="0">
                  <c:v>Series 2</c:v>
                </c:pt>
              </c:strCache>
            </c:strRef>
          </c:tx>
          <c:spPr>
            <a:solidFill>
              <a:schemeClr val="accent2"/>
            </a:solidFill>
            <a:ln>
              <a:noFill/>
            </a:ln>
            <a:effectLst/>
          </c:spPr>
          <c:invertIfNegative val="0"/>
          <c:cat>
            <c:numRef>
              <c:f>Sheet1!$A$2:$A$11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Sheet1!$C$2:$C$11</c:f>
              <c:numCache>
                <c:formatCode>General</c:formatCode>
                <c:ptCount val="10"/>
              </c:numCache>
            </c:numRef>
          </c:val>
          <c:extLst>
            <c:ext xmlns:c16="http://schemas.microsoft.com/office/drawing/2014/chart" uri="{C3380CC4-5D6E-409C-BE32-E72D297353CC}">
              <c16:uniqueId val="{00000001-28C6-44F1-9878-B424B08700E8}"/>
            </c:ext>
          </c:extLst>
        </c:ser>
        <c:ser>
          <c:idx val="2"/>
          <c:order val="2"/>
          <c:tx>
            <c:strRef>
              <c:f>Sheet1!$D$1</c:f>
              <c:strCache>
                <c:ptCount val="1"/>
                <c:pt idx="0">
                  <c:v>Series 3</c:v>
                </c:pt>
              </c:strCache>
            </c:strRef>
          </c:tx>
          <c:spPr>
            <a:solidFill>
              <a:schemeClr val="accent3"/>
            </a:solidFill>
            <a:ln>
              <a:noFill/>
            </a:ln>
            <a:effectLst/>
          </c:spPr>
          <c:invertIfNegative val="0"/>
          <c:cat>
            <c:numRef>
              <c:f>Sheet1!$A$2:$A$11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Sheet1!$D$2:$D$11</c:f>
              <c:numCache>
                <c:formatCode>General</c:formatCode>
                <c:ptCount val="10"/>
              </c:numCache>
            </c:numRef>
          </c:val>
          <c:extLst>
            <c:ext xmlns:c16="http://schemas.microsoft.com/office/drawing/2014/chart" uri="{C3380CC4-5D6E-409C-BE32-E72D297353CC}">
              <c16:uniqueId val="{00000002-28C6-44F1-9878-B424B08700E8}"/>
            </c:ext>
          </c:extLst>
        </c:ser>
        <c:dLbls>
          <c:showLegendKey val="0"/>
          <c:showVal val="0"/>
          <c:showCatName val="0"/>
          <c:showSerName val="0"/>
          <c:showPercent val="0"/>
          <c:showBubbleSize val="0"/>
        </c:dLbls>
        <c:gapWidth val="219"/>
        <c:overlap val="-27"/>
        <c:axId val="223376384"/>
        <c:axId val="224345408"/>
      </c:barChart>
      <c:catAx>
        <c:axId val="22337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224345408"/>
        <c:crosses val="autoZero"/>
        <c:auto val="1"/>
        <c:lblAlgn val="ctr"/>
        <c:lblOffset val="100"/>
        <c:noMultiLvlLbl val="0"/>
      </c:catAx>
      <c:valAx>
        <c:axId val="224345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223376384"/>
        <c:crosses val="autoZero"/>
        <c:crossBetween val="between"/>
      </c:valAx>
      <c:spPr>
        <a:noFill/>
        <a:ln>
          <a:solidFill>
            <a:schemeClr val="accent1">
              <a:alpha val="98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47</Pages>
  <Words>15492</Words>
  <Characters>88306</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B Viswanathan</dc:creator>
  <cp:lastModifiedBy>Prof B Viswanathan</cp:lastModifiedBy>
  <cp:revision>12</cp:revision>
  <cp:lastPrinted>2017-08-10T10:19:00Z</cp:lastPrinted>
  <dcterms:created xsi:type="dcterms:W3CDTF">2017-09-10T09:19:00Z</dcterms:created>
  <dcterms:modified xsi:type="dcterms:W3CDTF">2017-09-11T05:49:00Z</dcterms:modified>
</cp:coreProperties>
</file>