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F70" w:rsidRPr="00386308" w:rsidRDefault="00A05F70" w:rsidP="00A05F70">
      <w:pPr>
        <w:spacing w:after="0" w:line="360" w:lineRule="auto"/>
        <w:jc w:val="center"/>
        <w:rPr>
          <w:rFonts w:ascii="Times New Roman" w:hAnsi="Times New Roman"/>
          <w:b/>
          <w:sz w:val="28"/>
          <w:szCs w:val="28"/>
        </w:rPr>
      </w:pPr>
      <w:r w:rsidRPr="00386308">
        <w:rPr>
          <w:rFonts w:ascii="Times New Roman" w:hAnsi="Times New Roman"/>
          <w:b/>
          <w:sz w:val="28"/>
          <w:szCs w:val="28"/>
        </w:rPr>
        <w:t>CHAPTER 1</w:t>
      </w:r>
    </w:p>
    <w:p w:rsidR="00A05F70" w:rsidRDefault="00A05F70" w:rsidP="00A05F70">
      <w:pPr>
        <w:spacing w:after="0" w:line="360" w:lineRule="auto"/>
        <w:jc w:val="both"/>
        <w:rPr>
          <w:rFonts w:ascii="Times New Roman" w:hAnsi="Times New Roman"/>
          <w:b/>
          <w:sz w:val="24"/>
          <w:szCs w:val="24"/>
        </w:rPr>
      </w:pPr>
      <w:r w:rsidRPr="00386308">
        <w:rPr>
          <w:rFonts w:ascii="Times New Roman" w:hAnsi="Times New Roman"/>
          <w:b/>
          <w:sz w:val="24"/>
          <w:szCs w:val="24"/>
        </w:rPr>
        <w:t>INTRODUCTION</w:t>
      </w:r>
    </w:p>
    <w:p w:rsidR="00A05F70" w:rsidRPr="00386308" w:rsidRDefault="00A05F70" w:rsidP="00A05F70">
      <w:pPr>
        <w:spacing w:after="0" w:line="360" w:lineRule="auto"/>
        <w:jc w:val="both"/>
        <w:rPr>
          <w:rFonts w:ascii="Times New Roman" w:hAnsi="Times New Roman"/>
          <w:b/>
          <w:sz w:val="24"/>
          <w:szCs w:val="24"/>
        </w:rPr>
      </w:pPr>
      <w:r>
        <w:rPr>
          <w:rFonts w:ascii="Times New Roman" w:hAnsi="Times New Roman"/>
          <w:b/>
          <w:sz w:val="24"/>
          <w:szCs w:val="24"/>
        </w:rPr>
        <w:t>1.1 Role of carbon dioxide</w:t>
      </w:r>
    </w:p>
    <w:p w:rsidR="00A05F70" w:rsidRDefault="00A05F70" w:rsidP="00A05F70">
      <w:pPr>
        <w:spacing w:after="0" w:line="360" w:lineRule="auto"/>
        <w:jc w:val="both"/>
        <w:rPr>
          <w:rFonts w:ascii="Times New Roman" w:hAnsi="Times New Roman"/>
          <w:sz w:val="24"/>
          <w:szCs w:val="24"/>
        </w:rPr>
      </w:pPr>
      <w:r>
        <w:rPr>
          <w:rFonts w:ascii="Times New Roman" w:hAnsi="Times New Roman"/>
          <w:sz w:val="24"/>
          <w:szCs w:val="24"/>
        </w:rPr>
        <w:t xml:space="preserve">Presence of </w:t>
      </w:r>
      <w:r w:rsidR="00A60622">
        <w:rPr>
          <w:rFonts w:ascii="Times New Roman" w:hAnsi="Times New Roman"/>
          <w:sz w:val="24"/>
          <w:szCs w:val="24"/>
        </w:rPr>
        <w:t>c</w:t>
      </w:r>
      <w:r w:rsidRPr="00386308">
        <w:rPr>
          <w:rFonts w:ascii="Times New Roman" w:hAnsi="Times New Roman"/>
          <w:sz w:val="24"/>
          <w:szCs w:val="24"/>
        </w:rPr>
        <w:t xml:space="preserve">arbon dioxide is </w:t>
      </w:r>
      <w:r>
        <w:rPr>
          <w:rFonts w:ascii="Times New Roman" w:hAnsi="Times New Roman"/>
          <w:sz w:val="24"/>
          <w:szCs w:val="24"/>
        </w:rPr>
        <w:t>essential for the photo synthesis process, which forms the lifeline for all the flora and fauna that define the ecology of this earth. In fact, all other forms of life, including human beings, survive on the oxygen which is the by-product of photo synthesis. However, atmospheric CO</w:t>
      </w:r>
      <w:r>
        <w:rPr>
          <w:rFonts w:ascii="Times New Roman" w:hAnsi="Times New Roman"/>
          <w:sz w:val="24"/>
          <w:szCs w:val="24"/>
          <w:vertAlign w:val="subscript"/>
        </w:rPr>
        <w:t>2</w:t>
      </w:r>
      <w:r>
        <w:rPr>
          <w:rFonts w:ascii="Times New Roman" w:hAnsi="Times New Roman"/>
          <w:sz w:val="24"/>
          <w:szCs w:val="24"/>
        </w:rPr>
        <w:t xml:space="preserve"> level has to be within certain limits.</w:t>
      </w:r>
      <w:r>
        <w:rPr>
          <w:rFonts w:ascii="Times New Roman" w:hAnsi="Times New Roman"/>
          <w:sz w:val="24"/>
          <w:szCs w:val="24"/>
          <w:vertAlign w:val="subscript"/>
        </w:rPr>
        <w:t xml:space="preserve"> </w:t>
      </w:r>
      <w:r>
        <w:rPr>
          <w:rFonts w:ascii="Times New Roman" w:hAnsi="Times New Roman"/>
          <w:sz w:val="24"/>
          <w:szCs w:val="24"/>
        </w:rPr>
        <w:t xml:space="preserve"> </w:t>
      </w:r>
      <w:r w:rsidRPr="00386308">
        <w:rPr>
          <w:rFonts w:ascii="Times New Roman" w:hAnsi="Times New Roman"/>
          <w:sz w:val="24"/>
          <w:szCs w:val="24"/>
        </w:rPr>
        <w:t>The optimum concentration of CO</w:t>
      </w:r>
      <w:r w:rsidRPr="00386308">
        <w:rPr>
          <w:rFonts w:ascii="Times New Roman" w:hAnsi="Times New Roman"/>
          <w:sz w:val="24"/>
          <w:szCs w:val="24"/>
          <w:vertAlign w:val="subscript"/>
        </w:rPr>
        <w:t>2</w:t>
      </w:r>
      <w:r w:rsidRPr="00386308">
        <w:rPr>
          <w:rFonts w:ascii="Times New Roman" w:hAnsi="Times New Roman"/>
          <w:sz w:val="24"/>
          <w:szCs w:val="24"/>
        </w:rPr>
        <w:t xml:space="preserve"> necessary for the </w:t>
      </w:r>
      <w:r>
        <w:rPr>
          <w:rFonts w:ascii="Times New Roman" w:hAnsi="Times New Roman"/>
          <w:sz w:val="24"/>
          <w:szCs w:val="24"/>
        </w:rPr>
        <w:t>bio-network on</w:t>
      </w:r>
      <w:r w:rsidRPr="00386308">
        <w:rPr>
          <w:rFonts w:ascii="Times New Roman" w:hAnsi="Times New Roman"/>
          <w:sz w:val="24"/>
          <w:szCs w:val="24"/>
        </w:rPr>
        <w:t xml:space="preserve"> earth is 300 ppm</w:t>
      </w:r>
      <w:r>
        <w:rPr>
          <w:rFonts w:ascii="Times New Roman" w:hAnsi="Times New Roman"/>
          <w:sz w:val="24"/>
          <w:szCs w:val="24"/>
        </w:rPr>
        <w:t xml:space="preserve"> </w:t>
      </w:r>
      <w:r w:rsidRPr="000F2E33">
        <w:rPr>
          <w:rFonts w:ascii="Times New Roman" w:hAnsi="Times New Roman"/>
          <w:color w:val="FF0000"/>
          <w:sz w:val="24"/>
          <w:szCs w:val="24"/>
        </w:rPr>
        <w:t>(Ref)</w:t>
      </w:r>
      <w:r w:rsidRPr="00386308">
        <w:rPr>
          <w:rFonts w:ascii="Times New Roman" w:hAnsi="Times New Roman"/>
          <w:sz w:val="24"/>
          <w:szCs w:val="24"/>
        </w:rPr>
        <w:t>. In earlier days, as shown in Fig. 1.1, CO</w:t>
      </w:r>
      <w:r w:rsidRPr="00386308">
        <w:rPr>
          <w:rFonts w:ascii="Times New Roman" w:hAnsi="Times New Roman"/>
          <w:sz w:val="24"/>
          <w:szCs w:val="24"/>
          <w:vertAlign w:val="subscript"/>
        </w:rPr>
        <w:t>2</w:t>
      </w:r>
      <w:r w:rsidRPr="00386308">
        <w:rPr>
          <w:rFonts w:ascii="Times New Roman" w:hAnsi="Times New Roman"/>
          <w:sz w:val="24"/>
          <w:szCs w:val="24"/>
        </w:rPr>
        <w:t xml:space="preserve"> level in the atmosphere and carbon cycle was maintained by </w:t>
      </w:r>
      <w:r>
        <w:rPr>
          <w:rFonts w:ascii="Times New Roman" w:hAnsi="Times New Roman"/>
          <w:sz w:val="24"/>
          <w:szCs w:val="24"/>
        </w:rPr>
        <w:t xml:space="preserve">a series of </w:t>
      </w:r>
      <w:r w:rsidRPr="00386308">
        <w:rPr>
          <w:rFonts w:ascii="Times New Roman" w:hAnsi="Times New Roman"/>
          <w:sz w:val="24"/>
          <w:szCs w:val="24"/>
        </w:rPr>
        <w:t>natural process</w:t>
      </w:r>
      <w:r>
        <w:rPr>
          <w:rFonts w:ascii="Times New Roman" w:hAnsi="Times New Roman"/>
          <w:sz w:val="24"/>
          <w:szCs w:val="24"/>
        </w:rPr>
        <w:t>es as described below</w:t>
      </w:r>
      <w:r w:rsidRPr="00386308">
        <w:rPr>
          <w:rFonts w:ascii="Times New Roman" w:hAnsi="Times New Roman"/>
          <w:sz w:val="24"/>
          <w:szCs w:val="24"/>
        </w:rPr>
        <w:t xml:space="preserve">. </w:t>
      </w:r>
    </w:p>
    <w:p w:rsidR="00A05F70" w:rsidRDefault="00A05F70" w:rsidP="00A05F70">
      <w:pPr>
        <w:spacing w:line="48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2576" behindDoc="0" locked="0" layoutInCell="1" allowOverlap="1">
            <wp:simplePos x="0" y="0"/>
            <wp:positionH relativeFrom="margin">
              <wp:posOffset>257175</wp:posOffset>
            </wp:positionH>
            <wp:positionV relativeFrom="margin">
              <wp:posOffset>3392805</wp:posOffset>
            </wp:positionV>
            <wp:extent cx="5562600" cy="3276600"/>
            <wp:effectExtent l="19050" t="0" r="0" b="0"/>
            <wp:wrapSquare wrapText="bothSides"/>
            <wp:docPr id="14" name="Picture 14" descr="Carbon_cyc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arbon_cycle"/>
                    <pic:cNvPicPr preferRelativeResize="0">
                      <a:picLocks noChangeArrowheads="1"/>
                    </pic:cNvPicPr>
                  </pic:nvPicPr>
                  <pic:blipFill>
                    <a:blip r:embed="rId6">
                      <a:lum contrast="20000"/>
                    </a:blip>
                    <a:srcRect/>
                    <a:stretch>
                      <a:fillRect/>
                    </a:stretch>
                  </pic:blipFill>
                  <pic:spPr bwMode="auto">
                    <a:xfrm>
                      <a:off x="0" y="0"/>
                      <a:ext cx="5562600" cy="3276600"/>
                    </a:xfrm>
                    <a:prstGeom prst="rect">
                      <a:avLst/>
                    </a:prstGeom>
                    <a:noFill/>
                    <a:ln w="9525">
                      <a:noFill/>
                      <a:miter lim="800000"/>
                      <a:headEnd/>
                      <a:tailEnd/>
                    </a:ln>
                  </pic:spPr>
                </pic:pic>
              </a:graphicData>
            </a:graphic>
          </wp:anchor>
        </w:drawing>
      </w:r>
    </w:p>
    <w:p w:rsidR="00A05F70" w:rsidRPr="00EA1BD8" w:rsidRDefault="00A05F70" w:rsidP="00A05F70">
      <w:pPr>
        <w:spacing w:after="0" w:line="360" w:lineRule="auto"/>
        <w:jc w:val="both"/>
        <w:rPr>
          <w:rFonts w:ascii="Times New Roman" w:hAnsi="Times New Roman"/>
          <w:sz w:val="24"/>
          <w:szCs w:val="24"/>
        </w:rPr>
      </w:pPr>
      <w:r>
        <w:rPr>
          <w:rFonts w:ascii="Times New Roman" w:hAnsi="Times New Roman"/>
          <w:sz w:val="24"/>
          <w:szCs w:val="24"/>
          <w:shd w:val="clear" w:color="auto" w:fill="F9F9F9"/>
        </w:rPr>
        <w:t>F</w:t>
      </w:r>
      <w:r w:rsidRPr="00386308">
        <w:rPr>
          <w:rFonts w:ascii="Times New Roman" w:hAnsi="Times New Roman"/>
          <w:sz w:val="24"/>
          <w:szCs w:val="24"/>
          <w:shd w:val="clear" w:color="auto" w:fill="F9F9F9"/>
        </w:rPr>
        <w:t>ig. 1.1 Carbon cycle shows the movement of carbon between land, atmosphere, and oceans in billions of tons of carbon per year. Yellow numbers are natural fluxes; red are human contributions in billions of tons of carbon per year. White numbers indicate stored carbon</w:t>
      </w:r>
      <w:proofErr w:type="gramStart"/>
      <w:r w:rsidRPr="00164523">
        <w:rPr>
          <w:rFonts w:ascii="Times New Roman" w:hAnsi="Times New Roman"/>
          <w:color w:val="FF0000"/>
          <w:sz w:val="24"/>
          <w:szCs w:val="24"/>
          <w:shd w:val="clear" w:color="auto" w:fill="F9F9F9"/>
        </w:rPr>
        <w:t>.(</w:t>
      </w:r>
      <w:proofErr w:type="gramEnd"/>
      <w:r w:rsidRPr="00164523">
        <w:rPr>
          <w:rFonts w:ascii="Times New Roman" w:hAnsi="Times New Roman"/>
          <w:color w:val="FF0000"/>
          <w:sz w:val="24"/>
          <w:szCs w:val="24"/>
          <w:shd w:val="clear" w:color="auto" w:fill="F9F9F9"/>
        </w:rPr>
        <w:t>Reproduced from Ref XX)</w:t>
      </w:r>
    </w:p>
    <w:p w:rsidR="00A05F70"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t xml:space="preserve">In modern days, </w:t>
      </w:r>
      <w:r>
        <w:rPr>
          <w:rFonts w:ascii="Times New Roman" w:hAnsi="Times New Roman"/>
          <w:sz w:val="24"/>
          <w:szCs w:val="24"/>
        </w:rPr>
        <w:t xml:space="preserve">this delicate </w:t>
      </w:r>
      <w:r w:rsidRPr="00386308">
        <w:rPr>
          <w:rFonts w:ascii="Times New Roman" w:hAnsi="Times New Roman"/>
          <w:sz w:val="24"/>
          <w:szCs w:val="24"/>
        </w:rPr>
        <w:t xml:space="preserve">carbon cycle has been disturbed </w:t>
      </w:r>
      <w:r>
        <w:rPr>
          <w:rFonts w:ascii="Times New Roman" w:hAnsi="Times New Roman"/>
          <w:sz w:val="24"/>
          <w:szCs w:val="24"/>
        </w:rPr>
        <w:t>and atmospheric CO</w:t>
      </w:r>
      <w:r>
        <w:rPr>
          <w:rFonts w:ascii="Times New Roman" w:hAnsi="Times New Roman"/>
          <w:sz w:val="24"/>
          <w:szCs w:val="24"/>
          <w:vertAlign w:val="subscript"/>
        </w:rPr>
        <w:t>2</w:t>
      </w:r>
      <w:r>
        <w:rPr>
          <w:rFonts w:ascii="Times New Roman" w:hAnsi="Times New Roman"/>
          <w:sz w:val="24"/>
          <w:szCs w:val="24"/>
        </w:rPr>
        <w:t xml:space="preserve"> level is gradually increasing. According to the data </w:t>
      </w:r>
      <w:r w:rsidRPr="00881E18">
        <w:rPr>
          <w:rFonts w:ascii="Times New Roman" w:hAnsi="Times New Roman"/>
          <w:color w:val="FF0000"/>
          <w:sz w:val="24"/>
          <w:szCs w:val="24"/>
        </w:rPr>
        <w:t>(Ref)</w:t>
      </w:r>
      <w:r>
        <w:rPr>
          <w:rFonts w:ascii="Times New Roman" w:hAnsi="Times New Roman"/>
          <w:sz w:val="24"/>
          <w:szCs w:val="24"/>
        </w:rPr>
        <w:t xml:space="preserve"> published by </w:t>
      </w:r>
      <w:r w:rsidRPr="00386308">
        <w:rPr>
          <w:rFonts w:ascii="Times New Roman" w:hAnsi="Times New Roman"/>
          <w:sz w:val="24"/>
          <w:szCs w:val="24"/>
        </w:rPr>
        <w:t xml:space="preserve">International Energy Agency </w:t>
      </w:r>
      <w:r w:rsidRPr="00386308">
        <w:rPr>
          <w:rFonts w:ascii="Times New Roman" w:hAnsi="Times New Roman"/>
          <w:sz w:val="24"/>
          <w:szCs w:val="24"/>
        </w:rPr>
        <w:lastRenderedPageBreak/>
        <w:t>(IEA)</w:t>
      </w:r>
      <w:r>
        <w:rPr>
          <w:rFonts w:ascii="Times New Roman" w:hAnsi="Times New Roman"/>
          <w:sz w:val="24"/>
          <w:szCs w:val="24"/>
        </w:rPr>
        <w:t>,</w:t>
      </w:r>
      <w:r w:rsidR="00DB7958">
        <w:rPr>
          <w:rFonts w:ascii="Times New Roman" w:hAnsi="Times New Roman"/>
          <w:sz w:val="24"/>
          <w:szCs w:val="24"/>
        </w:rPr>
        <w:t xml:space="preserve"> </w:t>
      </w:r>
      <w:r w:rsidRPr="00386308">
        <w:rPr>
          <w:rFonts w:ascii="Times New Roman" w:hAnsi="Times New Roman"/>
          <w:sz w:val="24"/>
          <w:szCs w:val="24"/>
        </w:rPr>
        <w:t>CO</w:t>
      </w:r>
      <w:r w:rsidRPr="00386308">
        <w:rPr>
          <w:rFonts w:ascii="Times New Roman" w:hAnsi="Times New Roman"/>
          <w:sz w:val="24"/>
          <w:szCs w:val="24"/>
          <w:vertAlign w:val="subscript"/>
        </w:rPr>
        <w:t>2</w:t>
      </w:r>
      <w:r w:rsidRPr="00386308">
        <w:rPr>
          <w:rFonts w:ascii="Times New Roman" w:hAnsi="Times New Roman"/>
          <w:sz w:val="24"/>
          <w:szCs w:val="24"/>
        </w:rPr>
        <w:t xml:space="preserve"> emission is exponentially increasing since 1870, </w:t>
      </w:r>
      <w:r>
        <w:rPr>
          <w:rFonts w:ascii="Times New Roman" w:hAnsi="Times New Roman"/>
          <w:sz w:val="24"/>
          <w:szCs w:val="24"/>
        </w:rPr>
        <w:t>(</w:t>
      </w:r>
      <w:r w:rsidRPr="00DB7958">
        <w:rPr>
          <w:rFonts w:ascii="Times New Roman" w:hAnsi="Times New Roman"/>
          <w:color w:val="FF0000"/>
          <w:sz w:val="24"/>
          <w:szCs w:val="24"/>
        </w:rPr>
        <w:t>another Fig showing year-wise increase in atmospheric CO</w:t>
      </w:r>
      <w:r w:rsidRPr="00DB7958">
        <w:rPr>
          <w:rFonts w:ascii="Times New Roman" w:hAnsi="Times New Roman"/>
          <w:color w:val="FF0000"/>
          <w:sz w:val="24"/>
          <w:szCs w:val="24"/>
          <w:vertAlign w:val="subscript"/>
        </w:rPr>
        <w:t>2</w:t>
      </w:r>
      <w:r w:rsidR="00DB7958">
        <w:rPr>
          <w:rFonts w:ascii="Times New Roman" w:hAnsi="Times New Roman"/>
          <w:color w:val="FF0000"/>
          <w:sz w:val="24"/>
          <w:szCs w:val="24"/>
        </w:rPr>
        <w:t xml:space="preserve"> from IEA report to be added</w:t>
      </w:r>
      <w:r>
        <w:rPr>
          <w:rFonts w:ascii="Times New Roman" w:hAnsi="Times New Roman"/>
          <w:sz w:val="24"/>
          <w:szCs w:val="24"/>
        </w:rPr>
        <w:t xml:space="preserve">) </w:t>
      </w:r>
      <w:r w:rsidRPr="00386308">
        <w:rPr>
          <w:rFonts w:ascii="Times New Roman" w:hAnsi="Times New Roman"/>
          <w:sz w:val="24"/>
          <w:szCs w:val="24"/>
        </w:rPr>
        <w:t xml:space="preserve">mainly from </w:t>
      </w:r>
      <w:r>
        <w:rPr>
          <w:rFonts w:ascii="Times New Roman" w:hAnsi="Times New Roman"/>
          <w:sz w:val="24"/>
          <w:szCs w:val="24"/>
        </w:rPr>
        <w:t xml:space="preserve">the combustion of </w:t>
      </w:r>
      <w:r w:rsidRPr="00386308">
        <w:rPr>
          <w:rFonts w:ascii="Times New Roman" w:hAnsi="Times New Roman"/>
          <w:sz w:val="24"/>
          <w:szCs w:val="24"/>
        </w:rPr>
        <w:t>fossil fuel</w:t>
      </w:r>
      <w:r>
        <w:rPr>
          <w:rFonts w:ascii="Times New Roman" w:hAnsi="Times New Roman"/>
          <w:sz w:val="24"/>
          <w:szCs w:val="24"/>
        </w:rPr>
        <w:t>s, in order to meet our energy requirements</w:t>
      </w:r>
      <w:r w:rsidRPr="00386308">
        <w:rPr>
          <w:rFonts w:ascii="Times New Roman" w:hAnsi="Times New Roman"/>
          <w:sz w:val="24"/>
          <w:szCs w:val="24"/>
        </w:rPr>
        <w:t>. Global Total Primary Energy Supply (TPES) has almost double</w:t>
      </w:r>
      <w:r>
        <w:rPr>
          <w:rFonts w:ascii="Times New Roman" w:hAnsi="Times New Roman"/>
          <w:sz w:val="24"/>
          <w:szCs w:val="24"/>
        </w:rPr>
        <w:t>d,</w:t>
      </w:r>
      <w:r w:rsidRPr="00386308">
        <w:rPr>
          <w:rFonts w:ascii="Times New Roman" w:hAnsi="Times New Roman"/>
          <w:sz w:val="24"/>
          <w:szCs w:val="24"/>
        </w:rPr>
        <w:t xml:space="preserve"> from 1971 to 2012, </w:t>
      </w:r>
      <w:r>
        <w:rPr>
          <w:rFonts w:ascii="Times New Roman" w:hAnsi="Times New Roman"/>
          <w:sz w:val="24"/>
          <w:szCs w:val="24"/>
        </w:rPr>
        <w:t>and</w:t>
      </w:r>
      <w:r w:rsidRPr="00386308">
        <w:rPr>
          <w:rFonts w:ascii="Times New Roman" w:hAnsi="Times New Roman"/>
          <w:sz w:val="24"/>
          <w:szCs w:val="24"/>
        </w:rPr>
        <w:t xml:space="preserve"> 82% of TPES </w:t>
      </w:r>
      <w:r>
        <w:rPr>
          <w:rFonts w:ascii="Times New Roman" w:hAnsi="Times New Roman"/>
          <w:sz w:val="24"/>
          <w:szCs w:val="24"/>
        </w:rPr>
        <w:t xml:space="preserve">is derived by burning </w:t>
      </w:r>
      <w:r w:rsidRPr="00386308">
        <w:rPr>
          <w:rFonts w:ascii="Times New Roman" w:hAnsi="Times New Roman"/>
          <w:sz w:val="24"/>
          <w:szCs w:val="24"/>
        </w:rPr>
        <w:t>fossil fuels</w:t>
      </w:r>
      <w:r>
        <w:rPr>
          <w:rFonts w:ascii="Times New Roman" w:hAnsi="Times New Roman"/>
          <w:sz w:val="24"/>
          <w:szCs w:val="24"/>
        </w:rPr>
        <w:t xml:space="preserve">, emitting large quantities of </w:t>
      </w:r>
      <w:proofErr w:type="gramStart"/>
      <w:r>
        <w:rPr>
          <w:rFonts w:ascii="Times New Roman" w:hAnsi="Times New Roman"/>
          <w:sz w:val="24"/>
          <w:szCs w:val="24"/>
        </w:rPr>
        <w:t>CO</w:t>
      </w:r>
      <w:r>
        <w:rPr>
          <w:rFonts w:ascii="Times New Roman" w:hAnsi="Times New Roman"/>
          <w:sz w:val="24"/>
          <w:szCs w:val="24"/>
          <w:vertAlign w:val="subscript"/>
        </w:rPr>
        <w:t>2</w:t>
      </w:r>
      <w:r>
        <w:rPr>
          <w:rFonts w:ascii="Times New Roman" w:hAnsi="Times New Roman"/>
          <w:sz w:val="24"/>
          <w:szCs w:val="24"/>
        </w:rPr>
        <w:t>[</w:t>
      </w:r>
      <w:proofErr w:type="gramEnd"/>
      <w:r w:rsidRPr="00386308">
        <w:rPr>
          <w:rFonts w:ascii="Times New Roman" w:hAnsi="Times New Roman"/>
          <w:sz w:val="24"/>
          <w:szCs w:val="24"/>
        </w:rPr>
        <w:t xml:space="preserve">1]. </w:t>
      </w:r>
      <w:r>
        <w:rPr>
          <w:rFonts w:ascii="Times New Roman" w:hAnsi="Times New Roman"/>
          <w:sz w:val="24"/>
          <w:szCs w:val="24"/>
        </w:rPr>
        <w:t>One ton of oil releases MT of CO</w:t>
      </w:r>
      <w:r>
        <w:rPr>
          <w:rFonts w:ascii="Times New Roman" w:hAnsi="Times New Roman"/>
          <w:sz w:val="24"/>
          <w:szCs w:val="24"/>
          <w:vertAlign w:val="subscript"/>
        </w:rPr>
        <w:t>2</w:t>
      </w:r>
      <w:r>
        <w:rPr>
          <w:rFonts w:ascii="Times New Roman" w:hAnsi="Times New Roman"/>
          <w:sz w:val="24"/>
          <w:szCs w:val="24"/>
        </w:rPr>
        <w:t xml:space="preserve"> on burning releases </w:t>
      </w:r>
      <w:r w:rsidRPr="00DB7958">
        <w:rPr>
          <w:rFonts w:ascii="Times New Roman" w:hAnsi="Times New Roman"/>
          <w:color w:val="FF0000"/>
          <w:sz w:val="24"/>
          <w:szCs w:val="24"/>
        </w:rPr>
        <w:t>xx MT</w:t>
      </w:r>
      <w:r>
        <w:rPr>
          <w:rFonts w:ascii="Times New Roman" w:hAnsi="Times New Roman"/>
          <w:sz w:val="24"/>
          <w:szCs w:val="24"/>
        </w:rPr>
        <w:t xml:space="preserve"> of </w:t>
      </w:r>
      <w:r w:rsidRPr="00386308">
        <w:rPr>
          <w:rFonts w:ascii="Times New Roman" w:hAnsi="Times New Roman"/>
          <w:sz w:val="24"/>
          <w:szCs w:val="24"/>
        </w:rPr>
        <w:t>CO</w:t>
      </w:r>
      <w:r w:rsidRPr="00386308">
        <w:rPr>
          <w:rFonts w:ascii="Times New Roman" w:hAnsi="Times New Roman"/>
          <w:sz w:val="24"/>
          <w:szCs w:val="24"/>
          <w:vertAlign w:val="subscript"/>
        </w:rPr>
        <w:t>2</w:t>
      </w:r>
      <w:r>
        <w:rPr>
          <w:rFonts w:ascii="Times New Roman" w:hAnsi="Times New Roman"/>
          <w:sz w:val="24"/>
          <w:szCs w:val="24"/>
        </w:rPr>
        <w:t xml:space="preserve"> </w:t>
      </w:r>
      <w:r w:rsidRPr="00B3719A">
        <w:rPr>
          <w:rFonts w:ascii="Times New Roman" w:hAnsi="Times New Roman"/>
          <w:color w:val="FF0000"/>
          <w:sz w:val="24"/>
          <w:szCs w:val="24"/>
        </w:rPr>
        <w:t>(Ref).</w:t>
      </w:r>
      <w:r>
        <w:rPr>
          <w:rFonts w:ascii="Times New Roman" w:hAnsi="Times New Roman"/>
          <w:sz w:val="24"/>
          <w:szCs w:val="24"/>
        </w:rPr>
        <w:t xml:space="preserve"> Since energy is essential for economic growth and overall development, increase in atmospheric CO</w:t>
      </w:r>
      <w:r>
        <w:rPr>
          <w:rFonts w:ascii="Times New Roman" w:hAnsi="Times New Roman"/>
          <w:sz w:val="24"/>
          <w:szCs w:val="24"/>
          <w:vertAlign w:val="subscript"/>
        </w:rPr>
        <w:t>2</w:t>
      </w:r>
      <w:r>
        <w:rPr>
          <w:rFonts w:ascii="Times New Roman" w:hAnsi="Times New Roman"/>
          <w:sz w:val="24"/>
          <w:szCs w:val="24"/>
        </w:rPr>
        <w:t xml:space="preserve"> level is expected to be high. </w:t>
      </w:r>
      <w:r w:rsidRPr="00386308">
        <w:rPr>
          <w:rFonts w:ascii="Times New Roman" w:hAnsi="Times New Roman"/>
          <w:sz w:val="24"/>
          <w:szCs w:val="24"/>
        </w:rPr>
        <w:t>CO</w:t>
      </w:r>
      <w:r w:rsidRPr="00386308">
        <w:rPr>
          <w:rFonts w:ascii="Times New Roman" w:hAnsi="Times New Roman"/>
          <w:sz w:val="24"/>
          <w:szCs w:val="24"/>
          <w:vertAlign w:val="subscript"/>
        </w:rPr>
        <w:t>2</w:t>
      </w:r>
      <w:r w:rsidRPr="00386308">
        <w:rPr>
          <w:rFonts w:ascii="Times New Roman" w:hAnsi="Times New Roman"/>
          <w:sz w:val="24"/>
          <w:szCs w:val="24"/>
        </w:rPr>
        <w:t xml:space="preserve"> emissions from the fossil fuels pose serious environmental issues like green-house gas effect</w:t>
      </w:r>
      <w:r>
        <w:rPr>
          <w:rFonts w:ascii="Times New Roman" w:hAnsi="Times New Roman"/>
          <w:sz w:val="24"/>
          <w:szCs w:val="24"/>
        </w:rPr>
        <w:t xml:space="preserve"> and unusual weather patterns</w:t>
      </w:r>
      <w:r w:rsidRPr="00386308">
        <w:rPr>
          <w:rFonts w:ascii="Times New Roman" w:hAnsi="Times New Roman"/>
          <w:sz w:val="24"/>
          <w:szCs w:val="24"/>
        </w:rPr>
        <w:t>. Even though</w:t>
      </w:r>
      <w:r>
        <w:rPr>
          <w:rFonts w:ascii="Times New Roman" w:hAnsi="Times New Roman"/>
          <w:sz w:val="24"/>
          <w:szCs w:val="24"/>
        </w:rPr>
        <w:t xml:space="preserve"> CO</w:t>
      </w:r>
      <w:r>
        <w:rPr>
          <w:rFonts w:ascii="Times New Roman" w:hAnsi="Times New Roman"/>
          <w:sz w:val="24"/>
          <w:szCs w:val="24"/>
          <w:vertAlign w:val="subscript"/>
        </w:rPr>
        <w:t>2</w:t>
      </w:r>
      <w:r w:rsidRPr="00386308">
        <w:rPr>
          <w:rFonts w:ascii="Times New Roman" w:hAnsi="Times New Roman"/>
          <w:sz w:val="24"/>
          <w:szCs w:val="24"/>
        </w:rPr>
        <w:t xml:space="preserve"> is the least effective </w:t>
      </w:r>
      <w:proofErr w:type="spellStart"/>
      <w:r w:rsidRPr="00386308">
        <w:rPr>
          <w:rFonts w:ascii="Times New Roman" w:hAnsi="Times New Roman"/>
          <w:sz w:val="24"/>
          <w:szCs w:val="24"/>
        </w:rPr>
        <w:t>green house</w:t>
      </w:r>
      <w:proofErr w:type="spellEnd"/>
      <w:r w:rsidRPr="00386308">
        <w:rPr>
          <w:rFonts w:ascii="Times New Roman" w:hAnsi="Times New Roman"/>
          <w:sz w:val="24"/>
          <w:szCs w:val="24"/>
        </w:rPr>
        <w:t xml:space="preserve"> gas per kilogram emitted, it is considered as significant </w:t>
      </w:r>
      <w:proofErr w:type="spellStart"/>
      <w:r w:rsidRPr="00386308">
        <w:rPr>
          <w:rFonts w:ascii="Times New Roman" w:hAnsi="Times New Roman"/>
          <w:sz w:val="24"/>
          <w:szCs w:val="24"/>
        </w:rPr>
        <w:t>green house</w:t>
      </w:r>
      <w:proofErr w:type="spellEnd"/>
      <w:r w:rsidRPr="00386308">
        <w:rPr>
          <w:rFonts w:ascii="Times New Roman" w:hAnsi="Times New Roman"/>
          <w:sz w:val="24"/>
          <w:szCs w:val="24"/>
        </w:rPr>
        <w:t xml:space="preserve"> gas due to large amount released to the atmosphere from human activities and industrial revolution [2].</w:t>
      </w:r>
      <w:r>
        <w:rPr>
          <w:rFonts w:ascii="Times New Roman" w:hAnsi="Times New Roman"/>
          <w:sz w:val="24"/>
          <w:szCs w:val="24"/>
        </w:rPr>
        <w:t xml:space="preserve"> </w:t>
      </w:r>
    </w:p>
    <w:p w:rsidR="00A05F70" w:rsidRPr="00941AC8" w:rsidRDefault="00A05F70" w:rsidP="00A05F70">
      <w:pPr>
        <w:spacing w:after="0" w:line="360" w:lineRule="auto"/>
        <w:jc w:val="both"/>
        <w:rPr>
          <w:rFonts w:ascii="Times New Roman" w:hAnsi="Times New Roman"/>
          <w:sz w:val="24"/>
          <w:szCs w:val="24"/>
        </w:rPr>
      </w:pPr>
      <w:r>
        <w:rPr>
          <w:rFonts w:ascii="Times New Roman" w:hAnsi="Times New Roman"/>
          <w:sz w:val="24"/>
          <w:szCs w:val="24"/>
        </w:rPr>
        <w:t>Fossil fuels could continue to be our primary source of energy, possibly till the turn of 21</w:t>
      </w:r>
      <w:r w:rsidRPr="00286FEA">
        <w:rPr>
          <w:rFonts w:ascii="Times New Roman" w:hAnsi="Times New Roman"/>
          <w:sz w:val="24"/>
          <w:szCs w:val="24"/>
          <w:vertAlign w:val="superscript"/>
        </w:rPr>
        <w:t>st</w:t>
      </w:r>
      <w:r>
        <w:rPr>
          <w:rFonts w:ascii="Times New Roman" w:hAnsi="Times New Roman"/>
          <w:sz w:val="24"/>
          <w:szCs w:val="24"/>
        </w:rPr>
        <w:t xml:space="preserve"> century. Hence globally, serious efforts are on, to keep CO</w:t>
      </w:r>
      <w:r>
        <w:rPr>
          <w:rFonts w:ascii="Times New Roman" w:hAnsi="Times New Roman"/>
          <w:sz w:val="24"/>
          <w:szCs w:val="24"/>
          <w:vertAlign w:val="subscript"/>
        </w:rPr>
        <w:t>2</w:t>
      </w:r>
      <w:r>
        <w:rPr>
          <w:rFonts w:ascii="Times New Roman" w:hAnsi="Times New Roman"/>
          <w:sz w:val="24"/>
          <w:szCs w:val="24"/>
        </w:rPr>
        <w:t xml:space="preserve"> level under control. On one hand, renewable sources of energy like solar, wind, tidal, bio-mass, and geothermal are being harnessed, though to a limited extent as of now, so to minimize the carbon foot print/ CO</w:t>
      </w:r>
      <w:r>
        <w:rPr>
          <w:rFonts w:ascii="Times New Roman" w:hAnsi="Times New Roman"/>
          <w:sz w:val="24"/>
          <w:szCs w:val="24"/>
          <w:vertAlign w:val="subscript"/>
        </w:rPr>
        <w:t>2</w:t>
      </w:r>
      <w:r>
        <w:rPr>
          <w:rFonts w:ascii="Times New Roman" w:hAnsi="Times New Roman"/>
          <w:sz w:val="24"/>
          <w:szCs w:val="24"/>
        </w:rPr>
        <w:t xml:space="preserve"> emission. </w:t>
      </w:r>
    </w:p>
    <w:p w:rsidR="00A05F70" w:rsidRPr="00386308" w:rsidRDefault="00A05F70" w:rsidP="00A05F70">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 xml:space="preserve">Table 1.1 Reactants and their </w:t>
      </w:r>
      <w:proofErr w:type="gramStart"/>
      <w:r w:rsidRPr="00386308">
        <w:rPr>
          <w:rFonts w:ascii="Times New Roman" w:hAnsi="Times New Roman"/>
          <w:sz w:val="24"/>
          <w:szCs w:val="24"/>
        </w:rPr>
        <w:t xml:space="preserve">products </w:t>
      </w:r>
      <w:r w:rsidR="009A710F">
        <w:rPr>
          <w:rFonts w:ascii="Times New Roman" w:hAnsi="Times New Roman"/>
          <w:sz w:val="24"/>
          <w:szCs w:val="24"/>
        </w:rPr>
        <w:t xml:space="preserve"> with</w:t>
      </w:r>
      <w:proofErr w:type="gramEnd"/>
      <w:r w:rsidRPr="00386308">
        <w:rPr>
          <w:rFonts w:ascii="Times New Roman" w:hAnsi="Times New Roman"/>
          <w:sz w:val="24"/>
          <w:szCs w:val="24"/>
        </w:rPr>
        <w:t xml:space="preserve"> CO</w:t>
      </w:r>
      <w:r w:rsidRPr="00386308">
        <w:rPr>
          <w:rFonts w:ascii="Times New Roman" w:hAnsi="Times New Roman"/>
          <w:sz w:val="24"/>
          <w:szCs w:val="24"/>
          <w:vertAlign w:val="subscript"/>
        </w:rPr>
        <w:t>2</w:t>
      </w:r>
      <w:r w:rsidRPr="00386308">
        <w:rPr>
          <w:rFonts w:ascii="Times New Roman" w:hAnsi="Times New Roman"/>
          <w:sz w:val="24"/>
          <w:szCs w:val="24"/>
        </w:rPr>
        <w:t xml:space="preserve">  [</w:t>
      </w:r>
      <w:r>
        <w:rPr>
          <w:rFonts w:ascii="Times New Roman" w:hAnsi="Times New Roman"/>
          <w:sz w:val="24"/>
          <w:szCs w:val="24"/>
        </w:rPr>
        <w:t>Reproduced from Ref.</w:t>
      </w:r>
      <w:r w:rsidRPr="00386308">
        <w:rPr>
          <w:rFonts w:ascii="Times New Roman" w:hAnsi="Times New Roman"/>
          <w:sz w:val="24"/>
          <w:szCs w:val="24"/>
        </w:rPr>
        <w:t>3]</w:t>
      </w:r>
    </w:p>
    <w:tbl>
      <w:tblPr>
        <w:tblW w:w="0" w:type="auto"/>
        <w:tblBorders>
          <w:top w:val="single" w:sz="4" w:space="0" w:color="auto"/>
          <w:bottom w:val="single" w:sz="4" w:space="0" w:color="auto"/>
        </w:tblBorders>
        <w:tblLook w:val="04A0" w:firstRow="1" w:lastRow="0" w:firstColumn="1" w:lastColumn="0" w:noHBand="0" w:noVBand="1"/>
      </w:tblPr>
      <w:tblGrid>
        <w:gridCol w:w="4613"/>
        <w:gridCol w:w="4630"/>
      </w:tblGrid>
      <w:tr w:rsidR="00A05F70" w:rsidRPr="00386308" w:rsidTr="00FC1CF8">
        <w:tc>
          <w:tcPr>
            <w:tcW w:w="4613" w:type="dxa"/>
            <w:tcBorders>
              <w:top w:val="single" w:sz="4" w:space="0" w:color="auto"/>
              <w:bottom w:val="single" w:sz="4" w:space="0" w:color="auto"/>
            </w:tcBorders>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 xml:space="preserve">Reactants </w:t>
            </w:r>
          </w:p>
        </w:tc>
        <w:tc>
          <w:tcPr>
            <w:tcW w:w="4630" w:type="dxa"/>
            <w:tcBorders>
              <w:top w:val="single" w:sz="4" w:space="0" w:color="auto"/>
              <w:bottom w:val="single" w:sz="4" w:space="0" w:color="auto"/>
            </w:tcBorders>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Products with CO</w:t>
            </w:r>
            <w:r w:rsidRPr="00386308">
              <w:rPr>
                <w:rFonts w:ascii="Times New Roman" w:hAnsi="Times New Roman"/>
                <w:sz w:val="24"/>
                <w:szCs w:val="24"/>
                <w:vertAlign w:val="subscript"/>
              </w:rPr>
              <w:t>2</w:t>
            </w:r>
          </w:p>
        </w:tc>
      </w:tr>
      <w:tr w:rsidR="00A05F70" w:rsidRPr="00386308" w:rsidTr="00FC1CF8">
        <w:tc>
          <w:tcPr>
            <w:tcW w:w="4613" w:type="dxa"/>
            <w:tcBorders>
              <w:top w:val="single" w:sz="4" w:space="0" w:color="auto"/>
            </w:tcBorders>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Alkane</w:t>
            </w:r>
          </w:p>
        </w:tc>
        <w:tc>
          <w:tcPr>
            <w:tcW w:w="4630" w:type="dxa"/>
            <w:tcBorders>
              <w:top w:val="single" w:sz="4" w:space="0" w:color="auto"/>
            </w:tcBorders>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Syngas, acids, esters, lactones</w:t>
            </w:r>
          </w:p>
        </w:tc>
      </w:tr>
      <w:tr w:rsidR="00A05F70" w:rsidRPr="00386308" w:rsidTr="00FC1CF8">
        <w:tc>
          <w:tcPr>
            <w:tcW w:w="4613" w:type="dxa"/>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Cycloalkane</w:t>
            </w:r>
          </w:p>
        </w:tc>
        <w:tc>
          <w:tcPr>
            <w:tcW w:w="4630" w:type="dxa"/>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Acids, esters, lactones</w:t>
            </w:r>
          </w:p>
        </w:tc>
      </w:tr>
      <w:tr w:rsidR="00A05F70" w:rsidRPr="00386308" w:rsidTr="00FC1CF8">
        <w:tc>
          <w:tcPr>
            <w:tcW w:w="4613" w:type="dxa"/>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Active-H compound</w:t>
            </w:r>
          </w:p>
        </w:tc>
        <w:tc>
          <w:tcPr>
            <w:tcW w:w="4630" w:type="dxa"/>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Acids, esters, lactones</w:t>
            </w:r>
          </w:p>
        </w:tc>
      </w:tr>
      <w:tr w:rsidR="00A05F70" w:rsidRPr="00386308" w:rsidTr="00FC1CF8">
        <w:tc>
          <w:tcPr>
            <w:tcW w:w="4613" w:type="dxa"/>
          </w:tcPr>
          <w:p w:rsidR="00A05F70" w:rsidRPr="00386308" w:rsidRDefault="00A05F70" w:rsidP="00FC1CF8">
            <w:pPr>
              <w:tabs>
                <w:tab w:val="left" w:pos="3870"/>
              </w:tabs>
              <w:spacing w:after="0" w:line="360" w:lineRule="auto"/>
              <w:jc w:val="both"/>
              <w:rPr>
                <w:rFonts w:ascii="Times New Roman" w:hAnsi="Times New Roman"/>
                <w:sz w:val="24"/>
                <w:szCs w:val="24"/>
              </w:rPr>
            </w:pPr>
            <w:proofErr w:type="spellStart"/>
            <w:r w:rsidRPr="00386308">
              <w:rPr>
                <w:rFonts w:ascii="Times New Roman" w:hAnsi="Times New Roman"/>
                <w:sz w:val="24"/>
                <w:szCs w:val="24"/>
              </w:rPr>
              <w:t>Monoalkene</w:t>
            </w:r>
            <w:proofErr w:type="spellEnd"/>
          </w:p>
        </w:tc>
        <w:tc>
          <w:tcPr>
            <w:tcW w:w="4630" w:type="dxa"/>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Acids, esters, lactones</w:t>
            </w:r>
          </w:p>
        </w:tc>
      </w:tr>
      <w:tr w:rsidR="00A05F70" w:rsidRPr="00386308" w:rsidTr="00FC1CF8">
        <w:tc>
          <w:tcPr>
            <w:tcW w:w="4613" w:type="dxa"/>
          </w:tcPr>
          <w:p w:rsidR="00A05F70" w:rsidRPr="00386308" w:rsidRDefault="00A05F70" w:rsidP="00FC1CF8">
            <w:pPr>
              <w:tabs>
                <w:tab w:val="left" w:pos="3870"/>
              </w:tabs>
              <w:spacing w:after="0" w:line="360" w:lineRule="auto"/>
              <w:jc w:val="both"/>
              <w:rPr>
                <w:rFonts w:ascii="Times New Roman" w:hAnsi="Times New Roman"/>
                <w:sz w:val="24"/>
                <w:szCs w:val="24"/>
              </w:rPr>
            </w:pPr>
            <w:proofErr w:type="spellStart"/>
            <w:r w:rsidRPr="00386308">
              <w:rPr>
                <w:rFonts w:ascii="Times New Roman" w:hAnsi="Times New Roman"/>
                <w:sz w:val="24"/>
                <w:szCs w:val="24"/>
              </w:rPr>
              <w:t>Diene</w:t>
            </w:r>
            <w:r w:rsidRPr="00386308">
              <w:rPr>
                <w:rFonts w:ascii="Times New Roman" w:hAnsi="Times New Roman"/>
                <w:sz w:val="24"/>
                <w:szCs w:val="24"/>
                <w:vertAlign w:val="superscript"/>
              </w:rPr>
              <w:t>a</w:t>
            </w:r>
            <w:proofErr w:type="spellEnd"/>
          </w:p>
        </w:tc>
        <w:tc>
          <w:tcPr>
            <w:tcW w:w="4630" w:type="dxa"/>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 xml:space="preserve">Acids, esters, </w:t>
            </w:r>
            <w:proofErr w:type="spellStart"/>
            <w:r w:rsidRPr="00386308">
              <w:rPr>
                <w:rFonts w:ascii="Times New Roman" w:hAnsi="Times New Roman"/>
                <w:sz w:val="24"/>
                <w:szCs w:val="24"/>
              </w:rPr>
              <w:t>lactones</w:t>
            </w:r>
            <w:r w:rsidRPr="00386308">
              <w:rPr>
                <w:rFonts w:ascii="Times New Roman" w:hAnsi="Times New Roman"/>
                <w:sz w:val="24"/>
                <w:szCs w:val="24"/>
                <w:vertAlign w:val="superscript"/>
              </w:rPr>
              <w:t>b</w:t>
            </w:r>
            <w:proofErr w:type="spellEnd"/>
          </w:p>
        </w:tc>
      </w:tr>
      <w:tr w:rsidR="00A05F70" w:rsidRPr="00386308" w:rsidTr="00FC1CF8">
        <w:tc>
          <w:tcPr>
            <w:tcW w:w="4613" w:type="dxa"/>
          </w:tcPr>
          <w:p w:rsidR="00A05F70" w:rsidRPr="00386308" w:rsidRDefault="00A05F70" w:rsidP="00FC1CF8">
            <w:pPr>
              <w:tabs>
                <w:tab w:val="left" w:pos="3870"/>
              </w:tabs>
              <w:spacing w:after="0" w:line="360" w:lineRule="auto"/>
              <w:jc w:val="both"/>
              <w:rPr>
                <w:rFonts w:ascii="Times New Roman" w:hAnsi="Times New Roman"/>
                <w:sz w:val="24"/>
                <w:szCs w:val="24"/>
              </w:rPr>
            </w:pPr>
            <w:proofErr w:type="spellStart"/>
            <w:r w:rsidRPr="00386308">
              <w:rPr>
                <w:rFonts w:ascii="Times New Roman" w:hAnsi="Times New Roman"/>
                <w:sz w:val="24"/>
                <w:szCs w:val="24"/>
              </w:rPr>
              <w:t>Cycloalkene</w:t>
            </w:r>
            <w:proofErr w:type="spellEnd"/>
          </w:p>
        </w:tc>
        <w:tc>
          <w:tcPr>
            <w:tcW w:w="4630" w:type="dxa"/>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Acids, esters, lactones, (co)polymers</w:t>
            </w:r>
          </w:p>
        </w:tc>
      </w:tr>
      <w:tr w:rsidR="00A05F70" w:rsidRPr="00386308" w:rsidTr="00FC1CF8">
        <w:tc>
          <w:tcPr>
            <w:tcW w:w="4613" w:type="dxa"/>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 xml:space="preserve">Substituted </w:t>
            </w:r>
            <w:proofErr w:type="spellStart"/>
            <w:r w:rsidRPr="00386308">
              <w:rPr>
                <w:rFonts w:ascii="Times New Roman" w:hAnsi="Times New Roman"/>
                <w:sz w:val="24"/>
                <w:szCs w:val="24"/>
              </w:rPr>
              <w:t>hydrocarbon</w:t>
            </w:r>
            <w:r w:rsidRPr="00386308">
              <w:rPr>
                <w:rFonts w:ascii="Times New Roman" w:hAnsi="Times New Roman"/>
                <w:sz w:val="24"/>
                <w:szCs w:val="24"/>
                <w:vertAlign w:val="superscript"/>
              </w:rPr>
              <w:t>c</w:t>
            </w:r>
            <w:proofErr w:type="spellEnd"/>
          </w:p>
        </w:tc>
        <w:tc>
          <w:tcPr>
            <w:tcW w:w="4630" w:type="dxa"/>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Acids, esters, lactones, polycarbonates</w:t>
            </w:r>
          </w:p>
        </w:tc>
      </w:tr>
      <w:tr w:rsidR="00A05F70" w:rsidRPr="00386308" w:rsidTr="00FC1CF8">
        <w:tc>
          <w:tcPr>
            <w:tcW w:w="4613" w:type="dxa"/>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Alkyne</w:t>
            </w:r>
          </w:p>
        </w:tc>
        <w:tc>
          <w:tcPr>
            <w:tcW w:w="4630" w:type="dxa"/>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Lactones, unsaturated organic carbonates</w:t>
            </w:r>
          </w:p>
        </w:tc>
      </w:tr>
      <w:tr w:rsidR="00A05F70" w:rsidRPr="00386308" w:rsidTr="00FC1CF8">
        <w:tc>
          <w:tcPr>
            <w:tcW w:w="4613" w:type="dxa"/>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Epoxide</w:t>
            </w:r>
          </w:p>
        </w:tc>
        <w:tc>
          <w:tcPr>
            <w:tcW w:w="4630" w:type="dxa"/>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Carbonates, (co)polymers (polycarbonates)</w:t>
            </w:r>
          </w:p>
        </w:tc>
      </w:tr>
      <w:tr w:rsidR="00A05F70" w:rsidRPr="00386308" w:rsidTr="00FC1CF8">
        <w:tc>
          <w:tcPr>
            <w:tcW w:w="4613" w:type="dxa"/>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NH</w:t>
            </w:r>
            <w:r w:rsidRPr="00386308">
              <w:rPr>
                <w:rFonts w:ascii="Times New Roman" w:hAnsi="Times New Roman"/>
                <w:sz w:val="24"/>
                <w:szCs w:val="24"/>
                <w:vertAlign w:val="subscript"/>
              </w:rPr>
              <w:t>3</w:t>
            </w:r>
            <w:r w:rsidRPr="00386308">
              <w:rPr>
                <w:rFonts w:ascii="Times New Roman" w:hAnsi="Times New Roman"/>
                <w:sz w:val="24"/>
                <w:szCs w:val="24"/>
              </w:rPr>
              <w:t xml:space="preserve"> and amine</w:t>
            </w:r>
          </w:p>
        </w:tc>
        <w:tc>
          <w:tcPr>
            <w:tcW w:w="4630" w:type="dxa"/>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 xml:space="preserve">Symmetrical </w:t>
            </w:r>
            <w:proofErr w:type="spellStart"/>
            <w:r w:rsidRPr="00386308">
              <w:rPr>
                <w:rFonts w:ascii="Times New Roman" w:hAnsi="Times New Roman"/>
                <w:sz w:val="24"/>
                <w:szCs w:val="24"/>
              </w:rPr>
              <w:t>ureas</w:t>
            </w:r>
            <w:proofErr w:type="spellEnd"/>
            <w:r w:rsidRPr="00386308">
              <w:rPr>
                <w:rFonts w:ascii="Times New Roman" w:hAnsi="Times New Roman"/>
                <w:sz w:val="24"/>
                <w:szCs w:val="24"/>
              </w:rPr>
              <w:t xml:space="preserve">, </w:t>
            </w:r>
            <w:proofErr w:type="spellStart"/>
            <w:r w:rsidRPr="00386308">
              <w:rPr>
                <w:rFonts w:ascii="Times New Roman" w:hAnsi="Times New Roman"/>
                <w:sz w:val="24"/>
                <w:szCs w:val="24"/>
              </w:rPr>
              <w:t>aminoacids</w:t>
            </w:r>
            <w:proofErr w:type="spellEnd"/>
            <w:r w:rsidRPr="00386308">
              <w:rPr>
                <w:rFonts w:ascii="Times New Roman" w:hAnsi="Times New Roman"/>
                <w:sz w:val="24"/>
                <w:szCs w:val="24"/>
              </w:rPr>
              <w:t>, (co)polymers</w:t>
            </w:r>
          </w:p>
        </w:tc>
      </w:tr>
      <w:tr w:rsidR="00A05F70" w:rsidRPr="00386308" w:rsidTr="00FC1CF8">
        <w:tc>
          <w:tcPr>
            <w:tcW w:w="4613" w:type="dxa"/>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Diamine</w:t>
            </w:r>
          </w:p>
        </w:tc>
        <w:tc>
          <w:tcPr>
            <w:tcW w:w="4630" w:type="dxa"/>
          </w:tcPr>
          <w:p w:rsidR="00A05F70" w:rsidRPr="00386308" w:rsidRDefault="00A05F70" w:rsidP="00FC1CF8">
            <w:pPr>
              <w:tabs>
                <w:tab w:val="left" w:pos="3870"/>
              </w:tabs>
              <w:spacing w:after="0" w:line="360" w:lineRule="auto"/>
              <w:jc w:val="both"/>
              <w:rPr>
                <w:rFonts w:ascii="Times New Roman" w:hAnsi="Times New Roman"/>
                <w:sz w:val="24"/>
                <w:szCs w:val="24"/>
              </w:rPr>
            </w:pPr>
            <w:proofErr w:type="spellStart"/>
            <w:r w:rsidRPr="00386308">
              <w:rPr>
                <w:rFonts w:ascii="Times New Roman" w:hAnsi="Times New Roman"/>
                <w:sz w:val="24"/>
                <w:szCs w:val="24"/>
              </w:rPr>
              <w:t>Ureas</w:t>
            </w:r>
            <w:proofErr w:type="spellEnd"/>
            <w:r w:rsidRPr="00386308">
              <w:rPr>
                <w:rFonts w:ascii="Times New Roman" w:hAnsi="Times New Roman"/>
                <w:sz w:val="24"/>
                <w:szCs w:val="24"/>
              </w:rPr>
              <w:t>, carbamates, (co)polymers (</w:t>
            </w:r>
            <w:proofErr w:type="spellStart"/>
            <w:r w:rsidRPr="00386308">
              <w:rPr>
                <w:rFonts w:ascii="Times New Roman" w:hAnsi="Times New Roman"/>
                <w:sz w:val="24"/>
                <w:szCs w:val="24"/>
              </w:rPr>
              <w:t>polyureas</w:t>
            </w:r>
            <w:proofErr w:type="spellEnd"/>
            <w:r w:rsidRPr="00386308">
              <w:rPr>
                <w:rFonts w:ascii="Times New Roman" w:hAnsi="Times New Roman"/>
                <w:sz w:val="24"/>
                <w:szCs w:val="24"/>
              </w:rPr>
              <w:t>)</w:t>
            </w:r>
          </w:p>
        </w:tc>
      </w:tr>
      <w:tr w:rsidR="00A05F70" w:rsidRPr="00386308" w:rsidTr="00FC1CF8">
        <w:tc>
          <w:tcPr>
            <w:tcW w:w="4613" w:type="dxa"/>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Imines</w:t>
            </w:r>
          </w:p>
        </w:tc>
        <w:tc>
          <w:tcPr>
            <w:tcW w:w="4630" w:type="dxa"/>
          </w:tcPr>
          <w:p w:rsidR="00A05F70" w:rsidRPr="00386308" w:rsidRDefault="00A05F70" w:rsidP="00FC1CF8">
            <w:pPr>
              <w:tabs>
                <w:tab w:val="left" w:pos="3870"/>
              </w:tabs>
              <w:spacing w:after="0" w:line="360" w:lineRule="auto"/>
              <w:jc w:val="both"/>
              <w:rPr>
                <w:rFonts w:ascii="Times New Roman" w:hAnsi="Times New Roman"/>
                <w:sz w:val="24"/>
                <w:szCs w:val="24"/>
              </w:rPr>
            </w:pPr>
            <w:r w:rsidRPr="00386308">
              <w:rPr>
                <w:rFonts w:ascii="Times New Roman" w:hAnsi="Times New Roman"/>
                <w:sz w:val="24"/>
                <w:szCs w:val="24"/>
              </w:rPr>
              <w:t>Carbamates, (Co)polymers (urethane)</w:t>
            </w:r>
          </w:p>
        </w:tc>
      </w:tr>
    </w:tbl>
    <w:p w:rsidR="00A05F70" w:rsidRDefault="00A05F70" w:rsidP="00A05F70">
      <w:pPr>
        <w:spacing w:line="240" w:lineRule="auto"/>
        <w:jc w:val="both"/>
        <w:rPr>
          <w:rFonts w:ascii="Times New Roman" w:hAnsi="Times New Roman"/>
          <w:sz w:val="24"/>
          <w:szCs w:val="24"/>
        </w:rPr>
      </w:pPr>
      <w:proofErr w:type="spellStart"/>
      <w:proofErr w:type="gramStart"/>
      <w:r w:rsidRPr="00386308">
        <w:rPr>
          <w:rFonts w:ascii="Times New Roman" w:hAnsi="Times New Roman"/>
          <w:sz w:val="24"/>
          <w:szCs w:val="24"/>
          <w:vertAlign w:val="superscript"/>
        </w:rPr>
        <w:lastRenderedPageBreak/>
        <w:t>a</w:t>
      </w:r>
      <w:r w:rsidRPr="00386308">
        <w:rPr>
          <w:rFonts w:ascii="Times New Roman" w:hAnsi="Times New Roman"/>
          <w:sz w:val="24"/>
          <w:szCs w:val="24"/>
        </w:rPr>
        <w:t>Allenes</w:t>
      </w:r>
      <w:proofErr w:type="spellEnd"/>
      <w:proofErr w:type="gramEnd"/>
      <w:r w:rsidRPr="00386308">
        <w:rPr>
          <w:rFonts w:ascii="Times New Roman" w:hAnsi="Times New Roman"/>
          <w:sz w:val="24"/>
          <w:szCs w:val="24"/>
        </w:rPr>
        <w:t xml:space="preserve"> and 1,3-dienes, </w:t>
      </w:r>
      <w:proofErr w:type="spellStart"/>
      <w:r w:rsidRPr="00386308">
        <w:rPr>
          <w:rFonts w:ascii="Times New Roman" w:hAnsi="Times New Roman"/>
          <w:sz w:val="24"/>
          <w:szCs w:val="24"/>
          <w:vertAlign w:val="superscript"/>
        </w:rPr>
        <w:t>b</w:t>
      </w:r>
      <w:r w:rsidRPr="00386308">
        <w:rPr>
          <w:rFonts w:ascii="Times New Roman" w:hAnsi="Times New Roman"/>
          <w:sz w:val="24"/>
          <w:szCs w:val="24"/>
        </w:rPr>
        <w:t>with</w:t>
      </w:r>
      <w:proofErr w:type="spellEnd"/>
      <w:r w:rsidRPr="00386308">
        <w:rPr>
          <w:rFonts w:ascii="Times New Roman" w:hAnsi="Times New Roman"/>
          <w:sz w:val="24"/>
          <w:szCs w:val="24"/>
        </w:rPr>
        <w:t xml:space="preserve"> longer C-C chain than the original monomer. </w:t>
      </w:r>
      <w:proofErr w:type="spellStart"/>
      <w:proofErr w:type="gramStart"/>
      <w:r w:rsidRPr="00386308">
        <w:rPr>
          <w:rFonts w:ascii="Times New Roman" w:hAnsi="Times New Roman"/>
          <w:sz w:val="24"/>
          <w:szCs w:val="24"/>
          <w:vertAlign w:val="superscript"/>
        </w:rPr>
        <w:t>c</w:t>
      </w:r>
      <w:r w:rsidRPr="00386308">
        <w:rPr>
          <w:rFonts w:ascii="Times New Roman" w:hAnsi="Times New Roman"/>
          <w:sz w:val="24"/>
          <w:szCs w:val="24"/>
        </w:rPr>
        <w:t>Dihalogen</w:t>
      </w:r>
      <w:proofErr w:type="spellEnd"/>
      <w:proofErr w:type="gramEnd"/>
      <w:r w:rsidRPr="00386308">
        <w:rPr>
          <w:rFonts w:ascii="Times New Roman" w:hAnsi="Times New Roman"/>
          <w:sz w:val="24"/>
          <w:szCs w:val="24"/>
        </w:rPr>
        <w:t xml:space="preserve"> substituted.</w:t>
      </w:r>
    </w:p>
    <w:p w:rsidR="00A05F70" w:rsidRPr="00941AC8" w:rsidRDefault="00A05F70" w:rsidP="00A05F70">
      <w:pPr>
        <w:spacing w:after="0" w:line="360" w:lineRule="auto"/>
        <w:jc w:val="both"/>
        <w:rPr>
          <w:rFonts w:ascii="Times New Roman" w:hAnsi="Times New Roman"/>
          <w:sz w:val="24"/>
          <w:szCs w:val="24"/>
        </w:rPr>
      </w:pPr>
      <w:r>
        <w:rPr>
          <w:rFonts w:ascii="Times New Roman" w:hAnsi="Times New Roman"/>
          <w:sz w:val="24"/>
          <w:szCs w:val="24"/>
        </w:rPr>
        <w:t>Simultaneously, viable means of capture, storage and sequestration of CO</w:t>
      </w:r>
      <w:r>
        <w:rPr>
          <w:rFonts w:ascii="Times New Roman" w:hAnsi="Times New Roman"/>
          <w:sz w:val="24"/>
          <w:szCs w:val="24"/>
          <w:vertAlign w:val="subscript"/>
        </w:rPr>
        <w:t>2</w:t>
      </w:r>
      <w:r>
        <w:rPr>
          <w:rFonts w:ascii="Times New Roman" w:hAnsi="Times New Roman"/>
          <w:sz w:val="24"/>
          <w:szCs w:val="24"/>
        </w:rPr>
        <w:t xml:space="preserve"> and its conversion to fuels and chemicals are being explored. The task indeed is a challenging one. </w:t>
      </w:r>
      <w:r w:rsidR="00FC1CF8">
        <w:rPr>
          <w:rFonts w:ascii="Times New Roman" w:hAnsi="Times New Roman"/>
          <w:sz w:val="24"/>
          <w:szCs w:val="24"/>
        </w:rPr>
        <w:t xml:space="preserve">Conversion </w:t>
      </w:r>
      <w:proofErr w:type="gramStart"/>
      <w:r w:rsidR="00FC1CF8">
        <w:rPr>
          <w:rFonts w:ascii="Times New Roman" w:hAnsi="Times New Roman"/>
          <w:sz w:val="24"/>
          <w:szCs w:val="24"/>
        </w:rPr>
        <w:t xml:space="preserve">of </w:t>
      </w:r>
      <w:r w:rsidRPr="00386308">
        <w:rPr>
          <w:rFonts w:ascii="Times New Roman" w:hAnsi="Times New Roman"/>
          <w:sz w:val="24"/>
          <w:szCs w:val="24"/>
        </w:rPr>
        <w:t xml:space="preserve"> CO</w:t>
      </w:r>
      <w:r w:rsidRPr="00386308">
        <w:rPr>
          <w:rFonts w:ascii="Times New Roman" w:hAnsi="Times New Roman"/>
          <w:sz w:val="24"/>
          <w:szCs w:val="24"/>
          <w:vertAlign w:val="subscript"/>
        </w:rPr>
        <w:t>2</w:t>
      </w:r>
      <w:proofErr w:type="gramEnd"/>
      <w:r w:rsidRPr="00386308">
        <w:rPr>
          <w:rFonts w:ascii="Times New Roman" w:hAnsi="Times New Roman"/>
          <w:sz w:val="24"/>
          <w:szCs w:val="24"/>
          <w:vertAlign w:val="subscript"/>
        </w:rPr>
        <w:t xml:space="preserve"> </w:t>
      </w:r>
      <w:r w:rsidR="00FC1CF8">
        <w:rPr>
          <w:rFonts w:ascii="Times New Roman" w:hAnsi="Times New Roman"/>
          <w:sz w:val="24"/>
          <w:szCs w:val="24"/>
        </w:rPr>
        <w:t xml:space="preserve"> by reaction</w:t>
      </w:r>
      <w:r w:rsidRPr="00386308">
        <w:rPr>
          <w:rFonts w:ascii="Times New Roman" w:hAnsi="Times New Roman"/>
          <w:sz w:val="24"/>
          <w:szCs w:val="24"/>
        </w:rPr>
        <w:t xml:space="preserve"> with different organic molecules </w:t>
      </w:r>
      <w:r w:rsidR="00FC1CF8">
        <w:rPr>
          <w:rFonts w:ascii="Times New Roman" w:hAnsi="Times New Roman"/>
          <w:sz w:val="24"/>
          <w:szCs w:val="24"/>
        </w:rPr>
        <w:t xml:space="preserve">could result in </w:t>
      </w:r>
      <w:r w:rsidRPr="00386308">
        <w:rPr>
          <w:rFonts w:ascii="Times New Roman" w:hAnsi="Times New Roman"/>
          <w:sz w:val="24"/>
          <w:szCs w:val="24"/>
        </w:rPr>
        <w:t xml:space="preserve">variety of </w:t>
      </w:r>
      <w:r w:rsidRPr="008E1FC9">
        <w:rPr>
          <w:rFonts w:ascii="Times New Roman" w:hAnsi="Times New Roman"/>
          <w:color w:val="FF0000"/>
          <w:sz w:val="24"/>
          <w:szCs w:val="24"/>
        </w:rPr>
        <w:t xml:space="preserve"> </w:t>
      </w:r>
      <w:r w:rsidRPr="00B3719A">
        <w:rPr>
          <w:rFonts w:ascii="Times New Roman" w:hAnsi="Times New Roman"/>
          <w:sz w:val="24"/>
          <w:szCs w:val="24"/>
        </w:rPr>
        <w:t>highly useful</w:t>
      </w:r>
      <w:r>
        <w:rPr>
          <w:rFonts w:ascii="Times New Roman" w:hAnsi="Times New Roman"/>
          <w:color w:val="FF0000"/>
          <w:sz w:val="24"/>
          <w:szCs w:val="24"/>
        </w:rPr>
        <w:t xml:space="preserve"> </w:t>
      </w:r>
      <w:r w:rsidRPr="00386308">
        <w:rPr>
          <w:rFonts w:ascii="Times New Roman" w:hAnsi="Times New Roman"/>
          <w:sz w:val="24"/>
          <w:szCs w:val="24"/>
        </w:rPr>
        <w:t>product</w:t>
      </w:r>
      <w:r>
        <w:rPr>
          <w:rFonts w:ascii="Times New Roman" w:hAnsi="Times New Roman"/>
          <w:sz w:val="24"/>
          <w:szCs w:val="24"/>
        </w:rPr>
        <w:t>s</w:t>
      </w:r>
      <w:r w:rsidR="00FC1CF8">
        <w:rPr>
          <w:rFonts w:ascii="Times New Roman" w:hAnsi="Times New Roman"/>
          <w:sz w:val="24"/>
          <w:szCs w:val="24"/>
        </w:rPr>
        <w:t xml:space="preserve">  for the</w:t>
      </w:r>
      <w:r w:rsidR="00FC1CF8" w:rsidRPr="00386308">
        <w:rPr>
          <w:rFonts w:ascii="Times New Roman" w:hAnsi="Times New Roman"/>
          <w:sz w:val="24"/>
          <w:szCs w:val="24"/>
        </w:rPr>
        <w:t xml:space="preserve"> fine chemical</w:t>
      </w:r>
      <w:r w:rsidR="00FC1CF8">
        <w:rPr>
          <w:rFonts w:ascii="Times New Roman" w:hAnsi="Times New Roman"/>
          <w:sz w:val="24"/>
          <w:szCs w:val="24"/>
        </w:rPr>
        <w:t>s industry, is</w:t>
      </w:r>
      <w:r w:rsidRPr="00386308">
        <w:rPr>
          <w:rFonts w:ascii="Times New Roman" w:hAnsi="Times New Roman"/>
          <w:sz w:val="24"/>
          <w:szCs w:val="24"/>
        </w:rPr>
        <w:t xml:space="preserve"> shown in Table </w:t>
      </w:r>
      <w:r>
        <w:rPr>
          <w:rFonts w:ascii="Times New Roman" w:hAnsi="Times New Roman"/>
          <w:sz w:val="24"/>
          <w:szCs w:val="24"/>
        </w:rPr>
        <w:t>1.</w:t>
      </w:r>
      <w:r w:rsidRPr="00386308">
        <w:rPr>
          <w:rFonts w:ascii="Times New Roman" w:hAnsi="Times New Roman"/>
          <w:sz w:val="24"/>
          <w:szCs w:val="24"/>
        </w:rPr>
        <w:t xml:space="preserve">1 [3]. </w:t>
      </w:r>
    </w:p>
    <w:p w:rsidR="00A05F70" w:rsidRPr="00941AC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t>However</w:t>
      </w:r>
      <w:r w:rsidR="00DB7958">
        <w:rPr>
          <w:rFonts w:ascii="Times New Roman" w:hAnsi="Times New Roman"/>
          <w:sz w:val="24"/>
          <w:szCs w:val="24"/>
        </w:rPr>
        <w:t>,</w:t>
      </w:r>
      <w:r w:rsidRPr="00386308">
        <w:rPr>
          <w:rFonts w:ascii="Times New Roman" w:hAnsi="Times New Roman"/>
          <w:sz w:val="24"/>
          <w:szCs w:val="24"/>
        </w:rPr>
        <w:t xml:space="preserve"> </w:t>
      </w:r>
      <w:r w:rsidR="00DB7958">
        <w:rPr>
          <w:rFonts w:ascii="Times New Roman" w:hAnsi="Times New Roman"/>
          <w:sz w:val="24"/>
          <w:szCs w:val="24"/>
        </w:rPr>
        <w:t xml:space="preserve">use of </w:t>
      </w:r>
      <w:r w:rsidRPr="00386308">
        <w:rPr>
          <w:rFonts w:ascii="Times New Roman" w:hAnsi="Times New Roman"/>
          <w:sz w:val="24"/>
          <w:szCs w:val="24"/>
        </w:rPr>
        <w:t>CO</w:t>
      </w:r>
      <w:r w:rsidRPr="00386308">
        <w:rPr>
          <w:rFonts w:ascii="Times New Roman" w:hAnsi="Times New Roman"/>
          <w:sz w:val="24"/>
          <w:szCs w:val="24"/>
          <w:vertAlign w:val="subscript"/>
        </w:rPr>
        <w:t>2</w:t>
      </w:r>
      <w:r w:rsidRPr="00386308">
        <w:rPr>
          <w:rFonts w:ascii="Times New Roman" w:hAnsi="Times New Roman"/>
          <w:sz w:val="24"/>
          <w:szCs w:val="24"/>
        </w:rPr>
        <w:t xml:space="preserve"> as reactant by </w:t>
      </w:r>
      <w:r w:rsidRPr="00941AC8">
        <w:rPr>
          <w:rFonts w:ascii="Times New Roman" w:hAnsi="Times New Roman"/>
          <w:sz w:val="24"/>
          <w:szCs w:val="24"/>
        </w:rPr>
        <w:t>the</w:t>
      </w:r>
      <w:r>
        <w:rPr>
          <w:rFonts w:ascii="Times New Roman" w:hAnsi="Times New Roman"/>
          <w:color w:val="FF0000"/>
          <w:sz w:val="24"/>
          <w:szCs w:val="24"/>
        </w:rPr>
        <w:t xml:space="preserve"> </w:t>
      </w:r>
      <w:r w:rsidRPr="003B7315">
        <w:rPr>
          <w:rFonts w:ascii="Times New Roman" w:hAnsi="Times New Roman"/>
          <w:sz w:val="24"/>
          <w:szCs w:val="24"/>
        </w:rPr>
        <w:t xml:space="preserve">chemical industry </w:t>
      </w:r>
      <w:r w:rsidRPr="00386308">
        <w:rPr>
          <w:rFonts w:ascii="Times New Roman" w:hAnsi="Times New Roman"/>
          <w:sz w:val="24"/>
          <w:szCs w:val="24"/>
        </w:rPr>
        <w:t xml:space="preserve">is only about </w:t>
      </w:r>
      <w:r w:rsidRPr="00DB7958">
        <w:rPr>
          <w:rFonts w:ascii="Times New Roman" w:hAnsi="Times New Roman"/>
          <w:color w:val="FF0000"/>
          <w:sz w:val="24"/>
          <w:szCs w:val="24"/>
        </w:rPr>
        <w:t xml:space="preserve">0.5 </w:t>
      </w:r>
      <w:proofErr w:type="spellStart"/>
      <w:r w:rsidRPr="00DB7958">
        <w:rPr>
          <w:rFonts w:ascii="Times New Roman" w:hAnsi="Times New Roman"/>
          <w:color w:val="FF0000"/>
          <w:sz w:val="24"/>
          <w:szCs w:val="24"/>
        </w:rPr>
        <w:t>wt</w:t>
      </w:r>
      <w:proofErr w:type="spellEnd"/>
      <w:r w:rsidRPr="00DB7958">
        <w:rPr>
          <w:rFonts w:ascii="Times New Roman" w:hAnsi="Times New Roman"/>
          <w:color w:val="FF0000"/>
          <w:sz w:val="24"/>
          <w:szCs w:val="24"/>
        </w:rPr>
        <w:t>%</w:t>
      </w:r>
      <w:r w:rsidRPr="00386308">
        <w:rPr>
          <w:rFonts w:ascii="Times New Roman" w:hAnsi="Times New Roman"/>
          <w:sz w:val="24"/>
          <w:szCs w:val="24"/>
        </w:rPr>
        <w:t xml:space="preserve"> </w:t>
      </w:r>
      <w:r w:rsidR="00DB7958" w:rsidRPr="00DB7958">
        <w:rPr>
          <w:rFonts w:ascii="Times New Roman" w:hAnsi="Times New Roman"/>
          <w:color w:val="FF0000"/>
          <w:sz w:val="24"/>
          <w:szCs w:val="24"/>
        </w:rPr>
        <w:t>(Ref)</w:t>
      </w:r>
      <w:r w:rsidR="00DB7958">
        <w:rPr>
          <w:rFonts w:ascii="Times New Roman" w:hAnsi="Times New Roman"/>
          <w:sz w:val="24"/>
          <w:szCs w:val="24"/>
        </w:rPr>
        <w:t xml:space="preserve"> </w:t>
      </w:r>
      <w:r w:rsidRPr="00386308">
        <w:rPr>
          <w:rFonts w:ascii="Times New Roman" w:hAnsi="Times New Roman"/>
          <w:sz w:val="24"/>
          <w:szCs w:val="24"/>
        </w:rPr>
        <w:t>of the total anthropogenic CO</w:t>
      </w:r>
      <w:r w:rsidRPr="00386308">
        <w:rPr>
          <w:rFonts w:ascii="Times New Roman" w:hAnsi="Times New Roman"/>
          <w:sz w:val="24"/>
          <w:szCs w:val="24"/>
          <w:vertAlign w:val="subscript"/>
        </w:rPr>
        <w:t>2</w:t>
      </w:r>
      <w:r w:rsidRPr="00386308">
        <w:rPr>
          <w:rFonts w:ascii="Times New Roman" w:hAnsi="Times New Roman"/>
          <w:sz w:val="24"/>
          <w:szCs w:val="24"/>
        </w:rPr>
        <w:t xml:space="preserve"> emissions every year [4].  </w:t>
      </w:r>
      <w:r>
        <w:rPr>
          <w:rFonts w:ascii="Times New Roman" w:hAnsi="Times New Roman"/>
          <w:sz w:val="24"/>
          <w:szCs w:val="24"/>
        </w:rPr>
        <w:t>Hence, several simultaneous approaches are needed to convert CO</w:t>
      </w:r>
      <w:r>
        <w:rPr>
          <w:rFonts w:ascii="Times New Roman" w:hAnsi="Times New Roman"/>
          <w:sz w:val="24"/>
          <w:szCs w:val="24"/>
          <w:vertAlign w:val="subscript"/>
        </w:rPr>
        <w:t>2</w:t>
      </w:r>
      <w:r>
        <w:rPr>
          <w:rFonts w:ascii="Times New Roman" w:hAnsi="Times New Roman"/>
          <w:sz w:val="24"/>
          <w:szCs w:val="24"/>
        </w:rPr>
        <w:t xml:space="preserve"> to fuels and chemicals, so that atmospheric CO</w:t>
      </w:r>
      <w:r>
        <w:rPr>
          <w:rFonts w:ascii="Times New Roman" w:hAnsi="Times New Roman"/>
          <w:sz w:val="24"/>
          <w:szCs w:val="24"/>
          <w:vertAlign w:val="subscript"/>
        </w:rPr>
        <w:t>2</w:t>
      </w:r>
      <w:r>
        <w:rPr>
          <w:rFonts w:ascii="Times New Roman" w:hAnsi="Times New Roman"/>
          <w:sz w:val="24"/>
          <w:szCs w:val="24"/>
        </w:rPr>
        <w:t xml:space="preserve"> level could be maintained at near optimum levels. Such an approach would ultimately lead to the use of CO</w:t>
      </w:r>
      <w:r>
        <w:rPr>
          <w:rFonts w:ascii="Times New Roman" w:hAnsi="Times New Roman"/>
          <w:sz w:val="24"/>
          <w:szCs w:val="24"/>
          <w:vertAlign w:val="subscript"/>
        </w:rPr>
        <w:t>2</w:t>
      </w:r>
      <w:r>
        <w:rPr>
          <w:rFonts w:ascii="Times New Roman" w:hAnsi="Times New Roman"/>
          <w:sz w:val="24"/>
          <w:szCs w:val="24"/>
        </w:rPr>
        <w:t xml:space="preserve"> as sustainable source of energy as well. Considering such a dual benefits, several CO</w:t>
      </w:r>
      <w:r>
        <w:rPr>
          <w:rFonts w:ascii="Times New Roman" w:hAnsi="Times New Roman"/>
          <w:sz w:val="24"/>
          <w:szCs w:val="24"/>
          <w:vertAlign w:val="subscript"/>
        </w:rPr>
        <w:t xml:space="preserve">2 </w:t>
      </w:r>
      <w:r>
        <w:rPr>
          <w:rFonts w:ascii="Times New Roman" w:hAnsi="Times New Roman"/>
          <w:sz w:val="24"/>
          <w:szCs w:val="24"/>
        </w:rPr>
        <w:t>conversion processes, other than those for chemicals manufacture, are being studied with great interest. A list of such CO</w:t>
      </w:r>
      <w:r>
        <w:rPr>
          <w:rFonts w:ascii="Times New Roman" w:hAnsi="Times New Roman"/>
          <w:sz w:val="24"/>
          <w:szCs w:val="24"/>
          <w:vertAlign w:val="subscript"/>
        </w:rPr>
        <w:t>2</w:t>
      </w:r>
      <w:r>
        <w:rPr>
          <w:rFonts w:ascii="Times New Roman" w:hAnsi="Times New Roman"/>
          <w:sz w:val="24"/>
          <w:szCs w:val="24"/>
        </w:rPr>
        <w:t xml:space="preserve"> conversion processes</w:t>
      </w:r>
      <w:r w:rsidR="009A710F">
        <w:rPr>
          <w:rFonts w:ascii="Times New Roman" w:hAnsi="Times New Roman"/>
          <w:sz w:val="24"/>
          <w:szCs w:val="24"/>
        </w:rPr>
        <w:t xml:space="preserve"> to yield fuels,</w:t>
      </w:r>
      <w:r>
        <w:rPr>
          <w:rFonts w:ascii="Times New Roman" w:hAnsi="Times New Roman"/>
          <w:sz w:val="24"/>
          <w:szCs w:val="24"/>
        </w:rPr>
        <w:t xml:space="preserve"> is presented in the following section.</w:t>
      </w:r>
    </w:p>
    <w:p w:rsidR="00A05F70" w:rsidRDefault="00A05F70" w:rsidP="00A05F70">
      <w:pPr>
        <w:pStyle w:val="ListParagraph"/>
        <w:autoSpaceDE w:val="0"/>
        <w:autoSpaceDN w:val="0"/>
        <w:adjustRightInd w:val="0"/>
        <w:spacing w:after="0" w:line="360" w:lineRule="auto"/>
        <w:ind w:left="0"/>
        <w:jc w:val="both"/>
        <w:rPr>
          <w:rFonts w:ascii="Times New Roman" w:hAnsi="Times New Roman"/>
          <w:b/>
          <w:bCs/>
          <w:sz w:val="24"/>
          <w:szCs w:val="24"/>
        </w:rPr>
      </w:pPr>
    </w:p>
    <w:p w:rsidR="00A05F70" w:rsidRPr="00386308" w:rsidRDefault="00A05F70" w:rsidP="00A05F70">
      <w:pPr>
        <w:pStyle w:val="ListParagraph"/>
        <w:autoSpaceDE w:val="0"/>
        <w:autoSpaceDN w:val="0"/>
        <w:adjustRightInd w:val="0"/>
        <w:spacing w:after="0" w:line="360" w:lineRule="auto"/>
        <w:ind w:left="0"/>
        <w:jc w:val="both"/>
        <w:rPr>
          <w:rFonts w:ascii="Times New Roman" w:hAnsi="Times New Roman"/>
          <w:b/>
          <w:bCs/>
          <w:sz w:val="24"/>
          <w:szCs w:val="24"/>
        </w:rPr>
      </w:pPr>
      <w:r w:rsidRPr="00386308">
        <w:rPr>
          <w:rFonts w:ascii="Times New Roman" w:hAnsi="Times New Roman"/>
          <w:b/>
          <w:bCs/>
          <w:sz w:val="24"/>
          <w:szCs w:val="24"/>
        </w:rPr>
        <w:t xml:space="preserve">1.2 </w:t>
      </w:r>
      <w:r>
        <w:rPr>
          <w:rFonts w:ascii="Times New Roman" w:hAnsi="Times New Roman"/>
          <w:b/>
          <w:bCs/>
          <w:sz w:val="24"/>
          <w:szCs w:val="24"/>
        </w:rPr>
        <w:t>P</w:t>
      </w:r>
      <w:r w:rsidRPr="00386308">
        <w:rPr>
          <w:rFonts w:ascii="Times New Roman" w:hAnsi="Times New Roman"/>
          <w:b/>
          <w:bCs/>
          <w:sz w:val="24"/>
          <w:szCs w:val="24"/>
        </w:rPr>
        <w:t xml:space="preserve">rocesses for </w:t>
      </w:r>
      <w:r>
        <w:rPr>
          <w:rFonts w:ascii="Times New Roman" w:hAnsi="Times New Roman"/>
          <w:b/>
          <w:bCs/>
          <w:sz w:val="24"/>
          <w:szCs w:val="24"/>
        </w:rPr>
        <w:t>CO</w:t>
      </w:r>
      <w:r>
        <w:rPr>
          <w:rFonts w:ascii="Times New Roman" w:hAnsi="Times New Roman"/>
          <w:b/>
          <w:bCs/>
          <w:sz w:val="24"/>
          <w:szCs w:val="24"/>
          <w:vertAlign w:val="subscript"/>
        </w:rPr>
        <w:t>2</w:t>
      </w:r>
      <w:r w:rsidRPr="00386308">
        <w:rPr>
          <w:rFonts w:ascii="Times New Roman" w:hAnsi="Times New Roman"/>
          <w:b/>
          <w:bCs/>
          <w:sz w:val="24"/>
          <w:szCs w:val="24"/>
        </w:rPr>
        <w:t xml:space="preserve"> conversion</w:t>
      </w:r>
    </w:p>
    <w:p w:rsidR="00A05F70" w:rsidRPr="00386308" w:rsidRDefault="00A05F70" w:rsidP="00A05F70">
      <w:p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t>CO</w:t>
      </w:r>
      <w:r w:rsidRPr="00386308">
        <w:rPr>
          <w:rFonts w:ascii="Times New Roman" w:hAnsi="Times New Roman"/>
          <w:sz w:val="24"/>
          <w:szCs w:val="24"/>
          <w:vertAlign w:val="subscript"/>
        </w:rPr>
        <w:t>2</w:t>
      </w:r>
      <w:r w:rsidRPr="00386308">
        <w:rPr>
          <w:rFonts w:ascii="Times New Roman" w:hAnsi="Times New Roman"/>
          <w:sz w:val="24"/>
          <w:szCs w:val="24"/>
        </w:rPr>
        <w:t xml:space="preserve"> is the most oxidized form of carbon</w:t>
      </w:r>
      <w:r>
        <w:rPr>
          <w:rFonts w:ascii="Times New Roman" w:hAnsi="Times New Roman"/>
          <w:sz w:val="24"/>
          <w:szCs w:val="24"/>
        </w:rPr>
        <w:t xml:space="preserve"> and</w:t>
      </w:r>
      <w:r w:rsidRPr="00386308">
        <w:rPr>
          <w:rFonts w:ascii="Times New Roman" w:hAnsi="Times New Roman"/>
          <w:sz w:val="24"/>
          <w:szCs w:val="24"/>
        </w:rPr>
        <w:t xml:space="preserve"> therefore</w:t>
      </w:r>
      <w:r>
        <w:rPr>
          <w:rFonts w:ascii="Times New Roman" w:hAnsi="Times New Roman"/>
          <w:sz w:val="24"/>
          <w:szCs w:val="24"/>
        </w:rPr>
        <w:t>,</w:t>
      </w:r>
      <w:r w:rsidRPr="00386308">
        <w:rPr>
          <w:rFonts w:ascii="Times New Roman" w:hAnsi="Times New Roman"/>
          <w:sz w:val="24"/>
          <w:szCs w:val="24"/>
        </w:rPr>
        <w:t xml:space="preserve"> the only chemical transformation at normal energies</w:t>
      </w:r>
      <w:r>
        <w:rPr>
          <w:rFonts w:ascii="Times New Roman" w:hAnsi="Times New Roman"/>
          <w:sz w:val="24"/>
          <w:szCs w:val="24"/>
        </w:rPr>
        <w:t>,</w:t>
      </w:r>
      <w:r w:rsidRPr="00386308">
        <w:rPr>
          <w:rFonts w:ascii="Times New Roman" w:hAnsi="Times New Roman"/>
          <w:sz w:val="24"/>
          <w:szCs w:val="24"/>
        </w:rPr>
        <w:t xml:space="preserve"> that would be possible</w:t>
      </w:r>
      <w:r>
        <w:rPr>
          <w:rFonts w:ascii="Times New Roman" w:hAnsi="Times New Roman"/>
          <w:sz w:val="24"/>
          <w:szCs w:val="24"/>
        </w:rPr>
        <w:t>,</w:t>
      </w:r>
      <w:r w:rsidRPr="00386308">
        <w:rPr>
          <w:rFonts w:ascii="Times New Roman" w:hAnsi="Times New Roman"/>
          <w:sz w:val="24"/>
          <w:szCs w:val="24"/>
        </w:rPr>
        <w:t xml:space="preserve"> is to reduce it. A wide range of CO</w:t>
      </w:r>
      <w:r w:rsidRPr="00386308">
        <w:rPr>
          <w:rFonts w:ascii="Times New Roman" w:hAnsi="Times New Roman"/>
          <w:sz w:val="24"/>
          <w:szCs w:val="24"/>
          <w:vertAlign w:val="subscript"/>
        </w:rPr>
        <w:t>2</w:t>
      </w:r>
      <w:r w:rsidRPr="00386308">
        <w:rPr>
          <w:rFonts w:ascii="Times New Roman" w:hAnsi="Times New Roman"/>
          <w:sz w:val="24"/>
          <w:szCs w:val="24"/>
        </w:rPr>
        <w:t xml:space="preserve"> conversion</w:t>
      </w:r>
      <w:r>
        <w:rPr>
          <w:rFonts w:ascii="Times New Roman" w:hAnsi="Times New Roman"/>
          <w:sz w:val="24"/>
          <w:szCs w:val="24"/>
        </w:rPr>
        <w:t>/reduction</w:t>
      </w:r>
      <w:r w:rsidRPr="00386308">
        <w:rPr>
          <w:rFonts w:ascii="Times New Roman" w:hAnsi="Times New Roman"/>
          <w:sz w:val="24"/>
          <w:szCs w:val="24"/>
        </w:rPr>
        <w:t xml:space="preserve"> techniques are under investigation [5] which include,</w:t>
      </w:r>
    </w:p>
    <w:p w:rsidR="00A05F70" w:rsidRPr="00386308" w:rsidRDefault="00A05F70" w:rsidP="00A05F70">
      <w:pPr>
        <w:pStyle w:val="ListParagraph"/>
        <w:numPr>
          <w:ilvl w:val="0"/>
          <w:numId w:val="4"/>
        </w:numPr>
        <w:spacing w:after="0" w:line="360" w:lineRule="auto"/>
        <w:jc w:val="both"/>
        <w:rPr>
          <w:rFonts w:ascii="Times New Roman" w:hAnsi="Times New Roman"/>
          <w:sz w:val="24"/>
          <w:szCs w:val="24"/>
        </w:rPr>
      </w:pPr>
      <w:r w:rsidRPr="00386308">
        <w:rPr>
          <w:rFonts w:ascii="Times New Roman" w:hAnsi="Times New Roman"/>
          <w:sz w:val="24"/>
          <w:szCs w:val="24"/>
        </w:rPr>
        <w:t>Chemical Reduction by metals which occur at relatively at high temperatures</w:t>
      </w:r>
    </w:p>
    <w:p w:rsidR="00A05F70"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object w:dxaOrig="3513" w:dyaOrig="321">
          <v:shape id="_x0000_i1025" type="#_x0000_t75" style="width:174.75pt;height:15.75pt" o:ole="">
            <v:imagedata r:id="rId7" o:title=""/>
          </v:shape>
          <o:OLEObject Type="Embed" ProgID="ChemDraw.Document.6.0" ShapeID="_x0000_i1025" DrawAspect="Content" ObjectID="_1516972712" r:id="rId8"/>
        </w:object>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t>(1)</w:t>
      </w:r>
    </w:p>
    <w:p w:rsidR="009A710F" w:rsidRDefault="004E217D" w:rsidP="009A710F">
      <w:pPr>
        <w:spacing w:after="0" w:line="360" w:lineRule="auto"/>
        <w:jc w:val="both"/>
        <w:rPr>
          <w:rFonts w:ascii="Times New Roman" w:hAnsi="Times New Roman"/>
          <w:sz w:val="24"/>
          <w:szCs w:val="24"/>
        </w:rPr>
      </w:pPr>
      <w:r>
        <w:rPr>
          <w:rFonts w:ascii="Times New Roman" w:hAnsi="Times New Roman"/>
          <w:sz w:val="24"/>
          <w:szCs w:val="24"/>
        </w:rPr>
        <w:pict>
          <v:shape id="_x0000_s1026" type="#_x0000_t75" style="position:absolute;left:0;text-align:left;margin-left:0;margin-top:.5pt;width:177.75pt;height:15.75pt;z-index:251660288">
            <v:imagedata r:id="rId9" o:title=""/>
            <w10:wrap type="square" side="right"/>
          </v:shape>
          <o:OLEObject Type="Embed" ProgID="ChemDraw.Document.6.0" ShapeID="_x0000_s1026" DrawAspect="Content" ObjectID="_1516972725" r:id="rId10"/>
        </w:pict>
      </w:r>
      <w:r w:rsidR="009A710F">
        <w:rPr>
          <w:rFonts w:ascii="Times New Roman" w:hAnsi="Times New Roman"/>
          <w:sz w:val="24"/>
          <w:szCs w:val="24"/>
        </w:rPr>
        <w:tab/>
      </w:r>
      <w:r w:rsidR="009A710F">
        <w:rPr>
          <w:rFonts w:ascii="Times New Roman" w:hAnsi="Times New Roman"/>
          <w:sz w:val="24"/>
          <w:szCs w:val="24"/>
        </w:rPr>
        <w:tab/>
      </w:r>
      <w:r w:rsidR="009A710F">
        <w:rPr>
          <w:rFonts w:ascii="Times New Roman" w:hAnsi="Times New Roman"/>
          <w:sz w:val="24"/>
          <w:szCs w:val="24"/>
        </w:rPr>
        <w:tab/>
      </w:r>
      <w:r w:rsidR="009A710F">
        <w:rPr>
          <w:rFonts w:ascii="Times New Roman" w:hAnsi="Times New Roman"/>
          <w:sz w:val="24"/>
          <w:szCs w:val="24"/>
        </w:rPr>
        <w:tab/>
        <w:t xml:space="preserve">                   (2)</w:t>
      </w:r>
      <w:r w:rsidR="009A710F">
        <w:rPr>
          <w:rFonts w:ascii="Times New Roman" w:hAnsi="Times New Roman"/>
          <w:sz w:val="24"/>
          <w:szCs w:val="24"/>
        </w:rPr>
        <w:tab/>
      </w:r>
      <w:r w:rsidR="009A710F">
        <w:rPr>
          <w:rFonts w:ascii="Times New Roman" w:hAnsi="Times New Roman"/>
          <w:sz w:val="24"/>
          <w:szCs w:val="24"/>
        </w:rPr>
        <w:tab/>
      </w:r>
    </w:p>
    <w:p w:rsidR="00A05F70" w:rsidRPr="00386308" w:rsidRDefault="004E217D" w:rsidP="00A05F70">
      <w:pPr>
        <w:spacing w:after="0" w:line="360" w:lineRule="auto"/>
        <w:ind w:left="5760" w:firstLine="720"/>
        <w:jc w:val="both"/>
        <w:rPr>
          <w:rFonts w:ascii="Times New Roman" w:hAnsi="Times New Roman"/>
          <w:sz w:val="24"/>
          <w:szCs w:val="24"/>
        </w:rPr>
      </w:pPr>
      <w:r>
        <w:rPr>
          <w:rFonts w:ascii="Times New Roman" w:hAnsi="Times New Roman"/>
          <w:sz w:val="24"/>
          <w:szCs w:val="24"/>
        </w:rPr>
        <w:pict>
          <v:shape id="_x0000_s1027" type="#_x0000_t75" style="position:absolute;left:0;text-align:left;margin-left:9.75pt;margin-top:8.6pt;width:168pt;height:15.75pt;z-index:251661312">
            <v:imagedata r:id="rId11" o:title=""/>
            <w10:wrap type="square" side="right"/>
          </v:shape>
          <o:OLEObject Type="Embed" ProgID="ChemDraw.Document.6.0" ShapeID="_x0000_s1027" DrawAspect="Content" ObjectID="_1516972726" r:id="rId12"/>
        </w:pict>
      </w:r>
      <w:r w:rsidR="009A710F">
        <w:rPr>
          <w:rFonts w:ascii="Times New Roman" w:hAnsi="Times New Roman"/>
          <w:sz w:val="24"/>
          <w:szCs w:val="24"/>
        </w:rPr>
        <w:t xml:space="preserve">                      (3)</w:t>
      </w:r>
      <w:r w:rsidR="00A05F70" w:rsidRPr="00386308">
        <w:rPr>
          <w:rFonts w:ascii="Times New Roman" w:hAnsi="Times New Roman"/>
          <w:sz w:val="24"/>
          <w:szCs w:val="24"/>
        </w:rPr>
        <w:t xml:space="preserve">                                                                 </w:t>
      </w:r>
    </w:p>
    <w:p w:rsidR="00A05F70" w:rsidRPr="00386308" w:rsidRDefault="00A05F70" w:rsidP="00A05F70">
      <w:pPr>
        <w:spacing w:after="0" w:line="360" w:lineRule="auto"/>
        <w:jc w:val="both"/>
        <w:rPr>
          <w:rFonts w:ascii="Times New Roman" w:hAnsi="Times New Roman"/>
          <w:sz w:val="24"/>
          <w:szCs w:val="24"/>
        </w:rPr>
      </w:pPr>
    </w:p>
    <w:p w:rsidR="00A05F70" w:rsidRPr="00386308" w:rsidRDefault="00A05F70" w:rsidP="00A05F70">
      <w:pPr>
        <w:spacing w:after="0" w:line="360" w:lineRule="auto"/>
        <w:jc w:val="both"/>
        <w:rPr>
          <w:rFonts w:ascii="Times New Roman" w:hAnsi="Times New Roman"/>
          <w:sz w:val="24"/>
          <w:szCs w:val="24"/>
        </w:rPr>
      </w:pPr>
      <w:proofErr w:type="gramStart"/>
      <w:r w:rsidRPr="00386308">
        <w:rPr>
          <w:rFonts w:ascii="Times New Roman" w:hAnsi="Times New Roman"/>
          <w:sz w:val="24"/>
          <w:szCs w:val="24"/>
        </w:rPr>
        <w:t>ii. Thermo</w:t>
      </w:r>
      <w:r w:rsidR="004E217D">
        <w:rPr>
          <w:rFonts w:ascii="Times New Roman" w:hAnsi="Times New Roman"/>
          <w:sz w:val="24"/>
          <w:szCs w:val="24"/>
        </w:rPr>
        <w:t>-</w:t>
      </w:r>
      <w:r w:rsidRPr="00386308">
        <w:rPr>
          <w:rFonts w:ascii="Times New Roman" w:hAnsi="Times New Roman"/>
          <w:sz w:val="24"/>
          <w:szCs w:val="24"/>
        </w:rPr>
        <w:t>chemical</w:t>
      </w:r>
      <w:proofErr w:type="gramEnd"/>
      <w:r w:rsidRPr="00386308">
        <w:rPr>
          <w:rFonts w:ascii="Times New Roman" w:hAnsi="Times New Roman"/>
          <w:sz w:val="24"/>
          <w:szCs w:val="24"/>
        </w:rPr>
        <w:t xml:space="preserve"> Conversion</w:t>
      </w: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object w:dxaOrig="3313" w:dyaOrig="565">
          <v:shape id="_x0000_i1026" type="#_x0000_t75" style="width:165.75pt;height:28.5pt" o:ole="">
            <v:imagedata r:id="rId13" o:title=""/>
          </v:shape>
          <o:OLEObject Type="Embed" ProgID="ChemDraw.Document.6.0" ShapeID="_x0000_i1026" DrawAspect="Content" ObjectID="_1516972713" r:id="rId14"/>
        </w:object>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t>(4)</w:t>
      </w: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t>iii. Radio chemical Method</w:t>
      </w: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object w:dxaOrig="3595" w:dyaOrig="519">
          <v:shape id="_x0000_i1027" type="#_x0000_t75" style="width:180pt;height:27.75pt" o:ole="">
            <v:imagedata r:id="rId15" o:title=""/>
          </v:shape>
          <o:OLEObject Type="Embed" ProgID="ChemDraw.Document.6.0" ShapeID="_x0000_i1027" DrawAspect="Content" ObjectID="_1516972714" r:id="rId16"/>
        </w:object>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t>(5)</w:t>
      </w: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t>iv. Photo chemical Conversion</w:t>
      </w: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object w:dxaOrig="4048" w:dyaOrig="504">
          <v:shape id="_x0000_i1028" type="#_x0000_t75" style="width:202.5pt;height:26.25pt" o:ole="">
            <v:imagedata r:id="rId17" o:title=""/>
          </v:shape>
          <o:OLEObject Type="Embed" ProgID="ChemDraw.Document.6.0" ShapeID="_x0000_i1028" DrawAspect="Content" ObjectID="_1516972715" r:id="rId18"/>
        </w:object>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t>(6)</w:t>
      </w: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lastRenderedPageBreak/>
        <w:t>v. Bio-Chemical Conversion</w:t>
      </w: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object w:dxaOrig="3396" w:dyaOrig="518">
          <v:shape id="_x0000_i1029" type="#_x0000_t75" style="width:167.25pt;height:27.75pt" o:ole="">
            <v:imagedata r:id="rId19" o:title=""/>
          </v:shape>
          <o:OLEObject Type="Embed" ProgID="ChemDraw.Document.6.0" ShapeID="_x0000_i1029" DrawAspect="Content" ObjectID="_1516972716" r:id="rId20"/>
        </w:object>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t>(7)</w:t>
      </w:r>
      <w:r w:rsidRPr="00386308">
        <w:rPr>
          <w:rFonts w:ascii="Times New Roman" w:hAnsi="Times New Roman"/>
          <w:sz w:val="24"/>
          <w:szCs w:val="24"/>
        </w:rPr>
        <w:tab/>
      </w:r>
    </w:p>
    <w:p w:rsidR="00A05F70" w:rsidRPr="00386308" w:rsidRDefault="00A05F70" w:rsidP="00A05F70">
      <w:pPr>
        <w:spacing w:after="0" w:line="360" w:lineRule="auto"/>
        <w:jc w:val="both"/>
        <w:rPr>
          <w:rFonts w:ascii="Times New Roman" w:hAnsi="Times New Roman"/>
          <w:sz w:val="24"/>
          <w:szCs w:val="24"/>
        </w:rPr>
      </w:pPr>
      <w:proofErr w:type="gramStart"/>
      <w:r w:rsidRPr="00386308">
        <w:rPr>
          <w:rFonts w:ascii="Times New Roman" w:hAnsi="Times New Roman"/>
          <w:sz w:val="24"/>
          <w:szCs w:val="24"/>
        </w:rPr>
        <w:t>vi. Electro-Chemical</w:t>
      </w:r>
      <w:proofErr w:type="gramEnd"/>
      <w:r w:rsidRPr="00386308">
        <w:rPr>
          <w:rFonts w:ascii="Times New Roman" w:hAnsi="Times New Roman"/>
          <w:sz w:val="24"/>
          <w:szCs w:val="24"/>
        </w:rPr>
        <w:t xml:space="preserve"> Conversion</w:t>
      </w: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object w:dxaOrig="5069" w:dyaOrig="532">
          <v:shape id="_x0000_i1030" type="#_x0000_t75" style="width:253.5pt;height:27.75pt" o:ole="">
            <v:imagedata r:id="rId21" o:title=""/>
          </v:shape>
          <o:OLEObject Type="Embed" ProgID="ChemDraw.Document.6.0" ShapeID="_x0000_i1030" DrawAspect="Content" ObjectID="_1516972717" r:id="rId22"/>
        </w:object>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t>(8)</w:t>
      </w: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t>vii. Bio Photochemical conversion</w:t>
      </w: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t>The bio part of the energy consists in catalysis and information content of an enzyme</w:t>
      </w: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object w:dxaOrig="4457" w:dyaOrig="474">
          <v:shape id="_x0000_i1031" type="#_x0000_t75" style="width:222.75pt;height:23.25pt" o:ole="">
            <v:imagedata r:id="rId23" o:title=""/>
          </v:shape>
          <o:OLEObject Type="Embed" ProgID="ChemDraw.Document.6.0" ShapeID="_x0000_i1031" DrawAspect="Content" ObjectID="_1516972718" r:id="rId24"/>
        </w:object>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t>(9)</w:t>
      </w: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t>viii. Electro photochemical conversion</w:t>
      </w: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object w:dxaOrig="3979" w:dyaOrig="502">
          <v:shape id="_x0000_i1032" type="#_x0000_t75" style="width:200.25pt;height:24pt" o:ole="">
            <v:imagedata r:id="rId25" o:title=""/>
          </v:shape>
          <o:OLEObject Type="Embed" ProgID="ChemDraw.Document.6.0" ShapeID="_x0000_i1032" DrawAspect="Content" ObjectID="_1516972719" r:id="rId26"/>
        </w:object>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t>(10)</w:t>
      </w:r>
    </w:p>
    <w:p w:rsidR="00A05F70" w:rsidRDefault="00A05F70" w:rsidP="00A05F70">
      <w:p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t>Conventional catalytic reduction of CO</w:t>
      </w:r>
      <w:r w:rsidRPr="00386308">
        <w:rPr>
          <w:rFonts w:ascii="Times New Roman" w:hAnsi="Times New Roman"/>
          <w:sz w:val="24"/>
          <w:szCs w:val="24"/>
          <w:vertAlign w:val="subscript"/>
        </w:rPr>
        <w:t>2</w:t>
      </w:r>
      <w:r w:rsidRPr="00386308">
        <w:rPr>
          <w:rFonts w:ascii="Times New Roman" w:hAnsi="Times New Roman"/>
          <w:sz w:val="24"/>
          <w:szCs w:val="24"/>
        </w:rPr>
        <w:t xml:space="preserve"> to chemicals (formic acid, methanol, methane etc.) with external hydrogen is feasible [6] but hydrogen </w:t>
      </w:r>
      <w:r w:rsidR="00DB7958">
        <w:rPr>
          <w:rFonts w:ascii="Times New Roman" w:hAnsi="Times New Roman"/>
          <w:sz w:val="24"/>
          <w:szCs w:val="24"/>
        </w:rPr>
        <w:t>from</w:t>
      </w:r>
      <w:r w:rsidRPr="00386308">
        <w:rPr>
          <w:rFonts w:ascii="Times New Roman" w:hAnsi="Times New Roman"/>
          <w:sz w:val="24"/>
          <w:szCs w:val="24"/>
        </w:rPr>
        <w:t xml:space="preserve"> renewable resources</w:t>
      </w:r>
      <w:r w:rsidR="00DB7958">
        <w:rPr>
          <w:rFonts w:ascii="Times New Roman" w:hAnsi="Times New Roman"/>
          <w:sz w:val="24"/>
          <w:szCs w:val="24"/>
        </w:rPr>
        <w:t xml:space="preserve"> is to be utilized,</w:t>
      </w:r>
      <w:r w:rsidRPr="00386308">
        <w:rPr>
          <w:rFonts w:ascii="Times New Roman" w:hAnsi="Times New Roman"/>
          <w:sz w:val="24"/>
          <w:szCs w:val="24"/>
        </w:rPr>
        <w:t xml:space="preserve"> to render </w:t>
      </w:r>
      <w:r w:rsidR="00DB7958">
        <w:rPr>
          <w:rFonts w:ascii="Times New Roman" w:hAnsi="Times New Roman"/>
          <w:sz w:val="24"/>
          <w:szCs w:val="24"/>
        </w:rPr>
        <w:t>the process</w:t>
      </w:r>
      <w:r w:rsidRPr="00386308">
        <w:rPr>
          <w:rFonts w:ascii="Times New Roman" w:hAnsi="Times New Roman"/>
          <w:sz w:val="24"/>
          <w:szCs w:val="24"/>
        </w:rPr>
        <w:t xml:space="preserve"> viable and sustainable.</w:t>
      </w:r>
    </w:p>
    <w:p w:rsidR="00A05F70" w:rsidRPr="00800A25" w:rsidRDefault="00A05F70" w:rsidP="00A05F7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Amongst the processes listed above, photochemical conversion processes (direct photochemical, photo-electrochemical and photo-biochemical conversions), that utilize abundantly available solar energy, qualify as sustainable processes and hence being pursued with tremendous interest. A brief account of photo catalysis and photosynthesis, which form the basis for all types of photo catalytic conversions in general</w:t>
      </w:r>
      <w:r w:rsidR="00DB7958">
        <w:rPr>
          <w:rFonts w:ascii="Times New Roman" w:hAnsi="Times New Roman"/>
          <w:sz w:val="24"/>
          <w:szCs w:val="24"/>
        </w:rPr>
        <w:t>,</w:t>
      </w:r>
      <w:r>
        <w:rPr>
          <w:rFonts w:ascii="Times New Roman" w:hAnsi="Times New Roman"/>
          <w:sz w:val="24"/>
          <w:szCs w:val="24"/>
        </w:rPr>
        <w:t xml:space="preserve"> and CO</w:t>
      </w:r>
      <w:r>
        <w:rPr>
          <w:rFonts w:ascii="Times New Roman" w:hAnsi="Times New Roman"/>
          <w:sz w:val="24"/>
          <w:szCs w:val="24"/>
          <w:vertAlign w:val="subscript"/>
        </w:rPr>
        <w:t>2</w:t>
      </w:r>
      <w:r>
        <w:rPr>
          <w:rFonts w:ascii="Times New Roman" w:hAnsi="Times New Roman"/>
          <w:sz w:val="24"/>
          <w:szCs w:val="24"/>
        </w:rPr>
        <w:t xml:space="preserve"> reduction in particular</w:t>
      </w:r>
      <w:r w:rsidR="00DB7958">
        <w:rPr>
          <w:rFonts w:ascii="Times New Roman" w:hAnsi="Times New Roman"/>
          <w:sz w:val="24"/>
          <w:szCs w:val="24"/>
        </w:rPr>
        <w:t>,</w:t>
      </w:r>
      <w:r>
        <w:rPr>
          <w:rFonts w:ascii="Times New Roman" w:hAnsi="Times New Roman"/>
          <w:sz w:val="24"/>
          <w:szCs w:val="24"/>
        </w:rPr>
        <w:t xml:space="preserve"> is presented in the following section.</w:t>
      </w:r>
    </w:p>
    <w:p w:rsidR="00A05F70" w:rsidRDefault="00A05F70" w:rsidP="00A05F70">
      <w:pPr>
        <w:pStyle w:val="ListParagraph"/>
        <w:spacing w:line="360" w:lineRule="auto"/>
        <w:ind w:left="0"/>
        <w:jc w:val="both"/>
        <w:rPr>
          <w:rFonts w:ascii="Times New Roman" w:hAnsi="Times New Roman"/>
          <w:b/>
          <w:sz w:val="24"/>
          <w:szCs w:val="24"/>
        </w:rPr>
      </w:pPr>
    </w:p>
    <w:p w:rsidR="00A05F70" w:rsidRPr="00386308" w:rsidRDefault="00A05F70" w:rsidP="00A05F70">
      <w:pPr>
        <w:pStyle w:val="ListParagraph"/>
        <w:spacing w:after="0" w:line="360" w:lineRule="auto"/>
        <w:ind w:left="0"/>
        <w:jc w:val="both"/>
        <w:rPr>
          <w:rFonts w:ascii="Times New Roman" w:hAnsi="Times New Roman"/>
          <w:b/>
          <w:sz w:val="24"/>
          <w:szCs w:val="24"/>
        </w:rPr>
      </w:pPr>
      <w:r>
        <w:rPr>
          <w:rFonts w:ascii="Times New Roman" w:hAnsi="Times New Roman"/>
          <w:b/>
          <w:sz w:val="24"/>
          <w:szCs w:val="24"/>
        </w:rPr>
        <w:t>1</w:t>
      </w:r>
      <w:r w:rsidRPr="00386308">
        <w:rPr>
          <w:rFonts w:ascii="Times New Roman" w:hAnsi="Times New Roman"/>
          <w:b/>
          <w:sz w:val="24"/>
          <w:szCs w:val="24"/>
        </w:rPr>
        <w:t xml:space="preserve">.3 </w:t>
      </w:r>
      <w:r>
        <w:rPr>
          <w:rFonts w:ascii="Times New Roman" w:hAnsi="Times New Roman"/>
          <w:b/>
          <w:sz w:val="24"/>
          <w:szCs w:val="24"/>
        </w:rPr>
        <w:t>P</w:t>
      </w:r>
      <w:r w:rsidRPr="00386308">
        <w:rPr>
          <w:rFonts w:ascii="Times New Roman" w:hAnsi="Times New Roman"/>
          <w:b/>
          <w:sz w:val="24"/>
          <w:szCs w:val="24"/>
        </w:rPr>
        <w:t xml:space="preserve">hoto catalysis and </w:t>
      </w:r>
      <w:r>
        <w:rPr>
          <w:rFonts w:ascii="Times New Roman" w:hAnsi="Times New Roman"/>
          <w:b/>
          <w:sz w:val="24"/>
          <w:szCs w:val="24"/>
        </w:rPr>
        <w:t>P</w:t>
      </w:r>
      <w:r w:rsidRPr="00386308">
        <w:rPr>
          <w:rFonts w:ascii="Times New Roman" w:hAnsi="Times New Roman"/>
          <w:b/>
          <w:sz w:val="24"/>
          <w:szCs w:val="24"/>
        </w:rPr>
        <w:t>hoto synthesis</w:t>
      </w: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t>Photo catalysis involves an additional means of activation of molecules, besides the normal thermal and chemical catalytic action that facilitate any typical chemical reaction. In simple terms, photo catalysis refers to any reaction that requires simultaneous presence of a photo active catalyst and light energy source [7] and can be expressed as</w:t>
      </w:r>
    </w:p>
    <w:p w:rsidR="00A05F70" w:rsidRPr="00386308" w:rsidRDefault="004E217D" w:rsidP="00A05F70">
      <w:pPr>
        <w:spacing w:after="0" w:line="360" w:lineRule="auto"/>
        <w:jc w:val="both"/>
        <w:rPr>
          <w:rFonts w:ascii="Times New Roman" w:hAnsi="Times New Roman"/>
          <w:sz w:val="24"/>
          <w:szCs w:val="24"/>
        </w:rPr>
      </w:pPr>
      <w:r>
        <w:rPr>
          <w:rFonts w:ascii="Times New Roman" w:hAnsi="Times New Roman"/>
          <w:noProof/>
          <w:sz w:val="24"/>
          <w:szCs w:val="24"/>
          <w:lang w:eastAsia="en-IN"/>
        </w:rPr>
        <w:pict>
          <v:shapetype id="_x0000_t202" coordsize="21600,21600" o:spt="202" path="m,l,21600r21600,l21600,xe">
            <v:stroke joinstyle="miter"/>
            <v:path gradientshapeok="t" o:connecttype="rect"/>
          </v:shapetype>
          <v:shape id="Text Box 6" o:spid="_x0000_s1029" type="#_x0000_t202" style="position:absolute;left:0;text-align:left;margin-left:172.55pt;margin-top:12.65pt;width:74.45pt;height:21.5pt;z-index:25166336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" strokecolor="white" strokeweight=".5pt">
            <v:textbox style="mso-next-textbox:#Text Box 6">
              <w:txbxContent>
                <w:p w:rsidR="004E217D" w:rsidRPr="005707C3" w:rsidRDefault="004E217D" w:rsidP="00A05F70">
                  <w:pPr>
                    <w:spacing w:after="0" w:line="360" w:lineRule="auto"/>
                    <w:jc w:val="both"/>
                    <w:rPr>
                      <w:rFonts w:ascii="Arial" w:hAnsi="Arial" w:cs="Arial"/>
                      <w:sz w:val="24"/>
                      <w:szCs w:val="24"/>
                    </w:rPr>
                  </w:pPr>
                  <w:proofErr w:type="spellStart"/>
                  <w:proofErr w:type="gramStart"/>
                  <w:r>
                    <w:rPr>
                      <w:rFonts w:ascii="Times New Roman" w:hAnsi="Times New Roman"/>
                      <w:i/>
                      <w:sz w:val="28"/>
                      <w:szCs w:val="28"/>
                    </w:rPr>
                    <w:t>h</w:t>
                  </w:r>
                  <w:r w:rsidRPr="005707C3">
                    <w:rPr>
                      <w:rFonts w:ascii="Times New Roman" w:hAnsi="Times New Roman"/>
                      <w:i/>
                      <w:sz w:val="28"/>
                      <w:szCs w:val="28"/>
                    </w:rPr>
                    <w:t>ν</w:t>
                  </w:r>
                  <w:proofErr w:type="spellEnd"/>
                  <w:proofErr w:type="gramEnd"/>
                  <w:r>
                    <w:rPr>
                      <w:rFonts w:ascii="Times New Roman" w:hAnsi="Times New Roman"/>
                      <w:i/>
                      <w:sz w:val="28"/>
                      <w:szCs w:val="28"/>
                    </w:rPr>
                    <w:t xml:space="preserve">, </w:t>
                  </w:r>
                  <w:r w:rsidRPr="004A73AA">
                    <w:rPr>
                      <w:rFonts w:ascii="Times New Roman" w:hAnsi="Times New Roman"/>
                      <w:sz w:val="24"/>
                      <w:szCs w:val="24"/>
                    </w:rPr>
                    <w:t xml:space="preserve">Catalyst </w:t>
                  </w:r>
                </w:p>
                <w:p w:rsidR="004E217D" w:rsidRPr="005707C3" w:rsidRDefault="004E217D" w:rsidP="00A05F70">
                  <w:pPr>
                    <w:rPr>
                      <w:rFonts w:ascii="Times New Roman" w:hAnsi="Times New Roman"/>
                      <w:i/>
                      <w:sz w:val="28"/>
                      <w:szCs w:val="28"/>
                    </w:rPr>
                  </w:pPr>
                </w:p>
              </w:txbxContent>
            </v:textbox>
          </v:shape>
        </w:pict>
      </w:r>
    </w:p>
    <w:p w:rsidR="00A05F70" w:rsidRPr="00386308" w:rsidRDefault="004E217D" w:rsidP="00A05F70">
      <w:pPr>
        <w:spacing w:after="0" w:line="360" w:lineRule="auto"/>
        <w:jc w:val="both"/>
        <w:rPr>
          <w:rFonts w:ascii="Times New Roman" w:hAnsi="Times New Roman"/>
          <w:sz w:val="24"/>
          <w:szCs w:val="24"/>
        </w:rPr>
      </w:pPr>
      <w:r>
        <w:rPr>
          <w:rFonts w:ascii="Times New Roman" w:hAnsi="Times New Roman"/>
          <w:noProof/>
          <w:sz w:val="24"/>
          <w:szCs w:val="24"/>
          <w:lang w:eastAsia="en-IN"/>
        </w:rPr>
        <w:pict>
          <v:shapetype id="_x0000_t32" coordsize="21600,21600" o:spt="32" o:oned="t" path="m,l21600,21600e" filled="f">
            <v:path arrowok="t" fillok="f" o:connecttype="none"/>
            <o:lock v:ext="edit" shapetype="t"/>
          </v:shapetype>
          <v:shape id="Straight Arrow Connector 5" o:spid="_x0000_s1028" type="#_x0000_t32" style="position:absolute;left:0;text-align:left;margin-left:179.45pt;margin-top:8.4pt;width:56.15pt;height:0;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" strokeweight="1pt">
            <v:stroke endarrow="open"/>
          </v:shape>
        </w:pict>
      </w:r>
      <w:r w:rsidR="00A05F70" w:rsidRPr="00386308">
        <w:rPr>
          <w:rFonts w:ascii="Times New Roman" w:hAnsi="Times New Roman"/>
          <w:sz w:val="24"/>
          <w:szCs w:val="24"/>
        </w:rPr>
        <w:t xml:space="preserve">                                                     </w:t>
      </w:r>
      <w:r w:rsidR="00A05F70" w:rsidRPr="00800A25">
        <w:rPr>
          <w:rFonts w:ascii="Times New Roman" w:hAnsi="Times New Roman"/>
          <w:color w:val="FF0000"/>
          <w:sz w:val="24"/>
          <w:szCs w:val="24"/>
        </w:rPr>
        <w:t xml:space="preserve"> R                           P (ΔG</w:t>
      </w:r>
      <w:r w:rsidR="00A05F70" w:rsidRPr="00800A25">
        <w:rPr>
          <w:rFonts w:ascii="Times New Roman" w:hAnsi="Times New Roman"/>
          <w:color w:val="FF0000"/>
          <w:sz w:val="24"/>
          <w:szCs w:val="24"/>
          <w:vertAlign w:val="subscript"/>
        </w:rPr>
        <w:t>R→P</w:t>
      </w:r>
      <w:r w:rsidR="00A05F70" w:rsidRPr="00800A25">
        <w:rPr>
          <w:rFonts w:ascii="Times New Roman" w:hAnsi="Times New Roman"/>
          <w:color w:val="FF0000"/>
          <w:sz w:val="24"/>
          <w:szCs w:val="24"/>
        </w:rPr>
        <w:t xml:space="preserve"> ˂ or ˃ 0)</w:t>
      </w:r>
      <w:r w:rsidR="00A05F70" w:rsidRPr="00386308">
        <w:rPr>
          <w:rFonts w:ascii="Times New Roman" w:hAnsi="Times New Roman"/>
          <w:sz w:val="24"/>
          <w:szCs w:val="24"/>
        </w:rPr>
        <w:t xml:space="preserve">                            (11)</w:t>
      </w:r>
    </w:p>
    <w:p w:rsidR="00A05F70"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t xml:space="preserve">Photo-generated electrons and holes react with adsorbed reactant molecules on a photo active semiconducting catalyst surface, bringing about the reduction or oxidation of the adsorbed </w:t>
      </w:r>
      <w:r w:rsidRPr="00386308">
        <w:rPr>
          <w:rFonts w:ascii="Times New Roman" w:hAnsi="Times New Roman"/>
          <w:sz w:val="24"/>
          <w:szCs w:val="24"/>
        </w:rPr>
        <w:lastRenderedPageBreak/>
        <w:t xml:space="preserve">species. The reaction pathways in both processes according to </w:t>
      </w:r>
      <w:proofErr w:type="spellStart"/>
      <w:r w:rsidRPr="00386308">
        <w:rPr>
          <w:rFonts w:ascii="Times New Roman" w:hAnsi="Times New Roman"/>
          <w:sz w:val="24"/>
          <w:szCs w:val="24"/>
        </w:rPr>
        <w:t>Ravelli</w:t>
      </w:r>
      <w:proofErr w:type="spellEnd"/>
      <w:r w:rsidRPr="00386308">
        <w:rPr>
          <w:rFonts w:ascii="Times New Roman" w:hAnsi="Times New Roman"/>
          <w:sz w:val="24"/>
          <w:szCs w:val="24"/>
        </w:rPr>
        <w:t xml:space="preserve"> et al [8] are illustrated in Fig. 1.2A &amp; B below:</w:t>
      </w:r>
    </w:p>
    <w:p w:rsidR="00A05F70" w:rsidRDefault="009A710F" w:rsidP="00A05F70">
      <w:pPr>
        <w:spacing w:after="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1552" behindDoc="0" locked="0" layoutInCell="1" allowOverlap="1">
            <wp:simplePos x="0" y="0"/>
            <wp:positionH relativeFrom="column">
              <wp:posOffset>247650</wp:posOffset>
            </wp:positionH>
            <wp:positionV relativeFrom="paragraph">
              <wp:posOffset>179070</wp:posOffset>
            </wp:positionV>
            <wp:extent cx="4667250" cy="2333625"/>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4667250" cy="2333625"/>
                    </a:xfrm>
                    <a:prstGeom prst="rect">
                      <a:avLst/>
                    </a:prstGeom>
                    <a:noFill/>
                    <a:ln w="9525">
                      <a:noFill/>
                      <a:miter lim="800000"/>
                      <a:headEnd/>
                      <a:tailEnd/>
                    </a:ln>
                  </pic:spPr>
                </pic:pic>
              </a:graphicData>
            </a:graphic>
          </wp:anchor>
        </w:drawing>
      </w:r>
    </w:p>
    <w:p w:rsidR="00A05F70" w:rsidRDefault="00A05F70" w:rsidP="00A05F70">
      <w:pPr>
        <w:spacing w:after="0" w:line="360" w:lineRule="auto"/>
        <w:jc w:val="both"/>
        <w:rPr>
          <w:rFonts w:ascii="Times New Roman" w:hAnsi="Times New Roman"/>
          <w:sz w:val="24"/>
          <w:szCs w:val="24"/>
        </w:rPr>
      </w:pPr>
    </w:p>
    <w:p w:rsidR="00A05F70" w:rsidRDefault="00A05F70" w:rsidP="00A05F70">
      <w:pPr>
        <w:spacing w:after="0" w:line="360" w:lineRule="auto"/>
        <w:jc w:val="both"/>
        <w:rPr>
          <w:rFonts w:ascii="Times New Roman" w:hAnsi="Times New Roman"/>
          <w:sz w:val="24"/>
          <w:szCs w:val="24"/>
        </w:rPr>
      </w:pPr>
    </w:p>
    <w:p w:rsidR="00A05F70" w:rsidRDefault="00A05F70" w:rsidP="00A05F70">
      <w:pPr>
        <w:spacing w:after="0" w:line="360" w:lineRule="auto"/>
        <w:jc w:val="both"/>
        <w:rPr>
          <w:rFonts w:ascii="Times New Roman" w:hAnsi="Times New Roman"/>
          <w:sz w:val="24"/>
          <w:szCs w:val="24"/>
        </w:rPr>
      </w:pPr>
    </w:p>
    <w:p w:rsidR="00A05F70" w:rsidRPr="00386308" w:rsidRDefault="00A05F70" w:rsidP="00A05F70">
      <w:pPr>
        <w:spacing w:after="0" w:line="360" w:lineRule="auto"/>
        <w:jc w:val="both"/>
        <w:rPr>
          <w:rFonts w:ascii="Times New Roman" w:hAnsi="Times New Roman"/>
          <w:sz w:val="24"/>
          <w:szCs w:val="24"/>
        </w:rPr>
      </w:pPr>
    </w:p>
    <w:p w:rsidR="00A05F70" w:rsidRPr="00386308" w:rsidRDefault="00A05F70" w:rsidP="00A05F70">
      <w:pPr>
        <w:spacing w:after="0" w:line="360" w:lineRule="auto"/>
        <w:jc w:val="both"/>
        <w:rPr>
          <w:rFonts w:ascii="Times New Roman" w:hAnsi="Times New Roman"/>
          <w:sz w:val="24"/>
          <w:szCs w:val="24"/>
        </w:rPr>
      </w:pPr>
    </w:p>
    <w:p w:rsidR="00A05F70" w:rsidRPr="00386308" w:rsidRDefault="00A05F70" w:rsidP="00A05F70">
      <w:pPr>
        <w:tabs>
          <w:tab w:val="right" w:pos="9026"/>
        </w:tabs>
        <w:spacing w:line="480" w:lineRule="auto"/>
        <w:jc w:val="center"/>
        <w:rPr>
          <w:rFonts w:ascii="Times New Roman" w:hAnsi="Times New Roman"/>
          <w:sz w:val="24"/>
          <w:szCs w:val="24"/>
        </w:rPr>
      </w:pPr>
    </w:p>
    <w:p w:rsidR="00A05F70" w:rsidRPr="00386308" w:rsidRDefault="00A05F70" w:rsidP="00A05F70">
      <w:pPr>
        <w:autoSpaceDE w:val="0"/>
        <w:autoSpaceDN w:val="0"/>
        <w:adjustRightInd w:val="0"/>
        <w:spacing w:after="0" w:line="480" w:lineRule="auto"/>
        <w:jc w:val="both"/>
        <w:rPr>
          <w:rFonts w:ascii="Times New Roman" w:eastAsia="AdvTimes" w:hAnsi="Times New Roman"/>
          <w:sz w:val="24"/>
          <w:szCs w:val="24"/>
        </w:rPr>
      </w:pPr>
    </w:p>
    <w:p w:rsidR="00A05F70" w:rsidRPr="00386308" w:rsidRDefault="00A05F70" w:rsidP="00A05F70">
      <w:pPr>
        <w:autoSpaceDE w:val="0"/>
        <w:autoSpaceDN w:val="0"/>
        <w:adjustRightInd w:val="0"/>
        <w:spacing w:after="0" w:line="480" w:lineRule="auto"/>
        <w:jc w:val="both"/>
        <w:rPr>
          <w:rFonts w:ascii="Times New Roman" w:eastAsia="AdvTimes" w:hAnsi="Times New Roman"/>
          <w:sz w:val="24"/>
          <w:szCs w:val="24"/>
        </w:rPr>
      </w:pPr>
    </w:p>
    <w:p w:rsidR="00A05F70" w:rsidRPr="00386308" w:rsidRDefault="00A05F70" w:rsidP="00A05F70">
      <w:pPr>
        <w:autoSpaceDE w:val="0"/>
        <w:autoSpaceDN w:val="0"/>
        <w:adjustRightInd w:val="0"/>
        <w:spacing w:after="0" w:line="360" w:lineRule="auto"/>
        <w:jc w:val="both"/>
        <w:rPr>
          <w:rFonts w:ascii="Times New Roman" w:eastAsia="AdvTimes" w:hAnsi="Times New Roman"/>
          <w:sz w:val="24"/>
          <w:szCs w:val="24"/>
        </w:rPr>
      </w:pPr>
      <w:r w:rsidRPr="00386308">
        <w:rPr>
          <w:rFonts w:ascii="Times New Roman" w:eastAsia="AdvTimes" w:hAnsi="Times New Roman"/>
          <w:sz w:val="24"/>
          <w:szCs w:val="24"/>
        </w:rPr>
        <w:t>Fig.1.2 Reaction path ways followed [A] in a thermal reaction (</w:t>
      </w:r>
      <w:r w:rsidRPr="00386308">
        <w:rPr>
          <w:rFonts w:ascii="Times New Roman" w:eastAsia="AdvTimes-b" w:hAnsi="Times New Roman"/>
          <w:sz w:val="24"/>
          <w:szCs w:val="24"/>
        </w:rPr>
        <w:t>R</w:t>
      </w:r>
      <w:r w:rsidRPr="00386308">
        <w:rPr>
          <w:rFonts w:ascii="Times New Roman" w:eastAsia="AdvTimes" w:hAnsi="Times New Roman"/>
          <w:sz w:val="24"/>
          <w:szCs w:val="24"/>
        </w:rPr>
        <w:t>-</w:t>
      </w:r>
      <w:r w:rsidRPr="00386308">
        <w:rPr>
          <w:rFonts w:ascii="Times New Roman" w:eastAsia="AdvTimes-b" w:hAnsi="Times New Roman"/>
          <w:sz w:val="24"/>
          <w:szCs w:val="24"/>
        </w:rPr>
        <w:t>P</w:t>
      </w:r>
      <w:r w:rsidRPr="00386308">
        <w:rPr>
          <w:rFonts w:ascii="Times New Roman" w:eastAsia="AdvTimes" w:hAnsi="Times New Roman"/>
          <w:sz w:val="24"/>
          <w:szCs w:val="24"/>
        </w:rPr>
        <w:t xml:space="preserve">) catalyzed by </w:t>
      </w:r>
      <w:r w:rsidRPr="00386308">
        <w:rPr>
          <w:rFonts w:ascii="Times New Roman" w:eastAsia="AdvTimes-b" w:hAnsi="Times New Roman"/>
          <w:sz w:val="24"/>
          <w:szCs w:val="24"/>
        </w:rPr>
        <w:t xml:space="preserve">C </w:t>
      </w:r>
      <w:r w:rsidRPr="00386308">
        <w:rPr>
          <w:rFonts w:ascii="Times New Roman" w:eastAsia="AdvTimes" w:hAnsi="Times New Roman"/>
          <w:sz w:val="24"/>
          <w:szCs w:val="24"/>
        </w:rPr>
        <w:t xml:space="preserve">via intermediate </w:t>
      </w:r>
      <w:r w:rsidRPr="00386308">
        <w:rPr>
          <w:rFonts w:ascii="Times New Roman" w:eastAsia="AdvTimes-b" w:hAnsi="Times New Roman"/>
          <w:sz w:val="24"/>
          <w:szCs w:val="24"/>
        </w:rPr>
        <w:t>I’</w:t>
      </w:r>
      <w:r w:rsidRPr="00386308">
        <w:rPr>
          <w:rFonts w:ascii="Times New Roman" w:eastAsia="AdvTimes" w:hAnsi="Times New Roman"/>
          <w:sz w:val="24"/>
          <w:szCs w:val="24"/>
        </w:rPr>
        <w:t xml:space="preserve">; [B] in a photo catalyzed reaction (the catalyst </w:t>
      </w:r>
      <w:r w:rsidRPr="00386308">
        <w:rPr>
          <w:rFonts w:ascii="Times New Roman" w:eastAsia="AdvTimes-b" w:hAnsi="Times New Roman"/>
          <w:sz w:val="24"/>
          <w:szCs w:val="24"/>
        </w:rPr>
        <w:t xml:space="preserve">C </w:t>
      </w:r>
      <w:r w:rsidRPr="00386308">
        <w:rPr>
          <w:rFonts w:ascii="Times New Roman" w:eastAsia="AdvTimes" w:hAnsi="Times New Roman"/>
          <w:sz w:val="24"/>
          <w:szCs w:val="24"/>
        </w:rPr>
        <w:t>is active only in the excited</w:t>
      </w:r>
    </w:p>
    <w:p w:rsidR="00A05F70" w:rsidRPr="00386308" w:rsidRDefault="00A05F70" w:rsidP="00A05F70">
      <w:pPr>
        <w:autoSpaceDE w:val="0"/>
        <w:autoSpaceDN w:val="0"/>
        <w:adjustRightInd w:val="0"/>
        <w:spacing w:after="0" w:line="360" w:lineRule="auto"/>
        <w:jc w:val="both"/>
        <w:rPr>
          <w:rFonts w:ascii="Times New Roman" w:eastAsia="AdvTimes" w:hAnsi="Times New Roman"/>
          <w:sz w:val="24"/>
          <w:szCs w:val="24"/>
        </w:rPr>
      </w:pPr>
      <w:proofErr w:type="gramStart"/>
      <w:r w:rsidRPr="00386308">
        <w:rPr>
          <w:rFonts w:ascii="Times New Roman" w:eastAsia="AdvTimes" w:hAnsi="Times New Roman"/>
          <w:sz w:val="24"/>
          <w:szCs w:val="24"/>
        </w:rPr>
        <w:t>state</w:t>
      </w:r>
      <w:proofErr w:type="gramEnd"/>
      <w:r w:rsidRPr="00386308">
        <w:rPr>
          <w:rFonts w:ascii="Times New Roman" w:eastAsia="AdvTimes" w:hAnsi="Times New Roman"/>
          <w:sz w:val="24"/>
          <w:szCs w:val="24"/>
        </w:rPr>
        <w:t xml:space="preserve">, but the chemical transformation of </w:t>
      </w:r>
      <w:r w:rsidRPr="00386308">
        <w:rPr>
          <w:rFonts w:ascii="Times New Roman" w:eastAsia="AdvTimes-b" w:hAnsi="Times New Roman"/>
          <w:sz w:val="24"/>
          <w:szCs w:val="24"/>
        </w:rPr>
        <w:t xml:space="preserve">R </w:t>
      </w:r>
      <w:r w:rsidRPr="00386308">
        <w:rPr>
          <w:rFonts w:ascii="Times New Roman" w:eastAsia="AdvTimes" w:hAnsi="Times New Roman"/>
          <w:sz w:val="24"/>
          <w:szCs w:val="24"/>
        </w:rPr>
        <w:t>occurs entirely on the ground state surface</w:t>
      </w:r>
      <w:r>
        <w:rPr>
          <w:rFonts w:ascii="Times New Roman" w:eastAsia="AdvTimes" w:hAnsi="Times New Roman"/>
          <w:sz w:val="24"/>
          <w:szCs w:val="24"/>
        </w:rPr>
        <w:t xml:space="preserve"> [Reproduced from Ref.</w:t>
      </w:r>
      <w:r w:rsidRPr="00386308">
        <w:rPr>
          <w:rFonts w:ascii="Times New Roman" w:eastAsia="AdvTimes" w:hAnsi="Times New Roman"/>
          <w:sz w:val="24"/>
          <w:szCs w:val="24"/>
        </w:rPr>
        <w:t>8].</w:t>
      </w:r>
    </w:p>
    <w:p w:rsidR="009A710F" w:rsidRPr="00386308" w:rsidRDefault="00A05F70" w:rsidP="009A710F">
      <w:pPr>
        <w:autoSpaceDE w:val="0"/>
        <w:autoSpaceDN w:val="0"/>
        <w:adjustRightInd w:val="0"/>
        <w:spacing w:after="0" w:line="360" w:lineRule="auto"/>
        <w:jc w:val="both"/>
        <w:rPr>
          <w:rFonts w:ascii="Times New Roman" w:hAnsi="Times New Roman"/>
          <w:sz w:val="24"/>
          <w:szCs w:val="24"/>
        </w:rPr>
      </w:pPr>
      <w:r w:rsidRPr="00386308">
        <w:rPr>
          <w:rFonts w:ascii="Times New Roman" w:eastAsia="AdvTimes" w:hAnsi="Times New Roman"/>
          <w:sz w:val="24"/>
          <w:szCs w:val="24"/>
        </w:rPr>
        <w:t>The overall reaction cycle in a typical photo catalytic conversion is depicted as shown in Scheme.1.</w:t>
      </w:r>
      <w:r>
        <w:rPr>
          <w:rFonts w:ascii="Times New Roman" w:eastAsia="AdvTimes" w:hAnsi="Times New Roman"/>
          <w:sz w:val="24"/>
          <w:szCs w:val="24"/>
        </w:rPr>
        <w:t>1.</w:t>
      </w:r>
    </w:p>
    <w:p w:rsidR="00A05F70" w:rsidRPr="00386308" w:rsidRDefault="00A05F70" w:rsidP="00A05F70">
      <w:pPr>
        <w:spacing w:after="0" w:line="360" w:lineRule="auto"/>
        <w:jc w:val="both"/>
        <w:rPr>
          <w:rFonts w:ascii="Times New Roman" w:eastAsia="AdvTimes" w:hAnsi="Times New Roman"/>
          <w:sz w:val="24"/>
          <w:szCs w:val="24"/>
        </w:rPr>
      </w:pPr>
      <w:r w:rsidRPr="00386308">
        <w:rPr>
          <w:rFonts w:ascii="Times New Roman" w:hAnsi="Times New Roman"/>
          <w:sz w:val="24"/>
          <w:szCs w:val="24"/>
        </w:rPr>
        <w:t xml:space="preserve">. </w:t>
      </w:r>
    </w:p>
    <w:p w:rsidR="00A05F70" w:rsidRPr="00386308" w:rsidRDefault="00A05F70" w:rsidP="00A05F70">
      <w:pPr>
        <w:autoSpaceDE w:val="0"/>
        <w:autoSpaceDN w:val="0"/>
        <w:adjustRightInd w:val="0"/>
        <w:spacing w:after="0" w:line="480" w:lineRule="auto"/>
        <w:jc w:val="center"/>
        <w:rPr>
          <w:rFonts w:ascii="Times New Roman" w:eastAsia="AdvTimes" w:hAnsi="Times New Roman"/>
          <w:sz w:val="24"/>
          <w:szCs w:val="24"/>
        </w:rPr>
      </w:pPr>
      <w:r>
        <w:rPr>
          <w:noProof/>
          <w:szCs w:val="24"/>
        </w:rPr>
        <w:drawing>
          <wp:inline distT="0" distB="0" distL="0" distR="0">
            <wp:extent cx="3152775" cy="25336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lum contrast="40000"/>
                    </a:blip>
                    <a:srcRect/>
                    <a:stretch>
                      <a:fillRect/>
                    </a:stretch>
                  </pic:blipFill>
                  <pic:spPr bwMode="auto">
                    <a:xfrm>
                      <a:off x="0" y="0"/>
                      <a:ext cx="3152775" cy="2533650"/>
                    </a:xfrm>
                    <a:prstGeom prst="rect">
                      <a:avLst/>
                    </a:prstGeom>
                    <a:noFill/>
                    <a:ln w="9525">
                      <a:noFill/>
                      <a:miter lim="800000"/>
                      <a:headEnd/>
                      <a:tailEnd/>
                    </a:ln>
                  </pic:spPr>
                </pic:pic>
              </a:graphicData>
            </a:graphic>
          </wp:inline>
        </w:drawing>
      </w:r>
    </w:p>
    <w:p w:rsidR="00A05F70" w:rsidRPr="00386308" w:rsidRDefault="00A05F70" w:rsidP="00A05F70">
      <w:pPr>
        <w:autoSpaceDE w:val="0"/>
        <w:autoSpaceDN w:val="0"/>
        <w:adjustRightInd w:val="0"/>
        <w:spacing w:after="0" w:line="360" w:lineRule="auto"/>
        <w:jc w:val="center"/>
        <w:rPr>
          <w:rFonts w:ascii="Times New Roman" w:eastAsia="AdvTimes" w:hAnsi="Times New Roman"/>
          <w:sz w:val="24"/>
          <w:szCs w:val="24"/>
        </w:rPr>
      </w:pPr>
      <w:r w:rsidRPr="00386308">
        <w:rPr>
          <w:rFonts w:ascii="Times New Roman" w:eastAsia="AdvTimes" w:hAnsi="Times New Roman"/>
          <w:sz w:val="24"/>
          <w:szCs w:val="24"/>
        </w:rPr>
        <w:t>Scheme.1.</w:t>
      </w:r>
      <w:r>
        <w:rPr>
          <w:rFonts w:ascii="Times New Roman" w:eastAsia="AdvTimes" w:hAnsi="Times New Roman"/>
          <w:sz w:val="24"/>
          <w:szCs w:val="24"/>
        </w:rPr>
        <w:t>1.</w:t>
      </w:r>
      <w:r w:rsidRPr="00386308">
        <w:rPr>
          <w:rFonts w:ascii="Times New Roman" w:eastAsia="AdvTimes" w:hAnsi="Times New Roman"/>
          <w:sz w:val="24"/>
          <w:szCs w:val="24"/>
        </w:rPr>
        <w:t xml:space="preserve"> Photo catalytic conversion of R to P by catalyst C [</w:t>
      </w:r>
      <w:r>
        <w:rPr>
          <w:rFonts w:ascii="Times New Roman" w:eastAsia="AdvTimes" w:hAnsi="Times New Roman"/>
          <w:sz w:val="24"/>
          <w:szCs w:val="24"/>
        </w:rPr>
        <w:t>Reproduced from Ref.</w:t>
      </w:r>
      <w:r w:rsidRPr="00386308">
        <w:rPr>
          <w:rFonts w:ascii="Times New Roman" w:eastAsia="AdvTimes" w:hAnsi="Times New Roman"/>
          <w:sz w:val="24"/>
          <w:szCs w:val="24"/>
        </w:rPr>
        <w:t>8]</w:t>
      </w:r>
    </w:p>
    <w:p w:rsidR="00A05F70" w:rsidRPr="00386308" w:rsidRDefault="009A710F" w:rsidP="00DB7958">
      <w:p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lastRenderedPageBreak/>
        <w:t>Historically, photo catalysis has played a pivotal role in the evolution of life on earth. Photo synthesis, the process so vital for the plant life, is essentially a photo catalytic process, involving the conversion of CO</w:t>
      </w:r>
      <w:r w:rsidRPr="00386308">
        <w:rPr>
          <w:rFonts w:ascii="Times New Roman" w:hAnsi="Times New Roman"/>
          <w:sz w:val="24"/>
          <w:szCs w:val="24"/>
          <w:vertAlign w:val="subscript"/>
        </w:rPr>
        <w:t>2</w:t>
      </w:r>
      <w:r w:rsidRPr="00386308">
        <w:rPr>
          <w:rFonts w:ascii="Times New Roman" w:hAnsi="Times New Roman"/>
          <w:sz w:val="24"/>
          <w:szCs w:val="24"/>
        </w:rPr>
        <w:t xml:space="preserve"> and water to carbohydrates, with the release of oxygen into the atmosphere. Chlorophyll acts as collector of solar energy and the conversions</w:t>
      </w:r>
      <w:r w:rsidR="00DB7958">
        <w:rPr>
          <w:rFonts w:ascii="Times New Roman" w:hAnsi="Times New Roman"/>
          <w:sz w:val="24"/>
          <w:szCs w:val="24"/>
        </w:rPr>
        <w:t xml:space="preserve"> </w:t>
      </w:r>
      <w:r w:rsidRPr="00386308">
        <w:rPr>
          <w:rFonts w:ascii="Times New Roman" w:hAnsi="Times New Roman"/>
          <w:sz w:val="24"/>
          <w:szCs w:val="24"/>
        </w:rPr>
        <w:t xml:space="preserve">take place with the help of a series of enzyme </w:t>
      </w:r>
      <w:proofErr w:type="spellStart"/>
      <w:r w:rsidRPr="00386308">
        <w:rPr>
          <w:rFonts w:ascii="Times New Roman" w:hAnsi="Times New Roman"/>
          <w:sz w:val="24"/>
          <w:szCs w:val="24"/>
        </w:rPr>
        <w:t>catalysed</w:t>
      </w:r>
      <w:proofErr w:type="spellEnd"/>
      <w:r w:rsidRPr="00386308">
        <w:rPr>
          <w:rFonts w:ascii="Times New Roman" w:hAnsi="Times New Roman"/>
          <w:sz w:val="24"/>
          <w:szCs w:val="24"/>
        </w:rPr>
        <w:t xml:space="preserve"> </w:t>
      </w:r>
      <w:r w:rsidR="00D0369A">
        <w:rPr>
          <w:rFonts w:ascii="Times New Roman" w:hAnsi="Times New Roman"/>
          <w:sz w:val="24"/>
          <w:szCs w:val="24"/>
        </w:rPr>
        <w:t xml:space="preserve">process </w:t>
      </w:r>
      <w:r w:rsidRPr="00386308">
        <w:rPr>
          <w:rFonts w:ascii="Times New Roman" w:hAnsi="Times New Roman"/>
          <w:sz w:val="24"/>
          <w:szCs w:val="24"/>
        </w:rPr>
        <w:t>steps. This phenomenon of photo synthesis marked the beginning of process of evolution of various forms of life on earth that survive on oxygen</w:t>
      </w:r>
      <w:r w:rsidR="00D0369A">
        <w:rPr>
          <w:rFonts w:ascii="Times New Roman" w:hAnsi="Times New Roman"/>
          <w:sz w:val="24"/>
          <w:szCs w:val="24"/>
        </w:rPr>
        <w:t>.</w:t>
      </w:r>
    </w:p>
    <w:p w:rsidR="00A05F70"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t>Both photo catalysis and photo synthesis processes utilize the sustainable source of energy</w:t>
      </w:r>
      <w:r>
        <w:rPr>
          <w:rFonts w:ascii="Times New Roman" w:hAnsi="Times New Roman"/>
          <w:sz w:val="24"/>
          <w:szCs w:val="24"/>
        </w:rPr>
        <w:t>,</w:t>
      </w:r>
      <w:r w:rsidRPr="00386308">
        <w:rPr>
          <w:rFonts w:ascii="Times New Roman" w:hAnsi="Times New Roman"/>
          <w:sz w:val="24"/>
          <w:szCs w:val="24"/>
        </w:rPr>
        <w:t xml:space="preserve"> </w:t>
      </w:r>
    </w:p>
    <w:p w:rsidR="00A05F70" w:rsidRPr="00386308" w:rsidRDefault="00A05F70" w:rsidP="00A05F70">
      <w:pPr>
        <w:spacing w:after="0" w:line="360" w:lineRule="auto"/>
        <w:jc w:val="both"/>
        <w:rPr>
          <w:rFonts w:ascii="Times New Roman" w:hAnsi="Times New Roman"/>
          <w:sz w:val="24"/>
          <w:szCs w:val="24"/>
        </w:rPr>
      </w:pPr>
      <w:proofErr w:type="gramStart"/>
      <w:r w:rsidRPr="00386308">
        <w:rPr>
          <w:rFonts w:ascii="Times New Roman" w:hAnsi="Times New Roman"/>
          <w:sz w:val="24"/>
          <w:szCs w:val="24"/>
        </w:rPr>
        <w:t>the</w:t>
      </w:r>
      <w:proofErr w:type="gramEnd"/>
      <w:r w:rsidRPr="00386308">
        <w:rPr>
          <w:rFonts w:ascii="Times New Roman" w:hAnsi="Times New Roman"/>
          <w:sz w:val="24"/>
          <w:szCs w:val="24"/>
        </w:rPr>
        <w:t xml:space="preserve"> sunlight, available abundantly at zero cost (Scheme.</w:t>
      </w:r>
      <w:r>
        <w:rPr>
          <w:rFonts w:ascii="Times New Roman" w:hAnsi="Times New Roman"/>
          <w:sz w:val="24"/>
          <w:szCs w:val="24"/>
        </w:rPr>
        <w:t>1.</w:t>
      </w:r>
      <w:r w:rsidRPr="00386308">
        <w:rPr>
          <w:rFonts w:ascii="Times New Roman" w:hAnsi="Times New Roman"/>
          <w:sz w:val="24"/>
          <w:szCs w:val="24"/>
        </w:rPr>
        <w:t xml:space="preserve"> 2).</w:t>
      </w:r>
    </w:p>
    <w:p w:rsidR="00A05F70" w:rsidRPr="00386308" w:rsidRDefault="00A05F70" w:rsidP="00A05F70">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5705475" cy="2552700"/>
            <wp:effectExtent l="19050" t="0" r="9525" b="0"/>
            <wp:docPr id="10" name="Picture 1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1"/>
                    <pic:cNvPicPr>
                      <a:picLocks noChangeAspect="1" noChangeArrowheads="1"/>
                    </pic:cNvPicPr>
                  </pic:nvPicPr>
                  <pic:blipFill>
                    <a:blip r:embed="rId29">
                      <a:lum contrast="20000"/>
                    </a:blip>
                    <a:srcRect/>
                    <a:stretch>
                      <a:fillRect/>
                    </a:stretch>
                  </pic:blipFill>
                  <pic:spPr bwMode="auto">
                    <a:xfrm>
                      <a:off x="0" y="0"/>
                      <a:ext cx="5705475" cy="2552700"/>
                    </a:xfrm>
                    <a:prstGeom prst="rect">
                      <a:avLst/>
                    </a:prstGeom>
                    <a:noFill/>
                    <a:ln w="9525">
                      <a:noFill/>
                      <a:miter lim="800000"/>
                      <a:headEnd/>
                      <a:tailEnd/>
                    </a:ln>
                  </pic:spPr>
                </pic:pic>
              </a:graphicData>
            </a:graphic>
          </wp:inline>
        </w:drawing>
      </w:r>
    </w:p>
    <w:p w:rsidR="00A05F70" w:rsidRPr="00386308" w:rsidRDefault="00A05F70" w:rsidP="00A05F70">
      <w:pPr>
        <w:spacing w:line="480" w:lineRule="auto"/>
        <w:jc w:val="center"/>
        <w:rPr>
          <w:rFonts w:ascii="Times New Roman" w:hAnsi="Times New Roman"/>
          <w:sz w:val="24"/>
          <w:szCs w:val="24"/>
        </w:rPr>
      </w:pPr>
      <w:proofErr w:type="gramStart"/>
      <w:r>
        <w:rPr>
          <w:rFonts w:ascii="Times New Roman" w:hAnsi="Times New Roman"/>
          <w:sz w:val="24"/>
          <w:szCs w:val="24"/>
        </w:rPr>
        <w:t>Scheme 1.</w:t>
      </w:r>
      <w:proofErr w:type="gramEnd"/>
      <w:r w:rsidRPr="00386308">
        <w:rPr>
          <w:rFonts w:ascii="Times New Roman" w:hAnsi="Times New Roman"/>
          <w:sz w:val="24"/>
          <w:szCs w:val="24"/>
        </w:rPr>
        <w:t xml:space="preserve"> 2</w:t>
      </w:r>
      <w:r>
        <w:rPr>
          <w:rFonts w:ascii="Times New Roman" w:hAnsi="Times New Roman"/>
          <w:sz w:val="24"/>
          <w:szCs w:val="24"/>
        </w:rPr>
        <w:t>.</w:t>
      </w:r>
      <w:r w:rsidRPr="00386308">
        <w:rPr>
          <w:rFonts w:ascii="Times New Roman" w:hAnsi="Times New Roman"/>
          <w:sz w:val="24"/>
          <w:szCs w:val="24"/>
        </w:rPr>
        <w:t xml:space="preserve"> Photo catalysis and Photosynthesis</w:t>
      </w:r>
      <w:r>
        <w:rPr>
          <w:rFonts w:ascii="Times New Roman" w:hAnsi="Times New Roman"/>
          <w:sz w:val="24"/>
          <w:szCs w:val="24"/>
        </w:rPr>
        <w:t xml:space="preserve"> </w:t>
      </w:r>
      <w:r w:rsidRPr="00A30F8B">
        <w:rPr>
          <w:rFonts w:ascii="Times New Roman" w:hAnsi="Times New Roman"/>
          <w:color w:val="FF0000"/>
          <w:sz w:val="24"/>
          <w:szCs w:val="24"/>
        </w:rPr>
        <w:t xml:space="preserve">[Reproduced from </w:t>
      </w:r>
      <w:proofErr w:type="spellStart"/>
      <w:r w:rsidRPr="00A30F8B">
        <w:rPr>
          <w:rFonts w:ascii="Times New Roman" w:hAnsi="Times New Roman"/>
          <w:color w:val="FF0000"/>
          <w:sz w:val="24"/>
          <w:szCs w:val="24"/>
        </w:rPr>
        <w:t>Ref.X</w:t>
      </w:r>
      <w:proofErr w:type="spellEnd"/>
      <w:r w:rsidRPr="00A30F8B">
        <w:rPr>
          <w:rFonts w:ascii="Times New Roman" w:hAnsi="Times New Roman"/>
          <w:color w:val="FF0000"/>
          <w:sz w:val="24"/>
          <w:szCs w:val="24"/>
        </w:rPr>
        <w:t>]</w:t>
      </w:r>
    </w:p>
    <w:p w:rsidR="00A05F70" w:rsidRPr="001A0DFC" w:rsidRDefault="00A05F70" w:rsidP="00A05F70">
      <w:p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t>Photo catalytic reduction (PCR) of carbon dioxide by water to yield hydrocarbons, the process commonly referred to as “artificial photosynthesis”, date</w:t>
      </w:r>
      <w:r>
        <w:rPr>
          <w:rFonts w:ascii="Times New Roman" w:hAnsi="Times New Roman"/>
          <w:sz w:val="24"/>
          <w:szCs w:val="24"/>
        </w:rPr>
        <w:t>s</w:t>
      </w:r>
      <w:r w:rsidRPr="00386308">
        <w:rPr>
          <w:rFonts w:ascii="Times New Roman" w:hAnsi="Times New Roman"/>
          <w:sz w:val="24"/>
          <w:szCs w:val="24"/>
        </w:rPr>
        <w:t xml:space="preserve"> back to nearly nine decades, in 1921-22</w:t>
      </w:r>
      <w:r>
        <w:rPr>
          <w:rFonts w:ascii="Times New Roman" w:hAnsi="Times New Roman"/>
          <w:sz w:val="24"/>
          <w:szCs w:val="24"/>
        </w:rPr>
        <w:t xml:space="preserve"> </w:t>
      </w:r>
      <w:r w:rsidRPr="001A0DFC">
        <w:rPr>
          <w:rFonts w:ascii="Times New Roman" w:hAnsi="Times New Roman"/>
          <w:color w:val="FF0000"/>
          <w:sz w:val="24"/>
          <w:szCs w:val="24"/>
        </w:rPr>
        <w:t>[Ref]</w:t>
      </w:r>
      <w:r w:rsidRPr="00386308">
        <w:rPr>
          <w:rFonts w:ascii="Times New Roman" w:hAnsi="Times New Roman"/>
          <w:sz w:val="24"/>
          <w:szCs w:val="24"/>
        </w:rPr>
        <w:t>. The process has now attained tremendous importance on global level, since it is considered as one of the means of controlling the current atmospheric carbon dioxide levels (green</w:t>
      </w:r>
      <w:r w:rsidR="00EF7259">
        <w:rPr>
          <w:rFonts w:ascii="Times New Roman" w:hAnsi="Times New Roman"/>
          <w:sz w:val="24"/>
          <w:szCs w:val="24"/>
        </w:rPr>
        <w:t>-</w:t>
      </w:r>
      <w:r w:rsidRPr="00386308">
        <w:rPr>
          <w:rFonts w:ascii="Times New Roman" w:hAnsi="Times New Roman"/>
          <w:sz w:val="24"/>
          <w:szCs w:val="24"/>
        </w:rPr>
        <w:t xml:space="preserve">house gas effect) by converting </w:t>
      </w:r>
      <w:r>
        <w:rPr>
          <w:rFonts w:ascii="Times New Roman" w:hAnsi="Times New Roman"/>
          <w:sz w:val="24"/>
          <w:szCs w:val="24"/>
        </w:rPr>
        <w:t>it into to fuels and chemicals and the role of CO</w:t>
      </w:r>
      <w:r>
        <w:rPr>
          <w:rFonts w:ascii="Times New Roman" w:hAnsi="Times New Roman"/>
          <w:sz w:val="24"/>
          <w:szCs w:val="24"/>
          <w:vertAlign w:val="subscript"/>
        </w:rPr>
        <w:t>2</w:t>
      </w:r>
      <w:r>
        <w:rPr>
          <w:rFonts w:ascii="Times New Roman" w:hAnsi="Times New Roman"/>
          <w:sz w:val="24"/>
          <w:szCs w:val="24"/>
        </w:rPr>
        <w:t xml:space="preserve"> as source of energy.</w:t>
      </w:r>
    </w:p>
    <w:p w:rsidR="00A05F70" w:rsidRPr="00386308" w:rsidRDefault="00A05F70" w:rsidP="00A05F70">
      <w:pPr>
        <w:autoSpaceDE w:val="0"/>
        <w:autoSpaceDN w:val="0"/>
        <w:adjustRightInd w:val="0"/>
        <w:spacing w:after="0" w:line="360" w:lineRule="auto"/>
        <w:jc w:val="both"/>
        <w:rPr>
          <w:rFonts w:ascii="Times New Roman" w:hAnsi="Times New Roman"/>
          <w:sz w:val="24"/>
          <w:szCs w:val="24"/>
        </w:rPr>
      </w:pPr>
    </w:p>
    <w:p w:rsidR="00B66E78" w:rsidRDefault="00A05F70" w:rsidP="00B66E78">
      <w:pPr>
        <w:pStyle w:val="ListParagraph"/>
        <w:spacing w:after="0" w:line="360" w:lineRule="auto"/>
        <w:ind w:left="0"/>
        <w:jc w:val="both"/>
        <w:rPr>
          <w:rFonts w:ascii="Times New Roman" w:hAnsi="Times New Roman"/>
          <w:b/>
          <w:sz w:val="24"/>
          <w:szCs w:val="24"/>
        </w:rPr>
      </w:pPr>
      <w:r w:rsidRPr="00386308">
        <w:rPr>
          <w:rFonts w:ascii="Times New Roman" w:hAnsi="Times New Roman"/>
          <w:b/>
          <w:sz w:val="24"/>
          <w:szCs w:val="24"/>
        </w:rPr>
        <w:t xml:space="preserve">1.3.1 </w:t>
      </w:r>
      <w:r w:rsidR="00C66412">
        <w:rPr>
          <w:rFonts w:ascii="Times New Roman" w:hAnsi="Times New Roman"/>
          <w:b/>
          <w:sz w:val="24"/>
          <w:szCs w:val="24"/>
        </w:rPr>
        <w:t>A</w:t>
      </w:r>
      <w:r w:rsidR="00C66412" w:rsidRPr="00C66412">
        <w:rPr>
          <w:rFonts w:ascii="Times New Roman" w:hAnsi="Times New Roman"/>
          <w:b/>
          <w:i/>
          <w:sz w:val="24"/>
          <w:szCs w:val="24"/>
        </w:rPr>
        <w:t>pplications of photo catalysis</w:t>
      </w:r>
    </w:p>
    <w:p w:rsidR="00A05F70" w:rsidRPr="00B66E78" w:rsidRDefault="00A05F70" w:rsidP="00B66E78">
      <w:pPr>
        <w:pStyle w:val="ListParagraph"/>
        <w:spacing w:after="0" w:line="360" w:lineRule="auto"/>
        <w:ind w:left="0"/>
        <w:jc w:val="both"/>
        <w:rPr>
          <w:rFonts w:ascii="Times New Roman" w:hAnsi="Times New Roman"/>
          <w:b/>
          <w:sz w:val="24"/>
          <w:szCs w:val="24"/>
        </w:rPr>
      </w:pPr>
      <w:r w:rsidRPr="00386308">
        <w:rPr>
          <w:rFonts w:ascii="Times New Roman" w:hAnsi="Times New Roman"/>
          <w:sz w:val="24"/>
          <w:szCs w:val="24"/>
        </w:rPr>
        <w:t xml:space="preserve">In the current energy starved scenario on the earth, studies on the science and technology of photo catalytic processes that utilize sunlight, have gained tremendous importance and hence </w:t>
      </w:r>
      <w:r w:rsidRPr="00386308">
        <w:rPr>
          <w:rFonts w:ascii="Times New Roman" w:hAnsi="Times New Roman"/>
          <w:sz w:val="24"/>
          <w:szCs w:val="24"/>
        </w:rPr>
        <w:lastRenderedPageBreak/>
        <w:t xml:space="preserve">being explored for a variety of applications. Photo catalysis is an emerging as one of the possible means of providing viable solutions to the challenges related to two major issues on the global front, energy and environment. Solutions in the form of different photo catalytic conversions/ processes, mostly based on </w:t>
      </w:r>
      <w:proofErr w:type="spellStart"/>
      <w:proofErr w:type="gramStart"/>
      <w:r w:rsidR="00B66E78">
        <w:rPr>
          <w:rFonts w:ascii="Times New Roman" w:hAnsi="Times New Roman"/>
          <w:sz w:val="24"/>
          <w:szCs w:val="24"/>
        </w:rPr>
        <w:t>t</w:t>
      </w:r>
      <w:r w:rsidRPr="00386308">
        <w:rPr>
          <w:rFonts w:ascii="Times New Roman" w:hAnsi="Times New Roman"/>
          <w:sz w:val="24"/>
          <w:szCs w:val="24"/>
        </w:rPr>
        <w:t>itania</w:t>
      </w:r>
      <w:proofErr w:type="spellEnd"/>
      <w:proofErr w:type="gramEnd"/>
      <w:r w:rsidRPr="00386308">
        <w:rPr>
          <w:rFonts w:ascii="Times New Roman" w:hAnsi="Times New Roman"/>
          <w:sz w:val="24"/>
          <w:szCs w:val="24"/>
        </w:rPr>
        <w:t xml:space="preserve"> as the photo catalyst, are represented in Scheme.</w:t>
      </w:r>
      <w:r>
        <w:rPr>
          <w:rFonts w:ascii="Times New Roman" w:hAnsi="Times New Roman"/>
          <w:sz w:val="24"/>
          <w:szCs w:val="24"/>
        </w:rPr>
        <w:t>1.</w:t>
      </w:r>
      <w:r w:rsidRPr="00386308">
        <w:rPr>
          <w:rFonts w:ascii="Times New Roman" w:hAnsi="Times New Roman"/>
          <w:sz w:val="24"/>
          <w:szCs w:val="24"/>
        </w:rPr>
        <w:t xml:space="preserve">3. </w:t>
      </w:r>
    </w:p>
    <w:p w:rsidR="00A05F70" w:rsidRPr="00386308" w:rsidRDefault="00A05F70" w:rsidP="00A05F70">
      <w:pPr>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4219575" cy="27432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lum contrast="40000"/>
                    </a:blip>
                    <a:srcRect r="830"/>
                    <a:stretch>
                      <a:fillRect/>
                    </a:stretch>
                  </pic:blipFill>
                  <pic:spPr bwMode="auto">
                    <a:xfrm>
                      <a:off x="0" y="0"/>
                      <a:ext cx="4219575" cy="2743200"/>
                    </a:xfrm>
                    <a:prstGeom prst="rect">
                      <a:avLst/>
                    </a:prstGeom>
                    <a:noFill/>
                    <a:ln w="9525">
                      <a:noFill/>
                      <a:miter lim="800000"/>
                      <a:headEnd/>
                      <a:tailEnd/>
                    </a:ln>
                  </pic:spPr>
                </pic:pic>
              </a:graphicData>
            </a:graphic>
          </wp:inline>
        </w:drawing>
      </w:r>
    </w:p>
    <w:p w:rsidR="00A05F70" w:rsidRPr="00386308" w:rsidRDefault="00A05F70" w:rsidP="00A05F70">
      <w:pPr>
        <w:spacing w:after="0" w:line="480" w:lineRule="auto"/>
        <w:jc w:val="center"/>
        <w:rPr>
          <w:rFonts w:ascii="Times New Roman" w:hAnsi="Times New Roman"/>
          <w:sz w:val="24"/>
          <w:szCs w:val="24"/>
        </w:rPr>
      </w:pPr>
      <w:r w:rsidRPr="00386308">
        <w:rPr>
          <w:rFonts w:ascii="Times New Roman" w:hAnsi="Times New Roman"/>
          <w:sz w:val="24"/>
          <w:szCs w:val="24"/>
        </w:rPr>
        <w:t>Scheme.</w:t>
      </w:r>
      <w:r>
        <w:rPr>
          <w:rFonts w:ascii="Times New Roman" w:hAnsi="Times New Roman"/>
          <w:sz w:val="24"/>
          <w:szCs w:val="24"/>
        </w:rPr>
        <w:t>1.</w:t>
      </w:r>
      <w:r w:rsidRPr="00386308">
        <w:rPr>
          <w:rFonts w:ascii="Times New Roman" w:hAnsi="Times New Roman"/>
          <w:sz w:val="24"/>
          <w:szCs w:val="24"/>
        </w:rPr>
        <w:t xml:space="preserve">3. Major </w:t>
      </w:r>
      <w:proofErr w:type="gramStart"/>
      <w:r w:rsidRPr="00386308">
        <w:rPr>
          <w:rFonts w:ascii="Times New Roman" w:hAnsi="Times New Roman"/>
          <w:sz w:val="24"/>
          <w:szCs w:val="24"/>
        </w:rPr>
        <w:t>applications</w:t>
      </w:r>
      <w:proofErr w:type="gramEnd"/>
      <w:r w:rsidRPr="00386308">
        <w:rPr>
          <w:rFonts w:ascii="Times New Roman" w:hAnsi="Times New Roman"/>
          <w:sz w:val="24"/>
          <w:szCs w:val="24"/>
        </w:rPr>
        <w:t xml:space="preserve"> of photo catalysis</w:t>
      </w: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t xml:space="preserve">These applications are at various stages of development, with few of them like, self-cleaning, anti-fogging and anti-bacterial applications being practiced already on large scale. </w:t>
      </w: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t xml:space="preserve">Photo catalytic processes could be utilized for converting solar energy into other useful forms of energy like, hydrogen via splitting of water and hydrocarbons (methane, methanol etc.) which are now collectively termed as “solar fuels”, by photo </w:t>
      </w:r>
      <w:r>
        <w:rPr>
          <w:rFonts w:ascii="Times New Roman" w:hAnsi="Times New Roman"/>
          <w:sz w:val="24"/>
          <w:szCs w:val="24"/>
        </w:rPr>
        <w:t xml:space="preserve">catalytic </w:t>
      </w:r>
      <w:r w:rsidRPr="00386308">
        <w:rPr>
          <w:rFonts w:ascii="Times New Roman" w:hAnsi="Times New Roman"/>
          <w:sz w:val="24"/>
          <w:szCs w:val="24"/>
        </w:rPr>
        <w:t>reduction of CO</w:t>
      </w:r>
      <w:r w:rsidRPr="00386308">
        <w:rPr>
          <w:rFonts w:ascii="Times New Roman" w:hAnsi="Times New Roman"/>
          <w:sz w:val="24"/>
          <w:szCs w:val="24"/>
          <w:vertAlign w:val="subscript"/>
        </w:rPr>
        <w:t>2</w:t>
      </w:r>
      <w:r w:rsidRPr="00386308">
        <w:rPr>
          <w:rFonts w:ascii="Times New Roman" w:hAnsi="Times New Roman"/>
          <w:sz w:val="24"/>
          <w:szCs w:val="24"/>
        </w:rPr>
        <w:t xml:space="preserve"> with water. Besides, photo catalytic oxidation/ degradation processes help in the elimination of harmful pollutants in air/liquid/water streams in a safe manner, resulting in the conservation of environment. There has been an explosive growth of applications of photo catalysis as evidenced by the fact that from the year 2000 onwards around 1300 international patents </w:t>
      </w:r>
      <w:r w:rsidR="00D0369A">
        <w:rPr>
          <w:rFonts w:ascii="Times New Roman" w:hAnsi="Times New Roman"/>
          <w:sz w:val="24"/>
          <w:szCs w:val="24"/>
        </w:rPr>
        <w:t>(</w:t>
      </w:r>
      <w:r w:rsidR="00D0369A" w:rsidRPr="00D0369A">
        <w:rPr>
          <w:rFonts w:ascii="Times New Roman" w:hAnsi="Times New Roman"/>
          <w:color w:val="FF0000"/>
          <w:sz w:val="24"/>
          <w:szCs w:val="24"/>
        </w:rPr>
        <w:t>latest figures to be included</w:t>
      </w:r>
      <w:r w:rsidR="00D0369A">
        <w:rPr>
          <w:rFonts w:ascii="Times New Roman" w:hAnsi="Times New Roman"/>
          <w:sz w:val="24"/>
          <w:szCs w:val="24"/>
        </w:rPr>
        <w:t xml:space="preserve">) </w:t>
      </w:r>
      <w:r w:rsidRPr="00386308">
        <w:rPr>
          <w:rFonts w:ascii="Times New Roman" w:hAnsi="Times New Roman"/>
          <w:sz w:val="24"/>
          <w:szCs w:val="24"/>
        </w:rPr>
        <w:t xml:space="preserve">per year have been filed, most of them pertaining to the application of </w:t>
      </w:r>
      <w:proofErr w:type="spellStart"/>
      <w:r w:rsidR="00D0369A">
        <w:rPr>
          <w:rFonts w:ascii="Times New Roman" w:hAnsi="Times New Roman"/>
          <w:sz w:val="24"/>
          <w:szCs w:val="24"/>
        </w:rPr>
        <w:t>t</w:t>
      </w:r>
      <w:r w:rsidRPr="00386308">
        <w:rPr>
          <w:rFonts w:ascii="Times New Roman" w:hAnsi="Times New Roman"/>
          <w:sz w:val="24"/>
          <w:szCs w:val="24"/>
        </w:rPr>
        <w:t>itania</w:t>
      </w:r>
      <w:proofErr w:type="spellEnd"/>
      <w:r w:rsidRPr="00386308">
        <w:rPr>
          <w:rFonts w:ascii="Times New Roman" w:hAnsi="Times New Roman"/>
          <w:sz w:val="24"/>
          <w:szCs w:val="24"/>
        </w:rPr>
        <w:t xml:space="preserve"> as photo catalyst for pollution control. </w:t>
      </w: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t xml:space="preserve">While the practical applications of photo catalysis in the area of pollution control has been demonstrated successfully, the applications on energy front, </w:t>
      </w:r>
      <w:r w:rsidR="00D0369A">
        <w:rPr>
          <w:rFonts w:ascii="Times New Roman" w:hAnsi="Times New Roman"/>
          <w:sz w:val="24"/>
          <w:szCs w:val="24"/>
        </w:rPr>
        <w:t xml:space="preserve">for </w:t>
      </w:r>
      <w:r w:rsidRPr="00386308">
        <w:rPr>
          <w:rFonts w:ascii="Times New Roman" w:hAnsi="Times New Roman"/>
          <w:sz w:val="24"/>
          <w:szCs w:val="24"/>
        </w:rPr>
        <w:t>hydrogen production by water splitting and hydrocarbons from CO</w:t>
      </w:r>
      <w:r w:rsidRPr="00386308">
        <w:rPr>
          <w:rFonts w:ascii="Times New Roman" w:hAnsi="Times New Roman"/>
          <w:sz w:val="24"/>
          <w:szCs w:val="24"/>
          <w:vertAlign w:val="subscript"/>
        </w:rPr>
        <w:t xml:space="preserve">2 </w:t>
      </w:r>
      <w:r w:rsidRPr="00386308">
        <w:rPr>
          <w:rFonts w:ascii="Times New Roman" w:hAnsi="Times New Roman"/>
          <w:sz w:val="24"/>
          <w:szCs w:val="24"/>
        </w:rPr>
        <w:t xml:space="preserve">and water are still at infant stages of development. </w:t>
      </w:r>
    </w:p>
    <w:p w:rsidR="00A05F70" w:rsidRPr="00386308" w:rsidRDefault="00A05F70" w:rsidP="00A05F70">
      <w:pPr>
        <w:pStyle w:val="ListParagraph"/>
        <w:autoSpaceDE w:val="0"/>
        <w:autoSpaceDN w:val="0"/>
        <w:adjustRightInd w:val="0"/>
        <w:spacing w:after="0" w:line="360" w:lineRule="auto"/>
        <w:ind w:left="0"/>
        <w:jc w:val="both"/>
        <w:rPr>
          <w:rFonts w:ascii="Times New Roman" w:hAnsi="Times New Roman"/>
          <w:b/>
          <w:sz w:val="24"/>
          <w:szCs w:val="24"/>
        </w:rPr>
      </w:pPr>
      <w:r w:rsidRPr="00386308">
        <w:rPr>
          <w:rFonts w:ascii="Times New Roman" w:hAnsi="Times New Roman"/>
          <w:b/>
          <w:sz w:val="24"/>
          <w:szCs w:val="24"/>
        </w:rPr>
        <w:t xml:space="preserve">1.4. </w:t>
      </w:r>
      <w:bookmarkStart w:id="0" w:name="_GoBack"/>
      <w:r w:rsidRPr="00386308">
        <w:rPr>
          <w:rFonts w:ascii="Times New Roman" w:hAnsi="Times New Roman"/>
          <w:b/>
          <w:sz w:val="24"/>
          <w:szCs w:val="24"/>
        </w:rPr>
        <w:t>C</w:t>
      </w:r>
      <w:r>
        <w:rPr>
          <w:rFonts w:ascii="Times New Roman" w:hAnsi="Times New Roman"/>
          <w:b/>
          <w:sz w:val="24"/>
          <w:szCs w:val="24"/>
        </w:rPr>
        <w:t>O</w:t>
      </w:r>
      <w:r w:rsidRPr="00386308">
        <w:rPr>
          <w:rFonts w:ascii="Times New Roman" w:hAnsi="Times New Roman"/>
          <w:b/>
          <w:sz w:val="24"/>
          <w:szCs w:val="24"/>
          <w:vertAlign w:val="subscript"/>
        </w:rPr>
        <w:t>2</w:t>
      </w:r>
      <w:r w:rsidRPr="00386308">
        <w:rPr>
          <w:rFonts w:ascii="Times New Roman" w:hAnsi="Times New Roman"/>
          <w:b/>
          <w:sz w:val="24"/>
          <w:szCs w:val="24"/>
        </w:rPr>
        <w:t xml:space="preserve"> photo reduction with water- </w:t>
      </w:r>
      <w:r>
        <w:rPr>
          <w:rFonts w:ascii="Times New Roman" w:hAnsi="Times New Roman"/>
          <w:b/>
          <w:sz w:val="24"/>
          <w:szCs w:val="24"/>
        </w:rPr>
        <w:t>P</w:t>
      </w:r>
      <w:r w:rsidRPr="00386308">
        <w:rPr>
          <w:rFonts w:ascii="Times New Roman" w:hAnsi="Times New Roman"/>
          <w:b/>
          <w:sz w:val="24"/>
          <w:szCs w:val="24"/>
        </w:rPr>
        <w:t>rocess features</w:t>
      </w:r>
    </w:p>
    <w:p w:rsidR="00A05F70" w:rsidRPr="00386308" w:rsidRDefault="00A05F70" w:rsidP="00A05F70">
      <w:p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lastRenderedPageBreak/>
        <w:t>The CO</w:t>
      </w:r>
      <w:r w:rsidRPr="00386308">
        <w:rPr>
          <w:rFonts w:ascii="Times New Roman" w:hAnsi="Times New Roman"/>
          <w:sz w:val="24"/>
          <w:szCs w:val="24"/>
          <w:vertAlign w:val="subscript"/>
        </w:rPr>
        <w:t>2</w:t>
      </w:r>
      <w:r w:rsidRPr="00386308">
        <w:rPr>
          <w:rFonts w:ascii="Times New Roman" w:hAnsi="Times New Roman"/>
          <w:sz w:val="24"/>
          <w:szCs w:val="24"/>
        </w:rPr>
        <w:t xml:space="preserve"> reduction is </w:t>
      </w:r>
      <w:r>
        <w:rPr>
          <w:rFonts w:ascii="Times New Roman" w:hAnsi="Times New Roman"/>
          <w:sz w:val="24"/>
          <w:szCs w:val="24"/>
        </w:rPr>
        <w:t xml:space="preserve">a </w:t>
      </w:r>
      <w:r w:rsidRPr="00386308">
        <w:rPr>
          <w:rFonts w:ascii="Times New Roman" w:hAnsi="Times New Roman"/>
          <w:sz w:val="24"/>
          <w:szCs w:val="24"/>
        </w:rPr>
        <w:t>thermodynamically uphill</w:t>
      </w:r>
      <w:r>
        <w:rPr>
          <w:rFonts w:ascii="Times New Roman" w:hAnsi="Times New Roman"/>
          <w:sz w:val="24"/>
          <w:szCs w:val="24"/>
        </w:rPr>
        <w:t xml:space="preserve"> process</w:t>
      </w:r>
      <w:r w:rsidRPr="00386308">
        <w:rPr>
          <w:rFonts w:ascii="Times New Roman" w:hAnsi="Times New Roman"/>
          <w:sz w:val="24"/>
          <w:szCs w:val="24"/>
        </w:rPr>
        <w:t xml:space="preserve"> as illustrated by its standard free energy of formation (ΔG° = -394.359 kJ/</w:t>
      </w:r>
      <w:proofErr w:type="spellStart"/>
      <w:r w:rsidRPr="00386308">
        <w:rPr>
          <w:rFonts w:ascii="Times New Roman" w:hAnsi="Times New Roman"/>
          <w:sz w:val="24"/>
          <w:szCs w:val="24"/>
        </w:rPr>
        <w:t>mol</w:t>
      </w:r>
      <w:proofErr w:type="spellEnd"/>
      <w:r w:rsidRPr="00386308">
        <w:rPr>
          <w:rFonts w:ascii="Times New Roman" w:hAnsi="Times New Roman"/>
          <w:sz w:val="24"/>
          <w:szCs w:val="24"/>
        </w:rPr>
        <w:t>) [9]. Economical CO</w:t>
      </w:r>
      <w:r w:rsidRPr="00386308">
        <w:rPr>
          <w:rFonts w:ascii="Times New Roman" w:hAnsi="Times New Roman"/>
          <w:sz w:val="24"/>
          <w:szCs w:val="24"/>
          <w:vertAlign w:val="subscript"/>
        </w:rPr>
        <w:t xml:space="preserve">2 </w:t>
      </w:r>
      <w:r w:rsidRPr="00386308">
        <w:rPr>
          <w:rFonts w:ascii="Times New Roman" w:hAnsi="Times New Roman"/>
          <w:sz w:val="24"/>
          <w:szCs w:val="24"/>
        </w:rPr>
        <w:t>fixation is possible only if renewable energy, such as solar energy is used as the energy source. Equally difficult is the reduction/ splitting of water using solar radiation to yield hydrogen and hence requires similar combination of activation steps. We can now consider two different processes for CO</w:t>
      </w:r>
      <w:r w:rsidRPr="00386308">
        <w:rPr>
          <w:rFonts w:ascii="Times New Roman" w:hAnsi="Times New Roman"/>
          <w:sz w:val="24"/>
          <w:szCs w:val="24"/>
          <w:vertAlign w:val="subscript"/>
        </w:rPr>
        <w:t>2</w:t>
      </w:r>
      <w:r w:rsidRPr="00386308">
        <w:rPr>
          <w:rFonts w:ascii="Times New Roman" w:hAnsi="Times New Roman"/>
          <w:sz w:val="24"/>
          <w:szCs w:val="24"/>
        </w:rPr>
        <w:t xml:space="preserve"> reduction namely,</w:t>
      </w:r>
    </w:p>
    <w:p w:rsidR="00A05F70" w:rsidRPr="00386308" w:rsidRDefault="00A05F70" w:rsidP="00A05F70">
      <w:pPr>
        <w:numPr>
          <w:ilvl w:val="0"/>
          <w:numId w:val="18"/>
        </w:num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t>Direct photo reduction of CO</w:t>
      </w:r>
      <w:r w:rsidRPr="00386308">
        <w:rPr>
          <w:rFonts w:ascii="Times New Roman" w:hAnsi="Times New Roman"/>
          <w:sz w:val="24"/>
          <w:szCs w:val="24"/>
          <w:vertAlign w:val="subscript"/>
        </w:rPr>
        <w:t>2</w:t>
      </w:r>
      <w:r w:rsidRPr="00386308">
        <w:rPr>
          <w:rFonts w:ascii="Times New Roman" w:hAnsi="Times New Roman"/>
          <w:sz w:val="24"/>
          <w:szCs w:val="24"/>
        </w:rPr>
        <w:t xml:space="preserve"> using water as a reductant</w:t>
      </w:r>
    </w:p>
    <w:p w:rsidR="00A05F70" w:rsidRPr="00386308" w:rsidRDefault="00A05F70" w:rsidP="00A05F70">
      <w:pPr>
        <w:numPr>
          <w:ilvl w:val="0"/>
          <w:numId w:val="18"/>
        </w:num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t>Photo catalytic splitting of water to generate hydrogen and further reaction of this hydrogen with carbon dioxide forming C</w:t>
      </w:r>
      <w:r w:rsidR="00D0369A">
        <w:rPr>
          <w:rFonts w:ascii="Times New Roman" w:hAnsi="Times New Roman"/>
          <w:sz w:val="24"/>
          <w:szCs w:val="24"/>
          <w:vertAlign w:val="subscript"/>
        </w:rPr>
        <w:t>1</w:t>
      </w:r>
      <w:r w:rsidRPr="00386308">
        <w:rPr>
          <w:rFonts w:ascii="Times New Roman" w:hAnsi="Times New Roman"/>
          <w:sz w:val="24"/>
          <w:szCs w:val="24"/>
        </w:rPr>
        <w:t>–C</w:t>
      </w:r>
      <w:r w:rsidR="00D0369A">
        <w:rPr>
          <w:rFonts w:ascii="Times New Roman" w:hAnsi="Times New Roman"/>
          <w:sz w:val="24"/>
          <w:szCs w:val="24"/>
          <w:vertAlign w:val="subscript"/>
        </w:rPr>
        <w:t>2</w:t>
      </w:r>
      <w:r w:rsidRPr="00386308">
        <w:rPr>
          <w:rFonts w:ascii="Times New Roman" w:hAnsi="Times New Roman"/>
          <w:sz w:val="24"/>
          <w:szCs w:val="24"/>
        </w:rPr>
        <w:t xml:space="preserve"> fuels.</w:t>
      </w:r>
    </w:p>
    <w:p w:rsidR="00A05F70" w:rsidRPr="00386308" w:rsidRDefault="00A05F70" w:rsidP="00A05F70">
      <w:p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t>The most ideal and desirable process would then be the simultaneous reduction of CO</w:t>
      </w:r>
      <w:r w:rsidRPr="00386308">
        <w:rPr>
          <w:rFonts w:ascii="Times New Roman" w:hAnsi="Times New Roman"/>
          <w:sz w:val="24"/>
          <w:szCs w:val="24"/>
          <w:vertAlign w:val="subscript"/>
        </w:rPr>
        <w:t>2</w:t>
      </w:r>
      <w:r w:rsidRPr="00386308">
        <w:rPr>
          <w:rFonts w:ascii="Times New Roman" w:hAnsi="Times New Roman"/>
          <w:sz w:val="24"/>
          <w:szCs w:val="24"/>
        </w:rPr>
        <w:t xml:space="preserve"> and water to yield hydrocarbons, which essentially works out to artificial photosynthesis. Photo catalytic process occurs via the direct absorption of photons with energy greater than or equal to the band gap of the photo catalyst</w:t>
      </w:r>
      <w:r w:rsidR="00C66412">
        <w:rPr>
          <w:rFonts w:ascii="Times New Roman" w:hAnsi="Times New Roman"/>
          <w:sz w:val="24"/>
          <w:szCs w:val="24"/>
        </w:rPr>
        <w:t>,</w:t>
      </w:r>
      <w:r w:rsidRPr="00386308">
        <w:rPr>
          <w:rFonts w:ascii="Times New Roman" w:hAnsi="Times New Roman"/>
          <w:sz w:val="24"/>
          <w:szCs w:val="24"/>
        </w:rPr>
        <w:t xml:space="preserve"> resulting in the generation of electron-hole pairs. The initial excitation and electron energy transfer to the adsorbed reactants on the photo catalyst make chemical reactions in the photo catalytic process possible.</w:t>
      </w:r>
    </w:p>
    <w:p w:rsidR="00A05F70" w:rsidRPr="00386308" w:rsidRDefault="00A05F70" w:rsidP="00A05F70">
      <w:p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t>The utilization of solar energy via chemical storage can be achieved by photo catalytic or photo-electrochemical activation of light-sensitive catalytic surfaces. When comparing the two systems, photo catalytic system is simpler, easy to construct and operate.  The primary steps involved in the photo catalytic reduction of CO</w:t>
      </w:r>
      <w:r w:rsidRPr="00386308">
        <w:rPr>
          <w:rFonts w:ascii="Times New Roman" w:hAnsi="Times New Roman"/>
          <w:sz w:val="24"/>
          <w:szCs w:val="24"/>
          <w:vertAlign w:val="subscript"/>
        </w:rPr>
        <w:t xml:space="preserve">2 </w:t>
      </w:r>
      <w:r w:rsidRPr="00386308">
        <w:rPr>
          <w:rFonts w:ascii="Times New Roman" w:hAnsi="Times New Roman"/>
          <w:sz w:val="24"/>
          <w:szCs w:val="24"/>
        </w:rPr>
        <w:t xml:space="preserve">to hydrocarbons include: </w:t>
      </w:r>
    </w:p>
    <w:p w:rsidR="00A05F70" w:rsidRPr="00386308" w:rsidRDefault="00A05F70" w:rsidP="00A05F70">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3848100" cy="21336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lum contrast="20000"/>
                    </a:blip>
                    <a:srcRect/>
                    <a:stretch>
                      <a:fillRect/>
                    </a:stretch>
                  </pic:blipFill>
                  <pic:spPr bwMode="auto">
                    <a:xfrm>
                      <a:off x="0" y="0"/>
                      <a:ext cx="3848100" cy="2133600"/>
                    </a:xfrm>
                    <a:prstGeom prst="rect">
                      <a:avLst/>
                    </a:prstGeom>
                    <a:noFill/>
                    <a:ln w="9525">
                      <a:noFill/>
                      <a:miter lim="800000"/>
                      <a:headEnd/>
                      <a:tailEnd/>
                    </a:ln>
                  </pic:spPr>
                </pic:pic>
              </a:graphicData>
            </a:graphic>
          </wp:inline>
        </w:drawing>
      </w:r>
    </w:p>
    <w:p w:rsidR="00A05F70" w:rsidRPr="001A0DFC" w:rsidRDefault="00A05F70" w:rsidP="00A05F70">
      <w:pPr>
        <w:autoSpaceDE w:val="0"/>
        <w:autoSpaceDN w:val="0"/>
        <w:adjustRightInd w:val="0"/>
        <w:spacing w:after="0" w:line="360" w:lineRule="auto"/>
        <w:jc w:val="both"/>
        <w:rPr>
          <w:rFonts w:ascii="Times New Roman" w:hAnsi="Times New Roman"/>
          <w:color w:val="FF0000"/>
          <w:sz w:val="24"/>
          <w:szCs w:val="24"/>
        </w:rPr>
      </w:pPr>
      <w:r w:rsidRPr="00386308">
        <w:rPr>
          <w:rFonts w:ascii="Times New Roman" w:hAnsi="Times New Roman"/>
          <w:sz w:val="24"/>
          <w:szCs w:val="24"/>
        </w:rPr>
        <w:t>Fig. 1.3 Transformations during photo catalytic reduction CO</w:t>
      </w:r>
      <w:r w:rsidRPr="00386308">
        <w:rPr>
          <w:rFonts w:ascii="Times New Roman" w:hAnsi="Times New Roman"/>
          <w:sz w:val="24"/>
          <w:szCs w:val="24"/>
          <w:vertAlign w:val="subscript"/>
        </w:rPr>
        <w:t>2</w:t>
      </w:r>
      <w:r w:rsidRPr="00386308">
        <w:rPr>
          <w:rFonts w:ascii="Times New Roman" w:hAnsi="Times New Roman"/>
          <w:sz w:val="24"/>
          <w:szCs w:val="24"/>
        </w:rPr>
        <w:t xml:space="preserve"> with water [10]</w:t>
      </w:r>
      <w:r>
        <w:rPr>
          <w:rFonts w:ascii="Times New Roman" w:hAnsi="Times New Roman"/>
          <w:sz w:val="24"/>
          <w:szCs w:val="24"/>
        </w:rPr>
        <w:t xml:space="preserve"> </w:t>
      </w:r>
      <w:proofErr w:type="gramStart"/>
      <w:r w:rsidRPr="00DB1F08">
        <w:rPr>
          <w:rFonts w:ascii="Times New Roman" w:hAnsi="Times New Roman"/>
          <w:color w:val="FF0000"/>
          <w:sz w:val="24"/>
          <w:szCs w:val="24"/>
        </w:rPr>
        <w:t>Reproduced</w:t>
      </w:r>
      <w:proofErr w:type="gramEnd"/>
      <w:r w:rsidRPr="00DB1F08">
        <w:rPr>
          <w:rFonts w:ascii="Times New Roman" w:hAnsi="Times New Roman"/>
          <w:color w:val="FF0000"/>
          <w:sz w:val="24"/>
          <w:szCs w:val="24"/>
        </w:rPr>
        <w:t xml:space="preserve"> from?</w:t>
      </w:r>
      <w:r>
        <w:rPr>
          <w:rFonts w:ascii="Times New Roman" w:hAnsi="Times New Roman"/>
          <w:color w:val="FF0000"/>
          <w:sz w:val="24"/>
          <w:szCs w:val="24"/>
        </w:rPr>
        <w:t xml:space="preserve"> </w:t>
      </w:r>
      <w:r w:rsidRPr="001A0DFC">
        <w:rPr>
          <w:rFonts w:ascii="Times New Roman" w:hAnsi="Times New Roman"/>
          <w:color w:val="FF0000"/>
          <w:sz w:val="24"/>
          <w:szCs w:val="24"/>
        </w:rPr>
        <w:t>(No Ref. to Fig 1.3 in the text)</w:t>
      </w:r>
    </w:p>
    <w:p w:rsidR="00A05F70" w:rsidRPr="00386308" w:rsidRDefault="00A05F70" w:rsidP="00A05F70">
      <w:pPr>
        <w:numPr>
          <w:ilvl w:val="0"/>
          <w:numId w:val="11"/>
        </w:numPr>
        <w:spacing w:after="0" w:line="360" w:lineRule="auto"/>
        <w:contextualSpacing/>
        <w:jc w:val="both"/>
        <w:rPr>
          <w:rFonts w:ascii="Times New Roman" w:eastAsia="Times New Roman" w:hAnsi="Times New Roman"/>
          <w:sz w:val="24"/>
          <w:szCs w:val="24"/>
          <w:lang w:eastAsia="en-IN"/>
        </w:rPr>
      </w:pPr>
      <w:r w:rsidRPr="00386308">
        <w:rPr>
          <w:rFonts w:ascii="Times New Roman" w:eastAsia="Times New Roman" w:hAnsi="Times New Roman"/>
          <w:kern w:val="24"/>
          <w:sz w:val="24"/>
          <w:szCs w:val="24"/>
          <w:lang w:eastAsia="en-IN"/>
        </w:rPr>
        <w:t>Photo generation of charge carriers by excitation</w:t>
      </w:r>
    </w:p>
    <w:p w:rsidR="00A05F70" w:rsidRPr="00386308" w:rsidRDefault="00A05F70" w:rsidP="00A05F70">
      <w:pPr>
        <w:numPr>
          <w:ilvl w:val="0"/>
          <w:numId w:val="11"/>
        </w:numPr>
        <w:spacing w:after="0" w:line="360" w:lineRule="auto"/>
        <w:contextualSpacing/>
        <w:jc w:val="both"/>
        <w:rPr>
          <w:rFonts w:ascii="Times New Roman" w:eastAsia="Times New Roman" w:hAnsi="Times New Roman"/>
          <w:sz w:val="24"/>
          <w:szCs w:val="24"/>
          <w:lang w:eastAsia="en-IN"/>
        </w:rPr>
      </w:pPr>
      <w:r w:rsidRPr="00386308">
        <w:rPr>
          <w:rFonts w:ascii="Times New Roman" w:eastAsia="Times New Roman" w:hAnsi="Times New Roman"/>
          <w:kern w:val="24"/>
          <w:sz w:val="24"/>
          <w:szCs w:val="24"/>
          <w:lang w:eastAsia="en-IN"/>
        </w:rPr>
        <w:lastRenderedPageBreak/>
        <w:t>Bulk diffusion and interfacial transfer of charge carriers to surface species</w:t>
      </w:r>
    </w:p>
    <w:p w:rsidR="00A05F70" w:rsidRPr="00386308" w:rsidRDefault="00A05F70" w:rsidP="00A05F70">
      <w:pPr>
        <w:numPr>
          <w:ilvl w:val="0"/>
          <w:numId w:val="11"/>
        </w:numPr>
        <w:spacing w:after="0" w:line="360" w:lineRule="auto"/>
        <w:contextualSpacing/>
        <w:jc w:val="both"/>
        <w:rPr>
          <w:rFonts w:ascii="Times New Roman" w:eastAsia="Times New Roman" w:hAnsi="Times New Roman"/>
          <w:sz w:val="24"/>
          <w:szCs w:val="24"/>
          <w:lang w:eastAsia="en-IN"/>
        </w:rPr>
      </w:pPr>
      <w:r w:rsidRPr="00386308">
        <w:rPr>
          <w:rFonts w:ascii="Times New Roman" w:eastAsia="Times New Roman" w:hAnsi="Times New Roman"/>
          <w:kern w:val="24"/>
          <w:sz w:val="24"/>
          <w:szCs w:val="24"/>
          <w:lang w:eastAsia="en-IN"/>
        </w:rPr>
        <w:t>Reduction/oxidation and further conversion of surface species to different hydrocarbons</w:t>
      </w:r>
    </w:p>
    <w:p w:rsidR="00A05F70" w:rsidRPr="00386308" w:rsidRDefault="00A05F70" w:rsidP="00A05F70">
      <w:p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t>Photo generated electrons bring out the reduction of CO</w:t>
      </w:r>
      <w:r w:rsidRPr="00386308">
        <w:rPr>
          <w:rFonts w:ascii="Times New Roman" w:hAnsi="Times New Roman"/>
          <w:sz w:val="24"/>
          <w:szCs w:val="24"/>
          <w:vertAlign w:val="subscript"/>
        </w:rPr>
        <w:t xml:space="preserve">2 </w:t>
      </w:r>
      <w:r w:rsidRPr="00386308">
        <w:rPr>
          <w:rFonts w:ascii="Times New Roman" w:hAnsi="Times New Roman"/>
          <w:sz w:val="24"/>
          <w:szCs w:val="24"/>
        </w:rPr>
        <w:t>to hydrocarbons and holes facilitate oxidation of water. While the elementary process steps/ mechanism of photo catalytic water splitting have been established to an acceptable level, there is little clarity on the reaction pathways that lead to the conversion of CO</w:t>
      </w:r>
      <w:r w:rsidRPr="00386308">
        <w:rPr>
          <w:rFonts w:ascii="Times New Roman" w:hAnsi="Times New Roman"/>
          <w:sz w:val="24"/>
          <w:szCs w:val="24"/>
          <w:vertAlign w:val="subscript"/>
        </w:rPr>
        <w:t xml:space="preserve">2 </w:t>
      </w:r>
      <w:r w:rsidRPr="00386308">
        <w:rPr>
          <w:rFonts w:ascii="Times New Roman" w:hAnsi="Times New Roman"/>
          <w:sz w:val="24"/>
          <w:szCs w:val="24"/>
        </w:rPr>
        <w:t>to hydrocarbons.</w:t>
      </w:r>
    </w:p>
    <w:p w:rsidR="00A05F70" w:rsidRPr="00386308" w:rsidRDefault="00A05F70" w:rsidP="00A05F70">
      <w:pPr>
        <w:autoSpaceDE w:val="0"/>
        <w:autoSpaceDN w:val="0"/>
        <w:adjustRightInd w:val="0"/>
        <w:spacing w:after="0" w:line="360" w:lineRule="auto"/>
        <w:jc w:val="both"/>
        <w:rPr>
          <w:rFonts w:ascii="Times New Roman" w:hAnsi="Times New Roman"/>
          <w:sz w:val="24"/>
          <w:szCs w:val="24"/>
        </w:rPr>
      </w:pPr>
    </w:p>
    <w:p w:rsidR="00A05F70" w:rsidRPr="00C66412" w:rsidRDefault="00A05F70" w:rsidP="00A05F70">
      <w:pPr>
        <w:autoSpaceDE w:val="0"/>
        <w:autoSpaceDN w:val="0"/>
        <w:adjustRightInd w:val="0"/>
        <w:spacing w:after="0" w:line="360" w:lineRule="auto"/>
        <w:jc w:val="both"/>
        <w:rPr>
          <w:rFonts w:ascii="Times New Roman" w:hAnsi="Times New Roman"/>
          <w:b/>
          <w:i/>
          <w:sz w:val="24"/>
          <w:szCs w:val="24"/>
        </w:rPr>
      </w:pPr>
      <w:r w:rsidRPr="00C66412">
        <w:rPr>
          <w:rFonts w:ascii="Times New Roman" w:hAnsi="Times New Roman"/>
          <w:b/>
          <w:i/>
          <w:sz w:val="24"/>
          <w:szCs w:val="24"/>
        </w:rPr>
        <w:t>1.4.1 Thermodynamic features</w:t>
      </w:r>
    </w:p>
    <w:p w:rsidR="00A05F70" w:rsidRPr="00386308" w:rsidRDefault="00A05F70" w:rsidP="00A05F70">
      <w:p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t>Hydrogen formation from water involves a free energy change (Δ</w:t>
      </w:r>
      <w:r w:rsidRPr="00386308">
        <w:rPr>
          <w:rFonts w:ascii="Times New Roman" w:hAnsi="Times New Roman"/>
          <w:iCs/>
          <w:sz w:val="24"/>
          <w:szCs w:val="24"/>
        </w:rPr>
        <w:t>G</w:t>
      </w:r>
      <w:r w:rsidRPr="00386308">
        <w:rPr>
          <w:rFonts w:ascii="Times New Roman" w:hAnsi="Times New Roman"/>
          <w:iCs/>
          <w:sz w:val="24"/>
          <w:szCs w:val="24"/>
          <w:vertAlign w:val="subscript"/>
        </w:rPr>
        <w:t>0</w:t>
      </w:r>
      <w:r w:rsidRPr="00386308">
        <w:rPr>
          <w:rFonts w:ascii="Times New Roman" w:hAnsi="Times New Roman"/>
          <w:sz w:val="24"/>
          <w:szCs w:val="24"/>
        </w:rPr>
        <w:t xml:space="preserve">) of 237 kJ/ </w:t>
      </w:r>
      <w:proofErr w:type="spellStart"/>
      <w:r w:rsidRPr="00386308">
        <w:rPr>
          <w:rFonts w:ascii="Times New Roman" w:hAnsi="Times New Roman"/>
          <w:sz w:val="24"/>
          <w:szCs w:val="24"/>
        </w:rPr>
        <w:t>mol</w:t>
      </w:r>
      <w:proofErr w:type="spellEnd"/>
      <w:r w:rsidRPr="00386308">
        <w:rPr>
          <w:rFonts w:ascii="Times New Roman" w:hAnsi="Times New Roman"/>
          <w:sz w:val="24"/>
          <w:szCs w:val="24"/>
        </w:rPr>
        <w:t xml:space="preserve"> and an enthalpy change (Δ</w:t>
      </w:r>
      <w:r w:rsidRPr="00386308">
        <w:rPr>
          <w:rFonts w:ascii="Times New Roman" w:hAnsi="Times New Roman"/>
          <w:iCs/>
          <w:sz w:val="24"/>
          <w:szCs w:val="24"/>
        </w:rPr>
        <w:t>H</w:t>
      </w:r>
      <w:r w:rsidRPr="00386308">
        <w:rPr>
          <w:rFonts w:ascii="Times New Roman" w:hAnsi="Times New Roman"/>
          <w:sz w:val="24"/>
          <w:szCs w:val="24"/>
          <w:vertAlign w:val="subscript"/>
        </w:rPr>
        <w:t>0</w:t>
      </w:r>
      <w:r w:rsidRPr="00386308">
        <w:rPr>
          <w:rFonts w:ascii="Times New Roman" w:hAnsi="Times New Roman"/>
          <w:sz w:val="24"/>
          <w:szCs w:val="24"/>
        </w:rPr>
        <w:t>) of 285 kJ/</w:t>
      </w:r>
      <w:proofErr w:type="spellStart"/>
      <w:r w:rsidRPr="00386308">
        <w:rPr>
          <w:rFonts w:ascii="Times New Roman" w:hAnsi="Times New Roman"/>
          <w:sz w:val="24"/>
          <w:szCs w:val="24"/>
        </w:rPr>
        <w:t>mol</w:t>
      </w:r>
      <w:proofErr w:type="spellEnd"/>
      <w:r w:rsidRPr="00386308">
        <w:rPr>
          <w:rFonts w:ascii="Times New Roman" w:hAnsi="Times New Roman"/>
          <w:sz w:val="24"/>
          <w:szCs w:val="24"/>
        </w:rPr>
        <w:t>; the corresponding values for CO formation from CO</w:t>
      </w:r>
      <w:r w:rsidRPr="00386308">
        <w:rPr>
          <w:rFonts w:ascii="Times New Roman" w:hAnsi="Times New Roman"/>
          <w:sz w:val="24"/>
          <w:szCs w:val="24"/>
          <w:vertAlign w:val="subscript"/>
        </w:rPr>
        <w:t>2</w:t>
      </w:r>
      <w:r w:rsidRPr="00386308">
        <w:rPr>
          <w:rFonts w:ascii="Times New Roman" w:hAnsi="Times New Roman"/>
          <w:sz w:val="24"/>
          <w:szCs w:val="24"/>
        </w:rPr>
        <w:t xml:space="preserve"> are 257 and 283 kJ/</w:t>
      </w:r>
      <w:proofErr w:type="spellStart"/>
      <w:r w:rsidRPr="00386308">
        <w:rPr>
          <w:rFonts w:ascii="Times New Roman" w:hAnsi="Times New Roman"/>
          <w:sz w:val="24"/>
          <w:szCs w:val="24"/>
        </w:rPr>
        <w:t>mol</w:t>
      </w:r>
      <w:proofErr w:type="spellEnd"/>
      <w:r w:rsidRPr="00386308">
        <w:rPr>
          <w:rFonts w:ascii="Times New Roman" w:hAnsi="Times New Roman"/>
          <w:sz w:val="24"/>
          <w:szCs w:val="24"/>
        </w:rPr>
        <w:t xml:space="preserve"> at 25°C (1atm). Hence, the minimum energy required for water and CO</w:t>
      </w:r>
      <w:r w:rsidRPr="00386308">
        <w:rPr>
          <w:rFonts w:ascii="Times New Roman" w:hAnsi="Times New Roman"/>
          <w:sz w:val="24"/>
          <w:szCs w:val="24"/>
          <w:vertAlign w:val="subscript"/>
        </w:rPr>
        <w:t>2</w:t>
      </w:r>
      <w:r w:rsidRPr="00386308">
        <w:rPr>
          <w:rFonts w:ascii="Times New Roman" w:hAnsi="Times New Roman"/>
          <w:sz w:val="24"/>
          <w:szCs w:val="24"/>
        </w:rPr>
        <w:t xml:space="preserve"> splitting processes are 1.229 and 1.33 eV (per photon) respectively. In theory, the band gap of a photo catalyst used for </w:t>
      </w:r>
      <w:r w:rsidRPr="00DB1F08">
        <w:rPr>
          <w:rFonts w:ascii="Times New Roman" w:hAnsi="Times New Roman"/>
          <w:color w:val="FF0000"/>
          <w:sz w:val="24"/>
          <w:szCs w:val="24"/>
        </w:rPr>
        <w:t xml:space="preserve">splitting/ reduction </w:t>
      </w:r>
      <w:r w:rsidRPr="00386308">
        <w:rPr>
          <w:rFonts w:ascii="Times New Roman" w:hAnsi="Times New Roman"/>
          <w:sz w:val="24"/>
          <w:szCs w:val="24"/>
        </w:rPr>
        <w:t xml:space="preserve">of </w:t>
      </w:r>
      <w:r>
        <w:rPr>
          <w:rFonts w:ascii="Times New Roman" w:hAnsi="Times New Roman"/>
          <w:sz w:val="24"/>
          <w:szCs w:val="24"/>
        </w:rPr>
        <w:t>water /</w:t>
      </w:r>
      <w:proofErr w:type="gramStart"/>
      <w:r w:rsidRPr="00386308">
        <w:rPr>
          <w:rFonts w:ascii="Times New Roman" w:hAnsi="Times New Roman"/>
          <w:sz w:val="24"/>
          <w:szCs w:val="24"/>
        </w:rPr>
        <w:t>CO</w:t>
      </w:r>
      <w:r w:rsidRPr="00386308">
        <w:rPr>
          <w:rFonts w:ascii="Times New Roman" w:hAnsi="Times New Roman"/>
          <w:sz w:val="24"/>
          <w:szCs w:val="24"/>
          <w:vertAlign w:val="subscript"/>
        </w:rPr>
        <w:t>2</w:t>
      </w:r>
      <w:r w:rsidRPr="00386308">
        <w:rPr>
          <w:rFonts w:ascii="Times New Roman" w:hAnsi="Times New Roman"/>
          <w:sz w:val="24"/>
          <w:szCs w:val="24"/>
        </w:rPr>
        <w:t xml:space="preserve">  should</w:t>
      </w:r>
      <w:proofErr w:type="gramEnd"/>
      <w:r w:rsidRPr="00386308">
        <w:rPr>
          <w:rFonts w:ascii="Times New Roman" w:hAnsi="Times New Roman"/>
          <w:sz w:val="24"/>
          <w:szCs w:val="24"/>
        </w:rPr>
        <w:t xml:space="preserve"> be at least 1.33 eV [11]. One, two, four, six and eight electron reduction potentials (vs. NHE) for CO</w:t>
      </w:r>
      <w:r w:rsidRPr="00386308">
        <w:rPr>
          <w:rFonts w:ascii="Times New Roman" w:hAnsi="Times New Roman"/>
          <w:sz w:val="24"/>
          <w:szCs w:val="24"/>
          <w:vertAlign w:val="subscript"/>
        </w:rPr>
        <w:t>2</w:t>
      </w:r>
      <w:r w:rsidRPr="00386308">
        <w:rPr>
          <w:rFonts w:ascii="Times New Roman" w:hAnsi="Times New Roman"/>
          <w:sz w:val="24"/>
          <w:szCs w:val="24"/>
        </w:rPr>
        <w:t xml:space="preserve"> reduction and H</w:t>
      </w:r>
      <w:r w:rsidRPr="00386308">
        <w:rPr>
          <w:rFonts w:ascii="Times New Roman" w:hAnsi="Times New Roman"/>
          <w:sz w:val="24"/>
          <w:szCs w:val="24"/>
          <w:vertAlign w:val="subscript"/>
        </w:rPr>
        <w:t>2</w:t>
      </w:r>
      <w:r w:rsidRPr="00386308">
        <w:rPr>
          <w:rFonts w:ascii="Times New Roman" w:hAnsi="Times New Roman"/>
          <w:sz w:val="24"/>
          <w:szCs w:val="24"/>
        </w:rPr>
        <w:t>O oxidation at pH 7 and at 25°C, assuming unit activities for all gaseous and aqueous species are given below [9].</w:t>
      </w:r>
    </w:p>
    <w:p w:rsidR="00A05F70" w:rsidRPr="00386308" w:rsidRDefault="00A05F70" w:rsidP="00A05F70">
      <w:pPr>
        <w:tabs>
          <w:tab w:val="left" w:pos="7290"/>
        </w:tabs>
        <w:spacing w:line="480" w:lineRule="auto"/>
        <w:jc w:val="both"/>
        <w:rPr>
          <w:rFonts w:ascii="Times New Roman" w:hAnsi="Times New Roman"/>
          <w:sz w:val="24"/>
          <w:szCs w:val="24"/>
        </w:rPr>
      </w:pPr>
      <w:r w:rsidRPr="00386308">
        <w:rPr>
          <w:rFonts w:ascii="Times New Roman" w:hAnsi="Times New Roman"/>
          <w:sz w:val="24"/>
          <w:szCs w:val="24"/>
        </w:rPr>
        <w:t>Reaction E</w:t>
      </w:r>
      <w:r w:rsidRPr="00386308">
        <w:rPr>
          <w:rFonts w:ascii="Times New Roman" w:hAnsi="Times New Roman"/>
          <w:sz w:val="24"/>
          <w:szCs w:val="24"/>
          <w:vertAlign w:val="superscript"/>
        </w:rPr>
        <w:t>0</w:t>
      </w:r>
      <w:r w:rsidRPr="00386308">
        <w:rPr>
          <w:rFonts w:ascii="Times New Roman" w:hAnsi="Times New Roman"/>
          <w:sz w:val="24"/>
          <w:szCs w:val="24"/>
          <w:vertAlign w:val="subscript"/>
        </w:rPr>
        <w:t>redox</w:t>
      </w:r>
      <w:r w:rsidRPr="00386308">
        <w:rPr>
          <w:rFonts w:ascii="Times New Roman" w:hAnsi="Times New Roman"/>
          <w:sz w:val="24"/>
          <w:szCs w:val="24"/>
        </w:rPr>
        <w:t xml:space="preserve"> V vs NHE at pH 7</w:t>
      </w:r>
    </w:p>
    <w:p w:rsidR="00A05F70" w:rsidRPr="00386308" w:rsidRDefault="00A05F70" w:rsidP="00A05F70">
      <w:pPr>
        <w:tabs>
          <w:tab w:val="left" w:pos="7815"/>
        </w:tabs>
        <w:spacing w:line="360" w:lineRule="auto"/>
        <w:jc w:val="both"/>
        <w:rPr>
          <w:rFonts w:ascii="Times New Roman" w:hAnsi="Times New Roman"/>
          <w:sz w:val="24"/>
          <w:szCs w:val="24"/>
        </w:rPr>
      </w:pPr>
      <w:r w:rsidRPr="00386308">
        <w:rPr>
          <w:rFonts w:ascii="Times New Roman" w:hAnsi="Times New Roman"/>
          <w:sz w:val="24"/>
          <w:szCs w:val="24"/>
        </w:rPr>
        <w:object w:dxaOrig="2360" w:dyaOrig="369">
          <v:shape id="_x0000_i1033" type="#_x0000_t75" style="width:116.25pt;height:20.25pt" o:ole="">
            <v:imagedata r:id="rId32" o:title=""/>
          </v:shape>
          <o:OLEObject Type="Embed" ProgID="ChemDraw.Document.6.0" ShapeID="_x0000_i1033" DrawAspect="Content" ObjectID="_1516972720" r:id="rId33"/>
        </w:object>
      </w:r>
      <w:r w:rsidRPr="00386308">
        <w:rPr>
          <w:rFonts w:ascii="Times New Roman" w:hAnsi="Times New Roman"/>
          <w:sz w:val="24"/>
          <w:szCs w:val="24"/>
        </w:rPr>
        <w:t xml:space="preserve">                                      -0.41</w:t>
      </w:r>
      <w:r w:rsidRPr="00386308">
        <w:rPr>
          <w:rFonts w:ascii="Times New Roman" w:hAnsi="Times New Roman"/>
          <w:sz w:val="24"/>
          <w:szCs w:val="24"/>
        </w:rPr>
        <w:tab/>
      </w:r>
      <w:r w:rsidRPr="00386308">
        <w:rPr>
          <w:rFonts w:ascii="Times New Roman" w:hAnsi="Times New Roman"/>
          <w:sz w:val="24"/>
          <w:szCs w:val="24"/>
        </w:rPr>
        <w:tab/>
        <w:t xml:space="preserve">(12)                                                             </w:t>
      </w:r>
    </w:p>
    <w:p w:rsidR="00A05F70" w:rsidRPr="00386308" w:rsidRDefault="004E217D" w:rsidP="00A05F70">
      <w:pPr>
        <w:tabs>
          <w:tab w:val="left" w:pos="1590"/>
        </w:tabs>
        <w:spacing w:line="360" w:lineRule="auto"/>
        <w:jc w:val="both"/>
        <w:rPr>
          <w:rFonts w:ascii="Times New Roman" w:hAnsi="Times New Roman"/>
          <w:sz w:val="24"/>
          <w:szCs w:val="24"/>
        </w:rPr>
      </w:pPr>
      <w:r>
        <w:rPr>
          <w:rFonts w:ascii="Times New Roman" w:hAnsi="Times New Roman"/>
          <w:noProof/>
          <w:sz w:val="24"/>
          <w:szCs w:val="24"/>
        </w:rPr>
        <w:pict>
          <v:shape id="_x0000_s1030" type="#_x0000_t75" style="position:absolute;left:0;text-align:left;margin-left:0;margin-top:.35pt;width:184.5pt;height:18.75pt;z-index:251664384;mso-position-horizontal:left">
            <v:imagedata r:id="rId34" o:title=""/>
            <w10:wrap type="square" side="right"/>
          </v:shape>
          <o:OLEObject Type="Embed" ProgID="ChemDraw.Document.6.0" ShapeID="_x0000_s1030" DrawAspect="Content" ObjectID="_1516972727" r:id="rId35"/>
        </w:pict>
      </w:r>
      <w:r w:rsidR="00A05F70" w:rsidRPr="00386308">
        <w:rPr>
          <w:rFonts w:ascii="Times New Roman" w:hAnsi="Times New Roman"/>
          <w:sz w:val="24"/>
          <w:szCs w:val="24"/>
        </w:rPr>
        <w:t xml:space="preserve">            -0.82</w:t>
      </w:r>
      <w:r w:rsidR="00A05F70" w:rsidRPr="00386308">
        <w:rPr>
          <w:rFonts w:ascii="Times New Roman" w:hAnsi="Times New Roman"/>
          <w:sz w:val="24"/>
          <w:szCs w:val="24"/>
        </w:rPr>
        <w:tab/>
      </w:r>
      <w:r w:rsidR="00A05F70" w:rsidRPr="00386308">
        <w:rPr>
          <w:rFonts w:ascii="Times New Roman" w:hAnsi="Times New Roman"/>
          <w:sz w:val="24"/>
          <w:szCs w:val="24"/>
        </w:rPr>
        <w:tab/>
      </w:r>
      <w:r w:rsidR="00A05F70" w:rsidRPr="00386308">
        <w:rPr>
          <w:rFonts w:ascii="Times New Roman" w:hAnsi="Times New Roman"/>
          <w:sz w:val="24"/>
          <w:szCs w:val="24"/>
        </w:rPr>
        <w:tab/>
      </w:r>
      <w:r w:rsidR="00A05F70" w:rsidRPr="00386308">
        <w:rPr>
          <w:rFonts w:ascii="Times New Roman" w:hAnsi="Times New Roman"/>
          <w:sz w:val="24"/>
          <w:szCs w:val="24"/>
        </w:rPr>
        <w:tab/>
        <w:t xml:space="preserve">        (13)</w:t>
      </w:r>
    </w:p>
    <w:p w:rsidR="00A05F70" w:rsidRPr="00386308" w:rsidRDefault="004E217D" w:rsidP="00A05F70">
      <w:pPr>
        <w:spacing w:line="360" w:lineRule="auto"/>
        <w:jc w:val="both"/>
        <w:rPr>
          <w:rFonts w:ascii="Times New Roman" w:hAnsi="Times New Roman"/>
          <w:sz w:val="24"/>
          <w:szCs w:val="24"/>
        </w:rPr>
      </w:pPr>
      <w:r>
        <w:rPr>
          <w:rFonts w:ascii="Times New Roman" w:hAnsi="Times New Roman"/>
          <w:noProof/>
          <w:sz w:val="24"/>
          <w:szCs w:val="24"/>
        </w:rPr>
        <w:pict>
          <v:shape id="_x0000_s1033" type="#_x0000_t75" style="position:absolute;left:0;text-align:left;margin-left:0;margin-top:0;width:121.5pt;height:18.75pt;z-index:251667456;mso-position-horizontal:left">
            <v:imagedata r:id="rId36" o:title=""/>
            <w10:wrap type="square" side="right"/>
          </v:shape>
          <o:OLEObject Type="Embed" ProgID="ChemDraw.Document.6.0" ShapeID="_x0000_s1033" DrawAspect="Content" ObjectID="_1516972728" r:id="rId37"/>
        </w:pict>
      </w:r>
      <w:r w:rsidR="00A05F70" w:rsidRPr="00386308">
        <w:rPr>
          <w:rFonts w:ascii="Times New Roman" w:hAnsi="Times New Roman"/>
          <w:sz w:val="24"/>
          <w:szCs w:val="24"/>
        </w:rPr>
        <w:t xml:space="preserve">                                 -1.9                    </w:t>
      </w:r>
      <w:r w:rsidR="00A05F70" w:rsidRPr="00386308">
        <w:rPr>
          <w:rFonts w:ascii="Times New Roman" w:hAnsi="Times New Roman"/>
          <w:sz w:val="24"/>
          <w:szCs w:val="24"/>
        </w:rPr>
        <w:tab/>
      </w:r>
      <w:r w:rsidR="00A05F70" w:rsidRPr="00386308">
        <w:rPr>
          <w:rFonts w:ascii="Times New Roman" w:hAnsi="Times New Roman"/>
          <w:sz w:val="24"/>
          <w:szCs w:val="24"/>
        </w:rPr>
        <w:tab/>
      </w:r>
      <w:r w:rsidR="00A05F70" w:rsidRPr="00386308">
        <w:rPr>
          <w:rFonts w:ascii="Times New Roman" w:hAnsi="Times New Roman"/>
          <w:sz w:val="24"/>
          <w:szCs w:val="24"/>
        </w:rPr>
        <w:tab/>
        <w:t xml:space="preserve">     (14)</w:t>
      </w:r>
    </w:p>
    <w:p w:rsidR="00A05F70" w:rsidRPr="00386308" w:rsidRDefault="004E217D" w:rsidP="00A05F70">
      <w:pPr>
        <w:spacing w:line="360" w:lineRule="auto"/>
        <w:jc w:val="both"/>
        <w:rPr>
          <w:rFonts w:ascii="Times New Roman" w:hAnsi="Times New Roman"/>
          <w:sz w:val="24"/>
          <w:szCs w:val="24"/>
        </w:rPr>
      </w:pPr>
      <w:r>
        <w:rPr>
          <w:rFonts w:ascii="Times New Roman" w:hAnsi="Times New Roman"/>
          <w:noProof/>
          <w:sz w:val="24"/>
          <w:szCs w:val="24"/>
        </w:rPr>
        <w:pict>
          <v:shape id="_x0000_s1032" type="#_x0000_t75" style="position:absolute;left:0;text-align:left;margin-left:0;margin-top:.3pt;width:165.75pt;height:18.75pt;z-index:251666432;mso-position-horizontal:left">
            <v:imagedata r:id="rId38" o:title=""/>
            <w10:wrap type="square" side="right"/>
          </v:shape>
          <o:OLEObject Type="Embed" ProgID="ChemDraw.Document.6.0" ShapeID="_x0000_s1032" DrawAspect="Content" ObjectID="_1516972729" r:id="rId39"/>
        </w:pict>
      </w:r>
      <w:r w:rsidR="00A05F70" w:rsidRPr="00386308">
        <w:rPr>
          <w:rFonts w:ascii="Times New Roman" w:hAnsi="Times New Roman"/>
          <w:sz w:val="24"/>
          <w:szCs w:val="24"/>
        </w:rPr>
        <w:t xml:space="preserve">                  -0.49</w:t>
      </w:r>
      <w:r w:rsidR="00A05F70" w:rsidRPr="00386308">
        <w:rPr>
          <w:rFonts w:ascii="Times New Roman" w:hAnsi="Times New Roman"/>
          <w:sz w:val="24"/>
          <w:szCs w:val="24"/>
        </w:rPr>
        <w:tab/>
      </w:r>
      <w:r w:rsidR="00A05F70" w:rsidRPr="00386308">
        <w:rPr>
          <w:rFonts w:ascii="Times New Roman" w:hAnsi="Times New Roman"/>
          <w:sz w:val="24"/>
          <w:szCs w:val="24"/>
        </w:rPr>
        <w:tab/>
        <w:t xml:space="preserve">      </w:t>
      </w:r>
      <w:r w:rsidR="00A05F70" w:rsidRPr="00386308">
        <w:rPr>
          <w:rFonts w:ascii="Times New Roman" w:hAnsi="Times New Roman"/>
          <w:sz w:val="24"/>
          <w:szCs w:val="24"/>
        </w:rPr>
        <w:tab/>
      </w:r>
      <w:r w:rsidR="00A05F70" w:rsidRPr="00386308">
        <w:rPr>
          <w:rFonts w:ascii="Times New Roman" w:hAnsi="Times New Roman"/>
          <w:sz w:val="24"/>
          <w:szCs w:val="24"/>
        </w:rPr>
        <w:tab/>
        <w:t xml:space="preserve">  (15) </w:t>
      </w:r>
    </w:p>
    <w:p w:rsidR="00A05F70" w:rsidRPr="00386308" w:rsidRDefault="004E217D" w:rsidP="00A05F70">
      <w:pPr>
        <w:spacing w:line="360" w:lineRule="auto"/>
        <w:jc w:val="both"/>
        <w:rPr>
          <w:rFonts w:ascii="Times New Roman" w:hAnsi="Times New Roman"/>
          <w:sz w:val="24"/>
          <w:szCs w:val="24"/>
        </w:rPr>
      </w:pPr>
      <w:r>
        <w:rPr>
          <w:rFonts w:ascii="Times New Roman" w:hAnsi="Times New Roman"/>
          <w:noProof/>
          <w:sz w:val="24"/>
          <w:szCs w:val="24"/>
        </w:rPr>
        <w:pict>
          <v:shape id="_x0000_s1031" type="#_x0000_t75" style="position:absolute;left:0;text-align:left;margin-left:0;margin-top:.55pt;width:183.75pt;height:18.75pt;z-index:251665408;mso-position-horizontal:left">
            <v:imagedata r:id="rId40" o:title=""/>
            <w10:wrap type="square" side="right"/>
          </v:shape>
          <o:OLEObject Type="Embed" ProgID="ChemDraw.Document.6.0" ShapeID="_x0000_s1031" DrawAspect="Content" ObjectID="_1516972730" r:id="rId41"/>
        </w:pict>
      </w:r>
      <w:r w:rsidR="00A05F70" w:rsidRPr="00386308">
        <w:rPr>
          <w:rFonts w:ascii="Times New Roman" w:hAnsi="Times New Roman"/>
          <w:sz w:val="24"/>
          <w:szCs w:val="24"/>
        </w:rPr>
        <w:t xml:space="preserve">            -0.53</w:t>
      </w:r>
      <w:r w:rsidR="00A05F70" w:rsidRPr="00386308">
        <w:rPr>
          <w:rFonts w:ascii="Times New Roman" w:hAnsi="Times New Roman"/>
          <w:sz w:val="24"/>
          <w:szCs w:val="24"/>
        </w:rPr>
        <w:tab/>
      </w:r>
      <w:r w:rsidR="00A05F70" w:rsidRPr="00386308">
        <w:rPr>
          <w:rFonts w:ascii="Times New Roman" w:hAnsi="Times New Roman"/>
          <w:sz w:val="24"/>
          <w:szCs w:val="24"/>
        </w:rPr>
        <w:tab/>
      </w:r>
      <w:r w:rsidR="00A05F70" w:rsidRPr="00386308">
        <w:rPr>
          <w:rFonts w:ascii="Times New Roman" w:hAnsi="Times New Roman"/>
          <w:sz w:val="24"/>
          <w:szCs w:val="24"/>
        </w:rPr>
        <w:tab/>
      </w:r>
      <w:r w:rsidR="00A05F70" w:rsidRPr="00386308">
        <w:rPr>
          <w:rFonts w:ascii="Times New Roman" w:hAnsi="Times New Roman"/>
          <w:sz w:val="24"/>
          <w:szCs w:val="24"/>
        </w:rPr>
        <w:tab/>
        <w:t xml:space="preserve">        (16)</w:t>
      </w:r>
    </w:p>
    <w:p w:rsidR="00A05F70" w:rsidRPr="00386308" w:rsidRDefault="00A05F70" w:rsidP="00A05F70">
      <w:pPr>
        <w:spacing w:line="360" w:lineRule="auto"/>
        <w:jc w:val="both"/>
        <w:rPr>
          <w:rFonts w:ascii="Times New Roman" w:hAnsi="Times New Roman"/>
          <w:sz w:val="24"/>
          <w:szCs w:val="24"/>
        </w:rPr>
      </w:pPr>
      <w:r w:rsidRPr="00386308">
        <w:rPr>
          <w:rFonts w:ascii="Times New Roman" w:hAnsi="Times New Roman"/>
          <w:sz w:val="24"/>
          <w:szCs w:val="24"/>
        </w:rPr>
        <w:object w:dxaOrig="4145" w:dyaOrig="369">
          <v:shape id="_x0000_i1034" type="#_x0000_t75" style="width:207.75pt;height:20.25pt" o:ole="">
            <v:imagedata r:id="rId42" o:title=""/>
          </v:shape>
          <o:OLEObject Type="Embed" ProgID="ChemDraw.Document.6.0" ShapeID="_x0000_i1034" DrawAspect="Content" ObjectID="_1516972721" r:id="rId43"/>
        </w:object>
      </w:r>
      <w:r w:rsidRPr="00386308">
        <w:rPr>
          <w:rFonts w:ascii="Times New Roman" w:hAnsi="Times New Roman"/>
          <w:sz w:val="24"/>
          <w:szCs w:val="24"/>
        </w:rPr>
        <w:t xml:space="preserve">       -0.48 </w:t>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t xml:space="preserve">            (17)</w:t>
      </w:r>
    </w:p>
    <w:p w:rsidR="00A05F70" w:rsidRPr="00386308" w:rsidRDefault="004E217D" w:rsidP="00A05F70">
      <w:pPr>
        <w:spacing w:line="360" w:lineRule="auto"/>
        <w:jc w:val="both"/>
        <w:rPr>
          <w:rFonts w:ascii="Times New Roman" w:hAnsi="Times New Roman"/>
          <w:sz w:val="24"/>
          <w:szCs w:val="24"/>
        </w:rPr>
      </w:pPr>
      <w:r>
        <w:rPr>
          <w:rFonts w:ascii="Times New Roman" w:hAnsi="Times New Roman"/>
          <w:noProof/>
          <w:sz w:val="24"/>
          <w:szCs w:val="24"/>
        </w:rPr>
        <w:pict>
          <v:shape id="_x0000_s1034" type="#_x0000_t75" style="position:absolute;left:0;text-align:left;margin-left:0;margin-top:.3pt;width:208.5pt;height:18.75pt;z-index:251668480;mso-position-horizontal:left">
            <v:imagedata r:id="rId44" o:title=""/>
            <w10:wrap type="square" side="right"/>
          </v:shape>
          <o:OLEObject Type="Embed" ProgID="ChemDraw.Document.6.0" ShapeID="_x0000_s1034" DrawAspect="Content" ObjectID="_1516972731" r:id="rId45"/>
        </w:pict>
      </w:r>
      <w:r w:rsidR="00A05F70" w:rsidRPr="00386308">
        <w:rPr>
          <w:rFonts w:ascii="Times New Roman" w:hAnsi="Times New Roman"/>
          <w:sz w:val="24"/>
          <w:szCs w:val="24"/>
        </w:rPr>
        <w:t xml:space="preserve">    -0.38                    </w:t>
      </w:r>
      <w:r w:rsidR="00A05F70" w:rsidRPr="00386308">
        <w:rPr>
          <w:rFonts w:ascii="Times New Roman" w:hAnsi="Times New Roman"/>
          <w:sz w:val="24"/>
          <w:szCs w:val="24"/>
        </w:rPr>
        <w:tab/>
      </w:r>
      <w:r w:rsidR="00A05F70" w:rsidRPr="00386308">
        <w:rPr>
          <w:rFonts w:ascii="Times New Roman" w:hAnsi="Times New Roman"/>
          <w:sz w:val="24"/>
          <w:szCs w:val="24"/>
        </w:rPr>
        <w:tab/>
      </w:r>
      <w:r w:rsidR="00A05F70" w:rsidRPr="00386308">
        <w:rPr>
          <w:rFonts w:ascii="Times New Roman" w:hAnsi="Times New Roman"/>
          <w:sz w:val="24"/>
          <w:szCs w:val="24"/>
        </w:rPr>
        <w:tab/>
        <w:t>(18)</w:t>
      </w:r>
    </w:p>
    <w:p w:rsidR="00A05F70" w:rsidRPr="00386308" w:rsidRDefault="00A05F70" w:rsidP="00A05F70">
      <w:pPr>
        <w:spacing w:line="360" w:lineRule="auto"/>
        <w:jc w:val="both"/>
        <w:rPr>
          <w:rFonts w:ascii="Times New Roman" w:hAnsi="Times New Roman"/>
          <w:sz w:val="24"/>
          <w:szCs w:val="24"/>
        </w:rPr>
      </w:pPr>
      <w:r w:rsidRPr="00386308">
        <w:rPr>
          <w:rFonts w:ascii="Times New Roman" w:hAnsi="Times New Roman"/>
          <w:sz w:val="24"/>
          <w:szCs w:val="24"/>
        </w:rPr>
        <w:object w:dxaOrig="4009" w:dyaOrig="369">
          <v:shape id="_x0000_i1035" type="#_x0000_t75" style="width:200.25pt;height:20.25pt" o:ole="">
            <v:imagedata r:id="rId46" o:title=""/>
          </v:shape>
          <o:OLEObject Type="Embed" ProgID="ChemDraw.Document.6.0" ShapeID="_x0000_i1035" DrawAspect="Content" ObjectID="_1516972722" r:id="rId47"/>
        </w:object>
      </w:r>
      <w:r w:rsidRPr="00386308">
        <w:rPr>
          <w:rFonts w:ascii="Times New Roman" w:hAnsi="Times New Roman"/>
          <w:sz w:val="24"/>
          <w:szCs w:val="24"/>
        </w:rPr>
        <w:tab/>
        <w:t xml:space="preserve">    -0.24                   </w:t>
      </w:r>
      <w:r w:rsidRPr="00386308">
        <w:rPr>
          <w:rFonts w:ascii="Times New Roman" w:hAnsi="Times New Roman"/>
          <w:sz w:val="24"/>
          <w:szCs w:val="24"/>
        </w:rPr>
        <w:tab/>
      </w:r>
      <w:r w:rsidRPr="00386308">
        <w:rPr>
          <w:rFonts w:ascii="Times New Roman" w:hAnsi="Times New Roman"/>
          <w:sz w:val="24"/>
          <w:szCs w:val="24"/>
        </w:rPr>
        <w:tab/>
      </w:r>
      <w:r w:rsidRPr="00386308">
        <w:rPr>
          <w:rFonts w:ascii="Times New Roman" w:hAnsi="Times New Roman"/>
          <w:sz w:val="24"/>
          <w:szCs w:val="24"/>
        </w:rPr>
        <w:tab/>
        <w:t>(19)</w:t>
      </w:r>
    </w:p>
    <w:p w:rsidR="00A05F70" w:rsidRPr="00386308" w:rsidRDefault="00A05F70" w:rsidP="00A05F70">
      <w:p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lastRenderedPageBreak/>
        <w:t>From the above scheme it is clear that CO</w:t>
      </w:r>
      <w:r w:rsidRPr="00386308">
        <w:rPr>
          <w:rFonts w:ascii="Times New Roman" w:hAnsi="Times New Roman"/>
          <w:sz w:val="24"/>
          <w:szCs w:val="24"/>
          <w:vertAlign w:val="subscript"/>
        </w:rPr>
        <w:t>2</w:t>
      </w:r>
      <w:r w:rsidRPr="00386308">
        <w:rPr>
          <w:rFonts w:ascii="Times New Roman" w:hAnsi="Times New Roman"/>
          <w:sz w:val="24"/>
          <w:szCs w:val="24"/>
        </w:rPr>
        <w:t xml:space="preserve"> photo reduction is not a single-step reaction. Upon transfer of one electron, the structure changes from linear to bent configuration, which results in irreversible reduction [5]. Additionally, single electron transfer to CO</w:t>
      </w:r>
      <w:r w:rsidRPr="00386308">
        <w:rPr>
          <w:rFonts w:ascii="Times New Roman" w:hAnsi="Times New Roman"/>
          <w:sz w:val="24"/>
          <w:szCs w:val="24"/>
          <w:vertAlign w:val="subscript"/>
        </w:rPr>
        <w:t>2</w:t>
      </w:r>
      <w:r w:rsidRPr="00386308">
        <w:rPr>
          <w:rFonts w:ascii="Times New Roman" w:hAnsi="Times New Roman"/>
          <w:sz w:val="24"/>
          <w:szCs w:val="24"/>
        </w:rPr>
        <w:t xml:space="preserve"> is highly endergonic, because of the negative adiabatic electron affinity of CO</w:t>
      </w:r>
      <w:r w:rsidRPr="00386308">
        <w:rPr>
          <w:rFonts w:ascii="Times New Roman" w:hAnsi="Times New Roman"/>
          <w:sz w:val="24"/>
          <w:szCs w:val="24"/>
          <w:vertAlign w:val="subscript"/>
        </w:rPr>
        <w:t>2</w:t>
      </w:r>
      <w:r w:rsidRPr="00386308">
        <w:rPr>
          <w:rFonts w:ascii="Times New Roman" w:hAnsi="Times New Roman"/>
          <w:sz w:val="24"/>
          <w:szCs w:val="24"/>
        </w:rPr>
        <w:t>.</w:t>
      </w:r>
    </w:p>
    <w:p w:rsidR="00A05F70" w:rsidRPr="00386308" w:rsidRDefault="00A05F70" w:rsidP="00A05F70">
      <w:p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t>The initial step in the photo catalytic reduction of CO</w:t>
      </w:r>
      <w:r w:rsidRPr="00386308">
        <w:rPr>
          <w:rFonts w:ascii="Times New Roman" w:hAnsi="Times New Roman"/>
          <w:sz w:val="24"/>
          <w:szCs w:val="24"/>
          <w:vertAlign w:val="subscript"/>
        </w:rPr>
        <w:t>2</w:t>
      </w:r>
      <w:r w:rsidRPr="00386308">
        <w:rPr>
          <w:rFonts w:ascii="Times New Roman" w:hAnsi="Times New Roman"/>
          <w:sz w:val="24"/>
          <w:szCs w:val="24"/>
        </w:rPr>
        <w:t xml:space="preserve"> is the generation of electron-hole pairs upon absorption of photons of energy greater than or equal to the band gap of the photo catalyst. Subsequently, photoelectrons are utilized for the reduction of CO</w:t>
      </w:r>
      <w:r w:rsidRPr="00386308">
        <w:rPr>
          <w:rFonts w:ascii="Times New Roman" w:hAnsi="Times New Roman"/>
          <w:sz w:val="24"/>
          <w:szCs w:val="24"/>
          <w:vertAlign w:val="subscript"/>
        </w:rPr>
        <w:t>2</w:t>
      </w:r>
      <w:r w:rsidRPr="00386308">
        <w:rPr>
          <w:rFonts w:ascii="Times New Roman" w:hAnsi="Times New Roman"/>
          <w:sz w:val="24"/>
          <w:szCs w:val="24"/>
        </w:rPr>
        <w:t xml:space="preserve"> and hole for oxidation of water. However, electron-hole recombination process, which is two to three orders of magnitude faster, competes with the desirable redox processes. Therefore, electron-hole recombination process has to be minimized by some means, to increase the efficiency and improve the rates of CO</w:t>
      </w:r>
      <w:r w:rsidRPr="00386308">
        <w:rPr>
          <w:rFonts w:ascii="Times New Roman" w:hAnsi="Times New Roman"/>
          <w:sz w:val="24"/>
          <w:szCs w:val="24"/>
          <w:vertAlign w:val="subscript"/>
        </w:rPr>
        <w:t>2</w:t>
      </w:r>
      <w:r w:rsidRPr="00386308">
        <w:rPr>
          <w:rFonts w:ascii="Times New Roman" w:hAnsi="Times New Roman"/>
          <w:sz w:val="24"/>
          <w:szCs w:val="24"/>
        </w:rPr>
        <w:t xml:space="preserve"> photo reduction. Besides the recombination, many other factors such as incident light intensity, fraction of the incident light absorbed by the photo catalyst, the type of the catalyst and its particle size, specific surface area, structural and photo-physical properties etc. are known to influence the kinetics of CO</w:t>
      </w:r>
      <w:r w:rsidRPr="00386308">
        <w:rPr>
          <w:rFonts w:ascii="Times New Roman" w:hAnsi="Times New Roman"/>
          <w:sz w:val="24"/>
          <w:szCs w:val="24"/>
          <w:vertAlign w:val="subscript"/>
        </w:rPr>
        <w:t>2</w:t>
      </w:r>
      <w:r w:rsidRPr="00386308">
        <w:rPr>
          <w:rFonts w:ascii="Times New Roman" w:hAnsi="Times New Roman"/>
          <w:sz w:val="24"/>
          <w:szCs w:val="24"/>
        </w:rPr>
        <w:t xml:space="preserve"> photo reduction.</w:t>
      </w:r>
    </w:p>
    <w:p w:rsidR="00A05F70" w:rsidRPr="00386308" w:rsidRDefault="00A05F70" w:rsidP="00A05F70">
      <w:pPr>
        <w:autoSpaceDE w:val="0"/>
        <w:autoSpaceDN w:val="0"/>
        <w:adjustRightInd w:val="0"/>
        <w:spacing w:after="0" w:line="360" w:lineRule="auto"/>
        <w:jc w:val="both"/>
        <w:rPr>
          <w:rFonts w:ascii="Times New Roman" w:hAnsi="Times New Roman"/>
          <w:sz w:val="24"/>
          <w:szCs w:val="24"/>
        </w:rPr>
      </w:pPr>
    </w:p>
    <w:p w:rsidR="00A05F70" w:rsidRPr="00C66412" w:rsidRDefault="00A05F70" w:rsidP="00A05F70">
      <w:pPr>
        <w:pStyle w:val="ListParagraph"/>
        <w:autoSpaceDE w:val="0"/>
        <w:autoSpaceDN w:val="0"/>
        <w:adjustRightInd w:val="0"/>
        <w:spacing w:after="0" w:line="360" w:lineRule="auto"/>
        <w:ind w:left="0"/>
        <w:jc w:val="both"/>
        <w:rPr>
          <w:rFonts w:ascii="Times New Roman" w:hAnsi="Times New Roman"/>
          <w:b/>
          <w:i/>
          <w:sz w:val="24"/>
          <w:szCs w:val="24"/>
        </w:rPr>
      </w:pPr>
      <w:r w:rsidRPr="00C66412">
        <w:rPr>
          <w:rFonts w:ascii="Times New Roman" w:hAnsi="Times New Roman"/>
          <w:b/>
          <w:i/>
          <w:sz w:val="24"/>
          <w:szCs w:val="24"/>
        </w:rPr>
        <w:t>1.4.2 Choice of catalysts - Guiding principles</w:t>
      </w:r>
    </w:p>
    <w:p w:rsidR="00A05F70" w:rsidRPr="00386308" w:rsidRDefault="00A05F70" w:rsidP="00A05F70">
      <w:pPr>
        <w:spacing w:line="360" w:lineRule="auto"/>
        <w:jc w:val="both"/>
        <w:rPr>
          <w:rFonts w:ascii="Times New Roman" w:hAnsi="Times New Roman"/>
          <w:sz w:val="24"/>
          <w:szCs w:val="24"/>
        </w:rPr>
      </w:pPr>
      <w:r w:rsidRPr="00386308">
        <w:rPr>
          <w:rFonts w:ascii="Times New Roman" w:hAnsi="Times New Roman"/>
          <w:sz w:val="24"/>
          <w:szCs w:val="24"/>
        </w:rPr>
        <w:t>It is again essential that the photo generated electrons should possess requisite energy, as indicated by the thermodynamic criteria, to facilitate the reduction of CO</w:t>
      </w:r>
      <w:r w:rsidRPr="00386308">
        <w:rPr>
          <w:rFonts w:ascii="Times New Roman" w:hAnsi="Times New Roman"/>
          <w:sz w:val="24"/>
          <w:szCs w:val="24"/>
          <w:vertAlign w:val="subscript"/>
        </w:rPr>
        <w:t>2</w:t>
      </w:r>
      <w:r w:rsidRPr="00386308">
        <w:rPr>
          <w:rFonts w:ascii="Times New Roman" w:hAnsi="Times New Roman"/>
          <w:sz w:val="24"/>
          <w:szCs w:val="24"/>
        </w:rPr>
        <w:t>. The chemical potentials of the photo generated electrons and holes highly depend on the band edge positions of the semiconductor. This means that the conduction band bottom energy level of the photo catalyst has to be more negative with respect to the energy for CO</w:t>
      </w:r>
      <w:r w:rsidRPr="00386308">
        <w:rPr>
          <w:rFonts w:ascii="Times New Roman" w:hAnsi="Times New Roman"/>
          <w:sz w:val="24"/>
          <w:szCs w:val="24"/>
          <w:vertAlign w:val="subscript"/>
        </w:rPr>
        <w:t>2</w:t>
      </w:r>
      <w:r w:rsidRPr="00386308">
        <w:rPr>
          <w:rFonts w:ascii="Times New Roman" w:hAnsi="Times New Roman"/>
          <w:sz w:val="24"/>
          <w:szCs w:val="24"/>
        </w:rPr>
        <w:t xml:space="preserve"> reduction and the valence band top has to be more positive with respect to the energy for oxidation of water. Thus, the choice of the catalyst for CO</w:t>
      </w:r>
      <w:r w:rsidRPr="00386308">
        <w:rPr>
          <w:rFonts w:ascii="Times New Roman" w:hAnsi="Times New Roman"/>
          <w:sz w:val="24"/>
          <w:szCs w:val="24"/>
          <w:vertAlign w:val="subscript"/>
        </w:rPr>
        <w:t>2</w:t>
      </w:r>
      <w:r w:rsidRPr="00386308">
        <w:rPr>
          <w:rFonts w:ascii="Times New Roman" w:hAnsi="Times New Roman"/>
          <w:sz w:val="24"/>
          <w:szCs w:val="24"/>
        </w:rPr>
        <w:t xml:space="preserve"> photo reduction with water is determined by the relationship between energy levels of conduction and valence bands vis-a-vis the energies for CO</w:t>
      </w:r>
      <w:r w:rsidRPr="00386308">
        <w:rPr>
          <w:rFonts w:ascii="Times New Roman" w:hAnsi="Times New Roman"/>
          <w:sz w:val="24"/>
          <w:szCs w:val="24"/>
          <w:vertAlign w:val="subscript"/>
        </w:rPr>
        <w:t>2</w:t>
      </w:r>
      <w:r w:rsidRPr="00386308">
        <w:rPr>
          <w:rFonts w:ascii="Times New Roman" w:hAnsi="Times New Roman"/>
          <w:sz w:val="24"/>
          <w:szCs w:val="24"/>
        </w:rPr>
        <w:t xml:space="preserve"> reduction and water oxidation. Pioneering studies on photo electro catalytic reduction of CO</w:t>
      </w:r>
      <w:r w:rsidRPr="00386308">
        <w:rPr>
          <w:rFonts w:ascii="Times New Roman" w:hAnsi="Times New Roman"/>
          <w:sz w:val="24"/>
          <w:szCs w:val="24"/>
          <w:vertAlign w:val="subscript"/>
        </w:rPr>
        <w:t>2</w:t>
      </w:r>
      <w:r w:rsidRPr="00386308">
        <w:rPr>
          <w:rFonts w:ascii="Times New Roman" w:hAnsi="Times New Roman"/>
          <w:sz w:val="24"/>
          <w:szCs w:val="24"/>
        </w:rPr>
        <w:t xml:space="preserve"> on various semiconducting oxides has brought out the basic criteria for the catalytic activity. This guiding principle has been illustrated effectively by Inoue et al. [12] in the relationship between the energy levels of conduction and valence bands and those of the redox couples as depicted in Fig. 1.4.</w:t>
      </w:r>
    </w:p>
    <w:p w:rsidR="00A05F70" w:rsidRPr="00386308" w:rsidRDefault="00A05F70" w:rsidP="00A05F70">
      <w:pPr>
        <w:autoSpaceDE w:val="0"/>
        <w:autoSpaceDN w:val="0"/>
        <w:adjustRightInd w:val="0"/>
        <w:spacing w:after="0" w:line="480" w:lineRule="auto"/>
        <w:jc w:val="both"/>
        <w:rPr>
          <w:rFonts w:ascii="Times New Roman" w:hAnsi="Times New Roman"/>
          <w:sz w:val="24"/>
          <w:szCs w:val="24"/>
        </w:rPr>
      </w:pPr>
    </w:p>
    <w:p w:rsidR="00A05F70" w:rsidRPr="00386308" w:rsidRDefault="00BA3357" w:rsidP="00A05F70">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9504" behindDoc="0" locked="0" layoutInCell="1" allowOverlap="1">
            <wp:simplePos x="0" y="0"/>
            <wp:positionH relativeFrom="column">
              <wp:posOffset>200025</wp:posOffset>
            </wp:positionH>
            <wp:positionV relativeFrom="paragraph">
              <wp:posOffset>-371475</wp:posOffset>
            </wp:positionV>
            <wp:extent cx="4962525" cy="2695575"/>
            <wp:effectExtent l="19050" t="0" r="9525"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lum contrast="40000"/>
                    </a:blip>
                    <a:srcRect/>
                    <a:stretch>
                      <a:fillRect/>
                    </a:stretch>
                  </pic:blipFill>
                  <pic:spPr bwMode="auto">
                    <a:xfrm>
                      <a:off x="0" y="0"/>
                      <a:ext cx="4962525" cy="2695575"/>
                    </a:xfrm>
                    <a:prstGeom prst="rect">
                      <a:avLst/>
                    </a:prstGeom>
                    <a:noFill/>
                    <a:ln w="9525">
                      <a:noFill/>
                      <a:miter lim="800000"/>
                      <a:headEnd/>
                      <a:tailEnd/>
                    </a:ln>
                  </pic:spPr>
                </pic:pic>
              </a:graphicData>
            </a:graphic>
          </wp:anchor>
        </w:drawing>
      </w:r>
    </w:p>
    <w:p w:rsidR="00A05F70" w:rsidRPr="00386308" w:rsidRDefault="00A05F70" w:rsidP="00A05F70">
      <w:pPr>
        <w:autoSpaceDE w:val="0"/>
        <w:autoSpaceDN w:val="0"/>
        <w:adjustRightInd w:val="0"/>
        <w:spacing w:after="0" w:line="480" w:lineRule="auto"/>
        <w:jc w:val="both"/>
        <w:rPr>
          <w:rFonts w:ascii="Times New Roman" w:hAnsi="Times New Roman"/>
          <w:sz w:val="24"/>
          <w:szCs w:val="24"/>
        </w:rPr>
      </w:pPr>
    </w:p>
    <w:p w:rsidR="00A05F70" w:rsidRPr="00386308" w:rsidRDefault="00A05F70" w:rsidP="00A05F70">
      <w:pPr>
        <w:autoSpaceDE w:val="0"/>
        <w:autoSpaceDN w:val="0"/>
        <w:adjustRightInd w:val="0"/>
        <w:spacing w:after="0" w:line="480" w:lineRule="auto"/>
        <w:jc w:val="both"/>
        <w:rPr>
          <w:rFonts w:ascii="Times New Roman" w:hAnsi="Times New Roman"/>
          <w:sz w:val="24"/>
          <w:szCs w:val="24"/>
        </w:rPr>
      </w:pPr>
    </w:p>
    <w:p w:rsidR="00A05F70" w:rsidRPr="00386308" w:rsidRDefault="00A05F70" w:rsidP="00A05F70">
      <w:pPr>
        <w:autoSpaceDE w:val="0"/>
        <w:autoSpaceDN w:val="0"/>
        <w:adjustRightInd w:val="0"/>
        <w:spacing w:after="0" w:line="480" w:lineRule="auto"/>
        <w:jc w:val="both"/>
        <w:rPr>
          <w:rFonts w:ascii="Times New Roman" w:hAnsi="Times New Roman"/>
          <w:sz w:val="24"/>
          <w:szCs w:val="24"/>
        </w:rPr>
      </w:pPr>
    </w:p>
    <w:p w:rsidR="00A05F70" w:rsidRPr="00386308" w:rsidRDefault="00A05F70" w:rsidP="00A05F70">
      <w:pPr>
        <w:autoSpaceDE w:val="0"/>
        <w:autoSpaceDN w:val="0"/>
        <w:adjustRightInd w:val="0"/>
        <w:spacing w:after="0" w:line="480" w:lineRule="auto"/>
        <w:jc w:val="both"/>
        <w:rPr>
          <w:rFonts w:ascii="Times New Roman" w:hAnsi="Times New Roman"/>
          <w:sz w:val="24"/>
          <w:szCs w:val="24"/>
        </w:rPr>
      </w:pPr>
    </w:p>
    <w:p w:rsidR="00A05F70" w:rsidRPr="00386308" w:rsidRDefault="00A05F70" w:rsidP="00A05F70">
      <w:pPr>
        <w:autoSpaceDE w:val="0"/>
        <w:autoSpaceDN w:val="0"/>
        <w:adjustRightInd w:val="0"/>
        <w:spacing w:after="0" w:line="480" w:lineRule="auto"/>
        <w:jc w:val="both"/>
        <w:rPr>
          <w:rFonts w:ascii="Times New Roman" w:hAnsi="Times New Roman"/>
          <w:sz w:val="24"/>
          <w:szCs w:val="24"/>
        </w:rPr>
      </w:pPr>
    </w:p>
    <w:p w:rsidR="00A05F70" w:rsidRPr="00386308" w:rsidRDefault="00A05F70" w:rsidP="00A05F70">
      <w:pPr>
        <w:autoSpaceDE w:val="0"/>
        <w:autoSpaceDN w:val="0"/>
        <w:adjustRightInd w:val="0"/>
        <w:spacing w:after="0" w:line="480" w:lineRule="auto"/>
        <w:jc w:val="both"/>
        <w:rPr>
          <w:rFonts w:ascii="Times New Roman" w:hAnsi="Times New Roman"/>
          <w:sz w:val="24"/>
          <w:szCs w:val="24"/>
        </w:rPr>
      </w:pP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t xml:space="preserve">Fig.1.4 Conduction band and valence band potentials for photo catalysts relative to the  </w:t>
      </w:r>
    </w:p>
    <w:p w:rsidR="00A05F70" w:rsidRPr="00386308" w:rsidRDefault="00A05F70" w:rsidP="00A05F70">
      <w:pPr>
        <w:spacing w:after="0" w:line="360" w:lineRule="auto"/>
        <w:jc w:val="both"/>
        <w:rPr>
          <w:rFonts w:ascii="Times New Roman" w:eastAsia="Times New Roman" w:hAnsi="Times New Roman"/>
          <w:sz w:val="24"/>
          <w:szCs w:val="24"/>
        </w:rPr>
      </w:pPr>
      <w:r w:rsidRPr="00386308">
        <w:rPr>
          <w:rFonts w:ascii="Times New Roman" w:hAnsi="Times New Roman"/>
          <w:sz w:val="24"/>
          <w:szCs w:val="24"/>
        </w:rPr>
        <w:t xml:space="preserve">             Energy levels of redox couples in water [12]. </w:t>
      </w:r>
    </w:p>
    <w:p w:rsidR="00A05F70" w:rsidRPr="00386308" w:rsidRDefault="00A05F70" w:rsidP="00A05F70">
      <w:p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t xml:space="preserve">Semiconductors like </w:t>
      </w:r>
      <w:proofErr w:type="spellStart"/>
      <w:r w:rsidRPr="00386308">
        <w:rPr>
          <w:rFonts w:ascii="Times New Roman" w:hAnsi="Times New Roman"/>
          <w:sz w:val="24"/>
          <w:szCs w:val="24"/>
        </w:rPr>
        <w:t>SiC</w:t>
      </w:r>
      <w:proofErr w:type="spellEnd"/>
      <w:r w:rsidRPr="00386308">
        <w:rPr>
          <w:rFonts w:ascii="Times New Roman" w:hAnsi="Times New Roman"/>
          <w:sz w:val="24"/>
          <w:szCs w:val="24"/>
        </w:rPr>
        <w:t xml:space="preserve">, </w:t>
      </w:r>
      <w:proofErr w:type="spellStart"/>
      <w:r w:rsidRPr="00386308">
        <w:rPr>
          <w:rFonts w:ascii="Times New Roman" w:hAnsi="Times New Roman"/>
          <w:sz w:val="24"/>
          <w:szCs w:val="24"/>
        </w:rPr>
        <w:t>GaP</w:t>
      </w:r>
      <w:proofErr w:type="spellEnd"/>
      <w:r w:rsidRPr="00386308">
        <w:rPr>
          <w:rFonts w:ascii="Times New Roman" w:hAnsi="Times New Roman"/>
          <w:sz w:val="24"/>
          <w:szCs w:val="24"/>
        </w:rPr>
        <w:t xml:space="preserve">, </w:t>
      </w:r>
      <w:proofErr w:type="spellStart"/>
      <w:r w:rsidRPr="00386308">
        <w:rPr>
          <w:rFonts w:ascii="Times New Roman" w:hAnsi="Times New Roman"/>
          <w:sz w:val="24"/>
          <w:szCs w:val="24"/>
        </w:rPr>
        <w:t>CdS</w:t>
      </w:r>
      <w:proofErr w:type="spellEnd"/>
      <w:r w:rsidRPr="00386308">
        <w:rPr>
          <w:rFonts w:ascii="Times New Roman" w:hAnsi="Times New Roman"/>
          <w:sz w:val="24"/>
          <w:szCs w:val="24"/>
        </w:rPr>
        <w:t xml:space="preserve">, </w:t>
      </w:r>
      <w:proofErr w:type="spellStart"/>
      <w:r w:rsidRPr="00386308">
        <w:rPr>
          <w:rFonts w:ascii="Times New Roman" w:hAnsi="Times New Roman"/>
          <w:sz w:val="24"/>
          <w:szCs w:val="24"/>
        </w:rPr>
        <w:t>ZnO</w:t>
      </w:r>
      <w:proofErr w:type="spellEnd"/>
      <w:r w:rsidRPr="00386308">
        <w:rPr>
          <w:rFonts w:ascii="Times New Roman" w:hAnsi="Times New Roman"/>
          <w:sz w:val="24"/>
          <w:szCs w:val="24"/>
        </w:rPr>
        <w:t xml:space="preserve"> and TiO</w:t>
      </w:r>
      <w:r w:rsidRPr="00386308">
        <w:rPr>
          <w:rFonts w:ascii="Times New Roman" w:hAnsi="Times New Roman"/>
          <w:sz w:val="24"/>
          <w:szCs w:val="24"/>
          <w:vertAlign w:val="subscript"/>
        </w:rPr>
        <w:t>2</w:t>
      </w:r>
      <w:r w:rsidRPr="00386308">
        <w:rPr>
          <w:rFonts w:ascii="Times New Roman" w:hAnsi="Times New Roman"/>
          <w:sz w:val="24"/>
          <w:szCs w:val="24"/>
        </w:rPr>
        <w:t>, which satisfy the above criteria and are active for photo reduction of CO</w:t>
      </w:r>
      <w:r w:rsidRPr="00386308">
        <w:rPr>
          <w:rFonts w:ascii="Times New Roman" w:hAnsi="Times New Roman"/>
          <w:sz w:val="24"/>
          <w:szCs w:val="24"/>
          <w:vertAlign w:val="subscript"/>
        </w:rPr>
        <w:t>2</w:t>
      </w:r>
      <w:r w:rsidRPr="00386308">
        <w:rPr>
          <w:rFonts w:ascii="Times New Roman" w:hAnsi="Times New Roman"/>
          <w:sz w:val="24"/>
          <w:szCs w:val="24"/>
        </w:rPr>
        <w:t xml:space="preserve"> while oxides like WO</w:t>
      </w:r>
      <w:r w:rsidRPr="00386308">
        <w:rPr>
          <w:rFonts w:ascii="Times New Roman" w:hAnsi="Times New Roman"/>
          <w:sz w:val="24"/>
          <w:szCs w:val="24"/>
          <w:vertAlign w:val="subscript"/>
        </w:rPr>
        <w:t xml:space="preserve">3 </w:t>
      </w:r>
      <w:r w:rsidRPr="00386308">
        <w:rPr>
          <w:rFonts w:ascii="Times New Roman" w:hAnsi="Times New Roman"/>
          <w:sz w:val="24"/>
          <w:szCs w:val="24"/>
        </w:rPr>
        <w:t>and SnO</w:t>
      </w:r>
      <w:r w:rsidRPr="00386308">
        <w:rPr>
          <w:rFonts w:ascii="Times New Roman" w:hAnsi="Times New Roman"/>
          <w:sz w:val="24"/>
          <w:szCs w:val="24"/>
          <w:vertAlign w:val="subscript"/>
        </w:rPr>
        <w:t>2</w:t>
      </w:r>
      <w:r w:rsidRPr="00386308">
        <w:rPr>
          <w:rFonts w:ascii="Times New Roman" w:hAnsi="Times New Roman"/>
          <w:sz w:val="24"/>
          <w:szCs w:val="24"/>
        </w:rPr>
        <w:t xml:space="preserve"> whose conduction band levels are below that for CO</w:t>
      </w:r>
      <w:r w:rsidRPr="00386308">
        <w:rPr>
          <w:rFonts w:ascii="Times New Roman" w:hAnsi="Times New Roman"/>
          <w:sz w:val="24"/>
          <w:szCs w:val="24"/>
          <w:vertAlign w:val="subscript"/>
        </w:rPr>
        <w:t xml:space="preserve">2 </w:t>
      </w:r>
      <w:r w:rsidRPr="00386308">
        <w:rPr>
          <w:rFonts w:ascii="Times New Roman" w:hAnsi="Times New Roman"/>
          <w:sz w:val="24"/>
          <w:szCs w:val="24"/>
        </w:rPr>
        <w:t>reduction, have failed to perform. Energy levels of conduction and valence band Vs those for redox couple and the life time of charge carriers, prolonged by reduced recombination, are the two fundamental criteria to be considered for the selection of the efficient photo catalyst for CO</w:t>
      </w:r>
      <w:r w:rsidRPr="00386308">
        <w:rPr>
          <w:rFonts w:ascii="Times New Roman" w:hAnsi="Times New Roman"/>
          <w:sz w:val="24"/>
          <w:szCs w:val="24"/>
          <w:vertAlign w:val="subscript"/>
        </w:rPr>
        <w:t>2</w:t>
      </w:r>
      <w:r w:rsidRPr="00386308">
        <w:rPr>
          <w:rFonts w:ascii="Times New Roman" w:hAnsi="Times New Roman"/>
          <w:sz w:val="24"/>
          <w:szCs w:val="24"/>
        </w:rPr>
        <w:t xml:space="preserve"> photo reduction.</w:t>
      </w:r>
    </w:p>
    <w:p w:rsidR="00A05F70" w:rsidRDefault="00A05F70" w:rsidP="00A05F70">
      <w:pPr>
        <w:pStyle w:val="ListParagraph"/>
        <w:spacing w:after="0" w:line="360" w:lineRule="auto"/>
        <w:ind w:left="0"/>
        <w:jc w:val="both"/>
        <w:rPr>
          <w:rFonts w:ascii="Times New Roman" w:hAnsi="Times New Roman"/>
          <w:b/>
          <w:sz w:val="24"/>
          <w:szCs w:val="24"/>
        </w:rPr>
      </w:pPr>
    </w:p>
    <w:p w:rsidR="00A05F70" w:rsidRPr="00386308" w:rsidRDefault="00A05F70" w:rsidP="00A05F70">
      <w:pPr>
        <w:pStyle w:val="ListParagraph"/>
        <w:spacing w:after="0" w:line="360" w:lineRule="auto"/>
        <w:ind w:left="0"/>
        <w:jc w:val="both"/>
        <w:rPr>
          <w:rFonts w:ascii="Times New Roman" w:hAnsi="Times New Roman"/>
          <w:b/>
          <w:sz w:val="24"/>
          <w:szCs w:val="24"/>
        </w:rPr>
      </w:pPr>
      <w:r w:rsidRPr="00386308">
        <w:rPr>
          <w:rFonts w:ascii="Times New Roman" w:hAnsi="Times New Roman"/>
          <w:b/>
          <w:sz w:val="24"/>
          <w:szCs w:val="24"/>
        </w:rPr>
        <w:t xml:space="preserve">1.5 </w:t>
      </w:r>
      <w:r>
        <w:rPr>
          <w:rFonts w:ascii="Times New Roman" w:hAnsi="Times New Roman"/>
          <w:b/>
          <w:sz w:val="24"/>
          <w:szCs w:val="24"/>
        </w:rPr>
        <w:t>C</w:t>
      </w:r>
      <w:r w:rsidRPr="00386308">
        <w:rPr>
          <w:rFonts w:ascii="Times New Roman" w:hAnsi="Times New Roman"/>
          <w:b/>
          <w:sz w:val="24"/>
          <w:szCs w:val="24"/>
        </w:rPr>
        <w:t>atalysts for photo</w:t>
      </w:r>
      <w:r>
        <w:rPr>
          <w:rFonts w:ascii="Times New Roman" w:hAnsi="Times New Roman"/>
          <w:b/>
          <w:sz w:val="24"/>
          <w:szCs w:val="24"/>
        </w:rPr>
        <w:t xml:space="preserve"> </w:t>
      </w:r>
      <w:r w:rsidRPr="00386308">
        <w:rPr>
          <w:rFonts w:ascii="Times New Roman" w:hAnsi="Times New Roman"/>
          <w:b/>
          <w:sz w:val="24"/>
          <w:szCs w:val="24"/>
        </w:rPr>
        <w:t xml:space="preserve">reduction of </w:t>
      </w:r>
      <w:r>
        <w:rPr>
          <w:rFonts w:ascii="Times New Roman" w:hAnsi="Times New Roman"/>
          <w:b/>
          <w:sz w:val="24"/>
          <w:szCs w:val="24"/>
        </w:rPr>
        <w:t>CO</w:t>
      </w:r>
      <w:r w:rsidRPr="00386308">
        <w:rPr>
          <w:rFonts w:ascii="Times New Roman" w:hAnsi="Times New Roman"/>
          <w:b/>
          <w:sz w:val="24"/>
          <w:szCs w:val="24"/>
          <w:vertAlign w:val="subscript"/>
        </w:rPr>
        <w:t>2</w:t>
      </w:r>
      <w:r w:rsidRPr="00386308">
        <w:rPr>
          <w:rFonts w:ascii="Times New Roman" w:hAnsi="Times New Roman"/>
          <w:b/>
          <w:sz w:val="24"/>
          <w:szCs w:val="24"/>
        </w:rPr>
        <w:t xml:space="preserve"> with water</w:t>
      </w:r>
    </w:p>
    <w:p w:rsidR="00A05F70" w:rsidRPr="00386308" w:rsidRDefault="00A05F70" w:rsidP="00A05F70">
      <w:pPr>
        <w:autoSpaceDE w:val="0"/>
        <w:autoSpaceDN w:val="0"/>
        <w:adjustRightInd w:val="0"/>
        <w:spacing w:after="0" w:line="360" w:lineRule="auto"/>
        <w:jc w:val="both"/>
        <w:rPr>
          <w:rFonts w:ascii="Times New Roman" w:eastAsia="Times New Roman" w:hAnsi="Times New Roman"/>
          <w:sz w:val="24"/>
          <w:szCs w:val="24"/>
        </w:rPr>
      </w:pPr>
      <w:r w:rsidRPr="00386308">
        <w:rPr>
          <w:rFonts w:ascii="Times New Roman" w:hAnsi="Times New Roman"/>
          <w:sz w:val="24"/>
          <w:szCs w:val="24"/>
        </w:rPr>
        <w:t>A remarkable feature of PCR of CO</w:t>
      </w:r>
      <w:r w:rsidRPr="00386308">
        <w:rPr>
          <w:rFonts w:ascii="Times New Roman" w:hAnsi="Times New Roman"/>
          <w:sz w:val="24"/>
          <w:szCs w:val="24"/>
          <w:vertAlign w:val="subscript"/>
        </w:rPr>
        <w:t>2</w:t>
      </w:r>
      <w:r w:rsidRPr="00386308">
        <w:rPr>
          <w:rFonts w:ascii="Times New Roman" w:hAnsi="Times New Roman"/>
          <w:sz w:val="24"/>
          <w:szCs w:val="24"/>
        </w:rPr>
        <w:t xml:space="preserve"> is that it could emerge as a carbon neutral process [13], where in carbon emissions are recycled back as useful fuels/chemicals. </w:t>
      </w:r>
      <w:r w:rsidRPr="00386308">
        <w:rPr>
          <w:rFonts w:ascii="Times New Roman" w:eastAsia="Times New Roman" w:hAnsi="Times New Roman"/>
          <w:sz w:val="24"/>
          <w:szCs w:val="24"/>
        </w:rPr>
        <w:t xml:space="preserve">The process involves two major steps; photo catalytic splitting of water to yield hydrogen, which in turn, helps in the photo reduction of carbon dioxide to different hydrocarbon products in the second step. Design of effective catalysts for such a complex process, involving multi-electron transfer steps, holds the key for the viability of the process. </w:t>
      </w:r>
    </w:p>
    <w:p w:rsidR="00A05F70" w:rsidRPr="00386308" w:rsidRDefault="00A05F70" w:rsidP="00A05F70">
      <w:p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t xml:space="preserve">Although many semiconductors have smaller band gaps and absorb in the visible range (e.g. </w:t>
      </w:r>
      <w:proofErr w:type="spellStart"/>
      <w:r w:rsidRPr="00386308">
        <w:rPr>
          <w:rFonts w:ascii="Times New Roman" w:hAnsi="Times New Roman"/>
          <w:sz w:val="24"/>
          <w:szCs w:val="24"/>
        </w:rPr>
        <w:t>CdS</w:t>
      </w:r>
      <w:proofErr w:type="spellEnd"/>
      <w:r w:rsidRPr="00386308">
        <w:rPr>
          <w:rFonts w:ascii="Times New Roman" w:hAnsi="Times New Roman"/>
          <w:sz w:val="24"/>
          <w:szCs w:val="24"/>
        </w:rPr>
        <w:t xml:space="preserve"> and Fe</w:t>
      </w:r>
      <w:r w:rsidRPr="00386308">
        <w:rPr>
          <w:rFonts w:ascii="Times New Roman" w:hAnsi="Times New Roman"/>
          <w:sz w:val="24"/>
          <w:szCs w:val="24"/>
          <w:vertAlign w:val="subscript"/>
        </w:rPr>
        <w:t>2</w:t>
      </w:r>
      <w:r w:rsidRPr="00386308">
        <w:rPr>
          <w:rFonts w:ascii="Times New Roman" w:hAnsi="Times New Roman"/>
          <w:sz w:val="24"/>
          <w:szCs w:val="24"/>
        </w:rPr>
        <w:t>O</w:t>
      </w:r>
      <w:r w:rsidRPr="00386308">
        <w:rPr>
          <w:rFonts w:ascii="Times New Roman" w:hAnsi="Times New Roman"/>
          <w:sz w:val="24"/>
          <w:szCs w:val="24"/>
          <w:vertAlign w:val="subscript"/>
        </w:rPr>
        <w:t>3</w:t>
      </w:r>
      <w:r w:rsidRPr="00386308">
        <w:rPr>
          <w:rFonts w:ascii="Times New Roman" w:hAnsi="Times New Roman"/>
          <w:sz w:val="24"/>
          <w:szCs w:val="24"/>
        </w:rPr>
        <w:t xml:space="preserve"> with band gap values of 2.4 and 2.3 eV, respectively), just a few of them are catalytically active because the energy levels of either the conduction or valence bands are unsuitable for CO</w:t>
      </w:r>
      <w:r w:rsidRPr="00386308">
        <w:rPr>
          <w:rFonts w:ascii="Times New Roman" w:hAnsi="Times New Roman"/>
          <w:sz w:val="24"/>
          <w:szCs w:val="24"/>
          <w:vertAlign w:val="subscript"/>
        </w:rPr>
        <w:t>2</w:t>
      </w:r>
      <w:r w:rsidRPr="00386308">
        <w:rPr>
          <w:rFonts w:ascii="Times New Roman" w:hAnsi="Times New Roman"/>
          <w:sz w:val="24"/>
          <w:szCs w:val="24"/>
        </w:rPr>
        <w:t xml:space="preserve"> reduction and/or water oxidation (Fig. 1.4). This limitation, together with poor photo-corrosion stability of many semiconductors, limits significantly the number of potential photo catalytic materials for CO</w:t>
      </w:r>
      <w:r w:rsidRPr="00386308">
        <w:rPr>
          <w:rFonts w:ascii="Times New Roman" w:hAnsi="Times New Roman"/>
          <w:sz w:val="24"/>
          <w:szCs w:val="24"/>
          <w:vertAlign w:val="subscript"/>
        </w:rPr>
        <w:t xml:space="preserve">2 </w:t>
      </w:r>
      <w:r w:rsidRPr="00386308">
        <w:rPr>
          <w:rFonts w:ascii="Times New Roman" w:hAnsi="Times New Roman"/>
          <w:sz w:val="24"/>
          <w:szCs w:val="24"/>
        </w:rPr>
        <w:t>photo reduction.</w:t>
      </w:r>
    </w:p>
    <w:p w:rsidR="00A05F70" w:rsidRPr="00386308" w:rsidRDefault="00A05F70" w:rsidP="00A05F70">
      <w:p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lastRenderedPageBreak/>
        <w:t>Large-band-gap semiconductors are the most suitable photo catalysts for CO</w:t>
      </w:r>
      <w:r w:rsidRPr="00386308">
        <w:rPr>
          <w:rFonts w:ascii="Times New Roman" w:hAnsi="Times New Roman"/>
          <w:sz w:val="24"/>
          <w:szCs w:val="24"/>
          <w:vertAlign w:val="subscript"/>
        </w:rPr>
        <w:t>2</w:t>
      </w:r>
      <w:r w:rsidRPr="00386308">
        <w:rPr>
          <w:rFonts w:ascii="Times New Roman" w:hAnsi="Times New Roman"/>
          <w:sz w:val="24"/>
          <w:szCs w:val="24"/>
        </w:rPr>
        <w:t xml:space="preserve"> reduction, because they provide sufficient negative and positive redox potentials in conduction bands and valence bands, respectively. The disadvantage of using wide band-gap semi-conductors is the requirement of high energy input [14-18].</w:t>
      </w:r>
    </w:p>
    <w:p w:rsidR="00A05F70" w:rsidRPr="00386308" w:rsidRDefault="00A05F70" w:rsidP="00A05F70">
      <w:pPr>
        <w:autoSpaceDE w:val="0"/>
        <w:autoSpaceDN w:val="0"/>
        <w:adjustRightInd w:val="0"/>
        <w:spacing w:after="0" w:line="360" w:lineRule="auto"/>
        <w:jc w:val="both"/>
        <w:rPr>
          <w:rFonts w:ascii="Times New Roman" w:hAnsi="Times New Roman"/>
          <w:sz w:val="24"/>
          <w:szCs w:val="24"/>
        </w:rPr>
      </w:pPr>
    </w:p>
    <w:p w:rsidR="00A05F70" w:rsidRPr="00BA3357" w:rsidRDefault="00A05F70" w:rsidP="00A05F70">
      <w:pPr>
        <w:autoSpaceDE w:val="0"/>
        <w:autoSpaceDN w:val="0"/>
        <w:adjustRightInd w:val="0"/>
        <w:spacing w:after="0" w:line="360" w:lineRule="auto"/>
        <w:jc w:val="both"/>
        <w:rPr>
          <w:rFonts w:ascii="Times New Roman" w:hAnsi="Times New Roman"/>
          <w:b/>
          <w:i/>
          <w:sz w:val="24"/>
          <w:szCs w:val="24"/>
        </w:rPr>
      </w:pPr>
      <w:r w:rsidRPr="00BA3357">
        <w:rPr>
          <w:rFonts w:ascii="Times New Roman" w:hAnsi="Times New Roman"/>
          <w:b/>
          <w:i/>
          <w:sz w:val="24"/>
          <w:szCs w:val="24"/>
        </w:rPr>
        <w:t>1.5.1 The need for modifications</w:t>
      </w:r>
      <w:r w:rsidR="00BA3357">
        <w:rPr>
          <w:rFonts w:ascii="Times New Roman" w:hAnsi="Times New Roman"/>
          <w:b/>
          <w:i/>
          <w:sz w:val="24"/>
          <w:szCs w:val="24"/>
        </w:rPr>
        <w:t xml:space="preserve"> in the catalysts</w:t>
      </w:r>
    </w:p>
    <w:p w:rsidR="00A05F70" w:rsidRPr="00386308" w:rsidRDefault="00A05F70" w:rsidP="00A05F70">
      <w:p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t xml:space="preserve">The photo catalytic activity of a typical semiconductor like </w:t>
      </w:r>
      <w:proofErr w:type="spellStart"/>
      <w:proofErr w:type="gramStart"/>
      <w:r w:rsidRPr="00386308">
        <w:rPr>
          <w:rFonts w:ascii="Times New Roman" w:hAnsi="Times New Roman"/>
          <w:sz w:val="24"/>
          <w:szCs w:val="24"/>
        </w:rPr>
        <w:t>titania</w:t>
      </w:r>
      <w:proofErr w:type="spellEnd"/>
      <w:proofErr w:type="gramEnd"/>
      <w:r w:rsidRPr="00386308">
        <w:rPr>
          <w:rFonts w:ascii="Times New Roman" w:hAnsi="Times New Roman"/>
          <w:sz w:val="24"/>
          <w:szCs w:val="24"/>
        </w:rPr>
        <w:t xml:space="preserve"> is initiated by the absorption of light energy corresponding to or higher than the band gap energy, resulting in the generation </w:t>
      </w:r>
      <w:bookmarkEnd w:id="0"/>
      <w:r w:rsidRPr="00386308">
        <w:rPr>
          <w:rFonts w:ascii="Times New Roman" w:hAnsi="Times New Roman"/>
          <w:sz w:val="24"/>
          <w:szCs w:val="24"/>
        </w:rPr>
        <w:t>of electrons and holes. The electron-hole pair, on migration to the semiconductor surface, interacts with the adsorbed reactants to facilitate reduction and oxidation process respectively. In the absence of such an energy transfer, the pairs recombine with the loss of energy. Electron-hole recombination process, which is two to three orders of magnitude faster, competes with the desirable redox processes. Therefore, the recombination process needs to be minimized by suitable modifications, to increase the efficiency. Hence modifications in wide band</w:t>
      </w:r>
      <w:r>
        <w:rPr>
          <w:rFonts w:ascii="Times New Roman" w:hAnsi="Times New Roman"/>
          <w:sz w:val="24"/>
          <w:szCs w:val="24"/>
        </w:rPr>
        <w:t xml:space="preserve"> </w:t>
      </w:r>
      <w:r w:rsidRPr="00386308">
        <w:rPr>
          <w:rFonts w:ascii="Times New Roman" w:hAnsi="Times New Roman"/>
          <w:sz w:val="24"/>
          <w:szCs w:val="24"/>
        </w:rPr>
        <w:t>gap semiconductor</w:t>
      </w:r>
      <w:r w:rsidR="00BA3357">
        <w:rPr>
          <w:rFonts w:ascii="Times New Roman" w:hAnsi="Times New Roman"/>
          <w:sz w:val="24"/>
          <w:szCs w:val="24"/>
        </w:rPr>
        <w:t xml:space="preserve"> (band gap engineering)</w:t>
      </w:r>
      <w:r w:rsidRPr="00386308">
        <w:rPr>
          <w:rFonts w:ascii="Times New Roman" w:hAnsi="Times New Roman"/>
          <w:sz w:val="24"/>
          <w:szCs w:val="24"/>
        </w:rPr>
        <w:t xml:space="preserve"> are aimed at dealing with the two major issues, namely, extending light absorption range beyond UV region and arresting the recombination of charge carriers. </w:t>
      </w:r>
    </w:p>
    <w:p w:rsidR="00A05F70" w:rsidRPr="00386308" w:rsidRDefault="00A05F70" w:rsidP="00A05F70">
      <w:p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t xml:space="preserve">By suitable modification of the band gap, </w:t>
      </w:r>
      <w:proofErr w:type="spellStart"/>
      <w:proofErr w:type="gramStart"/>
      <w:r w:rsidRPr="00386308">
        <w:rPr>
          <w:rFonts w:ascii="Times New Roman" w:hAnsi="Times New Roman"/>
          <w:sz w:val="24"/>
          <w:szCs w:val="24"/>
        </w:rPr>
        <w:t>ie</w:t>
      </w:r>
      <w:proofErr w:type="spellEnd"/>
      <w:r w:rsidRPr="00386308">
        <w:rPr>
          <w:rFonts w:ascii="Times New Roman" w:hAnsi="Times New Roman"/>
          <w:sz w:val="24"/>
          <w:szCs w:val="24"/>
        </w:rPr>
        <w:t>.,</w:t>
      </w:r>
      <w:proofErr w:type="gramEnd"/>
      <w:r w:rsidRPr="00386308">
        <w:rPr>
          <w:rFonts w:ascii="Times New Roman" w:hAnsi="Times New Roman"/>
          <w:sz w:val="24"/>
          <w:szCs w:val="24"/>
        </w:rPr>
        <w:t xml:space="preserve"> reduction in band gap by creation of additional/impurity energy levels, light absorption range/wavelength could be increased. In the case of </w:t>
      </w:r>
      <w:proofErr w:type="spellStart"/>
      <w:proofErr w:type="gramStart"/>
      <w:r w:rsidRPr="00386308">
        <w:rPr>
          <w:rFonts w:ascii="Times New Roman" w:hAnsi="Times New Roman"/>
          <w:sz w:val="24"/>
          <w:szCs w:val="24"/>
        </w:rPr>
        <w:t>titania</w:t>
      </w:r>
      <w:proofErr w:type="spellEnd"/>
      <w:proofErr w:type="gramEnd"/>
      <w:r w:rsidRPr="00386308">
        <w:rPr>
          <w:rFonts w:ascii="Times New Roman" w:hAnsi="Times New Roman"/>
          <w:sz w:val="24"/>
          <w:szCs w:val="24"/>
        </w:rPr>
        <w:t xml:space="preserve">, light absorption range is increased to cover part of visible region [16, 17]. Arresting the recombination rate increases the life time of photo electrons and holes, thus leading to a corresponding increase in photo catalytic activity. </w:t>
      </w:r>
    </w:p>
    <w:p w:rsidR="00A05F70" w:rsidRPr="00386308" w:rsidRDefault="00A05F70" w:rsidP="00A05F70">
      <w:pPr>
        <w:autoSpaceDE w:val="0"/>
        <w:autoSpaceDN w:val="0"/>
        <w:adjustRightInd w:val="0"/>
        <w:spacing w:after="0" w:line="360" w:lineRule="auto"/>
        <w:jc w:val="both"/>
        <w:rPr>
          <w:rFonts w:ascii="Times New Roman" w:hAnsi="Times New Roman"/>
          <w:sz w:val="24"/>
          <w:szCs w:val="24"/>
        </w:rPr>
      </w:pPr>
    </w:p>
    <w:p w:rsidR="00A05F70" w:rsidRPr="00BA3357" w:rsidRDefault="00A05F70" w:rsidP="00A05F70">
      <w:pPr>
        <w:autoSpaceDE w:val="0"/>
        <w:autoSpaceDN w:val="0"/>
        <w:adjustRightInd w:val="0"/>
        <w:spacing w:after="0" w:line="360" w:lineRule="auto"/>
        <w:jc w:val="both"/>
        <w:rPr>
          <w:rFonts w:ascii="Times New Roman" w:hAnsi="Times New Roman"/>
          <w:b/>
          <w:i/>
          <w:sz w:val="24"/>
          <w:szCs w:val="24"/>
        </w:rPr>
      </w:pPr>
      <w:r w:rsidRPr="00BA3357">
        <w:rPr>
          <w:rFonts w:ascii="Times New Roman" w:hAnsi="Times New Roman"/>
          <w:b/>
          <w:i/>
          <w:sz w:val="24"/>
          <w:szCs w:val="24"/>
        </w:rPr>
        <w:t>1.5.2 Major types of modifications</w:t>
      </w:r>
      <w:r w:rsidR="00BA3357">
        <w:rPr>
          <w:rFonts w:ascii="Times New Roman" w:hAnsi="Times New Roman"/>
          <w:b/>
          <w:i/>
          <w:sz w:val="24"/>
          <w:szCs w:val="24"/>
        </w:rPr>
        <w:t xml:space="preserve"> in the catalysts</w:t>
      </w:r>
    </w:p>
    <w:p w:rsidR="00A05F70" w:rsidRPr="00386308" w:rsidRDefault="00A05F70" w:rsidP="00A05F70">
      <w:p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b/>
          <w:sz w:val="24"/>
          <w:szCs w:val="24"/>
        </w:rPr>
        <w:t xml:space="preserve"> </w:t>
      </w:r>
      <w:r w:rsidRPr="00386308">
        <w:rPr>
          <w:rFonts w:ascii="Times New Roman" w:hAnsi="Times New Roman"/>
          <w:sz w:val="24"/>
          <w:szCs w:val="24"/>
        </w:rPr>
        <w:t xml:space="preserve"> A number of strategies have been devised to bring about the modifications in wide band gap semiconductor</w:t>
      </w:r>
      <w:r w:rsidR="00BA3357">
        <w:rPr>
          <w:rFonts w:ascii="Times New Roman" w:hAnsi="Times New Roman"/>
          <w:sz w:val="24"/>
          <w:szCs w:val="24"/>
        </w:rPr>
        <w:t>s</w:t>
      </w:r>
      <w:r w:rsidRPr="00386308">
        <w:rPr>
          <w:rFonts w:ascii="Times New Roman" w:hAnsi="Times New Roman"/>
          <w:sz w:val="24"/>
          <w:szCs w:val="24"/>
        </w:rPr>
        <w:t>, which can be broadly classified as:</w:t>
      </w:r>
    </w:p>
    <w:p w:rsidR="00A05F70" w:rsidRPr="00386308" w:rsidRDefault="00A05F70" w:rsidP="00A05F70">
      <w:pPr>
        <w:pStyle w:val="ListParagraph"/>
        <w:numPr>
          <w:ilvl w:val="0"/>
          <w:numId w:val="13"/>
        </w:num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t>Doping with metal cations and anions</w:t>
      </w:r>
    </w:p>
    <w:p w:rsidR="00A05F70" w:rsidRPr="00386308" w:rsidRDefault="00A05F70" w:rsidP="00A05F70">
      <w:pPr>
        <w:pStyle w:val="ListParagraph"/>
        <w:numPr>
          <w:ilvl w:val="0"/>
          <w:numId w:val="13"/>
        </w:num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t xml:space="preserve">Coupling with other </w:t>
      </w:r>
      <w:r w:rsidR="00BA3357">
        <w:rPr>
          <w:rFonts w:ascii="Times New Roman" w:hAnsi="Times New Roman"/>
          <w:sz w:val="24"/>
          <w:szCs w:val="24"/>
        </w:rPr>
        <w:t>s</w:t>
      </w:r>
      <w:r w:rsidRPr="00386308">
        <w:rPr>
          <w:rFonts w:ascii="Times New Roman" w:hAnsi="Times New Roman"/>
          <w:sz w:val="24"/>
          <w:szCs w:val="24"/>
        </w:rPr>
        <w:t>emiconducting oxides</w:t>
      </w:r>
    </w:p>
    <w:p w:rsidR="00A05F70" w:rsidRPr="00386308" w:rsidRDefault="00A05F70" w:rsidP="00A05F70">
      <w:pPr>
        <w:pStyle w:val="ListParagraph"/>
        <w:numPr>
          <w:ilvl w:val="0"/>
          <w:numId w:val="13"/>
        </w:num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t>Sensitization with light harvesting compounds/dye molecules</w:t>
      </w:r>
    </w:p>
    <w:p w:rsidR="00A05F70" w:rsidRPr="00386308" w:rsidRDefault="00A05F70" w:rsidP="00A05F70">
      <w:pPr>
        <w:pStyle w:val="ListParagraph"/>
        <w:numPr>
          <w:ilvl w:val="0"/>
          <w:numId w:val="13"/>
        </w:numPr>
        <w:autoSpaceDE w:val="0"/>
        <w:autoSpaceDN w:val="0"/>
        <w:adjustRightInd w:val="0"/>
        <w:spacing w:after="0" w:line="360" w:lineRule="auto"/>
        <w:jc w:val="both"/>
        <w:rPr>
          <w:rFonts w:ascii="Times New Roman" w:hAnsi="Times New Roman"/>
          <w:sz w:val="24"/>
          <w:szCs w:val="24"/>
        </w:rPr>
      </w:pPr>
      <w:r w:rsidRPr="00386308">
        <w:rPr>
          <w:rFonts w:ascii="Times New Roman" w:hAnsi="Times New Roman"/>
          <w:sz w:val="24"/>
          <w:szCs w:val="24"/>
        </w:rPr>
        <w:t>Plasmon resonance induced by specific metals</w:t>
      </w:r>
    </w:p>
    <w:p w:rsidR="00A05F70"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lastRenderedPageBreak/>
        <w:t>Excellent and exhaustive reviews describing the changes brought about by these means in the photo-physical properties of the photo catalyst and the consequent improvements observed in the photo-catalytic properties have been compiled [5, 9, 18-29]. The main features of these modifications and the implications in the properties of semiconductor</w:t>
      </w:r>
      <w:r w:rsidR="00BA3357">
        <w:rPr>
          <w:rFonts w:ascii="Times New Roman" w:hAnsi="Times New Roman"/>
          <w:sz w:val="24"/>
          <w:szCs w:val="24"/>
        </w:rPr>
        <w:t>s,</w:t>
      </w:r>
      <w:r w:rsidRPr="00386308">
        <w:rPr>
          <w:rFonts w:ascii="Times New Roman" w:hAnsi="Times New Roman"/>
          <w:sz w:val="24"/>
          <w:szCs w:val="24"/>
        </w:rPr>
        <w:t xml:space="preserve"> especially for </w:t>
      </w:r>
      <w:proofErr w:type="spellStart"/>
      <w:proofErr w:type="gramStart"/>
      <w:r w:rsidRPr="00386308">
        <w:rPr>
          <w:rFonts w:ascii="Times New Roman" w:hAnsi="Times New Roman"/>
          <w:sz w:val="24"/>
          <w:szCs w:val="24"/>
        </w:rPr>
        <w:t>titania</w:t>
      </w:r>
      <w:proofErr w:type="spellEnd"/>
      <w:proofErr w:type="gramEnd"/>
      <w:r w:rsidR="00BA3357">
        <w:rPr>
          <w:rFonts w:ascii="Times New Roman" w:hAnsi="Times New Roman"/>
          <w:sz w:val="24"/>
          <w:szCs w:val="24"/>
        </w:rPr>
        <w:t>,</w:t>
      </w:r>
      <w:r w:rsidRPr="00386308">
        <w:rPr>
          <w:rFonts w:ascii="Times New Roman" w:hAnsi="Times New Roman"/>
          <w:sz w:val="24"/>
          <w:szCs w:val="24"/>
        </w:rPr>
        <w:t xml:space="preserve"> are summarized in the Table. 1.2, </w:t>
      </w:r>
      <w:r>
        <w:rPr>
          <w:rFonts w:ascii="Times New Roman" w:hAnsi="Times New Roman"/>
          <w:sz w:val="24"/>
          <w:szCs w:val="24"/>
        </w:rPr>
        <w:t xml:space="preserve">and presented graphically </w:t>
      </w:r>
      <w:r w:rsidRPr="00386308">
        <w:rPr>
          <w:rFonts w:ascii="Times New Roman" w:hAnsi="Times New Roman"/>
          <w:sz w:val="24"/>
          <w:szCs w:val="24"/>
        </w:rPr>
        <w:t>Fig. 1.5</w:t>
      </w:r>
    </w:p>
    <w:p w:rsidR="00BA3357" w:rsidRPr="00386308" w:rsidRDefault="00BA3357" w:rsidP="00A05F70">
      <w:pPr>
        <w:spacing w:after="0" w:line="360" w:lineRule="auto"/>
        <w:jc w:val="both"/>
        <w:rPr>
          <w:rFonts w:ascii="Times New Roman" w:hAnsi="Times New Roman"/>
          <w:sz w:val="24"/>
          <w:szCs w:val="24"/>
        </w:rPr>
      </w:pP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t xml:space="preserve">Table 1.2 Implications of different modifications in </w:t>
      </w:r>
      <w:proofErr w:type="spellStart"/>
      <w:proofErr w:type="gramStart"/>
      <w:r w:rsidR="00BA3357">
        <w:rPr>
          <w:rFonts w:ascii="Times New Roman" w:hAnsi="Times New Roman"/>
          <w:sz w:val="24"/>
          <w:szCs w:val="24"/>
        </w:rPr>
        <w:t>t</w:t>
      </w:r>
      <w:r w:rsidRPr="00386308">
        <w:rPr>
          <w:rFonts w:ascii="Times New Roman" w:hAnsi="Times New Roman"/>
          <w:sz w:val="24"/>
          <w:szCs w:val="24"/>
        </w:rPr>
        <w:t>itania</w:t>
      </w:r>
      <w:proofErr w:type="spellEnd"/>
      <w:proofErr w:type="gramEnd"/>
      <w:r w:rsidRPr="00386308">
        <w:rPr>
          <w:rFonts w:ascii="Times New Roman" w:hAnsi="Times New Roman"/>
          <w:sz w:val="24"/>
          <w:szCs w:val="24"/>
        </w:rPr>
        <w:t xml:space="preserve"> [20]</w:t>
      </w:r>
    </w:p>
    <w:tbl>
      <w:tblPr>
        <w:tblW w:w="0" w:type="auto"/>
        <w:jc w:val="center"/>
        <w:tblLook w:val="04A0" w:firstRow="1" w:lastRow="0" w:firstColumn="1" w:lastColumn="0" w:noHBand="0" w:noVBand="1"/>
      </w:tblPr>
      <w:tblGrid>
        <w:gridCol w:w="2808"/>
        <w:gridCol w:w="6768"/>
      </w:tblGrid>
      <w:tr w:rsidR="00A05F70" w:rsidRPr="00386308" w:rsidTr="00FC1CF8">
        <w:trPr>
          <w:jc w:val="center"/>
        </w:trPr>
        <w:tc>
          <w:tcPr>
            <w:tcW w:w="2808" w:type="dxa"/>
            <w:tcBorders>
              <w:top w:val="single" w:sz="4" w:space="0" w:color="auto"/>
              <w:bottom w:val="single" w:sz="4" w:space="0" w:color="auto"/>
            </w:tcBorders>
          </w:tcPr>
          <w:p w:rsidR="00A05F70" w:rsidRPr="00386308" w:rsidRDefault="00A05F70" w:rsidP="00FC1CF8">
            <w:pPr>
              <w:autoSpaceDE w:val="0"/>
              <w:autoSpaceDN w:val="0"/>
              <w:adjustRightInd w:val="0"/>
              <w:spacing w:after="0" w:line="360" w:lineRule="auto"/>
              <w:jc w:val="both"/>
              <w:rPr>
                <w:rFonts w:ascii="Times New Roman" w:eastAsia="Times New Roman" w:hAnsi="Times New Roman"/>
                <w:sz w:val="24"/>
                <w:szCs w:val="24"/>
                <w:lang w:eastAsia="en-IN"/>
              </w:rPr>
            </w:pPr>
            <w:r w:rsidRPr="00386308">
              <w:rPr>
                <w:rFonts w:ascii="Times New Roman" w:eastAsia="Times New Roman" w:hAnsi="Times New Roman"/>
                <w:sz w:val="24"/>
                <w:szCs w:val="24"/>
                <w:lang w:eastAsia="en-IN"/>
              </w:rPr>
              <w:t>Modifications</w:t>
            </w:r>
          </w:p>
        </w:tc>
        <w:tc>
          <w:tcPr>
            <w:tcW w:w="6768" w:type="dxa"/>
            <w:tcBorders>
              <w:top w:val="single" w:sz="4" w:space="0" w:color="auto"/>
              <w:bottom w:val="single" w:sz="4" w:space="0" w:color="auto"/>
            </w:tcBorders>
          </w:tcPr>
          <w:p w:rsidR="00A05F70" w:rsidRPr="00386308" w:rsidRDefault="00A05F70" w:rsidP="00FC1CF8">
            <w:pPr>
              <w:autoSpaceDE w:val="0"/>
              <w:autoSpaceDN w:val="0"/>
              <w:adjustRightInd w:val="0"/>
              <w:spacing w:after="0" w:line="360" w:lineRule="auto"/>
              <w:jc w:val="both"/>
              <w:rPr>
                <w:rFonts w:ascii="Times New Roman" w:eastAsia="Times New Roman" w:hAnsi="Times New Roman"/>
                <w:sz w:val="24"/>
                <w:szCs w:val="24"/>
                <w:lang w:eastAsia="en-IN"/>
              </w:rPr>
            </w:pPr>
            <w:r w:rsidRPr="00386308">
              <w:rPr>
                <w:rFonts w:ascii="Times New Roman" w:eastAsia="Times New Roman" w:hAnsi="Times New Roman"/>
                <w:sz w:val="24"/>
                <w:szCs w:val="24"/>
                <w:lang w:eastAsia="en-IN"/>
              </w:rPr>
              <w:t>Implications/Mode of action</w:t>
            </w:r>
          </w:p>
        </w:tc>
      </w:tr>
      <w:tr w:rsidR="00A05F70" w:rsidRPr="00386308" w:rsidTr="00FC1CF8">
        <w:trPr>
          <w:trHeight w:val="908"/>
          <w:jc w:val="center"/>
        </w:trPr>
        <w:tc>
          <w:tcPr>
            <w:tcW w:w="2808" w:type="dxa"/>
            <w:tcBorders>
              <w:top w:val="single" w:sz="4" w:space="0" w:color="auto"/>
            </w:tcBorders>
          </w:tcPr>
          <w:p w:rsidR="00A05F70" w:rsidRPr="00386308" w:rsidRDefault="00A05F70" w:rsidP="00FC1CF8">
            <w:pPr>
              <w:autoSpaceDE w:val="0"/>
              <w:autoSpaceDN w:val="0"/>
              <w:adjustRightInd w:val="0"/>
              <w:spacing w:after="0" w:line="360" w:lineRule="auto"/>
              <w:jc w:val="both"/>
              <w:rPr>
                <w:rFonts w:ascii="Times New Roman" w:eastAsia="Times New Roman" w:hAnsi="Times New Roman"/>
                <w:sz w:val="24"/>
                <w:szCs w:val="24"/>
                <w:lang w:eastAsia="en-IN"/>
              </w:rPr>
            </w:pPr>
            <w:r w:rsidRPr="00386308">
              <w:rPr>
                <w:rFonts w:ascii="Times New Roman" w:eastAsia="Times New Roman" w:hAnsi="Times New Roman"/>
                <w:sz w:val="24"/>
                <w:szCs w:val="24"/>
                <w:lang w:eastAsia="en-IN"/>
              </w:rPr>
              <w:t>Doping of metals/metal ions</w:t>
            </w:r>
          </w:p>
        </w:tc>
        <w:tc>
          <w:tcPr>
            <w:tcW w:w="6768" w:type="dxa"/>
            <w:tcBorders>
              <w:top w:val="single" w:sz="4" w:space="0" w:color="auto"/>
            </w:tcBorders>
          </w:tcPr>
          <w:p w:rsidR="00A05F70" w:rsidRPr="00386308" w:rsidRDefault="00A05F70" w:rsidP="00FC1CF8">
            <w:pPr>
              <w:pStyle w:val="ListParagraph"/>
              <w:numPr>
                <w:ilvl w:val="0"/>
                <w:numId w:val="14"/>
              </w:numPr>
              <w:autoSpaceDE w:val="0"/>
              <w:autoSpaceDN w:val="0"/>
              <w:adjustRightInd w:val="0"/>
              <w:spacing w:after="0" w:line="360" w:lineRule="auto"/>
              <w:jc w:val="both"/>
              <w:rPr>
                <w:rFonts w:ascii="Times New Roman" w:eastAsia="Times New Roman" w:hAnsi="Times New Roman"/>
                <w:sz w:val="24"/>
                <w:szCs w:val="24"/>
                <w:lang w:eastAsia="en-IN"/>
              </w:rPr>
            </w:pPr>
            <w:r w:rsidRPr="00386308">
              <w:rPr>
                <w:rFonts w:ascii="Times New Roman" w:eastAsia="Times New Roman" w:hAnsi="Times New Roman"/>
                <w:sz w:val="24"/>
                <w:szCs w:val="24"/>
                <w:lang w:eastAsia="en-IN"/>
              </w:rPr>
              <w:t>Act as electron traps and facilitate charge carrier separation</w:t>
            </w:r>
          </w:p>
          <w:p w:rsidR="00A05F70" w:rsidRPr="00386308" w:rsidRDefault="00A05F70" w:rsidP="00FC1CF8">
            <w:pPr>
              <w:pStyle w:val="ListParagraph"/>
              <w:numPr>
                <w:ilvl w:val="0"/>
                <w:numId w:val="14"/>
              </w:numPr>
              <w:autoSpaceDE w:val="0"/>
              <w:autoSpaceDN w:val="0"/>
              <w:adjustRightInd w:val="0"/>
              <w:spacing w:after="0" w:line="360" w:lineRule="auto"/>
              <w:jc w:val="both"/>
              <w:rPr>
                <w:rFonts w:ascii="Times New Roman" w:eastAsia="Times New Roman" w:hAnsi="Times New Roman"/>
                <w:sz w:val="24"/>
                <w:szCs w:val="24"/>
                <w:lang w:eastAsia="en-IN"/>
              </w:rPr>
            </w:pPr>
            <w:r w:rsidRPr="00386308">
              <w:rPr>
                <w:rFonts w:ascii="Times New Roman" w:eastAsia="Times New Roman" w:hAnsi="Times New Roman"/>
                <w:sz w:val="24"/>
                <w:szCs w:val="24"/>
                <w:lang w:eastAsia="en-IN"/>
              </w:rPr>
              <w:t>Introduce impurity states and induce visible light absorption</w:t>
            </w:r>
          </w:p>
          <w:p w:rsidR="00A05F70" w:rsidRPr="00386308" w:rsidRDefault="00A05F70" w:rsidP="00BA3357">
            <w:pPr>
              <w:pStyle w:val="ListParagraph"/>
              <w:numPr>
                <w:ilvl w:val="0"/>
                <w:numId w:val="14"/>
              </w:numPr>
              <w:autoSpaceDE w:val="0"/>
              <w:autoSpaceDN w:val="0"/>
              <w:adjustRightInd w:val="0"/>
              <w:spacing w:after="0" w:line="360" w:lineRule="auto"/>
              <w:jc w:val="both"/>
              <w:rPr>
                <w:rFonts w:ascii="Times New Roman" w:eastAsia="Times New Roman" w:hAnsi="Times New Roman"/>
                <w:sz w:val="24"/>
                <w:szCs w:val="24"/>
                <w:lang w:eastAsia="en-IN"/>
              </w:rPr>
            </w:pPr>
            <w:r w:rsidRPr="00386308">
              <w:rPr>
                <w:rFonts w:ascii="Times New Roman" w:eastAsia="Times New Roman" w:hAnsi="Times New Roman"/>
                <w:sz w:val="24"/>
                <w:szCs w:val="24"/>
                <w:lang w:eastAsia="en-IN"/>
              </w:rPr>
              <w:t xml:space="preserve">Absorb visible light via surface  </w:t>
            </w:r>
            <w:proofErr w:type="spellStart"/>
            <w:r w:rsidR="00BA3357">
              <w:rPr>
                <w:rFonts w:ascii="Times New Roman" w:eastAsia="Times New Roman" w:hAnsi="Times New Roman"/>
                <w:sz w:val="24"/>
                <w:szCs w:val="24"/>
                <w:lang w:eastAsia="en-IN"/>
              </w:rPr>
              <w:t>p</w:t>
            </w:r>
            <w:r w:rsidRPr="00386308">
              <w:rPr>
                <w:rFonts w:ascii="Times New Roman" w:eastAsia="Times New Roman" w:hAnsi="Times New Roman"/>
                <w:sz w:val="24"/>
                <w:szCs w:val="24"/>
                <w:lang w:eastAsia="en-IN"/>
              </w:rPr>
              <w:t>lasmon</w:t>
            </w:r>
            <w:proofErr w:type="spellEnd"/>
            <w:r w:rsidRPr="00386308">
              <w:rPr>
                <w:rFonts w:ascii="Times New Roman" w:eastAsia="Times New Roman" w:hAnsi="Times New Roman"/>
                <w:sz w:val="24"/>
                <w:szCs w:val="24"/>
                <w:lang w:eastAsia="en-IN"/>
              </w:rPr>
              <w:t xml:space="preserve"> resonance</w:t>
            </w:r>
            <w:r w:rsidR="00BA3357">
              <w:rPr>
                <w:rFonts w:ascii="Times New Roman" w:eastAsia="Times New Roman" w:hAnsi="Times New Roman"/>
                <w:sz w:val="24"/>
                <w:szCs w:val="24"/>
                <w:lang w:eastAsia="en-IN"/>
              </w:rPr>
              <w:t xml:space="preserve"> (SPR)</w:t>
            </w:r>
          </w:p>
        </w:tc>
      </w:tr>
      <w:tr w:rsidR="00A05F70" w:rsidRPr="00386308" w:rsidTr="00FC1CF8">
        <w:trPr>
          <w:jc w:val="center"/>
        </w:trPr>
        <w:tc>
          <w:tcPr>
            <w:tcW w:w="2808" w:type="dxa"/>
          </w:tcPr>
          <w:p w:rsidR="00A05F70" w:rsidRPr="00386308" w:rsidRDefault="00A05F70" w:rsidP="00FC1CF8">
            <w:pPr>
              <w:autoSpaceDE w:val="0"/>
              <w:autoSpaceDN w:val="0"/>
              <w:adjustRightInd w:val="0"/>
              <w:spacing w:after="0" w:line="360" w:lineRule="auto"/>
              <w:jc w:val="both"/>
              <w:rPr>
                <w:rFonts w:ascii="Times New Roman" w:eastAsia="Times New Roman" w:hAnsi="Times New Roman"/>
                <w:sz w:val="24"/>
                <w:szCs w:val="24"/>
                <w:lang w:eastAsia="en-IN"/>
              </w:rPr>
            </w:pPr>
            <w:r w:rsidRPr="00386308">
              <w:rPr>
                <w:rFonts w:ascii="Times New Roman" w:eastAsia="Times New Roman" w:hAnsi="Times New Roman"/>
                <w:sz w:val="24"/>
                <w:szCs w:val="24"/>
                <w:lang w:eastAsia="en-IN"/>
              </w:rPr>
              <w:t>Doping of anions</w:t>
            </w:r>
          </w:p>
        </w:tc>
        <w:tc>
          <w:tcPr>
            <w:tcW w:w="6768" w:type="dxa"/>
          </w:tcPr>
          <w:p w:rsidR="00A05F70" w:rsidRPr="00386308" w:rsidRDefault="00A05F70" w:rsidP="00FC1CF8">
            <w:pPr>
              <w:pStyle w:val="ListParagraph"/>
              <w:numPr>
                <w:ilvl w:val="0"/>
                <w:numId w:val="15"/>
              </w:numPr>
              <w:autoSpaceDE w:val="0"/>
              <w:autoSpaceDN w:val="0"/>
              <w:adjustRightInd w:val="0"/>
              <w:spacing w:after="0" w:line="360" w:lineRule="auto"/>
              <w:jc w:val="both"/>
              <w:rPr>
                <w:rFonts w:ascii="Times New Roman" w:eastAsia="Times New Roman" w:hAnsi="Times New Roman"/>
                <w:sz w:val="24"/>
                <w:szCs w:val="24"/>
                <w:lang w:eastAsia="en-IN"/>
              </w:rPr>
            </w:pPr>
            <w:r w:rsidRPr="00386308">
              <w:rPr>
                <w:rFonts w:ascii="Times New Roman" w:eastAsia="Times New Roman" w:hAnsi="Times New Roman"/>
                <w:sz w:val="24"/>
                <w:szCs w:val="24"/>
                <w:lang w:eastAsia="en-IN"/>
              </w:rPr>
              <w:t>Narrowing of band gap due to mixing of p states of dopants (N, S)   with O 2p states in the valance band of TiO</w:t>
            </w:r>
            <w:r w:rsidRPr="00386308">
              <w:rPr>
                <w:rFonts w:ascii="Times New Roman" w:eastAsia="Times New Roman" w:hAnsi="Times New Roman"/>
                <w:sz w:val="24"/>
                <w:szCs w:val="24"/>
                <w:vertAlign w:val="subscript"/>
                <w:lang w:eastAsia="en-IN"/>
              </w:rPr>
              <w:t>2.</w:t>
            </w:r>
          </w:p>
          <w:p w:rsidR="00A05F70" w:rsidRPr="00386308" w:rsidRDefault="00A05F70" w:rsidP="00FC1CF8">
            <w:pPr>
              <w:pStyle w:val="ListParagraph"/>
              <w:numPr>
                <w:ilvl w:val="0"/>
                <w:numId w:val="15"/>
              </w:numPr>
              <w:autoSpaceDE w:val="0"/>
              <w:autoSpaceDN w:val="0"/>
              <w:adjustRightInd w:val="0"/>
              <w:spacing w:after="0" w:line="360" w:lineRule="auto"/>
              <w:jc w:val="both"/>
              <w:rPr>
                <w:rFonts w:ascii="Times New Roman" w:eastAsia="Times New Roman" w:hAnsi="Times New Roman"/>
                <w:sz w:val="24"/>
                <w:szCs w:val="24"/>
                <w:lang w:eastAsia="en-IN"/>
              </w:rPr>
            </w:pPr>
            <w:r w:rsidRPr="00386308">
              <w:rPr>
                <w:rFonts w:ascii="Times New Roman" w:eastAsia="Times New Roman" w:hAnsi="Times New Roman"/>
                <w:sz w:val="24"/>
                <w:szCs w:val="24"/>
                <w:lang w:eastAsia="en-IN"/>
              </w:rPr>
              <w:t xml:space="preserve">Introduce impurity states above the valence band of </w:t>
            </w:r>
            <w:proofErr w:type="spellStart"/>
            <w:r w:rsidRPr="00386308">
              <w:rPr>
                <w:rFonts w:ascii="Times New Roman" w:eastAsia="Times New Roman" w:hAnsi="Times New Roman"/>
                <w:sz w:val="24"/>
                <w:szCs w:val="24"/>
                <w:lang w:eastAsia="en-IN"/>
              </w:rPr>
              <w:t>titania</w:t>
            </w:r>
            <w:proofErr w:type="spellEnd"/>
          </w:p>
          <w:p w:rsidR="00A05F70" w:rsidRPr="00386308" w:rsidRDefault="00A05F70" w:rsidP="00FC1CF8">
            <w:pPr>
              <w:pStyle w:val="ListParagraph"/>
              <w:numPr>
                <w:ilvl w:val="0"/>
                <w:numId w:val="15"/>
              </w:numPr>
              <w:autoSpaceDE w:val="0"/>
              <w:autoSpaceDN w:val="0"/>
              <w:adjustRightInd w:val="0"/>
              <w:spacing w:after="0" w:line="360" w:lineRule="auto"/>
              <w:jc w:val="both"/>
              <w:rPr>
                <w:rFonts w:ascii="Times New Roman" w:eastAsia="Times New Roman" w:hAnsi="Times New Roman"/>
                <w:sz w:val="24"/>
                <w:szCs w:val="24"/>
                <w:lang w:eastAsia="en-IN"/>
              </w:rPr>
            </w:pPr>
            <w:r w:rsidRPr="00386308">
              <w:rPr>
                <w:rFonts w:ascii="Times New Roman" w:eastAsia="Times New Roman" w:hAnsi="Times New Roman"/>
                <w:sz w:val="24"/>
                <w:szCs w:val="24"/>
                <w:lang w:eastAsia="en-IN"/>
              </w:rPr>
              <w:t>Both states induce visible light absorption</w:t>
            </w:r>
          </w:p>
        </w:tc>
      </w:tr>
      <w:tr w:rsidR="00A05F70" w:rsidRPr="00386308" w:rsidTr="00FC1CF8">
        <w:trPr>
          <w:jc w:val="center"/>
        </w:trPr>
        <w:tc>
          <w:tcPr>
            <w:tcW w:w="2808" w:type="dxa"/>
          </w:tcPr>
          <w:p w:rsidR="00A05F70" w:rsidRPr="00386308" w:rsidRDefault="00A05F70" w:rsidP="00FC1CF8">
            <w:pPr>
              <w:autoSpaceDE w:val="0"/>
              <w:autoSpaceDN w:val="0"/>
              <w:adjustRightInd w:val="0"/>
              <w:spacing w:after="0" w:line="360" w:lineRule="auto"/>
              <w:jc w:val="both"/>
              <w:rPr>
                <w:rFonts w:ascii="Times New Roman" w:eastAsia="Times New Roman" w:hAnsi="Times New Roman"/>
                <w:sz w:val="24"/>
                <w:szCs w:val="24"/>
                <w:lang w:eastAsia="en-IN"/>
              </w:rPr>
            </w:pPr>
            <w:r w:rsidRPr="00386308">
              <w:rPr>
                <w:rFonts w:ascii="Times New Roman" w:eastAsia="Times New Roman" w:hAnsi="Times New Roman"/>
                <w:sz w:val="24"/>
                <w:szCs w:val="24"/>
                <w:lang w:eastAsia="en-IN"/>
              </w:rPr>
              <w:t>Coupling with semi-conductors</w:t>
            </w:r>
          </w:p>
        </w:tc>
        <w:tc>
          <w:tcPr>
            <w:tcW w:w="6768" w:type="dxa"/>
          </w:tcPr>
          <w:p w:rsidR="00A05F70" w:rsidRPr="00386308" w:rsidRDefault="00A05F70" w:rsidP="00FC1CF8">
            <w:pPr>
              <w:pStyle w:val="ListParagraph"/>
              <w:numPr>
                <w:ilvl w:val="0"/>
                <w:numId w:val="17"/>
              </w:numPr>
              <w:autoSpaceDE w:val="0"/>
              <w:autoSpaceDN w:val="0"/>
              <w:adjustRightInd w:val="0"/>
              <w:spacing w:after="0" w:line="360" w:lineRule="auto"/>
              <w:jc w:val="both"/>
              <w:rPr>
                <w:rFonts w:ascii="Times New Roman" w:eastAsia="Times New Roman" w:hAnsi="Times New Roman"/>
                <w:sz w:val="24"/>
                <w:szCs w:val="24"/>
                <w:lang w:eastAsia="en-IN"/>
              </w:rPr>
            </w:pPr>
            <w:r w:rsidRPr="00386308">
              <w:rPr>
                <w:rFonts w:ascii="Times New Roman" w:eastAsia="Times New Roman" w:hAnsi="Times New Roman"/>
                <w:sz w:val="24"/>
                <w:szCs w:val="24"/>
                <w:lang w:eastAsia="en-IN"/>
              </w:rPr>
              <w:t xml:space="preserve">A narrow band gap semiconductor, with appropriate energy levels, absorbs visible light and transfers excited electrons into the conduction band of </w:t>
            </w:r>
            <w:proofErr w:type="spellStart"/>
            <w:proofErr w:type="gramStart"/>
            <w:r w:rsidRPr="00386308">
              <w:rPr>
                <w:rFonts w:ascii="Times New Roman" w:eastAsia="Times New Roman" w:hAnsi="Times New Roman"/>
                <w:sz w:val="24"/>
                <w:szCs w:val="24"/>
                <w:lang w:eastAsia="en-IN"/>
              </w:rPr>
              <w:t>titania</w:t>
            </w:r>
            <w:proofErr w:type="spellEnd"/>
            <w:proofErr w:type="gramEnd"/>
            <w:r w:rsidRPr="00386308">
              <w:rPr>
                <w:rFonts w:ascii="Times New Roman" w:eastAsia="Times New Roman" w:hAnsi="Times New Roman"/>
                <w:sz w:val="24"/>
                <w:szCs w:val="24"/>
                <w:lang w:eastAsia="en-IN"/>
              </w:rPr>
              <w:t>. UV light source not needed</w:t>
            </w:r>
          </w:p>
          <w:p w:rsidR="00A05F70" w:rsidRPr="00386308" w:rsidRDefault="00A05F70" w:rsidP="00FC1CF8">
            <w:pPr>
              <w:pStyle w:val="ListParagraph"/>
              <w:numPr>
                <w:ilvl w:val="0"/>
                <w:numId w:val="17"/>
              </w:numPr>
              <w:autoSpaceDE w:val="0"/>
              <w:autoSpaceDN w:val="0"/>
              <w:adjustRightInd w:val="0"/>
              <w:spacing w:after="0" w:line="360" w:lineRule="auto"/>
              <w:jc w:val="both"/>
              <w:rPr>
                <w:rFonts w:ascii="Times New Roman" w:eastAsia="Times New Roman" w:hAnsi="Times New Roman"/>
                <w:sz w:val="24"/>
                <w:szCs w:val="24"/>
                <w:lang w:eastAsia="en-IN"/>
              </w:rPr>
            </w:pPr>
            <w:r w:rsidRPr="00386308">
              <w:rPr>
                <w:rFonts w:ascii="Times New Roman" w:eastAsia="Times New Roman" w:hAnsi="Times New Roman"/>
                <w:sz w:val="24"/>
                <w:szCs w:val="24"/>
                <w:lang w:eastAsia="en-IN"/>
              </w:rPr>
              <w:t>Besides visible light activity, effective separation of charge carriers is achieved</w:t>
            </w:r>
          </w:p>
        </w:tc>
      </w:tr>
      <w:tr w:rsidR="00A05F70" w:rsidRPr="00386308" w:rsidTr="00FC1CF8">
        <w:trPr>
          <w:trHeight w:val="1305"/>
          <w:jc w:val="center"/>
        </w:trPr>
        <w:tc>
          <w:tcPr>
            <w:tcW w:w="2808" w:type="dxa"/>
            <w:tcBorders>
              <w:bottom w:val="single" w:sz="4" w:space="0" w:color="auto"/>
            </w:tcBorders>
          </w:tcPr>
          <w:p w:rsidR="00A05F70" w:rsidRPr="00386308" w:rsidRDefault="00A05F70" w:rsidP="00FC1CF8">
            <w:pPr>
              <w:autoSpaceDE w:val="0"/>
              <w:autoSpaceDN w:val="0"/>
              <w:adjustRightInd w:val="0"/>
              <w:spacing w:after="0" w:line="360" w:lineRule="auto"/>
              <w:jc w:val="both"/>
              <w:rPr>
                <w:rFonts w:ascii="Times New Roman" w:eastAsia="Times New Roman" w:hAnsi="Times New Roman"/>
                <w:sz w:val="24"/>
                <w:szCs w:val="24"/>
                <w:lang w:eastAsia="en-IN"/>
              </w:rPr>
            </w:pPr>
            <w:r w:rsidRPr="00386308">
              <w:rPr>
                <w:rFonts w:ascii="Times New Roman" w:eastAsia="Times New Roman" w:hAnsi="Times New Roman"/>
                <w:sz w:val="24"/>
                <w:szCs w:val="24"/>
                <w:lang w:eastAsia="en-IN"/>
              </w:rPr>
              <w:t>Sensitization with light harvesting components /dyes</w:t>
            </w:r>
          </w:p>
        </w:tc>
        <w:tc>
          <w:tcPr>
            <w:tcW w:w="6768" w:type="dxa"/>
            <w:tcBorders>
              <w:bottom w:val="single" w:sz="4" w:space="0" w:color="auto"/>
            </w:tcBorders>
          </w:tcPr>
          <w:p w:rsidR="00A05F70" w:rsidRPr="00386308" w:rsidRDefault="00A05F70" w:rsidP="00FC1CF8">
            <w:pPr>
              <w:pStyle w:val="ListParagraph"/>
              <w:numPr>
                <w:ilvl w:val="0"/>
                <w:numId w:val="16"/>
              </w:numPr>
              <w:autoSpaceDE w:val="0"/>
              <w:autoSpaceDN w:val="0"/>
              <w:adjustRightInd w:val="0"/>
              <w:spacing w:after="0" w:line="360" w:lineRule="auto"/>
              <w:jc w:val="both"/>
              <w:rPr>
                <w:rFonts w:ascii="Times New Roman" w:eastAsia="Times New Roman" w:hAnsi="Times New Roman"/>
                <w:sz w:val="24"/>
                <w:szCs w:val="24"/>
                <w:lang w:eastAsia="en-IN"/>
              </w:rPr>
            </w:pPr>
            <w:r w:rsidRPr="00386308">
              <w:rPr>
                <w:rFonts w:ascii="Times New Roman" w:eastAsia="Times New Roman" w:hAnsi="Times New Roman"/>
                <w:sz w:val="24"/>
                <w:szCs w:val="24"/>
                <w:lang w:eastAsia="en-IN"/>
              </w:rPr>
              <w:t xml:space="preserve">Light absorbing components can absorb visible light and inject photo-excited electrons into the conduction band of </w:t>
            </w:r>
            <w:proofErr w:type="spellStart"/>
            <w:proofErr w:type="gramStart"/>
            <w:r w:rsidRPr="00386308">
              <w:rPr>
                <w:rFonts w:ascii="Times New Roman" w:eastAsia="Times New Roman" w:hAnsi="Times New Roman"/>
                <w:sz w:val="24"/>
                <w:szCs w:val="24"/>
                <w:lang w:eastAsia="en-IN"/>
              </w:rPr>
              <w:t>titania</w:t>
            </w:r>
            <w:proofErr w:type="spellEnd"/>
            <w:proofErr w:type="gramEnd"/>
            <w:r w:rsidRPr="00386308">
              <w:rPr>
                <w:rFonts w:ascii="Times New Roman" w:eastAsia="Times New Roman" w:hAnsi="Times New Roman"/>
                <w:sz w:val="24"/>
                <w:szCs w:val="24"/>
                <w:lang w:eastAsia="en-IN"/>
              </w:rPr>
              <w:t>.</w:t>
            </w:r>
          </w:p>
          <w:p w:rsidR="00A05F70" w:rsidRPr="00386308" w:rsidRDefault="00A05F70" w:rsidP="00FC1CF8">
            <w:pPr>
              <w:pStyle w:val="ListParagraph"/>
              <w:numPr>
                <w:ilvl w:val="0"/>
                <w:numId w:val="16"/>
              </w:numPr>
              <w:autoSpaceDE w:val="0"/>
              <w:autoSpaceDN w:val="0"/>
              <w:adjustRightInd w:val="0"/>
              <w:spacing w:after="0" w:line="360" w:lineRule="auto"/>
              <w:jc w:val="both"/>
              <w:rPr>
                <w:rFonts w:ascii="Times New Roman" w:eastAsia="Times New Roman" w:hAnsi="Times New Roman"/>
                <w:sz w:val="24"/>
                <w:szCs w:val="24"/>
                <w:lang w:eastAsia="en-IN"/>
              </w:rPr>
            </w:pPr>
            <w:r w:rsidRPr="00386308">
              <w:rPr>
                <w:rFonts w:ascii="Times New Roman" w:eastAsia="Times New Roman" w:hAnsi="Times New Roman"/>
                <w:sz w:val="24"/>
                <w:szCs w:val="24"/>
                <w:lang w:eastAsia="en-IN"/>
              </w:rPr>
              <w:t>Besides visible light activity, effective separation of charge carriers is achieved</w:t>
            </w:r>
          </w:p>
        </w:tc>
      </w:tr>
    </w:tbl>
    <w:p w:rsidR="00A05F70" w:rsidRPr="00386308" w:rsidRDefault="00A05F70" w:rsidP="00A05F70">
      <w:pPr>
        <w:autoSpaceDE w:val="0"/>
        <w:autoSpaceDN w:val="0"/>
        <w:adjustRightInd w:val="0"/>
        <w:spacing w:after="0" w:line="480" w:lineRule="auto"/>
        <w:jc w:val="both"/>
        <w:rPr>
          <w:rFonts w:ascii="Times New Roman" w:hAnsi="Times New Roman"/>
          <w:sz w:val="24"/>
          <w:szCs w:val="24"/>
        </w:rPr>
      </w:pPr>
    </w:p>
    <w:p w:rsidR="00A05F70" w:rsidRPr="00386308" w:rsidRDefault="00A05F70" w:rsidP="00A05F70">
      <w:pPr>
        <w:autoSpaceDE w:val="0"/>
        <w:autoSpaceDN w:val="0"/>
        <w:adjustRightInd w:val="0"/>
        <w:spacing w:after="0" w:line="480" w:lineRule="auto"/>
        <w:jc w:val="both"/>
        <w:rPr>
          <w:rFonts w:ascii="Times New Roman" w:hAnsi="Times New Roman"/>
          <w:sz w:val="24"/>
          <w:szCs w:val="24"/>
        </w:rPr>
      </w:pPr>
    </w:p>
    <w:p w:rsidR="00A05F70" w:rsidRPr="00386308" w:rsidRDefault="00A05F70" w:rsidP="00A05F70">
      <w:pPr>
        <w:autoSpaceDE w:val="0"/>
        <w:autoSpaceDN w:val="0"/>
        <w:adjustRightInd w:val="0"/>
        <w:spacing w:after="0" w:line="480" w:lineRule="auto"/>
        <w:jc w:val="both"/>
        <w:rPr>
          <w:rFonts w:ascii="Times New Roman" w:hAnsi="Times New Roman"/>
          <w:sz w:val="24"/>
          <w:szCs w:val="24"/>
        </w:rPr>
      </w:pPr>
    </w:p>
    <w:p w:rsidR="00A05F70" w:rsidRPr="00386308" w:rsidRDefault="00A05F70" w:rsidP="00A05F70">
      <w:pPr>
        <w:autoSpaceDE w:val="0"/>
        <w:autoSpaceDN w:val="0"/>
        <w:adjustRightInd w:val="0"/>
        <w:spacing w:after="0" w:line="480" w:lineRule="auto"/>
        <w:jc w:val="both"/>
        <w:rPr>
          <w:rFonts w:ascii="Times New Roman" w:hAnsi="Times New Roman"/>
          <w:sz w:val="24"/>
          <w:szCs w:val="24"/>
        </w:rPr>
      </w:pPr>
    </w:p>
    <w:p w:rsidR="00A05F70" w:rsidRPr="00386308" w:rsidRDefault="00A05F70" w:rsidP="00A05F70">
      <w:pPr>
        <w:autoSpaceDE w:val="0"/>
        <w:autoSpaceDN w:val="0"/>
        <w:adjustRightInd w:val="0"/>
        <w:spacing w:after="0" w:line="480" w:lineRule="auto"/>
        <w:jc w:val="both"/>
        <w:rPr>
          <w:rFonts w:ascii="Times New Roman" w:hAnsi="Times New Roman"/>
          <w:sz w:val="24"/>
          <w:szCs w:val="24"/>
        </w:rPr>
      </w:pPr>
    </w:p>
    <w:p w:rsidR="00BA3357" w:rsidRDefault="00BA3357" w:rsidP="00A05F70">
      <w:pPr>
        <w:autoSpaceDE w:val="0"/>
        <w:autoSpaceDN w:val="0"/>
        <w:adjustRightInd w:val="0"/>
        <w:spacing w:after="0" w:line="480" w:lineRule="auto"/>
        <w:jc w:val="center"/>
        <w:rPr>
          <w:rFonts w:ascii="Times New Roman" w:hAnsi="Times New Roman"/>
          <w:sz w:val="24"/>
          <w:szCs w:val="24"/>
        </w:rPr>
      </w:pPr>
    </w:p>
    <w:p w:rsidR="00A05F70" w:rsidRPr="00386308" w:rsidRDefault="00A05F70" w:rsidP="00A05F70">
      <w:pPr>
        <w:autoSpaceDE w:val="0"/>
        <w:autoSpaceDN w:val="0"/>
        <w:adjustRightInd w:val="0"/>
        <w:spacing w:after="0" w:line="480" w:lineRule="auto"/>
        <w:jc w:val="center"/>
        <w:rPr>
          <w:rFonts w:ascii="Times New Roman" w:hAnsi="Times New Roman"/>
          <w:sz w:val="24"/>
          <w:szCs w:val="24"/>
        </w:rPr>
      </w:pPr>
      <w:r>
        <w:rPr>
          <w:noProof/>
        </w:rPr>
        <w:drawing>
          <wp:anchor distT="0" distB="0" distL="114300" distR="114300" simplePos="0" relativeHeight="251670528" behindDoc="0" locked="0" layoutInCell="1" allowOverlap="1">
            <wp:simplePos x="0" y="0"/>
            <wp:positionH relativeFrom="margin">
              <wp:posOffset>219075</wp:posOffset>
            </wp:positionH>
            <wp:positionV relativeFrom="margin">
              <wp:posOffset>-314325</wp:posOffset>
            </wp:positionV>
            <wp:extent cx="5958840" cy="3657600"/>
            <wp:effectExtent l="0" t="0" r="3810" b="0"/>
            <wp:wrapSquare wrapText="bothSides"/>
            <wp:docPr id="1" name="Picture 12" descr="new G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ew GA"/>
                    <pic:cNvPicPr preferRelativeResize="0">
                      <a:picLocks noChangeArrowheads="1"/>
                    </pic:cNvPicPr>
                  </pic:nvPicPr>
                  <pic:blipFill>
                    <a:blip r:embed="rId49">
                      <a:lum contrast="20000"/>
                    </a:blip>
                    <a:srcRect/>
                    <a:stretch>
                      <a:fillRect/>
                    </a:stretch>
                  </pic:blipFill>
                  <pic:spPr bwMode="auto">
                    <a:xfrm>
                      <a:off x="0" y="0"/>
                      <a:ext cx="5958840" cy="3657600"/>
                    </a:xfrm>
                    <a:prstGeom prst="rect">
                      <a:avLst/>
                    </a:prstGeom>
                    <a:noFill/>
                    <a:ln w="9525">
                      <a:noFill/>
                      <a:miter lim="800000"/>
                      <a:headEnd/>
                      <a:tailEnd/>
                    </a:ln>
                  </pic:spPr>
                </pic:pic>
              </a:graphicData>
            </a:graphic>
          </wp:anchor>
        </w:drawing>
      </w:r>
      <w:r w:rsidRPr="00386308">
        <w:rPr>
          <w:rFonts w:ascii="Times New Roman" w:hAnsi="Times New Roman"/>
          <w:sz w:val="24"/>
          <w:szCs w:val="24"/>
        </w:rPr>
        <w:t>Fig.1.5 Implications of modifiers on the electronic structure of Titanium dioxide [20]</w:t>
      </w:r>
    </w:p>
    <w:p w:rsidR="00A05F70" w:rsidRPr="00386308" w:rsidRDefault="00A05F70" w:rsidP="00A05F70">
      <w:pPr>
        <w:pStyle w:val="ListParagraph"/>
        <w:autoSpaceDE w:val="0"/>
        <w:autoSpaceDN w:val="0"/>
        <w:adjustRightInd w:val="0"/>
        <w:spacing w:after="0" w:line="480" w:lineRule="auto"/>
        <w:ind w:left="0"/>
        <w:jc w:val="both"/>
        <w:rPr>
          <w:rFonts w:ascii="Times New Roman" w:hAnsi="Times New Roman"/>
          <w:b/>
          <w:sz w:val="24"/>
          <w:szCs w:val="24"/>
        </w:rPr>
      </w:pPr>
      <w:r w:rsidRPr="00386308">
        <w:rPr>
          <w:rFonts w:ascii="Times New Roman" w:hAnsi="Times New Roman"/>
          <w:b/>
          <w:sz w:val="24"/>
          <w:szCs w:val="24"/>
        </w:rPr>
        <w:t xml:space="preserve">1.6 </w:t>
      </w:r>
      <w:r>
        <w:rPr>
          <w:rFonts w:ascii="Times New Roman" w:hAnsi="Times New Roman"/>
          <w:b/>
          <w:sz w:val="24"/>
          <w:szCs w:val="24"/>
        </w:rPr>
        <w:t>I</w:t>
      </w:r>
      <w:r w:rsidRPr="00386308">
        <w:rPr>
          <w:rFonts w:ascii="Times New Roman" w:hAnsi="Times New Roman"/>
          <w:b/>
          <w:sz w:val="24"/>
          <w:szCs w:val="24"/>
        </w:rPr>
        <w:t>nfluence of experimental parameters</w:t>
      </w:r>
    </w:p>
    <w:p w:rsidR="00A05F70" w:rsidRPr="00386308" w:rsidRDefault="00A05F70" w:rsidP="00A05F70">
      <w:pPr>
        <w:spacing w:after="0" w:line="360" w:lineRule="auto"/>
        <w:ind w:firstLine="720"/>
        <w:jc w:val="both"/>
        <w:rPr>
          <w:rFonts w:ascii="Times New Roman" w:hAnsi="Times New Roman"/>
          <w:sz w:val="24"/>
          <w:szCs w:val="24"/>
        </w:rPr>
      </w:pPr>
      <w:r w:rsidRPr="00386308">
        <w:rPr>
          <w:rFonts w:ascii="Times New Roman" w:eastAsia="GulliverRM" w:hAnsi="Times New Roman"/>
          <w:sz w:val="24"/>
          <w:szCs w:val="24"/>
        </w:rPr>
        <w:t xml:space="preserve">Photo catalytic activities highly depend on the experimental conditions such as, the amount of catalyst, light intensity, lighting area, reactor volume, type of reactor, temperature and pressure etc. </w:t>
      </w:r>
      <w:r w:rsidRPr="00386308">
        <w:rPr>
          <w:rFonts w:ascii="Times New Roman" w:hAnsi="Times New Roman"/>
          <w:sz w:val="24"/>
          <w:szCs w:val="24"/>
          <w:lang w:val="pt-BR"/>
        </w:rPr>
        <w:t xml:space="preserve">Intrinsic properties of semiconductor photocatalyst like,  </w:t>
      </w:r>
      <w:r w:rsidRPr="00386308">
        <w:rPr>
          <w:rFonts w:ascii="Times New Roman" w:hAnsi="Times New Roman"/>
          <w:sz w:val="24"/>
          <w:szCs w:val="24"/>
        </w:rPr>
        <w:t xml:space="preserve">particle/ crystallite size [30], phase composition [31], surface area, surface hydroxyls, lattice defects and the type and level of dopants (metals and non-metals), morphology (powder, </w:t>
      </w:r>
      <w:proofErr w:type="spellStart"/>
      <w:r w:rsidRPr="00386308">
        <w:rPr>
          <w:rFonts w:ascii="Times New Roman" w:hAnsi="Times New Roman"/>
          <w:sz w:val="24"/>
          <w:szCs w:val="24"/>
        </w:rPr>
        <w:t>nano</w:t>
      </w:r>
      <w:proofErr w:type="spellEnd"/>
      <w:r w:rsidRPr="00386308">
        <w:rPr>
          <w:rFonts w:ascii="Times New Roman" w:hAnsi="Times New Roman"/>
          <w:sz w:val="24"/>
          <w:szCs w:val="24"/>
        </w:rPr>
        <w:t xml:space="preserve"> particles, </w:t>
      </w:r>
      <w:proofErr w:type="spellStart"/>
      <w:r w:rsidRPr="00386308">
        <w:rPr>
          <w:rFonts w:ascii="Times New Roman" w:hAnsi="Times New Roman"/>
          <w:sz w:val="24"/>
          <w:szCs w:val="24"/>
        </w:rPr>
        <w:t>nano</w:t>
      </w:r>
      <w:proofErr w:type="spellEnd"/>
      <w:r w:rsidRPr="00386308">
        <w:rPr>
          <w:rFonts w:ascii="Times New Roman" w:hAnsi="Times New Roman"/>
          <w:sz w:val="24"/>
          <w:szCs w:val="24"/>
        </w:rPr>
        <w:t xml:space="preserve"> tubes, </w:t>
      </w:r>
      <w:proofErr w:type="spellStart"/>
      <w:r w:rsidRPr="00386308">
        <w:rPr>
          <w:rFonts w:ascii="Times New Roman" w:hAnsi="Times New Roman"/>
          <w:sz w:val="24"/>
          <w:szCs w:val="24"/>
        </w:rPr>
        <w:t>nano</w:t>
      </w:r>
      <w:proofErr w:type="spellEnd"/>
      <w:r w:rsidRPr="00386308">
        <w:rPr>
          <w:rFonts w:ascii="Times New Roman" w:hAnsi="Times New Roman"/>
          <w:sz w:val="24"/>
          <w:szCs w:val="24"/>
        </w:rPr>
        <w:t xml:space="preserve"> rod and hollow </w:t>
      </w:r>
      <w:proofErr w:type="spellStart"/>
      <w:r w:rsidRPr="00386308">
        <w:rPr>
          <w:rFonts w:ascii="Times New Roman" w:hAnsi="Times New Roman"/>
          <w:sz w:val="24"/>
          <w:szCs w:val="24"/>
        </w:rPr>
        <w:t>nano</w:t>
      </w:r>
      <w:proofErr w:type="spellEnd"/>
      <w:r w:rsidRPr="00386308">
        <w:rPr>
          <w:rFonts w:ascii="Times New Roman" w:hAnsi="Times New Roman"/>
          <w:sz w:val="24"/>
          <w:szCs w:val="24"/>
        </w:rPr>
        <w:t xml:space="preserve"> spheres), structural features and photo-physical properties influence its performance [15-29]. Photo catalytic activity and phase transition behavior of TiO</w:t>
      </w:r>
      <w:r w:rsidRPr="00386308">
        <w:rPr>
          <w:rFonts w:ascii="Times New Roman" w:hAnsi="Times New Roman"/>
          <w:sz w:val="24"/>
          <w:szCs w:val="24"/>
          <w:vertAlign w:val="subscript"/>
        </w:rPr>
        <w:t>2</w:t>
      </w:r>
      <w:r w:rsidRPr="00386308">
        <w:rPr>
          <w:rFonts w:ascii="Times New Roman" w:hAnsi="Times New Roman"/>
          <w:sz w:val="24"/>
          <w:szCs w:val="24"/>
        </w:rPr>
        <w:t xml:space="preserve"> are significantly influenced by the preparative conditions and methods [32-34]. This explains the wide variations in activity and product patterns observed for the same photo catalyst by different authors. For example, a standard/reference catalyst Degussa P-25 (TiO</w:t>
      </w:r>
      <w:r w:rsidRPr="00386308">
        <w:rPr>
          <w:rFonts w:ascii="Times New Roman" w:hAnsi="Times New Roman"/>
          <w:sz w:val="24"/>
          <w:szCs w:val="24"/>
          <w:vertAlign w:val="subscript"/>
        </w:rPr>
        <w:t>2</w:t>
      </w:r>
      <w:r w:rsidRPr="00386308">
        <w:rPr>
          <w:rFonts w:ascii="Times New Roman" w:hAnsi="Times New Roman"/>
          <w:sz w:val="24"/>
          <w:szCs w:val="24"/>
        </w:rPr>
        <w:t xml:space="preserve">) shows wide difference in efficiency </w:t>
      </w:r>
      <w:r w:rsidR="00BA3357">
        <w:rPr>
          <w:rFonts w:ascii="Times New Roman" w:hAnsi="Times New Roman"/>
          <w:sz w:val="24"/>
          <w:szCs w:val="24"/>
        </w:rPr>
        <w:t>in</w:t>
      </w:r>
      <w:r w:rsidRPr="00386308">
        <w:rPr>
          <w:rFonts w:ascii="Times New Roman" w:hAnsi="Times New Roman"/>
          <w:sz w:val="24"/>
          <w:szCs w:val="24"/>
        </w:rPr>
        <w:t xml:space="preserve"> the results published by different authors during the period 1993 to 2009 as shown in Table. </w:t>
      </w:r>
      <w:proofErr w:type="gramStart"/>
      <w:r w:rsidRPr="00386308">
        <w:rPr>
          <w:rFonts w:ascii="Times New Roman" w:hAnsi="Times New Roman"/>
          <w:sz w:val="24"/>
          <w:szCs w:val="24"/>
        </w:rPr>
        <w:t>1.3</w:t>
      </w:r>
      <w:r>
        <w:rPr>
          <w:rFonts w:ascii="Times New Roman" w:hAnsi="Times New Roman"/>
          <w:sz w:val="24"/>
          <w:szCs w:val="24"/>
        </w:rPr>
        <w:t xml:space="preserve"> </w:t>
      </w:r>
      <w:r w:rsidRPr="004008C2">
        <w:rPr>
          <w:rFonts w:ascii="Times New Roman" w:hAnsi="Times New Roman"/>
          <w:color w:val="FF0000"/>
          <w:sz w:val="24"/>
          <w:szCs w:val="24"/>
        </w:rPr>
        <w:t>(Ref?)</w:t>
      </w:r>
      <w:r w:rsidRPr="00386308">
        <w:rPr>
          <w:rFonts w:ascii="Times New Roman" w:hAnsi="Times New Roman"/>
          <w:sz w:val="24"/>
          <w:szCs w:val="24"/>
        </w:rPr>
        <w:t>.</w:t>
      </w:r>
      <w:proofErr w:type="gramEnd"/>
      <w:r w:rsidRPr="00386308">
        <w:rPr>
          <w:rFonts w:ascii="Times New Roman" w:hAnsi="Times New Roman"/>
          <w:sz w:val="24"/>
          <w:szCs w:val="24"/>
        </w:rPr>
        <w:t xml:space="preserve"> Different experimental conditions adopted could be the other major factor that affects yield data, which shows variations in total yield as well as the </w:t>
      </w:r>
      <w:r w:rsidR="00CD62A4">
        <w:rPr>
          <w:rFonts w:ascii="Times New Roman" w:hAnsi="Times New Roman"/>
          <w:sz w:val="24"/>
          <w:szCs w:val="24"/>
        </w:rPr>
        <w:t xml:space="preserve">product </w:t>
      </w:r>
      <w:r w:rsidRPr="00386308">
        <w:rPr>
          <w:rFonts w:ascii="Times New Roman" w:hAnsi="Times New Roman"/>
          <w:sz w:val="24"/>
          <w:szCs w:val="24"/>
        </w:rPr>
        <w:t xml:space="preserve">patterns. </w:t>
      </w:r>
      <w:r w:rsidRPr="00386308">
        <w:rPr>
          <w:rFonts w:ascii="Times New Roman" w:hAnsi="Times New Roman"/>
          <w:sz w:val="24"/>
          <w:szCs w:val="24"/>
        </w:rPr>
        <w:lastRenderedPageBreak/>
        <w:t>Hence, rationalization of activity and product patterns in terms of photo-physical properties has been a difficult task.</w:t>
      </w:r>
    </w:p>
    <w:p w:rsidR="00A05F70" w:rsidRPr="00386308" w:rsidRDefault="00A05F70" w:rsidP="00A05F70">
      <w:pPr>
        <w:pStyle w:val="ListParagraph"/>
        <w:autoSpaceDE w:val="0"/>
        <w:autoSpaceDN w:val="0"/>
        <w:adjustRightInd w:val="0"/>
        <w:spacing w:after="0" w:line="480" w:lineRule="auto"/>
        <w:ind w:left="0"/>
        <w:jc w:val="both"/>
        <w:rPr>
          <w:rFonts w:ascii="Times New Roman" w:hAnsi="Times New Roman"/>
          <w:sz w:val="24"/>
          <w:szCs w:val="24"/>
        </w:rPr>
      </w:pPr>
      <w:r w:rsidRPr="00386308">
        <w:rPr>
          <w:rFonts w:ascii="Times New Roman" w:hAnsi="Times New Roman"/>
          <w:sz w:val="24"/>
          <w:szCs w:val="24"/>
        </w:rPr>
        <w:t>Table 1.3 CO</w:t>
      </w:r>
      <w:r w:rsidRPr="00386308">
        <w:rPr>
          <w:rFonts w:ascii="Times New Roman" w:hAnsi="Times New Roman"/>
          <w:sz w:val="24"/>
          <w:szCs w:val="24"/>
          <w:vertAlign w:val="subscript"/>
        </w:rPr>
        <w:t xml:space="preserve">2 </w:t>
      </w:r>
      <w:r w:rsidRPr="00386308">
        <w:rPr>
          <w:rFonts w:ascii="Times New Roman" w:hAnsi="Times New Roman"/>
          <w:sz w:val="24"/>
          <w:szCs w:val="24"/>
        </w:rPr>
        <w:t>photo reduction with water on P-25 TiO</w:t>
      </w:r>
      <w:r w:rsidRPr="00386308">
        <w:rPr>
          <w:rFonts w:ascii="Times New Roman" w:hAnsi="Times New Roman"/>
          <w:sz w:val="24"/>
          <w:szCs w:val="24"/>
          <w:vertAlign w:val="subscript"/>
        </w:rPr>
        <w:t>2</w:t>
      </w:r>
      <w:r w:rsidRPr="00386308">
        <w:rPr>
          <w:rFonts w:ascii="Times New Roman" w:hAnsi="Times New Roman"/>
          <w:sz w:val="24"/>
          <w:szCs w:val="24"/>
        </w:rPr>
        <w:t xml:space="preserve"> - Literature reports</w:t>
      </w:r>
      <w:r>
        <w:rPr>
          <w:rFonts w:ascii="Times New Roman" w:hAnsi="Times New Roman"/>
          <w:sz w:val="24"/>
          <w:szCs w:val="24"/>
        </w:rPr>
        <w:t xml:space="preserve"> </w:t>
      </w:r>
      <w:r w:rsidRPr="004008C2">
        <w:rPr>
          <w:rFonts w:ascii="Times New Roman" w:hAnsi="Times New Roman"/>
          <w:color w:val="FF0000"/>
          <w:sz w:val="24"/>
          <w:szCs w:val="24"/>
        </w:rPr>
        <w:t>(Ref?)</w:t>
      </w:r>
    </w:p>
    <w:tbl>
      <w:tblPr>
        <w:tblW w:w="9554" w:type="dxa"/>
        <w:jc w:val="center"/>
        <w:tblBorders>
          <w:top w:val="single" w:sz="4" w:space="0" w:color="auto"/>
          <w:bottom w:val="single" w:sz="4" w:space="0" w:color="auto"/>
        </w:tblBorders>
        <w:tblLayout w:type="fixed"/>
        <w:tblLook w:val="04A0" w:firstRow="1" w:lastRow="0" w:firstColumn="1" w:lastColumn="0" w:noHBand="0" w:noVBand="1"/>
      </w:tblPr>
      <w:tblGrid>
        <w:gridCol w:w="569"/>
        <w:gridCol w:w="1330"/>
        <w:gridCol w:w="810"/>
        <w:gridCol w:w="815"/>
        <w:gridCol w:w="1845"/>
        <w:gridCol w:w="1260"/>
        <w:gridCol w:w="1260"/>
        <w:gridCol w:w="630"/>
        <w:gridCol w:w="1035"/>
      </w:tblGrid>
      <w:tr w:rsidR="00A05F70" w:rsidRPr="00386308" w:rsidTr="00FC1CF8">
        <w:trPr>
          <w:trHeight w:val="564"/>
          <w:jc w:val="center"/>
        </w:trPr>
        <w:tc>
          <w:tcPr>
            <w:tcW w:w="569" w:type="dxa"/>
            <w:tcBorders>
              <w:top w:val="single" w:sz="4" w:space="0" w:color="auto"/>
              <w:bottom w:val="single" w:sz="4" w:space="0" w:color="auto"/>
            </w:tcBorders>
          </w:tcPr>
          <w:p w:rsidR="00A05F70" w:rsidRPr="00386308" w:rsidRDefault="00A05F70" w:rsidP="00FC1CF8">
            <w:pPr>
              <w:spacing w:after="0"/>
              <w:jc w:val="both"/>
              <w:rPr>
                <w:rFonts w:ascii="Times New Roman" w:eastAsia="Times New Roman" w:hAnsi="Times New Roman"/>
                <w:lang w:eastAsia="en-IN"/>
              </w:rPr>
            </w:pPr>
            <w:r w:rsidRPr="00386308">
              <w:rPr>
                <w:rFonts w:ascii="Times New Roman" w:eastAsia="Times New Roman" w:hAnsi="Times New Roman"/>
                <w:lang w:eastAsia="en-IN"/>
              </w:rPr>
              <w:t>Sr. No</w:t>
            </w:r>
          </w:p>
        </w:tc>
        <w:tc>
          <w:tcPr>
            <w:tcW w:w="1330" w:type="dxa"/>
            <w:tcBorders>
              <w:top w:val="single" w:sz="4" w:space="0" w:color="auto"/>
              <w:bottom w:val="single" w:sz="4" w:space="0" w:color="auto"/>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Products</w:t>
            </w:r>
          </w:p>
          <w:p w:rsidR="00A05F70" w:rsidRPr="00386308" w:rsidRDefault="00A05F70" w:rsidP="00FC1CF8">
            <w:pPr>
              <w:spacing w:after="0"/>
              <w:jc w:val="both"/>
              <w:rPr>
                <w:rFonts w:ascii="Times New Roman" w:eastAsia="Times New Roman" w:hAnsi="Times New Roman"/>
                <w:lang w:eastAsia="en-IN"/>
              </w:rPr>
            </w:pPr>
            <w:r w:rsidRPr="00386308">
              <w:rPr>
                <w:rFonts w:ascii="Times New Roman" w:eastAsia="Times New Roman" w:hAnsi="Times New Roman"/>
                <w:lang w:eastAsia="en-IN"/>
              </w:rPr>
              <w:t>*</w:t>
            </w:r>
          </w:p>
          <w:p w:rsidR="00A05F70" w:rsidRPr="00386308" w:rsidRDefault="00A05F70" w:rsidP="00FC1CF8">
            <w:pPr>
              <w:spacing w:after="0"/>
              <w:jc w:val="both"/>
              <w:rPr>
                <w:rFonts w:ascii="Times New Roman" w:eastAsia="Times New Roman" w:hAnsi="Times New Roman"/>
                <w:lang w:eastAsia="en-IN"/>
              </w:rPr>
            </w:pPr>
          </w:p>
        </w:tc>
        <w:tc>
          <w:tcPr>
            <w:tcW w:w="810" w:type="dxa"/>
            <w:tcBorders>
              <w:top w:val="single" w:sz="4" w:space="0" w:color="auto"/>
              <w:bottom w:val="single" w:sz="4" w:space="0" w:color="auto"/>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CH</w:t>
            </w:r>
            <w:r w:rsidRPr="00386308">
              <w:rPr>
                <w:rFonts w:ascii="Times New Roman" w:hAnsi="Times New Roman"/>
                <w:i w:val="0"/>
                <w:color w:val="auto"/>
                <w:sz w:val="22"/>
                <w:szCs w:val="22"/>
                <w:vertAlign w:val="subscript"/>
                <w:lang w:eastAsia="en-IN"/>
              </w:rPr>
              <w:t>4</w:t>
            </w:r>
          </w:p>
        </w:tc>
        <w:tc>
          <w:tcPr>
            <w:tcW w:w="815" w:type="dxa"/>
            <w:tcBorders>
              <w:top w:val="single" w:sz="4" w:space="0" w:color="auto"/>
              <w:bottom w:val="single" w:sz="4" w:space="0" w:color="auto"/>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CH</w:t>
            </w:r>
            <w:r w:rsidRPr="00386308">
              <w:rPr>
                <w:rFonts w:ascii="Times New Roman" w:hAnsi="Times New Roman"/>
                <w:i w:val="0"/>
                <w:color w:val="auto"/>
                <w:sz w:val="22"/>
                <w:szCs w:val="22"/>
                <w:vertAlign w:val="subscript"/>
                <w:lang w:eastAsia="en-IN"/>
              </w:rPr>
              <w:t>3</w:t>
            </w:r>
            <w:r w:rsidRPr="00386308">
              <w:rPr>
                <w:rFonts w:ascii="Times New Roman" w:hAnsi="Times New Roman"/>
                <w:i w:val="0"/>
                <w:color w:val="auto"/>
                <w:sz w:val="22"/>
                <w:szCs w:val="22"/>
                <w:lang w:eastAsia="en-IN"/>
              </w:rPr>
              <w:t>OH</w:t>
            </w:r>
          </w:p>
        </w:tc>
        <w:tc>
          <w:tcPr>
            <w:tcW w:w="1845" w:type="dxa"/>
            <w:tcBorders>
              <w:top w:val="single" w:sz="4" w:space="0" w:color="auto"/>
              <w:bottom w:val="single" w:sz="4" w:space="0" w:color="auto"/>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Reactor type</w:t>
            </w:r>
          </w:p>
        </w:tc>
        <w:tc>
          <w:tcPr>
            <w:tcW w:w="1260" w:type="dxa"/>
            <w:tcBorders>
              <w:top w:val="single" w:sz="4" w:space="0" w:color="auto"/>
              <w:bottom w:val="single" w:sz="4" w:space="0" w:color="auto"/>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Reactants</w:t>
            </w:r>
          </w:p>
        </w:tc>
        <w:tc>
          <w:tcPr>
            <w:tcW w:w="1260" w:type="dxa"/>
            <w:tcBorders>
              <w:top w:val="single" w:sz="4" w:space="0" w:color="auto"/>
              <w:bottom w:val="single" w:sz="4" w:space="0" w:color="auto"/>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Light source</w:t>
            </w:r>
          </w:p>
        </w:tc>
        <w:tc>
          <w:tcPr>
            <w:tcW w:w="630" w:type="dxa"/>
            <w:tcBorders>
              <w:top w:val="single" w:sz="4" w:space="0" w:color="auto"/>
              <w:bottom w:val="single" w:sz="4" w:space="0" w:color="auto"/>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T (K)</w:t>
            </w:r>
          </w:p>
        </w:tc>
        <w:tc>
          <w:tcPr>
            <w:tcW w:w="1035" w:type="dxa"/>
            <w:tcBorders>
              <w:top w:val="single" w:sz="4" w:space="0" w:color="auto"/>
              <w:bottom w:val="single" w:sz="4" w:space="0" w:color="auto"/>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proofErr w:type="gramStart"/>
            <w:r w:rsidRPr="00386308">
              <w:rPr>
                <w:rFonts w:ascii="Times New Roman" w:hAnsi="Times New Roman"/>
                <w:i w:val="0"/>
                <w:color w:val="auto"/>
                <w:sz w:val="22"/>
                <w:szCs w:val="22"/>
                <w:lang w:eastAsia="en-IN"/>
              </w:rPr>
              <w:t>Ref.</w:t>
            </w:r>
            <w:proofErr w:type="gramEnd"/>
          </w:p>
        </w:tc>
      </w:tr>
      <w:tr w:rsidR="00A05F70" w:rsidRPr="00386308" w:rsidTr="00FC1CF8">
        <w:trPr>
          <w:trHeight w:val="692"/>
          <w:jc w:val="center"/>
        </w:trPr>
        <w:tc>
          <w:tcPr>
            <w:tcW w:w="569" w:type="dxa"/>
            <w:tcBorders>
              <w:top w:val="single" w:sz="4" w:space="0" w:color="auto"/>
              <w:bottom w:val="nil"/>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1</w:t>
            </w:r>
          </w:p>
        </w:tc>
        <w:tc>
          <w:tcPr>
            <w:tcW w:w="1330" w:type="dxa"/>
            <w:tcBorders>
              <w:top w:val="single" w:sz="4" w:space="0" w:color="auto"/>
              <w:bottom w:val="nil"/>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CH</w:t>
            </w:r>
            <w:r w:rsidRPr="00386308">
              <w:rPr>
                <w:rFonts w:ascii="Times New Roman" w:hAnsi="Times New Roman"/>
                <w:i w:val="0"/>
                <w:color w:val="auto"/>
                <w:sz w:val="22"/>
                <w:szCs w:val="22"/>
                <w:vertAlign w:val="subscript"/>
                <w:lang w:eastAsia="en-IN"/>
              </w:rPr>
              <w:t>4</w:t>
            </w:r>
            <w:r w:rsidRPr="00386308">
              <w:rPr>
                <w:rFonts w:ascii="Times New Roman" w:hAnsi="Times New Roman"/>
                <w:i w:val="0"/>
                <w:color w:val="auto"/>
                <w:sz w:val="22"/>
                <w:szCs w:val="22"/>
                <w:lang w:eastAsia="en-IN"/>
              </w:rPr>
              <w:t>, C</w:t>
            </w:r>
            <w:r w:rsidRPr="00386308">
              <w:rPr>
                <w:rFonts w:ascii="Times New Roman" w:hAnsi="Times New Roman"/>
                <w:i w:val="0"/>
                <w:color w:val="auto"/>
                <w:sz w:val="22"/>
                <w:szCs w:val="22"/>
                <w:vertAlign w:val="subscript"/>
                <w:lang w:eastAsia="en-IN"/>
              </w:rPr>
              <w:t>2</w:t>
            </w:r>
            <w:r w:rsidRPr="00386308">
              <w:rPr>
                <w:rFonts w:ascii="Times New Roman" w:hAnsi="Times New Roman"/>
                <w:i w:val="0"/>
                <w:color w:val="auto"/>
                <w:sz w:val="22"/>
                <w:szCs w:val="22"/>
                <w:lang w:eastAsia="en-IN"/>
              </w:rPr>
              <w:t>H</w:t>
            </w:r>
            <w:r w:rsidRPr="00386308">
              <w:rPr>
                <w:rFonts w:ascii="Times New Roman" w:hAnsi="Times New Roman"/>
                <w:i w:val="0"/>
                <w:color w:val="auto"/>
                <w:sz w:val="22"/>
                <w:szCs w:val="22"/>
                <w:vertAlign w:val="subscript"/>
                <w:lang w:eastAsia="en-IN"/>
              </w:rPr>
              <w:t>6</w:t>
            </w:r>
          </w:p>
          <w:p w:rsidR="00A05F70" w:rsidRPr="00386308" w:rsidRDefault="00A05F70" w:rsidP="00FC1CF8">
            <w:pPr>
              <w:spacing w:after="0"/>
              <w:jc w:val="both"/>
              <w:rPr>
                <w:rFonts w:ascii="Times New Roman" w:eastAsia="Times New Roman" w:hAnsi="Times New Roman"/>
                <w:lang w:eastAsia="en-IN"/>
              </w:rPr>
            </w:pPr>
            <w:r w:rsidRPr="00386308">
              <w:rPr>
                <w:rFonts w:ascii="Times New Roman" w:eastAsia="Times New Roman" w:hAnsi="Times New Roman"/>
                <w:lang w:eastAsia="en-IN"/>
              </w:rPr>
              <w:t>CH</w:t>
            </w:r>
            <w:r w:rsidRPr="00386308">
              <w:rPr>
                <w:rFonts w:ascii="Times New Roman" w:eastAsia="Times New Roman" w:hAnsi="Times New Roman"/>
                <w:vertAlign w:val="subscript"/>
                <w:lang w:eastAsia="en-IN"/>
              </w:rPr>
              <w:t>3</w:t>
            </w:r>
            <w:r w:rsidRPr="00386308">
              <w:rPr>
                <w:rFonts w:ascii="Times New Roman" w:eastAsia="Times New Roman" w:hAnsi="Times New Roman"/>
                <w:lang w:eastAsia="en-IN"/>
              </w:rPr>
              <w:t>OH</w:t>
            </w:r>
          </w:p>
        </w:tc>
        <w:tc>
          <w:tcPr>
            <w:tcW w:w="810" w:type="dxa"/>
            <w:tcBorders>
              <w:top w:val="single" w:sz="4" w:space="0" w:color="auto"/>
              <w:bottom w:val="nil"/>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0.9</w:t>
            </w:r>
          </w:p>
        </w:tc>
        <w:tc>
          <w:tcPr>
            <w:tcW w:w="815" w:type="dxa"/>
            <w:tcBorders>
              <w:top w:val="single" w:sz="4" w:space="0" w:color="auto"/>
              <w:bottom w:val="nil"/>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proofErr w:type="spellStart"/>
            <w:proofErr w:type="gramStart"/>
            <w:r w:rsidRPr="00386308">
              <w:rPr>
                <w:rFonts w:ascii="Times New Roman" w:hAnsi="Times New Roman"/>
                <w:i w:val="0"/>
                <w:color w:val="auto"/>
                <w:sz w:val="22"/>
                <w:szCs w:val="22"/>
                <w:lang w:eastAsia="en-IN"/>
              </w:rPr>
              <w:t>Tr</w:t>
            </w:r>
            <w:proofErr w:type="spellEnd"/>
            <w:proofErr w:type="gramEnd"/>
          </w:p>
        </w:tc>
        <w:tc>
          <w:tcPr>
            <w:tcW w:w="1845" w:type="dxa"/>
            <w:tcBorders>
              <w:top w:val="single" w:sz="4" w:space="0" w:color="auto"/>
              <w:bottom w:val="nil"/>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Quartz cell</w:t>
            </w:r>
          </w:p>
        </w:tc>
        <w:tc>
          <w:tcPr>
            <w:tcW w:w="1260" w:type="dxa"/>
            <w:tcBorders>
              <w:top w:val="single" w:sz="4" w:space="0" w:color="auto"/>
              <w:bottom w:val="nil"/>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CO</w:t>
            </w:r>
            <w:r w:rsidRPr="00386308">
              <w:rPr>
                <w:rFonts w:ascii="Times New Roman" w:hAnsi="Times New Roman"/>
                <w:i w:val="0"/>
                <w:color w:val="auto"/>
                <w:sz w:val="22"/>
                <w:szCs w:val="22"/>
                <w:vertAlign w:val="subscript"/>
                <w:lang w:eastAsia="en-IN"/>
              </w:rPr>
              <w:t xml:space="preserve">2 </w:t>
            </w:r>
            <w:r w:rsidRPr="00386308">
              <w:rPr>
                <w:rFonts w:ascii="Times New Roman" w:hAnsi="Times New Roman"/>
                <w:i w:val="0"/>
                <w:color w:val="auto"/>
                <w:sz w:val="22"/>
                <w:szCs w:val="22"/>
                <w:lang w:eastAsia="en-IN"/>
              </w:rPr>
              <w:t>in</w:t>
            </w:r>
          </w:p>
          <w:p w:rsidR="00A05F70" w:rsidRPr="00386308" w:rsidRDefault="00A05F70" w:rsidP="00FC1CF8">
            <w:pPr>
              <w:spacing w:after="0"/>
              <w:jc w:val="both"/>
              <w:rPr>
                <w:rFonts w:ascii="Times New Roman" w:eastAsia="Times New Roman" w:hAnsi="Times New Roman"/>
                <w:lang w:eastAsia="en-IN"/>
              </w:rPr>
            </w:pPr>
            <w:r w:rsidRPr="00386308">
              <w:rPr>
                <w:rFonts w:ascii="Times New Roman" w:eastAsia="Times New Roman" w:hAnsi="Times New Roman"/>
                <w:lang w:eastAsia="en-IN"/>
              </w:rPr>
              <w:t>H</w:t>
            </w:r>
            <w:r w:rsidRPr="00386308">
              <w:rPr>
                <w:rFonts w:ascii="Times New Roman" w:eastAsia="Times New Roman" w:hAnsi="Times New Roman"/>
                <w:vertAlign w:val="subscript"/>
                <w:lang w:eastAsia="en-IN"/>
              </w:rPr>
              <w:t>2</w:t>
            </w:r>
            <w:r w:rsidRPr="00386308">
              <w:rPr>
                <w:rFonts w:ascii="Times New Roman" w:eastAsia="Times New Roman" w:hAnsi="Times New Roman"/>
                <w:lang w:eastAsia="en-IN"/>
              </w:rPr>
              <w:t>O</w:t>
            </w:r>
          </w:p>
        </w:tc>
        <w:tc>
          <w:tcPr>
            <w:tcW w:w="1260" w:type="dxa"/>
            <w:tcBorders>
              <w:top w:val="single" w:sz="4" w:space="0" w:color="auto"/>
              <w:bottom w:val="nil"/>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500W Hg &gt; 310 nm</w:t>
            </w:r>
          </w:p>
        </w:tc>
        <w:tc>
          <w:tcPr>
            <w:tcW w:w="630" w:type="dxa"/>
            <w:tcBorders>
              <w:top w:val="single" w:sz="4" w:space="0" w:color="auto"/>
              <w:bottom w:val="nil"/>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278</w:t>
            </w:r>
          </w:p>
        </w:tc>
        <w:tc>
          <w:tcPr>
            <w:tcW w:w="1035" w:type="dxa"/>
            <w:tcBorders>
              <w:top w:val="single" w:sz="4" w:space="0" w:color="auto"/>
              <w:bottom w:val="nil"/>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35</w:t>
            </w:r>
          </w:p>
        </w:tc>
      </w:tr>
      <w:tr w:rsidR="00A05F70" w:rsidRPr="00386308" w:rsidTr="00FC1CF8">
        <w:trPr>
          <w:jc w:val="center"/>
        </w:trPr>
        <w:tc>
          <w:tcPr>
            <w:tcW w:w="569" w:type="dxa"/>
            <w:tcBorders>
              <w:top w:val="nil"/>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2</w:t>
            </w:r>
          </w:p>
        </w:tc>
        <w:tc>
          <w:tcPr>
            <w:tcW w:w="1330" w:type="dxa"/>
            <w:tcBorders>
              <w:top w:val="nil"/>
            </w:tcBorders>
          </w:tcPr>
          <w:p w:rsidR="00A05F70" w:rsidRPr="00386308" w:rsidRDefault="00A05F70" w:rsidP="00FC1CF8">
            <w:pPr>
              <w:pStyle w:val="Subtitle"/>
              <w:spacing w:after="0"/>
              <w:jc w:val="both"/>
              <w:rPr>
                <w:i w:val="0"/>
                <w:color w:val="auto"/>
                <w:sz w:val="22"/>
                <w:szCs w:val="22"/>
                <w:lang w:eastAsia="en-IN"/>
              </w:rPr>
            </w:pPr>
            <w:r w:rsidRPr="00386308">
              <w:rPr>
                <w:rFonts w:ascii="Times New Roman" w:hAnsi="Times New Roman"/>
                <w:i w:val="0"/>
                <w:color w:val="auto"/>
                <w:sz w:val="22"/>
                <w:szCs w:val="22"/>
                <w:lang w:eastAsia="en-IN"/>
              </w:rPr>
              <w:t>H</w:t>
            </w:r>
            <w:r w:rsidRPr="00386308">
              <w:rPr>
                <w:rFonts w:ascii="Times New Roman" w:hAnsi="Times New Roman"/>
                <w:i w:val="0"/>
                <w:color w:val="auto"/>
                <w:sz w:val="22"/>
                <w:szCs w:val="22"/>
                <w:vertAlign w:val="subscript"/>
                <w:lang w:eastAsia="en-IN"/>
              </w:rPr>
              <w:t>2</w:t>
            </w:r>
            <w:r w:rsidRPr="00386308">
              <w:rPr>
                <w:rFonts w:ascii="Times New Roman" w:hAnsi="Times New Roman"/>
                <w:i w:val="0"/>
                <w:color w:val="auto"/>
                <w:sz w:val="22"/>
                <w:szCs w:val="22"/>
                <w:lang w:eastAsia="en-IN"/>
              </w:rPr>
              <w:t>, CO, CH</w:t>
            </w:r>
            <w:r w:rsidRPr="00386308">
              <w:rPr>
                <w:rFonts w:ascii="Times New Roman" w:hAnsi="Times New Roman"/>
                <w:i w:val="0"/>
                <w:color w:val="auto"/>
                <w:sz w:val="22"/>
                <w:szCs w:val="22"/>
                <w:vertAlign w:val="subscript"/>
                <w:lang w:eastAsia="en-IN"/>
              </w:rPr>
              <w:t>4</w:t>
            </w:r>
          </w:p>
        </w:tc>
        <w:tc>
          <w:tcPr>
            <w:tcW w:w="810" w:type="dxa"/>
            <w:tcBorders>
              <w:top w:val="nil"/>
            </w:tcBorders>
          </w:tcPr>
          <w:p w:rsidR="00A05F70" w:rsidRPr="00386308" w:rsidRDefault="00A05F70" w:rsidP="00FC1CF8">
            <w:pPr>
              <w:spacing w:after="0"/>
              <w:jc w:val="both"/>
              <w:rPr>
                <w:rFonts w:ascii="Times New Roman" w:eastAsia="Times New Roman" w:hAnsi="Times New Roman"/>
                <w:lang w:eastAsia="en-IN"/>
              </w:rPr>
            </w:pPr>
            <w:r w:rsidRPr="00386308">
              <w:rPr>
                <w:rFonts w:ascii="Times New Roman" w:eastAsia="Times New Roman" w:hAnsi="Times New Roman"/>
                <w:lang w:eastAsia="en-IN"/>
              </w:rPr>
              <w:t>2.0</w:t>
            </w:r>
          </w:p>
        </w:tc>
        <w:tc>
          <w:tcPr>
            <w:tcW w:w="815" w:type="dxa"/>
            <w:tcBorders>
              <w:top w:val="nil"/>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proofErr w:type="spellStart"/>
            <w:proofErr w:type="gramStart"/>
            <w:r w:rsidRPr="00386308">
              <w:rPr>
                <w:rFonts w:ascii="Times New Roman" w:hAnsi="Times New Roman"/>
                <w:i w:val="0"/>
                <w:color w:val="auto"/>
                <w:sz w:val="22"/>
                <w:szCs w:val="22"/>
                <w:lang w:eastAsia="en-IN"/>
              </w:rPr>
              <w:t>Tr</w:t>
            </w:r>
            <w:proofErr w:type="spellEnd"/>
            <w:proofErr w:type="gramEnd"/>
          </w:p>
        </w:tc>
        <w:tc>
          <w:tcPr>
            <w:tcW w:w="1845" w:type="dxa"/>
            <w:tcBorders>
              <w:top w:val="nil"/>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Quartz cell</w:t>
            </w:r>
          </w:p>
        </w:tc>
        <w:tc>
          <w:tcPr>
            <w:tcW w:w="1260" w:type="dxa"/>
            <w:tcBorders>
              <w:top w:val="nil"/>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CO</w:t>
            </w:r>
            <w:r w:rsidRPr="00386308">
              <w:rPr>
                <w:rFonts w:ascii="Times New Roman" w:hAnsi="Times New Roman"/>
                <w:i w:val="0"/>
                <w:color w:val="auto"/>
                <w:sz w:val="22"/>
                <w:szCs w:val="22"/>
                <w:vertAlign w:val="subscript"/>
                <w:lang w:eastAsia="en-IN"/>
              </w:rPr>
              <w:t xml:space="preserve">2 </w:t>
            </w:r>
            <w:r w:rsidRPr="00386308">
              <w:rPr>
                <w:rFonts w:ascii="Times New Roman" w:hAnsi="Times New Roman"/>
                <w:i w:val="0"/>
                <w:color w:val="auto"/>
                <w:sz w:val="22"/>
                <w:szCs w:val="22"/>
                <w:lang w:eastAsia="en-IN"/>
              </w:rPr>
              <w:t>in</w:t>
            </w:r>
          </w:p>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H</w:t>
            </w:r>
            <w:r w:rsidRPr="00386308">
              <w:rPr>
                <w:rFonts w:ascii="Times New Roman" w:hAnsi="Times New Roman"/>
                <w:i w:val="0"/>
                <w:color w:val="auto"/>
                <w:sz w:val="22"/>
                <w:szCs w:val="22"/>
                <w:vertAlign w:val="subscript"/>
                <w:lang w:eastAsia="en-IN"/>
              </w:rPr>
              <w:t>2</w:t>
            </w:r>
            <w:r w:rsidRPr="00386308">
              <w:rPr>
                <w:rFonts w:ascii="Times New Roman" w:hAnsi="Times New Roman"/>
                <w:i w:val="0"/>
                <w:color w:val="auto"/>
                <w:sz w:val="22"/>
                <w:szCs w:val="22"/>
                <w:lang w:eastAsia="en-IN"/>
              </w:rPr>
              <w:t>O</w:t>
            </w:r>
          </w:p>
        </w:tc>
        <w:tc>
          <w:tcPr>
            <w:tcW w:w="1260" w:type="dxa"/>
            <w:tcBorders>
              <w:top w:val="nil"/>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1000W Hg&lt;700 nm</w:t>
            </w:r>
          </w:p>
        </w:tc>
        <w:tc>
          <w:tcPr>
            <w:tcW w:w="630" w:type="dxa"/>
            <w:tcBorders>
              <w:top w:val="nil"/>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343</w:t>
            </w:r>
          </w:p>
        </w:tc>
        <w:tc>
          <w:tcPr>
            <w:tcW w:w="1035" w:type="dxa"/>
            <w:tcBorders>
              <w:top w:val="nil"/>
            </w:tcBorders>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36</w:t>
            </w:r>
          </w:p>
        </w:tc>
      </w:tr>
      <w:tr w:rsidR="00A05F70" w:rsidRPr="00386308" w:rsidTr="00FC1CF8">
        <w:trPr>
          <w:jc w:val="center"/>
        </w:trPr>
        <w:tc>
          <w:tcPr>
            <w:tcW w:w="569"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3</w:t>
            </w:r>
          </w:p>
        </w:tc>
        <w:tc>
          <w:tcPr>
            <w:tcW w:w="1330" w:type="dxa"/>
          </w:tcPr>
          <w:p w:rsidR="00A05F70" w:rsidRPr="00386308" w:rsidRDefault="00A05F70" w:rsidP="00FC1CF8">
            <w:pPr>
              <w:pStyle w:val="Subtitle"/>
              <w:spacing w:after="0"/>
              <w:jc w:val="both"/>
              <w:rPr>
                <w:rFonts w:ascii="Times New Roman" w:hAnsi="Times New Roman"/>
                <w:i w:val="0"/>
                <w:color w:val="auto"/>
                <w:sz w:val="22"/>
                <w:szCs w:val="22"/>
                <w:vertAlign w:val="subscript"/>
                <w:lang w:eastAsia="en-IN"/>
              </w:rPr>
            </w:pPr>
            <w:r w:rsidRPr="00386308">
              <w:rPr>
                <w:rFonts w:ascii="Times New Roman" w:hAnsi="Times New Roman"/>
                <w:i w:val="0"/>
                <w:color w:val="auto"/>
                <w:sz w:val="22"/>
                <w:szCs w:val="22"/>
                <w:lang w:eastAsia="en-IN"/>
              </w:rPr>
              <w:t>H</w:t>
            </w:r>
            <w:r w:rsidRPr="00386308">
              <w:rPr>
                <w:rFonts w:ascii="Times New Roman" w:hAnsi="Times New Roman"/>
                <w:i w:val="0"/>
                <w:color w:val="auto"/>
                <w:sz w:val="22"/>
                <w:szCs w:val="22"/>
                <w:vertAlign w:val="subscript"/>
                <w:lang w:eastAsia="en-IN"/>
              </w:rPr>
              <w:t>2</w:t>
            </w:r>
            <w:r w:rsidRPr="00386308">
              <w:rPr>
                <w:rFonts w:ascii="Times New Roman" w:hAnsi="Times New Roman"/>
                <w:i w:val="0"/>
                <w:color w:val="auto"/>
                <w:sz w:val="22"/>
                <w:szCs w:val="22"/>
                <w:lang w:eastAsia="en-IN"/>
              </w:rPr>
              <w:t>, CH</w:t>
            </w:r>
            <w:r w:rsidRPr="00386308">
              <w:rPr>
                <w:rFonts w:ascii="Times New Roman" w:hAnsi="Times New Roman"/>
                <w:i w:val="0"/>
                <w:color w:val="auto"/>
                <w:sz w:val="22"/>
                <w:szCs w:val="22"/>
                <w:vertAlign w:val="subscript"/>
                <w:lang w:eastAsia="en-IN"/>
              </w:rPr>
              <w:t>4</w:t>
            </w:r>
            <w:r w:rsidRPr="00386308">
              <w:rPr>
                <w:rFonts w:ascii="Times New Roman" w:hAnsi="Times New Roman"/>
                <w:i w:val="0"/>
                <w:color w:val="auto"/>
                <w:sz w:val="22"/>
                <w:szCs w:val="22"/>
                <w:lang w:eastAsia="en-IN"/>
              </w:rPr>
              <w:t xml:space="preserve">, </w:t>
            </w:r>
            <w:proofErr w:type="spellStart"/>
            <w:r w:rsidRPr="00386308">
              <w:rPr>
                <w:rFonts w:ascii="Times New Roman" w:hAnsi="Times New Roman"/>
                <w:i w:val="0"/>
                <w:color w:val="auto"/>
                <w:sz w:val="22"/>
                <w:szCs w:val="22"/>
                <w:lang w:eastAsia="en-IN"/>
              </w:rPr>
              <w:t>C</w:t>
            </w:r>
            <w:r w:rsidRPr="00386308">
              <w:rPr>
                <w:rFonts w:ascii="Times New Roman" w:hAnsi="Times New Roman"/>
                <w:i w:val="0"/>
                <w:color w:val="auto"/>
                <w:sz w:val="22"/>
                <w:szCs w:val="22"/>
                <w:vertAlign w:val="subscript"/>
                <w:lang w:eastAsia="en-IN"/>
              </w:rPr>
              <w:t>n</w:t>
            </w:r>
            <w:r w:rsidRPr="00386308">
              <w:rPr>
                <w:rFonts w:ascii="Times New Roman" w:hAnsi="Times New Roman"/>
                <w:i w:val="0"/>
                <w:color w:val="auto"/>
                <w:sz w:val="22"/>
                <w:szCs w:val="22"/>
                <w:lang w:eastAsia="en-IN"/>
              </w:rPr>
              <w:t>H</w:t>
            </w:r>
            <w:r w:rsidRPr="00386308">
              <w:rPr>
                <w:rFonts w:ascii="Times New Roman" w:hAnsi="Times New Roman"/>
                <w:i w:val="0"/>
                <w:color w:val="auto"/>
                <w:sz w:val="22"/>
                <w:szCs w:val="22"/>
                <w:vertAlign w:val="subscript"/>
                <w:lang w:eastAsia="en-IN"/>
              </w:rPr>
              <w:t>m</w:t>
            </w:r>
            <w:proofErr w:type="spellEnd"/>
          </w:p>
        </w:tc>
        <w:tc>
          <w:tcPr>
            <w:tcW w:w="81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4.74</w:t>
            </w:r>
          </w:p>
          <w:p w:rsidR="00A05F70" w:rsidRPr="00386308" w:rsidRDefault="00A05F70" w:rsidP="00FC1CF8">
            <w:pPr>
              <w:spacing w:after="0"/>
              <w:jc w:val="both"/>
              <w:rPr>
                <w:rFonts w:ascii="Times New Roman" w:eastAsia="Times New Roman" w:hAnsi="Times New Roman"/>
                <w:lang w:eastAsia="en-IN"/>
              </w:rPr>
            </w:pPr>
            <w:r w:rsidRPr="00386308">
              <w:rPr>
                <w:rFonts w:ascii="Times New Roman" w:eastAsia="Times New Roman" w:hAnsi="Times New Roman"/>
                <w:lang w:eastAsia="en-IN"/>
              </w:rPr>
              <w:t>5.68</w:t>
            </w:r>
          </w:p>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6.42</w:t>
            </w:r>
          </w:p>
        </w:tc>
        <w:tc>
          <w:tcPr>
            <w:tcW w:w="81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p>
        </w:tc>
        <w:tc>
          <w:tcPr>
            <w:tcW w:w="184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Miniaturized reactor</w:t>
            </w:r>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CO</w:t>
            </w:r>
            <w:r w:rsidRPr="00386308">
              <w:rPr>
                <w:rFonts w:ascii="Times New Roman" w:hAnsi="Times New Roman"/>
                <w:i w:val="0"/>
                <w:color w:val="auto"/>
                <w:sz w:val="22"/>
                <w:szCs w:val="22"/>
                <w:vertAlign w:val="subscript"/>
                <w:lang w:eastAsia="en-IN"/>
              </w:rPr>
              <w:t xml:space="preserve">2 </w:t>
            </w:r>
            <w:r w:rsidRPr="00386308">
              <w:rPr>
                <w:rFonts w:ascii="Times New Roman" w:hAnsi="Times New Roman"/>
                <w:i w:val="0"/>
                <w:color w:val="auto"/>
                <w:sz w:val="22"/>
                <w:szCs w:val="22"/>
                <w:lang w:eastAsia="en-IN"/>
              </w:rPr>
              <w:t>in</w:t>
            </w:r>
          </w:p>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H</w:t>
            </w:r>
            <w:r w:rsidRPr="00386308">
              <w:rPr>
                <w:rFonts w:ascii="Times New Roman" w:hAnsi="Times New Roman"/>
                <w:i w:val="0"/>
                <w:color w:val="auto"/>
                <w:sz w:val="22"/>
                <w:szCs w:val="22"/>
                <w:vertAlign w:val="subscript"/>
                <w:lang w:eastAsia="en-IN"/>
              </w:rPr>
              <w:t>2</w:t>
            </w:r>
            <w:r w:rsidRPr="00386308">
              <w:rPr>
                <w:rFonts w:ascii="Times New Roman" w:hAnsi="Times New Roman"/>
                <w:i w:val="0"/>
                <w:color w:val="auto"/>
                <w:sz w:val="22"/>
                <w:szCs w:val="22"/>
                <w:lang w:eastAsia="en-IN"/>
              </w:rPr>
              <w:t>O</w:t>
            </w:r>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200W Hg /</w:t>
            </w:r>
            <w:proofErr w:type="spellStart"/>
            <w:r w:rsidRPr="00386308">
              <w:rPr>
                <w:rFonts w:ascii="Times New Roman" w:hAnsi="Times New Roman"/>
                <w:i w:val="0"/>
                <w:color w:val="auto"/>
                <w:sz w:val="22"/>
                <w:szCs w:val="22"/>
                <w:lang w:eastAsia="en-IN"/>
              </w:rPr>
              <w:t>Xe</w:t>
            </w:r>
            <w:proofErr w:type="spellEnd"/>
          </w:p>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 xml:space="preserve"> &lt;900 nm</w:t>
            </w:r>
          </w:p>
        </w:tc>
        <w:tc>
          <w:tcPr>
            <w:tcW w:w="63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278</w:t>
            </w:r>
          </w:p>
          <w:p w:rsidR="00A05F70" w:rsidRPr="00386308" w:rsidRDefault="00A05F70" w:rsidP="00FC1CF8">
            <w:pPr>
              <w:spacing w:after="0"/>
              <w:jc w:val="both"/>
              <w:rPr>
                <w:rFonts w:ascii="Times New Roman" w:eastAsia="Times New Roman" w:hAnsi="Times New Roman"/>
                <w:lang w:eastAsia="en-IN"/>
              </w:rPr>
            </w:pPr>
            <w:r w:rsidRPr="00386308">
              <w:rPr>
                <w:rFonts w:ascii="Times New Roman" w:eastAsia="Times New Roman" w:hAnsi="Times New Roman"/>
                <w:lang w:eastAsia="en-IN"/>
              </w:rPr>
              <w:t>373</w:t>
            </w:r>
          </w:p>
          <w:p w:rsidR="00A05F70" w:rsidRPr="00386308" w:rsidRDefault="00A05F70" w:rsidP="00FC1CF8">
            <w:pPr>
              <w:spacing w:after="0"/>
              <w:jc w:val="both"/>
              <w:rPr>
                <w:rFonts w:ascii="Times New Roman" w:eastAsia="Times New Roman" w:hAnsi="Times New Roman"/>
                <w:lang w:eastAsia="en-IN"/>
              </w:rPr>
            </w:pPr>
            <w:r w:rsidRPr="00386308">
              <w:rPr>
                <w:rFonts w:ascii="Times New Roman" w:eastAsia="Times New Roman" w:hAnsi="Times New Roman"/>
                <w:lang w:eastAsia="en-IN"/>
              </w:rPr>
              <w:t>473</w:t>
            </w:r>
          </w:p>
        </w:tc>
        <w:tc>
          <w:tcPr>
            <w:tcW w:w="103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37</w:t>
            </w:r>
          </w:p>
        </w:tc>
      </w:tr>
      <w:tr w:rsidR="00A05F70" w:rsidRPr="00386308" w:rsidTr="00FC1CF8">
        <w:trPr>
          <w:jc w:val="center"/>
        </w:trPr>
        <w:tc>
          <w:tcPr>
            <w:tcW w:w="569"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4</w:t>
            </w:r>
          </w:p>
        </w:tc>
        <w:tc>
          <w:tcPr>
            <w:tcW w:w="1330" w:type="dxa"/>
          </w:tcPr>
          <w:p w:rsidR="00A05F70" w:rsidRPr="00386308" w:rsidRDefault="00A05F70" w:rsidP="00FC1CF8">
            <w:pPr>
              <w:pStyle w:val="Subtitle"/>
              <w:spacing w:after="0"/>
              <w:jc w:val="both"/>
              <w:rPr>
                <w:i w:val="0"/>
                <w:color w:val="auto"/>
                <w:sz w:val="22"/>
                <w:szCs w:val="22"/>
                <w:lang w:eastAsia="en-IN"/>
              </w:rPr>
            </w:pPr>
            <w:r w:rsidRPr="00386308">
              <w:rPr>
                <w:rFonts w:ascii="Times New Roman" w:hAnsi="Times New Roman"/>
                <w:i w:val="0"/>
                <w:color w:val="auto"/>
                <w:sz w:val="22"/>
                <w:szCs w:val="22"/>
                <w:lang w:eastAsia="en-IN"/>
              </w:rPr>
              <w:t>CH</w:t>
            </w:r>
            <w:r w:rsidRPr="00386308">
              <w:rPr>
                <w:rFonts w:ascii="Times New Roman" w:hAnsi="Times New Roman"/>
                <w:i w:val="0"/>
                <w:color w:val="auto"/>
                <w:sz w:val="22"/>
                <w:szCs w:val="22"/>
                <w:vertAlign w:val="subscript"/>
                <w:lang w:eastAsia="en-IN"/>
              </w:rPr>
              <w:t>4</w:t>
            </w:r>
            <w:r w:rsidRPr="00386308">
              <w:rPr>
                <w:rFonts w:ascii="Times New Roman" w:hAnsi="Times New Roman"/>
                <w:i w:val="0"/>
                <w:color w:val="auto"/>
                <w:sz w:val="22"/>
                <w:szCs w:val="22"/>
                <w:lang w:eastAsia="en-IN"/>
              </w:rPr>
              <w:t>, HCOOH</w:t>
            </w:r>
          </w:p>
        </w:tc>
        <w:tc>
          <w:tcPr>
            <w:tcW w:w="81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0.43</w:t>
            </w:r>
          </w:p>
        </w:tc>
        <w:tc>
          <w:tcPr>
            <w:tcW w:w="81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p>
        </w:tc>
        <w:tc>
          <w:tcPr>
            <w:tcW w:w="184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SS vessel</w:t>
            </w:r>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CO</w:t>
            </w:r>
            <w:r w:rsidRPr="00386308">
              <w:rPr>
                <w:rFonts w:ascii="Times New Roman" w:hAnsi="Times New Roman"/>
                <w:i w:val="0"/>
                <w:color w:val="auto"/>
                <w:sz w:val="22"/>
                <w:szCs w:val="22"/>
                <w:vertAlign w:val="subscript"/>
                <w:lang w:eastAsia="en-IN"/>
              </w:rPr>
              <w:t>2</w:t>
            </w:r>
            <w:r w:rsidRPr="00386308">
              <w:rPr>
                <w:rFonts w:ascii="Times New Roman" w:hAnsi="Times New Roman"/>
                <w:i w:val="0"/>
                <w:color w:val="auto"/>
                <w:sz w:val="22"/>
                <w:szCs w:val="22"/>
                <w:lang w:eastAsia="en-IN"/>
              </w:rPr>
              <w:t>/ IPA</w:t>
            </w:r>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 xml:space="preserve">4200W, </w:t>
            </w:r>
            <w:proofErr w:type="spellStart"/>
            <w:r w:rsidRPr="00386308">
              <w:rPr>
                <w:rFonts w:ascii="Times New Roman" w:hAnsi="Times New Roman"/>
                <w:i w:val="0"/>
                <w:color w:val="auto"/>
                <w:sz w:val="22"/>
                <w:szCs w:val="22"/>
                <w:lang w:eastAsia="en-IN"/>
              </w:rPr>
              <w:t>Xe</w:t>
            </w:r>
            <w:proofErr w:type="spellEnd"/>
          </w:p>
        </w:tc>
        <w:tc>
          <w:tcPr>
            <w:tcW w:w="63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p>
        </w:tc>
        <w:tc>
          <w:tcPr>
            <w:tcW w:w="103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38</w:t>
            </w:r>
          </w:p>
        </w:tc>
      </w:tr>
      <w:tr w:rsidR="00A05F70" w:rsidRPr="00386308" w:rsidTr="00FC1CF8">
        <w:trPr>
          <w:jc w:val="center"/>
        </w:trPr>
        <w:tc>
          <w:tcPr>
            <w:tcW w:w="569"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5</w:t>
            </w:r>
          </w:p>
        </w:tc>
        <w:tc>
          <w:tcPr>
            <w:tcW w:w="133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CH</w:t>
            </w:r>
            <w:r w:rsidRPr="00386308">
              <w:rPr>
                <w:rFonts w:ascii="Times New Roman" w:hAnsi="Times New Roman"/>
                <w:i w:val="0"/>
                <w:color w:val="auto"/>
                <w:sz w:val="22"/>
                <w:szCs w:val="22"/>
                <w:vertAlign w:val="subscript"/>
                <w:lang w:eastAsia="en-IN"/>
              </w:rPr>
              <w:t>4</w:t>
            </w:r>
            <w:r w:rsidRPr="00386308">
              <w:rPr>
                <w:rFonts w:ascii="Times New Roman" w:hAnsi="Times New Roman"/>
                <w:i w:val="0"/>
                <w:color w:val="auto"/>
                <w:sz w:val="22"/>
                <w:szCs w:val="22"/>
                <w:lang w:eastAsia="en-IN"/>
              </w:rPr>
              <w:t>,</w:t>
            </w:r>
          </w:p>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CH</w:t>
            </w:r>
            <w:r w:rsidRPr="00386308">
              <w:rPr>
                <w:rFonts w:ascii="Times New Roman" w:hAnsi="Times New Roman"/>
                <w:i w:val="0"/>
                <w:color w:val="auto"/>
                <w:sz w:val="22"/>
                <w:szCs w:val="22"/>
                <w:vertAlign w:val="subscript"/>
                <w:lang w:eastAsia="en-IN"/>
              </w:rPr>
              <w:t>3</w:t>
            </w:r>
            <w:r w:rsidRPr="00386308">
              <w:rPr>
                <w:rFonts w:ascii="Times New Roman" w:hAnsi="Times New Roman"/>
                <w:i w:val="0"/>
                <w:color w:val="auto"/>
                <w:sz w:val="22"/>
                <w:szCs w:val="22"/>
                <w:lang w:eastAsia="en-IN"/>
              </w:rPr>
              <w:t>OH</w:t>
            </w:r>
          </w:p>
        </w:tc>
        <w:tc>
          <w:tcPr>
            <w:tcW w:w="81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0.35</w:t>
            </w:r>
          </w:p>
        </w:tc>
        <w:tc>
          <w:tcPr>
            <w:tcW w:w="81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p>
        </w:tc>
        <w:tc>
          <w:tcPr>
            <w:tcW w:w="184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Quartz cell</w:t>
            </w:r>
          </w:p>
        </w:tc>
        <w:tc>
          <w:tcPr>
            <w:tcW w:w="1260" w:type="dxa"/>
          </w:tcPr>
          <w:p w:rsidR="00A05F70" w:rsidRPr="00386308" w:rsidRDefault="00A05F70" w:rsidP="00FC1CF8">
            <w:pPr>
              <w:pStyle w:val="Subtitle"/>
              <w:spacing w:after="0"/>
              <w:jc w:val="both"/>
              <w:rPr>
                <w:i w:val="0"/>
                <w:color w:val="auto"/>
                <w:sz w:val="22"/>
                <w:szCs w:val="22"/>
                <w:lang w:eastAsia="en-IN"/>
              </w:rPr>
            </w:pPr>
            <w:r w:rsidRPr="00386308">
              <w:rPr>
                <w:rFonts w:ascii="Times New Roman" w:hAnsi="Times New Roman"/>
                <w:i w:val="0"/>
                <w:color w:val="auto"/>
                <w:sz w:val="22"/>
                <w:szCs w:val="22"/>
                <w:lang w:eastAsia="en-IN"/>
              </w:rPr>
              <w:t>CO</w:t>
            </w:r>
            <w:r w:rsidRPr="00386308">
              <w:rPr>
                <w:rFonts w:ascii="Times New Roman" w:hAnsi="Times New Roman"/>
                <w:i w:val="0"/>
                <w:color w:val="auto"/>
                <w:sz w:val="22"/>
                <w:szCs w:val="22"/>
                <w:vertAlign w:val="subscript"/>
                <w:lang w:eastAsia="en-IN"/>
              </w:rPr>
              <w:t>2</w:t>
            </w:r>
            <w:r w:rsidRPr="00386308">
              <w:rPr>
                <w:rFonts w:ascii="Times New Roman" w:hAnsi="Times New Roman"/>
                <w:i w:val="0"/>
                <w:color w:val="auto"/>
                <w:sz w:val="22"/>
                <w:szCs w:val="22"/>
                <w:lang w:eastAsia="en-IN"/>
              </w:rPr>
              <w:t>: H</w:t>
            </w:r>
            <w:r w:rsidRPr="00386308">
              <w:rPr>
                <w:rFonts w:ascii="Times New Roman" w:hAnsi="Times New Roman"/>
                <w:i w:val="0"/>
                <w:color w:val="auto"/>
                <w:sz w:val="22"/>
                <w:szCs w:val="22"/>
                <w:vertAlign w:val="subscript"/>
                <w:lang w:eastAsia="en-IN"/>
              </w:rPr>
              <w:t>2</w:t>
            </w:r>
            <w:r w:rsidRPr="00386308">
              <w:rPr>
                <w:rFonts w:ascii="Times New Roman" w:hAnsi="Times New Roman"/>
                <w:i w:val="0"/>
                <w:color w:val="auto"/>
                <w:sz w:val="22"/>
                <w:szCs w:val="22"/>
                <w:lang w:eastAsia="en-IN"/>
              </w:rPr>
              <w:t>O 1:5</w:t>
            </w:r>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75W Hg</w:t>
            </w:r>
          </w:p>
          <w:p w:rsidR="00A05F70" w:rsidRPr="00386308" w:rsidRDefault="00A05F70" w:rsidP="00FC1CF8">
            <w:pPr>
              <w:spacing w:after="0"/>
              <w:jc w:val="both"/>
              <w:rPr>
                <w:rFonts w:ascii="Times New Roman" w:eastAsia="Times New Roman" w:hAnsi="Times New Roman"/>
                <w:lang w:eastAsia="en-IN"/>
              </w:rPr>
            </w:pPr>
            <w:r w:rsidRPr="00386308">
              <w:rPr>
                <w:rFonts w:ascii="Times New Roman" w:eastAsia="Times New Roman" w:hAnsi="Times New Roman"/>
                <w:lang w:eastAsia="en-IN"/>
              </w:rPr>
              <w:t>254 nm</w:t>
            </w:r>
          </w:p>
        </w:tc>
        <w:tc>
          <w:tcPr>
            <w:tcW w:w="63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323</w:t>
            </w:r>
          </w:p>
        </w:tc>
        <w:tc>
          <w:tcPr>
            <w:tcW w:w="103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39</w:t>
            </w:r>
          </w:p>
        </w:tc>
      </w:tr>
      <w:tr w:rsidR="00A05F70" w:rsidRPr="00386308" w:rsidTr="00FC1CF8">
        <w:trPr>
          <w:jc w:val="center"/>
        </w:trPr>
        <w:tc>
          <w:tcPr>
            <w:tcW w:w="569"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6</w:t>
            </w:r>
          </w:p>
        </w:tc>
        <w:tc>
          <w:tcPr>
            <w:tcW w:w="133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CH</w:t>
            </w:r>
            <w:r w:rsidRPr="00386308">
              <w:rPr>
                <w:rFonts w:ascii="Times New Roman" w:hAnsi="Times New Roman"/>
                <w:i w:val="0"/>
                <w:color w:val="auto"/>
                <w:sz w:val="22"/>
                <w:szCs w:val="22"/>
                <w:vertAlign w:val="subscript"/>
                <w:lang w:eastAsia="en-IN"/>
              </w:rPr>
              <w:t>3</w:t>
            </w:r>
            <w:r w:rsidRPr="00386308">
              <w:rPr>
                <w:rFonts w:ascii="Times New Roman" w:hAnsi="Times New Roman"/>
                <w:i w:val="0"/>
                <w:color w:val="auto"/>
                <w:sz w:val="22"/>
                <w:szCs w:val="22"/>
                <w:lang w:eastAsia="en-IN"/>
              </w:rPr>
              <w:t>OH</w:t>
            </w:r>
          </w:p>
        </w:tc>
        <w:tc>
          <w:tcPr>
            <w:tcW w:w="81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w:t>
            </w:r>
          </w:p>
        </w:tc>
        <w:tc>
          <w:tcPr>
            <w:tcW w:w="81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6.37</w:t>
            </w:r>
          </w:p>
        </w:tc>
        <w:tc>
          <w:tcPr>
            <w:tcW w:w="1845" w:type="dxa"/>
          </w:tcPr>
          <w:p w:rsidR="00A05F70" w:rsidRPr="00386308" w:rsidRDefault="00A05F70" w:rsidP="00FC1CF8">
            <w:pPr>
              <w:pStyle w:val="Subtitle"/>
              <w:spacing w:after="0"/>
              <w:jc w:val="both"/>
              <w:rPr>
                <w:i w:val="0"/>
                <w:color w:val="auto"/>
                <w:sz w:val="22"/>
                <w:szCs w:val="22"/>
                <w:lang w:eastAsia="en-IN"/>
              </w:rPr>
            </w:pPr>
            <w:r w:rsidRPr="00386308">
              <w:rPr>
                <w:rFonts w:ascii="Times New Roman" w:hAnsi="Times New Roman"/>
                <w:i w:val="0"/>
                <w:color w:val="auto"/>
                <w:sz w:val="22"/>
                <w:szCs w:val="22"/>
                <w:lang w:eastAsia="en-IN"/>
              </w:rPr>
              <w:t>Inner irradiator cell</w:t>
            </w:r>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CO</w:t>
            </w:r>
            <w:r w:rsidRPr="00386308">
              <w:rPr>
                <w:rFonts w:ascii="Times New Roman" w:hAnsi="Times New Roman"/>
                <w:i w:val="0"/>
                <w:color w:val="auto"/>
                <w:sz w:val="22"/>
                <w:szCs w:val="22"/>
                <w:vertAlign w:val="subscript"/>
                <w:lang w:eastAsia="en-IN"/>
              </w:rPr>
              <w:t>2</w:t>
            </w:r>
            <w:r w:rsidRPr="00386308">
              <w:rPr>
                <w:rFonts w:ascii="Times New Roman" w:hAnsi="Times New Roman"/>
                <w:i w:val="0"/>
                <w:color w:val="auto"/>
                <w:sz w:val="22"/>
                <w:szCs w:val="22"/>
                <w:lang w:eastAsia="en-IN"/>
              </w:rPr>
              <w:t xml:space="preserve"> in</w:t>
            </w:r>
          </w:p>
          <w:p w:rsidR="00A05F70" w:rsidRPr="00386308" w:rsidRDefault="00A05F70" w:rsidP="00FC1CF8">
            <w:pPr>
              <w:spacing w:after="0"/>
              <w:jc w:val="both"/>
              <w:rPr>
                <w:rFonts w:ascii="Times New Roman" w:eastAsia="Times New Roman" w:hAnsi="Times New Roman"/>
                <w:lang w:eastAsia="en-IN"/>
              </w:rPr>
            </w:pPr>
            <w:proofErr w:type="spellStart"/>
            <w:r w:rsidRPr="00386308">
              <w:rPr>
                <w:rFonts w:ascii="Times New Roman" w:eastAsia="Times New Roman" w:hAnsi="Times New Roman"/>
                <w:lang w:eastAsia="en-IN"/>
              </w:rPr>
              <w:t>NaOH</w:t>
            </w:r>
            <w:proofErr w:type="spellEnd"/>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8W Hg</w:t>
            </w:r>
          </w:p>
          <w:p w:rsidR="00A05F70" w:rsidRPr="00386308" w:rsidRDefault="00A05F70" w:rsidP="00FC1CF8">
            <w:pPr>
              <w:spacing w:after="0"/>
              <w:jc w:val="both"/>
              <w:rPr>
                <w:rFonts w:ascii="Times New Roman" w:eastAsia="Times New Roman" w:hAnsi="Times New Roman"/>
                <w:lang w:eastAsia="en-IN"/>
              </w:rPr>
            </w:pPr>
            <w:r w:rsidRPr="00386308">
              <w:rPr>
                <w:rFonts w:ascii="Times New Roman" w:eastAsia="Times New Roman" w:hAnsi="Times New Roman"/>
                <w:lang w:eastAsia="en-IN"/>
              </w:rPr>
              <w:t>250 nm</w:t>
            </w:r>
          </w:p>
        </w:tc>
        <w:tc>
          <w:tcPr>
            <w:tcW w:w="63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323</w:t>
            </w:r>
          </w:p>
        </w:tc>
        <w:tc>
          <w:tcPr>
            <w:tcW w:w="103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40</w:t>
            </w:r>
          </w:p>
        </w:tc>
      </w:tr>
      <w:tr w:rsidR="00A05F70" w:rsidRPr="00386308" w:rsidTr="00FC1CF8">
        <w:trPr>
          <w:jc w:val="center"/>
        </w:trPr>
        <w:tc>
          <w:tcPr>
            <w:tcW w:w="569"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7</w:t>
            </w:r>
          </w:p>
        </w:tc>
        <w:tc>
          <w:tcPr>
            <w:tcW w:w="133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CH</w:t>
            </w:r>
            <w:r w:rsidRPr="00386308">
              <w:rPr>
                <w:rFonts w:ascii="Times New Roman" w:hAnsi="Times New Roman"/>
                <w:i w:val="0"/>
                <w:color w:val="auto"/>
                <w:sz w:val="22"/>
                <w:szCs w:val="22"/>
                <w:vertAlign w:val="subscript"/>
                <w:lang w:eastAsia="en-IN"/>
              </w:rPr>
              <w:t>4</w:t>
            </w:r>
            <w:r w:rsidRPr="00386308">
              <w:rPr>
                <w:rFonts w:ascii="Times New Roman" w:hAnsi="Times New Roman"/>
                <w:i w:val="0"/>
                <w:color w:val="auto"/>
                <w:sz w:val="22"/>
                <w:szCs w:val="22"/>
                <w:lang w:eastAsia="en-IN"/>
              </w:rPr>
              <w:t>,</w:t>
            </w:r>
          </w:p>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CH</w:t>
            </w:r>
            <w:r w:rsidRPr="00386308">
              <w:rPr>
                <w:rFonts w:ascii="Times New Roman" w:hAnsi="Times New Roman"/>
                <w:i w:val="0"/>
                <w:color w:val="auto"/>
                <w:sz w:val="22"/>
                <w:szCs w:val="22"/>
                <w:vertAlign w:val="subscript"/>
                <w:lang w:eastAsia="en-IN"/>
              </w:rPr>
              <w:t>3</w:t>
            </w:r>
            <w:r w:rsidRPr="00386308">
              <w:rPr>
                <w:rFonts w:ascii="Times New Roman" w:hAnsi="Times New Roman"/>
                <w:i w:val="0"/>
                <w:color w:val="auto"/>
                <w:sz w:val="22"/>
                <w:szCs w:val="22"/>
                <w:lang w:eastAsia="en-IN"/>
              </w:rPr>
              <w:t>OH</w:t>
            </w:r>
          </w:p>
        </w:tc>
        <w:tc>
          <w:tcPr>
            <w:tcW w:w="81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p>
        </w:tc>
        <w:tc>
          <w:tcPr>
            <w:tcW w:w="81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93.75</w:t>
            </w:r>
          </w:p>
        </w:tc>
        <w:tc>
          <w:tcPr>
            <w:tcW w:w="184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Inner irradiator cell</w:t>
            </w:r>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CO</w:t>
            </w:r>
            <w:r w:rsidRPr="00386308">
              <w:rPr>
                <w:rFonts w:ascii="Times New Roman" w:hAnsi="Times New Roman"/>
                <w:i w:val="0"/>
                <w:color w:val="auto"/>
                <w:sz w:val="22"/>
                <w:szCs w:val="22"/>
                <w:vertAlign w:val="subscript"/>
                <w:lang w:eastAsia="en-IN"/>
              </w:rPr>
              <w:t>2</w:t>
            </w:r>
            <w:r w:rsidRPr="00386308">
              <w:rPr>
                <w:rFonts w:ascii="Times New Roman" w:hAnsi="Times New Roman"/>
                <w:i w:val="0"/>
                <w:color w:val="auto"/>
                <w:sz w:val="22"/>
                <w:szCs w:val="22"/>
                <w:lang w:eastAsia="en-IN"/>
              </w:rPr>
              <w:t xml:space="preserve"> in</w:t>
            </w:r>
          </w:p>
          <w:p w:rsidR="00A05F70" w:rsidRPr="00386308" w:rsidRDefault="00A05F70" w:rsidP="00FC1CF8">
            <w:pPr>
              <w:pStyle w:val="Subtitle"/>
              <w:spacing w:after="0"/>
              <w:jc w:val="both"/>
              <w:rPr>
                <w:i w:val="0"/>
                <w:color w:val="auto"/>
                <w:sz w:val="22"/>
                <w:szCs w:val="22"/>
                <w:lang w:eastAsia="en-IN"/>
              </w:rPr>
            </w:pPr>
            <w:r w:rsidRPr="00386308">
              <w:rPr>
                <w:rFonts w:ascii="Times New Roman" w:hAnsi="Times New Roman"/>
                <w:i w:val="0"/>
                <w:color w:val="auto"/>
                <w:sz w:val="22"/>
                <w:szCs w:val="22"/>
                <w:lang w:eastAsia="en-IN"/>
              </w:rPr>
              <w:t>NaHCO</w:t>
            </w:r>
            <w:r w:rsidRPr="00386308">
              <w:rPr>
                <w:rFonts w:ascii="Times New Roman" w:hAnsi="Times New Roman"/>
                <w:i w:val="0"/>
                <w:color w:val="auto"/>
                <w:sz w:val="22"/>
                <w:szCs w:val="22"/>
                <w:vertAlign w:val="subscript"/>
                <w:lang w:eastAsia="en-IN"/>
              </w:rPr>
              <w:t>3</w:t>
            </w:r>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15 W Hg</w:t>
            </w:r>
          </w:p>
          <w:p w:rsidR="00A05F70" w:rsidRPr="00386308" w:rsidRDefault="00A05F70" w:rsidP="00FC1CF8">
            <w:pPr>
              <w:spacing w:after="0"/>
              <w:jc w:val="both"/>
              <w:rPr>
                <w:rFonts w:ascii="Times New Roman" w:eastAsia="Times New Roman" w:hAnsi="Times New Roman"/>
                <w:lang w:eastAsia="en-IN"/>
              </w:rPr>
            </w:pPr>
            <w:r w:rsidRPr="00386308">
              <w:rPr>
                <w:rFonts w:ascii="Times New Roman" w:eastAsia="Times New Roman" w:hAnsi="Times New Roman"/>
                <w:lang w:eastAsia="en-IN"/>
              </w:rPr>
              <w:t>365 nm</w:t>
            </w:r>
          </w:p>
        </w:tc>
        <w:tc>
          <w:tcPr>
            <w:tcW w:w="63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p>
        </w:tc>
        <w:tc>
          <w:tcPr>
            <w:tcW w:w="103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41</w:t>
            </w:r>
          </w:p>
        </w:tc>
      </w:tr>
      <w:tr w:rsidR="00A05F70" w:rsidRPr="00386308" w:rsidTr="00FC1CF8">
        <w:trPr>
          <w:jc w:val="center"/>
        </w:trPr>
        <w:tc>
          <w:tcPr>
            <w:tcW w:w="569"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8</w:t>
            </w:r>
          </w:p>
        </w:tc>
        <w:tc>
          <w:tcPr>
            <w:tcW w:w="133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CH</w:t>
            </w:r>
            <w:r w:rsidRPr="00386308">
              <w:rPr>
                <w:rFonts w:ascii="Times New Roman" w:hAnsi="Times New Roman"/>
                <w:i w:val="0"/>
                <w:color w:val="auto"/>
                <w:sz w:val="22"/>
                <w:szCs w:val="22"/>
                <w:vertAlign w:val="subscript"/>
                <w:lang w:eastAsia="en-IN"/>
              </w:rPr>
              <w:t>3</w:t>
            </w:r>
            <w:r w:rsidRPr="00386308">
              <w:rPr>
                <w:rFonts w:ascii="Times New Roman" w:hAnsi="Times New Roman"/>
                <w:i w:val="0"/>
                <w:color w:val="auto"/>
                <w:sz w:val="22"/>
                <w:szCs w:val="22"/>
                <w:lang w:eastAsia="en-IN"/>
              </w:rPr>
              <w:t>-COOH</w:t>
            </w:r>
          </w:p>
        </w:tc>
        <w:tc>
          <w:tcPr>
            <w:tcW w:w="81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p>
        </w:tc>
        <w:tc>
          <w:tcPr>
            <w:tcW w:w="81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1.8</w:t>
            </w:r>
          </w:p>
        </w:tc>
        <w:tc>
          <w:tcPr>
            <w:tcW w:w="184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Quartz window</w:t>
            </w:r>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Liq. CO</w:t>
            </w:r>
            <w:r w:rsidRPr="00386308">
              <w:rPr>
                <w:rFonts w:ascii="Times New Roman" w:hAnsi="Times New Roman"/>
                <w:i w:val="0"/>
                <w:color w:val="auto"/>
                <w:sz w:val="22"/>
                <w:szCs w:val="22"/>
                <w:vertAlign w:val="subscript"/>
                <w:lang w:eastAsia="en-IN"/>
              </w:rPr>
              <w:t>2</w:t>
            </w:r>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 xml:space="preserve">990W </w:t>
            </w:r>
            <w:proofErr w:type="spellStart"/>
            <w:r w:rsidRPr="00386308">
              <w:rPr>
                <w:rFonts w:ascii="Times New Roman" w:hAnsi="Times New Roman"/>
                <w:i w:val="0"/>
                <w:color w:val="auto"/>
                <w:sz w:val="22"/>
                <w:szCs w:val="22"/>
                <w:lang w:eastAsia="en-IN"/>
              </w:rPr>
              <w:t>Xe</w:t>
            </w:r>
            <w:proofErr w:type="spellEnd"/>
          </w:p>
          <w:p w:rsidR="00A05F70" w:rsidRPr="00386308" w:rsidRDefault="00A05F70" w:rsidP="00FC1CF8">
            <w:pPr>
              <w:spacing w:after="0"/>
              <w:jc w:val="both"/>
              <w:rPr>
                <w:rFonts w:ascii="Times New Roman" w:eastAsia="Times New Roman" w:hAnsi="Times New Roman"/>
                <w:lang w:eastAsia="en-IN"/>
              </w:rPr>
            </w:pPr>
            <w:r w:rsidRPr="00386308">
              <w:rPr>
                <w:rFonts w:ascii="Times New Roman" w:eastAsia="Times New Roman" w:hAnsi="Times New Roman"/>
                <w:lang w:eastAsia="en-IN"/>
              </w:rPr>
              <w:t>Arc lamp</w:t>
            </w:r>
          </w:p>
        </w:tc>
        <w:tc>
          <w:tcPr>
            <w:tcW w:w="63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p>
        </w:tc>
        <w:tc>
          <w:tcPr>
            <w:tcW w:w="103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42</w:t>
            </w:r>
          </w:p>
        </w:tc>
      </w:tr>
      <w:tr w:rsidR="00A05F70" w:rsidRPr="00386308" w:rsidTr="00FC1CF8">
        <w:trPr>
          <w:jc w:val="center"/>
        </w:trPr>
        <w:tc>
          <w:tcPr>
            <w:tcW w:w="569"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9</w:t>
            </w:r>
          </w:p>
        </w:tc>
        <w:tc>
          <w:tcPr>
            <w:tcW w:w="133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CH</w:t>
            </w:r>
            <w:r w:rsidRPr="00386308">
              <w:rPr>
                <w:rFonts w:ascii="Times New Roman" w:hAnsi="Times New Roman"/>
                <w:i w:val="0"/>
                <w:color w:val="auto"/>
                <w:sz w:val="22"/>
                <w:szCs w:val="22"/>
                <w:vertAlign w:val="subscript"/>
                <w:lang w:eastAsia="en-IN"/>
              </w:rPr>
              <w:t>4</w:t>
            </w:r>
          </w:p>
        </w:tc>
        <w:tc>
          <w:tcPr>
            <w:tcW w:w="81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0.33</w:t>
            </w:r>
          </w:p>
        </w:tc>
        <w:tc>
          <w:tcPr>
            <w:tcW w:w="81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w:t>
            </w:r>
          </w:p>
        </w:tc>
        <w:tc>
          <w:tcPr>
            <w:tcW w:w="184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Quartz cell</w:t>
            </w:r>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CO</w:t>
            </w:r>
            <w:r w:rsidRPr="00386308">
              <w:rPr>
                <w:rFonts w:ascii="Times New Roman" w:hAnsi="Times New Roman"/>
                <w:i w:val="0"/>
                <w:color w:val="auto"/>
                <w:sz w:val="22"/>
                <w:szCs w:val="22"/>
                <w:vertAlign w:val="subscript"/>
                <w:lang w:eastAsia="en-IN"/>
              </w:rPr>
              <w:t>2</w:t>
            </w:r>
            <w:r w:rsidRPr="00386308">
              <w:rPr>
                <w:rFonts w:ascii="Times New Roman" w:hAnsi="Times New Roman"/>
                <w:i w:val="0"/>
                <w:color w:val="auto"/>
                <w:sz w:val="22"/>
                <w:szCs w:val="22"/>
                <w:lang w:eastAsia="en-IN"/>
              </w:rPr>
              <w:t>: H</w:t>
            </w:r>
            <w:r w:rsidRPr="00386308">
              <w:rPr>
                <w:rFonts w:ascii="Times New Roman" w:hAnsi="Times New Roman"/>
                <w:i w:val="0"/>
                <w:color w:val="auto"/>
                <w:sz w:val="22"/>
                <w:szCs w:val="22"/>
                <w:vertAlign w:val="subscript"/>
                <w:lang w:eastAsia="en-IN"/>
              </w:rPr>
              <w:t>2</w:t>
            </w:r>
            <w:r w:rsidRPr="00386308">
              <w:rPr>
                <w:rFonts w:ascii="Times New Roman" w:hAnsi="Times New Roman"/>
                <w:i w:val="0"/>
                <w:color w:val="auto"/>
                <w:sz w:val="22"/>
                <w:szCs w:val="22"/>
                <w:lang w:eastAsia="en-IN"/>
              </w:rPr>
              <w:t>O 1:5</w:t>
            </w:r>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100W Hg</w:t>
            </w:r>
          </w:p>
          <w:p w:rsidR="00A05F70" w:rsidRPr="00386308" w:rsidRDefault="00A05F70" w:rsidP="00FC1CF8">
            <w:pPr>
              <w:spacing w:after="0"/>
              <w:jc w:val="both"/>
              <w:rPr>
                <w:rFonts w:ascii="Times New Roman" w:eastAsia="Times New Roman" w:hAnsi="Times New Roman"/>
                <w:lang w:eastAsia="en-IN"/>
              </w:rPr>
            </w:pPr>
            <w:r w:rsidRPr="00386308">
              <w:rPr>
                <w:rFonts w:ascii="Times New Roman" w:eastAsia="Times New Roman" w:hAnsi="Times New Roman"/>
                <w:lang w:eastAsia="en-IN"/>
              </w:rPr>
              <w:t>&gt;250 nm</w:t>
            </w:r>
          </w:p>
        </w:tc>
        <w:tc>
          <w:tcPr>
            <w:tcW w:w="63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323</w:t>
            </w:r>
          </w:p>
        </w:tc>
        <w:tc>
          <w:tcPr>
            <w:tcW w:w="103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43</w:t>
            </w:r>
          </w:p>
        </w:tc>
      </w:tr>
      <w:tr w:rsidR="00A05F70" w:rsidRPr="00386308" w:rsidTr="00FC1CF8">
        <w:trPr>
          <w:jc w:val="center"/>
        </w:trPr>
        <w:tc>
          <w:tcPr>
            <w:tcW w:w="569"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10</w:t>
            </w:r>
          </w:p>
        </w:tc>
        <w:tc>
          <w:tcPr>
            <w:tcW w:w="1330" w:type="dxa"/>
          </w:tcPr>
          <w:p w:rsidR="00A05F70" w:rsidRPr="00386308" w:rsidRDefault="00A05F70" w:rsidP="00FC1CF8">
            <w:pPr>
              <w:pStyle w:val="Subtitle"/>
              <w:spacing w:after="0"/>
              <w:jc w:val="both"/>
              <w:rPr>
                <w:rFonts w:ascii="Times New Roman" w:hAnsi="Times New Roman"/>
                <w:i w:val="0"/>
                <w:color w:val="auto"/>
                <w:sz w:val="22"/>
                <w:szCs w:val="22"/>
                <w:vertAlign w:val="subscript"/>
                <w:lang w:eastAsia="en-IN"/>
              </w:rPr>
            </w:pPr>
            <w:r w:rsidRPr="00386308">
              <w:rPr>
                <w:rFonts w:ascii="Times New Roman" w:hAnsi="Times New Roman"/>
                <w:i w:val="0"/>
                <w:color w:val="auto"/>
                <w:sz w:val="22"/>
                <w:szCs w:val="22"/>
                <w:lang w:eastAsia="en-IN"/>
              </w:rPr>
              <w:t>CH</w:t>
            </w:r>
            <w:r w:rsidRPr="00386308">
              <w:rPr>
                <w:rFonts w:ascii="Times New Roman" w:hAnsi="Times New Roman"/>
                <w:i w:val="0"/>
                <w:color w:val="auto"/>
                <w:sz w:val="22"/>
                <w:szCs w:val="22"/>
                <w:vertAlign w:val="subscript"/>
                <w:lang w:eastAsia="en-IN"/>
              </w:rPr>
              <w:t>4</w:t>
            </w:r>
          </w:p>
        </w:tc>
        <w:tc>
          <w:tcPr>
            <w:tcW w:w="81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0.001</w:t>
            </w:r>
          </w:p>
        </w:tc>
        <w:tc>
          <w:tcPr>
            <w:tcW w:w="81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p>
        </w:tc>
        <w:tc>
          <w:tcPr>
            <w:tcW w:w="184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Top illumination</w:t>
            </w:r>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CO</w:t>
            </w:r>
            <w:r w:rsidRPr="00386308">
              <w:rPr>
                <w:rFonts w:ascii="Times New Roman" w:hAnsi="Times New Roman"/>
                <w:i w:val="0"/>
                <w:color w:val="auto"/>
                <w:sz w:val="22"/>
                <w:szCs w:val="22"/>
                <w:vertAlign w:val="subscript"/>
                <w:lang w:eastAsia="en-IN"/>
              </w:rPr>
              <w:t>2</w:t>
            </w:r>
            <w:r w:rsidRPr="00386308">
              <w:rPr>
                <w:rFonts w:ascii="Times New Roman" w:hAnsi="Times New Roman"/>
                <w:i w:val="0"/>
                <w:color w:val="auto"/>
                <w:sz w:val="22"/>
                <w:szCs w:val="22"/>
                <w:lang w:eastAsia="en-IN"/>
              </w:rPr>
              <w:t>: H</w:t>
            </w:r>
            <w:r w:rsidRPr="00386308">
              <w:rPr>
                <w:rFonts w:ascii="Times New Roman" w:hAnsi="Times New Roman"/>
                <w:i w:val="0"/>
                <w:color w:val="auto"/>
                <w:sz w:val="22"/>
                <w:szCs w:val="22"/>
                <w:vertAlign w:val="subscript"/>
                <w:lang w:eastAsia="en-IN"/>
              </w:rPr>
              <w:t>2</w:t>
            </w:r>
            <w:r w:rsidRPr="00386308">
              <w:rPr>
                <w:rFonts w:ascii="Times New Roman" w:hAnsi="Times New Roman"/>
                <w:i w:val="0"/>
                <w:color w:val="auto"/>
                <w:sz w:val="22"/>
                <w:szCs w:val="22"/>
                <w:lang w:eastAsia="en-IN"/>
              </w:rPr>
              <w:t>O 1:5</w:t>
            </w:r>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 xml:space="preserve">4.8W </w:t>
            </w:r>
          </w:p>
          <w:p w:rsidR="00A05F70" w:rsidRPr="00386308" w:rsidRDefault="00A05F70" w:rsidP="00FC1CF8">
            <w:pPr>
              <w:spacing w:after="0"/>
              <w:jc w:val="both"/>
              <w:rPr>
                <w:rFonts w:ascii="Times New Roman" w:eastAsia="Times New Roman" w:hAnsi="Times New Roman"/>
                <w:lang w:eastAsia="en-IN"/>
              </w:rPr>
            </w:pPr>
            <w:r w:rsidRPr="00386308">
              <w:rPr>
                <w:rFonts w:ascii="Times New Roman" w:eastAsia="Times New Roman" w:hAnsi="Times New Roman"/>
                <w:lang w:eastAsia="en-IN"/>
              </w:rPr>
              <w:t>253.7 nm</w:t>
            </w:r>
          </w:p>
        </w:tc>
        <w:tc>
          <w:tcPr>
            <w:tcW w:w="63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311</w:t>
            </w:r>
          </w:p>
        </w:tc>
        <w:tc>
          <w:tcPr>
            <w:tcW w:w="103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44</w:t>
            </w:r>
          </w:p>
        </w:tc>
      </w:tr>
      <w:tr w:rsidR="00A05F70" w:rsidRPr="00386308" w:rsidTr="00FC1CF8">
        <w:trPr>
          <w:jc w:val="center"/>
        </w:trPr>
        <w:tc>
          <w:tcPr>
            <w:tcW w:w="569"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11</w:t>
            </w:r>
          </w:p>
        </w:tc>
        <w:tc>
          <w:tcPr>
            <w:tcW w:w="133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CH</w:t>
            </w:r>
            <w:r w:rsidRPr="00386308">
              <w:rPr>
                <w:rFonts w:ascii="Times New Roman" w:hAnsi="Times New Roman"/>
                <w:i w:val="0"/>
                <w:color w:val="auto"/>
                <w:sz w:val="22"/>
                <w:szCs w:val="22"/>
                <w:vertAlign w:val="subscript"/>
                <w:lang w:eastAsia="en-IN"/>
              </w:rPr>
              <w:t>4</w:t>
            </w:r>
          </w:p>
        </w:tc>
        <w:tc>
          <w:tcPr>
            <w:tcW w:w="81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14.6</w:t>
            </w:r>
          </w:p>
        </w:tc>
        <w:tc>
          <w:tcPr>
            <w:tcW w:w="81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p>
        </w:tc>
        <w:tc>
          <w:tcPr>
            <w:tcW w:w="184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Glass plate</w:t>
            </w:r>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CO</w:t>
            </w:r>
            <w:r w:rsidRPr="00386308">
              <w:rPr>
                <w:rFonts w:ascii="Times New Roman" w:hAnsi="Times New Roman"/>
                <w:i w:val="0"/>
                <w:color w:val="auto"/>
                <w:sz w:val="22"/>
                <w:szCs w:val="22"/>
                <w:vertAlign w:val="subscript"/>
                <w:lang w:eastAsia="en-IN"/>
              </w:rPr>
              <w:t>2</w:t>
            </w:r>
            <w:r w:rsidRPr="00386308">
              <w:rPr>
                <w:rFonts w:ascii="Times New Roman" w:hAnsi="Times New Roman"/>
                <w:i w:val="0"/>
                <w:color w:val="auto"/>
                <w:sz w:val="22"/>
                <w:szCs w:val="22"/>
                <w:lang w:eastAsia="en-IN"/>
              </w:rPr>
              <w:t>: H</w:t>
            </w:r>
            <w:r w:rsidRPr="00386308">
              <w:rPr>
                <w:rFonts w:ascii="Times New Roman" w:hAnsi="Times New Roman"/>
                <w:i w:val="0"/>
                <w:color w:val="auto"/>
                <w:sz w:val="22"/>
                <w:szCs w:val="22"/>
                <w:vertAlign w:val="subscript"/>
                <w:lang w:eastAsia="en-IN"/>
              </w:rPr>
              <w:t>2</w:t>
            </w:r>
            <w:r w:rsidRPr="00386308">
              <w:rPr>
                <w:rFonts w:ascii="Times New Roman" w:hAnsi="Times New Roman"/>
                <w:i w:val="0"/>
                <w:color w:val="auto"/>
                <w:sz w:val="22"/>
                <w:szCs w:val="22"/>
                <w:lang w:eastAsia="en-IN"/>
              </w:rPr>
              <w:t>O 1:5</w:t>
            </w:r>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15W</w:t>
            </w:r>
          </w:p>
          <w:p w:rsidR="00A05F70" w:rsidRPr="00386308" w:rsidRDefault="00A05F70" w:rsidP="00FC1CF8">
            <w:pPr>
              <w:spacing w:after="0"/>
              <w:jc w:val="both"/>
              <w:rPr>
                <w:rFonts w:ascii="Times New Roman" w:eastAsia="Times New Roman" w:hAnsi="Times New Roman"/>
                <w:lang w:eastAsia="en-IN"/>
              </w:rPr>
            </w:pPr>
            <w:r w:rsidRPr="00386308">
              <w:rPr>
                <w:rFonts w:ascii="Times New Roman" w:eastAsia="Times New Roman" w:hAnsi="Times New Roman"/>
                <w:lang w:eastAsia="en-IN"/>
              </w:rPr>
              <w:t>365 nm</w:t>
            </w:r>
          </w:p>
        </w:tc>
        <w:tc>
          <w:tcPr>
            <w:tcW w:w="63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296</w:t>
            </w:r>
          </w:p>
        </w:tc>
        <w:tc>
          <w:tcPr>
            <w:tcW w:w="103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45</w:t>
            </w:r>
          </w:p>
        </w:tc>
      </w:tr>
      <w:tr w:rsidR="00A05F70" w:rsidRPr="00386308" w:rsidTr="00FC1CF8">
        <w:trPr>
          <w:jc w:val="center"/>
        </w:trPr>
        <w:tc>
          <w:tcPr>
            <w:tcW w:w="569"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12</w:t>
            </w:r>
          </w:p>
        </w:tc>
        <w:tc>
          <w:tcPr>
            <w:tcW w:w="133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CH</w:t>
            </w:r>
            <w:r w:rsidRPr="00386308">
              <w:rPr>
                <w:rFonts w:ascii="Times New Roman" w:hAnsi="Times New Roman"/>
                <w:i w:val="0"/>
                <w:color w:val="auto"/>
                <w:sz w:val="22"/>
                <w:szCs w:val="22"/>
                <w:vertAlign w:val="subscript"/>
                <w:lang w:eastAsia="en-IN"/>
              </w:rPr>
              <w:t>4</w:t>
            </w:r>
          </w:p>
        </w:tc>
        <w:tc>
          <w:tcPr>
            <w:tcW w:w="81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3.51</w:t>
            </w:r>
          </w:p>
        </w:tc>
        <w:tc>
          <w:tcPr>
            <w:tcW w:w="81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p>
        </w:tc>
        <w:tc>
          <w:tcPr>
            <w:tcW w:w="184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Annular reactor</w:t>
            </w:r>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CO</w:t>
            </w:r>
            <w:r w:rsidRPr="00386308">
              <w:rPr>
                <w:rFonts w:ascii="Times New Roman" w:hAnsi="Times New Roman"/>
                <w:i w:val="0"/>
                <w:color w:val="auto"/>
                <w:sz w:val="22"/>
                <w:szCs w:val="22"/>
                <w:vertAlign w:val="subscript"/>
                <w:lang w:eastAsia="en-IN"/>
              </w:rPr>
              <w:t>2</w:t>
            </w:r>
            <w:r w:rsidRPr="00386308">
              <w:rPr>
                <w:rFonts w:ascii="Times New Roman" w:hAnsi="Times New Roman"/>
                <w:i w:val="0"/>
                <w:color w:val="auto"/>
                <w:sz w:val="22"/>
                <w:szCs w:val="22"/>
                <w:lang w:eastAsia="en-IN"/>
              </w:rPr>
              <w:t>in</w:t>
            </w:r>
          </w:p>
          <w:p w:rsidR="00A05F70" w:rsidRPr="00386308" w:rsidRDefault="00A05F70" w:rsidP="00FC1CF8">
            <w:pPr>
              <w:spacing w:after="0"/>
              <w:jc w:val="both"/>
              <w:rPr>
                <w:rFonts w:ascii="Times New Roman" w:eastAsia="Times New Roman" w:hAnsi="Times New Roman"/>
                <w:lang w:eastAsia="en-IN"/>
              </w:rPr>
            </w:pPr>
            <w:r w:rsidRPr="00386308">
              <w:rPr>
                <w:rFonts w:ascii="Times New Roman" w:eastAsia="Times New Roman" w:hAnsi="Times New Roman"/>
                <w:lang w:eastAsia="en-IN"/>
              </w:rPr>
              <w:t>NaHCO</w:t>
            </w:r>
            <w:r w:rsidRPr="00386308">
              <w:rPr>
                <w:rFonts w:ascii="Times New Roman" w:eastAsia="Times New Roman" w:hAnsi="Times New Roman"/>
                <w:vertAlign w:val="subscript"/>
                <w:lang w:eastAsia="en-IN"/>
              </w:rPr>
              <w:t>3</w:t>
            </w:r>
            <w:r w:rsidRPr="00386308">
              <w:rPr>
                <w:rFonts w:ascii="Times New Roman" w:eastAsia="Times New Roman" w:hAnsi="Times New Roman"/>
                <w:lang w:eastAsia="en-IN"/>
              </w:rPr>
              <w:t>/</w:t>
            </w:r>
          </w:p>
          <w:p w:rsidR="00A05F70" w:rsidRPr="00386308" w:rsidRDefault="00A05F70" w:rsidP="00FC1CF8">
            <w:pPr>
              <w:spacing w:after="0"/>
              <w:jc w:val="both"/>
              <w:rPr>
                <w:rFonts w:ascii="Times New Roman" w:eastAsia="Times New Roman" w:hAnsi="Times New Roman"/>
                <w:lang w:eastAsia="en-IN"/>
              </w:rPr>
            </w:pPr>
            <w:r w:rsidRPr="00386308">
              <w:rPr>
                <w:rFonts w:ascii="Times New Roman" w:eastAsia="Times New Roman" w:hAnsi="Times New Roman"/>
                <w:lang w:eastAsia="en-IN"/>
              </w:rPr>
              <w:t>IPA</w:t>
            </w:r>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450WHg</w:t>
            </w:r>
          </w:p>
        </w:tc>
        <w:tc>
          <w:tcPr>
            <w:tcW w:w="63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293-298</w:t>
            </w:r>
          </w:p>
        </w:tc>
        <w:tc>
          <w:tcPr>
            <w:tcW w:w="103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31</w:t>
            </w:r>
          </w:p>
        </w:tc>
      </w:tr>
      <w:tr w:rsidR="00A05F70" w:rsidRPr="00386308" w:rsidTr="00FC1CF8">
        <w:trPr>
          <w:jc w:val="center"/>
        </w:trPr>
        <w:tc>
          <w:tcPr>
            <w:tcW w:w="569"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13</w:t>
            </w:r>
          </w:p>
        </w:tc>
        <w:tc>
          <w:tcPr>
            <w:tcW w:w="133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CH</w:t>
            </w:r>
            <w:r w:rsidRPr="00386308">
              <w:rPr>
                <w:rFonts w:ascii="Times New Roman" w:hAnsi="Times New Roman"/>
                <w:i w:val="0"/>
                <w:color w:val="auto"/>
                <w:sz w:val="22"/>
                <w:szCs w:val="22"/>
                <w:vertAlign w:val="subscript"/>
                <w:lang w:eastAsia="en-IN"/>
              </w:rPr>
              <w:t>3</w:t>
            </w:r>
            <w:r w:rsidRPr="00386308">
              <w:rPr>
                <w:rFonts w:ascii="Times New Roman" w:hAnsi="Times New Roman"/>
                <w:i w:val="0"/>
                <w:color w:val="auto"/>
                <w:sz w:val="22"/>
                <w:szCs w:val="22"/>
                <w:lang w:eastAsia="en-IN"/>
              </w:rPr>
              <w:t>OH</w:t>
            </w:r>
          </w:p>
        </w:tc>
        <w:tc>
          <w:tcPr>
            <w:tcW w:w="81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p>
        </w:tc>
        <w:tc>
          <w:tcPr>
            <w:tcW w:w="81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430</w:t>
            </w:r>
          </w:p>
        </w:tc>
        <w:tc>
          <w:tcPr>
            <w:tcW w:w="184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Inner irradiator cell</w:t>
            </w:r>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CO</w:t>
            </w:r>
            <w:r w:rsidRPr="00386308">
              <w:rPr>
                <w:rFonts w:ascii="Times New Roman" w:hAnsi="Times New Roman"/>
                <w:i w:val="0"/>
                <w:color w:val="auto"/>
                <w:sz w:val="22"/>
                <w:szCs w:val="22"/>
                <w:vertAlign w:val="subscript"/>
                <w:lang w:eastAsia="en-IN"/>
              </w:rPr>
              <w:t>2</w:t>
            </w:r>
            <w:r w:rsidRPr="00386308">
              <w:rPr>
                <w:rFonts w:ascii="Times New Roman" w:hAnsi="Times New Roman"/>
                <w:i w:val="0"/>
                <w:color w:val="auto"/>
                <w:sz w:val="22"/>
                <w:szCs w:val="22"/>
                <w:lang w:eastAsia="en-IN"/>
              </w:rPr>
              <w:t xml:space="preserve"> in</w:t>
            </w:r>
          </w:p>
          <w:p w:rsidR="00A05F70" w:rsidRPr="00386308" w:rsidRDefault="00A05F70" w:rsidP="00FC1CF8">
            <w:pPr>
              <w:spacing w:after="0"/>
              <w:jc w:val="both"/>
              <w:rPr>
                <w:rFonts w:ascii="Times New Roman" w:eastAsia="Times New Roman" w:hAnsi="Times New Roman"/>
                <w:lang w:eastAsia="en-IN"/>
              </w:rPr>
            </w:pPr>
            <w:proofErr w:type="spellStart"/>
            <w:r w:rsidRPr="00386308">
              <w:rPr>
                <w:rFonts w:ascii="Times New Roman" w:eastAsia="Times New Roman" w:hAnsi="Times New Roman"/>
                <w:lang w:eastAsia="en-IN"/>
              </w:rPr>
              <w:t>NaOH</w:t>
            </w:r>
            <w:proofErr w:type="spellEnd"/>
          </w:p>
        </w:tc>
        <w:tc>
          <w:tcPr>
            <w:tcW w:w="126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400W halide 300-600 nm</w:t>
            </w:r>
          </w:p>
        </w:tc>
        <w:tc>
          <w:tcPr>
            <w:tcW w:w="630"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315</w:t>
            </w:r>
          </w:p>
        </w:tc>
        <w:tc>
          <w:tcPr>
            <w:tcW w:w="1035" w:type="dxa"/>
          </w:tcPr>
          <w:p w:rsidR="00A05F70" w:rsidRPr="00386308" w:rsidRDefault="00A05F70" w:rsidP="00FC1CF8">
            <w:pPr>
              <w:pStyle w:val="Subtitle"/>
              <w:spacing w:after="0"/>
              <w:jc w:val="both"/>
              <w:rPr>
                <w:rFonts w:ascii="Times New Roman" w:hAnsi="Times New Roman"/>
                <w:i w:val="0"/>
                <w:color w:val="auto"/>
                <w:sz w:val="22"/>
                <w:szCs w:val="22"/>
                <w:lang w:eastAsia="en-IN"/>
              </w:rPr>
            </w:pPr>
            <w:r w:rsidRPr="00386308">
              <w:rPr>
                <w:rFonts w:ascii="Times New Roman" w:hAnsi="Times New Roman"/>
                <w:i w:val="0"/>
                <w:color w:val="auto"/>
                <w:sz w:val="22"/>
                <w:szCs w:val="22"/>
                <w:lang w:eastAsia="en-IN"/>
              </w:rPr>
              <w:t>46</w:t>
            </w:r>
          </w:p>
        </w:tc>
      </w:tr>
    </w:tbl>
    <w:p w:rsidR="00A05F70" w:rsidRPr="00386308" w:rsidRDefault="00A05F70" w:rsidP="00A05F70">
      <w:pPr>
        <w:pStyle w:val="ListParagraph"/>
        <w:spacing w:after="0" w:line="480" w:lineRule="auto"/>
        <w:ind w:left="0"/>
        <w:jc w:val="both"/>
        <w:rPr>
          <w:rFonts w:ascii="Times New Roman" w:hAnsi="Times New Roman"/>
          <w:sz w:val="24"/>
          <w:szCs w:val="24"/>
        </w:rPr>
      </w:pPr>
      <w:r w:rsidRPr="00386308">
        <w:rPr>
          <w:rFonts w:ascii="Times New Roman" w:hAnsi="Times New Roman"/>
          <w:sz w:val="24"/>
          <w:szCs w:val="24"/>
        </w:rPr>
        <w:t xml:space="preserve">     * Products – in micro moles per hour per gram of catalyst</w:t>
      </w:r>
    </w:p>
    <w:p w:rsidR="00A05F70" w:rsidRPr="004F0AC6" w:rsidRDefault="00A05F70" w:rsidP="00A05F70">
      <w:pPr>
        <w:pStyle w:val="ListParagraph"/>
        <w:autoSpaceDE w:val="0"/>
        <w:autoSpaceDN w:val="0"/>
        <w:adjustRightInd w:val="0"/>
        <w:spacing w:after="0" w:line="360" w:lineRule="auto"/>
        <w:ind w:left="0"/>
        <w:jc w:val="both"/>
        <w:rPr>
          <w:rFonts w:ascii="Times New Roman" w:hAnsi="Times New Roman"/>
          <w:b/>
          <w:bCs/>
          <w:sz w:val="24"/>
          <w:szCs w:val="24"/>
        </w:rPr>
      </w:pPr>
      <w:r w:rsidRPr="004F0AC6">
        <w:rPr>
          <w:rFonts w:ascii="Times New Roman" w:hAnsi="Times New Roman"/>
          <w:b/>
          <w:bCs/>
          <w:sz w:val="24"/>
          <w:szCs w:val="24"/>
        </w:rPr>
        <w:t xml:space="preserve">1.6.1 </w:t>
      </w:r>
      <w:r w:rsidRPr="00CD62A4">
        <w:rPr>
          <w:rFonts w:ascii="Times New Roman" w:hAnsi="Times New Roman"/>
          <w:b/>
          <w:bCs/>
          <w:i/>
          <w:sz w:val="24"/>
          <w:szCs w:val="24"/>
        </w:rPr>
        <w:t>Effect of wavelength, band gap and light intensity</w:t>
      </w:r>
    </w:p>
    <w:p w:rsidR="00A05F70" w:rsidRPr="00386308" w:rsidRDefault="00A05F70" w:rsidP="00A05F70">
      <w:pPr>
        <w:autoSpaceDE w:val="0"/>
        <w:autoSpaceDN w:val="0"/>
        <w:adjustRightInd w:val="0"/>
        <w:spacing w:after="0" w:line="360" w:lineRule="auto"/>
        <w:ind w:firstLine="720"/>
        <w:jc w:val="both"/>
        <w:rPr>
          <w:rFonts w:ascii="Times New Roman" w:hAnsi="Times New Roman"/>
          <w:sz w:val="24"/>
          <w:szCs w:val="24"/>
        </w:rPr>
      </w:pPr>
      <w:r w:rsidRPr="00386308">
        <w:rPr>
          <w:rFonts w:ascii="Times New Roman" w:hAnsi="Times New Roman"/>
          <w:sz w:val="24"/>
          <w:szCs w:val="24"/>
        </w:rPr>
        <w:lastRenderedPageBreak/>
        <w:t xml:space="preserve">Semiconductors absorb light radiation with the threshold wavelength that provides sufficient photon energy to overcome the band gap between the valence and conduction bands. This threshold wavelength, required to promote </w:t>
      </w:r>
      <w:r>
        <w:rPr>
          <w:rFonts w:ascii="Times New Roman" w:hAnsi="Times New Roman"/>
          <w:sz w:val="24"/>
          <w:szCs w:val="24"/>
        </w:rPr>
        <w:t xml:space="preserve">electrons to </w:t>
      </w:r>
      <w:r w:rsidRPr="00386308">
        <w:rPr>
          <w:rFonts w:ascii="Times New Roman" w:hAnsi="Times New Roman"/>
          <w:sz w:val="24"/>
          <w:szCs w:val="24"/>
        </w:rPr>
        <w:t>the excited state, corresponds to the minimal photon energy and depends on the band-gap energy, e.g. for TiO</w:t>
      </w:r>
      <w:r w:rsidRPr="00386308">
        <w:rPr>
          <w:rFonts w:ascii="Times New Roman" w:hAnsi="Times New Roman"/>
          <w:sz w:val="24"/>
          <w:szCs w:val="24"/>
          <w:vertAlign w:val="subscript"/>
        </w:rPr>
        <w:t>2</w:t>
      </w:r>
      <w:r w:rsidRPr="00386308">
        <w:rPr>
          <w:rFonts w:ascii="Times New Roman" w:hAnsi="Times New Roman"/>
          <w:sz w:val="24"/>
          <w:szCs w:val="24"/>
        </w:rPr>
        <w:t xml:space="preserve"> </w:t>
      </w:r>
      <w:proofErr w:type="spellStart"/>
      <w:r w:rsidRPr="00386308">
        <w:rPr>
          <w:rFonts w:ascii="Times New Roman" w:hAnsi="Times New Roman"/>
          <w:sz w:val="24"/>
          <w:szCs w:val="24"/>
        </w:rPr>
        <w:t>anatase</w:t>
      </w:r>
      <w:proofErr w:type="spellEnd"/>
      <w:r w:rsidRPr="00386308">
        <w:rPr>
          <w:rFonts w:ascii="Times New Roman" w:hAnsi="Times New Roman"/>
          <w:sz w:val="24"/>
          <w:szCs w:val="24"/>
        </w:rPr>
        <w:t xml:space="preserve"> with band gap energy 3.2 eV, it is about 387.5 nm. Irradiation using the light with shorter wavelength (254 nm) is significantly more effective for the CO</w:t>
      </w:r>
      <w:r w:rsidRPr="00386308">
        <w:rPr>
          <w:rFonts w:ascii="Times New Roman" w:hAnsi="Times New Roman"/>
          <w:sz w:val="24"/>
          <w:szCs w:val="24"/>
          <w:vertAlign w:val="subscript"/>
        </w:rPr>
        <w:t>2</w:t>
      </w:r>
      <w:r w:rsidRPr="00386308">
        <w:rPr>
          <w:rFonts w:ascii="Times New Roman" w:hAnsi="Times New Roman"/>
          <w:sz w:val="24"/>
          <w:szCs w:val="24"/>
        </w:rPr>
        <w:t xml:space="preserve"> reduction using TiO</w:t>
      </w:r>
      <w:r w:rsidRPr="00386308">
        <w:rPr>
          <w:rFonts w:ascii="Times New Roman" w:hAnsi="Times New Roman"/>
          <w:sz w:val="24"/>
          <w:szCs w:val="24"/>
          <w:vertAlign w:val="subscript"/>
        </w:rPr>
        <w:t>2</w:t>
      </w:r>
      <w:r w:rsidRPr="00386308">
        <w:rPr>
          <w:rFonts w:ascii="Times New Roman" w:hAnsi="Times New Roman"/>
          <w:sz w:val="24"/>
          <w:szCs w:val="24"/>
        </w:rPr>
        <w:t xml:space="preserve"> than that with the longer wavelength (350 nm) [47, 48]. The wavelength (λ) of the light used influences the yield of products as observed by Fan et.al [49] in their studies on N (4% w/w) and Ni (6% w/w) co-doped </w:t>
      </w:r>
      <w:proofErr w:type="spellStart"/>
      <w:proofErr w:type="gramStart"/>
      <w:r w:rsidRPr="00386308">
        <w:rPr>
          <w:rFonts w:ascii="Times New Roman" w:hAnsi="Times New Roman"/>
          <w:sz w:val="24"/>
          <w:szCs w:val="24"/>
        </w:rPr>
        <w:t>titania</w:t>
      </w:r>
      <w:proofErr w:type="spellEnd"/>
      <w:proofErr w:type="gramEnd"/>
      <w:r w:rsidRPr="00386308">
        <w:rPr>
          <w:rFonts w:ascii="Times New Roman" w:hAnsi="Times New Roman"/>
          <w:sz w:val="24"/>
          <w:szCs w:val="24"/>
        </w:rPr>
        <w:t xml:space="preserve"> for CO</w:t>
      </w:r>
      <w:r w:rsidRPr="00386308">
        <w:rPr>
          <w:rFonts w:ascii="Times New Roman" w:hAnsi="Times New Roman"/>
          <w:sz w:val="24"/>
          <w:szCs w:val="24"/>
          <w:vertAlign w:val="subscript"/>
        </w:rPr>
        <w:t>2</w:t>
      </w:r>
      <w:r w:rsidRPr="00386308">
        <w:rPr>
          <w:rFonts w:ascii="Times New Roman" w:hAnsi="Times New Roman"/>
          <w:sz w:val="24"/>
          <w:szCs w:val="24"/>
        </w:rPr>
        <w:t xml:space="preserve"> reduction with water. For this catalyst formulation, Fan et al [49] observed methanol yields of  482, 253.5 and  120.5 (all in μ moles/g-cat) with radiations of wavelength 254 nm,  365 nm and 400-780 nm respectively, thus clearly bringing out the influence of the wavelength of the light used. Electrons in excited states are produced via electronic transitions the probability of which depends on the light intensity. The CO</w:t>
      </w:r>
      <w:r w:rsidRPr="00386308">
        <w:rPr>
          <w:rFonts w:ascii="Times New Roman" w:hAnsi="Times New Roman"/>
          <w:sz w:val="24"/>
          <w:szCs w:val="24"/>
          <w:vertAlign w:val="subscript"/>
        </w:rPr>
        <w:t>2</w:t>
      </w:r>
      <w:r w:rsidRPr="00386308">
        <w:rPr>
          <w:rFonts w:ascii="Times New Roman" w:hAnsi="Times New Roman"/>
          <w:sz w:val="24"/>
          <w:szCs w:val="24"/>
        </w:rPr>
        <w:t xml:space="preserve"> reduction rate increases li</w:t>
      </w:r>
      <w:r>
        <w:rPr>
          <w:rFonts w:ascii="Times New Roman" w:hAnsi="Times New Roman"/>
          <w:sz w:val="24"/>
          <w:szCs w:val="24"/>
        </w:rPr>
        <w:t>nearly with the light intensity and</w:t>
      </w:r>
      <w:r w:rsidRPr="00386308">
        <w:rPr>
          <w:rFonts w:ascii="Times New Roman" w:hAnsi="Times New Roman"/>
          <w:sz w:val="24"/>
          <w:szCs w:val="24"/>
        </w:rPr>
        <w:t xml:space="preserve"> at mid-range light intensities, the photo catalytic reaction rate is dependent on the square root of light intensity</w:t>
      </w:r>
      <w:r>
        <w:rPr>
          <w:rFonts w:ascii="Times New Roman" w:hAnsi="Times New Roman"/>
          <w:sz w:val="24"/>
          <w:szCs w:val="24"/>
        </w:rPr>
        <w:t>.</w:t>
      </w:r>
      <w:r w:rsidRPr="00386308">
        <w:rPr>
          <w:rFonts w:ascii="Times New Roman" w:hAnsi="Times New Roman"/>
          <w:sz w:val="24"/>
          <w:szCs w:val="24"/>
        </w:rPr>
        <w:t xml:space="preserve"> </w:t>
      </w:r>
      <w:r>
        <w:rPr>
          <w:rFonts w:ascii="Times New Roman" w:hAnsi="Times New Roman"/>
          <w:sz w:val="24"/>
          <w:szCs w:val="24"/>
        </w:rPr>
        <w:t>A</w:t>
      </w:r>
      <w:r w:rsidRPr="00386308">
        <w:rPr>
          <w:rFonts w:ascii="Times New Roman" w:hAnsi="Times New Roman"/>
          <w:sz w:val="24"/>
          <w:szCs w:val="24"/>
        </w:rPr>
        <w:t>t high light intensities the rate is independent of the light intensity [18].</w:t>
      </w:r>
    </w:p>
    <w:p w:rsidR="00A05F70" w:rsidRPr="00386308" w:rsidRDefault="00A05F70" w:rsidP="00A05F70">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Variations in the wavelength of radiation used can also affect the rate of formation of products as observed by Liu et al [50] on BiVO</w:t>
      </w:r>
      <w:r w:rsidRPr="00386308">
        <w:rPr>
          <w:rFonts w:ascii="Times New Roman" w:hAnsi="Times New Roman"/>
          <w:sz w:val="24"/>
          <w:szCs w:val="24"/>
          <w:vertAlign w:val="subscript"/>
        </w:rPr>
        <w:t>4</w:t>
      </w:r>
      <w:r w:rsidRPr="00386308">
        <w:rPr>
          <w:rFonts w:ascii="Times New Roman" w:hAnsi="Times New Roman"/>
          <w:sz w:val="24"/>
          <w:szCs w:val="24"/>
        </w:rPr>
        <w:t xml:space="preserve"> catalysts (Table.1.4). Monoclinic BiVO</w:t>
      </w:r>
      <w:r w:rsidRPr="00386308">
        <w:rPr>
          <w:rFonts w:ascii="Times New Roman" w:hAnsi="Times New Roman"/>
          <w:sz w:val="24"/>
          <w:szCs w:val="24"/>
          <w:vertAlign w:val="subscript"/>
        </w:rPr>
        <w:t>4</w:t>
      </w:r>
      <w:r w:rsidRPr="00386308">
        <w:rPr>
          <w:rFonts w:ascii="Times New Roman" w:hAnsi="Times New Roman"/>
          <w:sz w:val="24"/>
          <w:szCs w:val="24"/>
        </w:rPr>
        <w:t xml:space="preserve"> is found to be </w:t>
      </w:r>
    </w:p>
    <w:p w:rsidR="00A05F70" w:rsidRDefault="00A05F70" w:rsidP="00A05F70">
      <w:pPr>
        <w:spacing w:after="0" w:line="360" w:lineRule="auto"/>
        <w:jc w:val="both"/>
        <w:rPr>
          <w:rFonts w:ascii="Times New Roman" w:hAnsi="Times New Roman"/>
          <w:sz w:val="24"/>
          <w:szCs w:val="24"/>
        </w:rPr>
      </w:pP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t xml:space="preserve">Table 1.4 Rates of methanol and ethanol formation with radiations of different wavelengths </w:t>
      </w:r>
      <w:r>
        <w:rPr>
          <w:rFonts w:ascii="Times New Roman" w:hAnsi="Times New Roman"/>
          <w:sz w:val="24"/>
          <w:szCs w:val="24"/>
        </w:rPr>
        <w:t xml:space="preserve">[Reproduced from Ref. </w:t>
      </w:r>
      <w:r w:rsidRPr="00386308">
        <w:rPr>
          <w:rFonts w:ascii="Times New Roman" w:hAnsi="Times New Roman"/>
          <w:sz w:val="24"/>
          <w:szCs w:val="24"/>
        </w:rPr>
        <w:t>50]</w:t>
      </w:r>
    </w:p>
    <w:tbl>
      <w:tblPr>
        <w:tblW w:w="8151" w:type="dxa"/>
        <w:jc w:val="center"/>
        <w:tblInd w:w="564" w:type="dxa"/>
        <w:tblBorders>
          <w:top w:val="single" w:sz="4" w:space="0" w:color="auto"/>
          <w:bottom w:val="single" w:sz="4" w:space="0" w:color="auto"/>
        </w:tblBorders>
        <w:tblLayout w:type="fixed"/>
        <w:tblLook w:val="04A0" w:firstRow="1" w:lastRow="0" w:firstColumn="1" w:lastColumn="0" w:noHBand="0" w:noVBand="1"/>
      </w:tblPr>
      <w:tblGrid>
        <w:gridCol w:w="1362"/>
        <w:gridCol w:w="1608"/>
        <w:gridCol w:w="1800"/>
        <w:gridCol w:w="2031"/>
        <w:gridCol w:w="1350"/>
      </w:tblGrid>
      <w:tr w:rsidR="00A05F70" w:rsidRPr="00386308" w:rsidTr="00FC1CF8">
        <w:trPr>
          <w:trHeight w:val="863"/>
          <w:jc w:val="center"/>
        </w:trPr>
        <w:tc>
          <w:tcPr>
            <w:tcW w:w="1362" w:type="dxa"/>
            <w:tcBorders>
              <w:top w:val="single" w:sz="4" w:space="0" w:color="auto"/>
              <w:bottom w:val="single" w:sz="4" w:space="0" w:color="auto"/>
            </w:tcBorders>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BiVO</w:t>
            </w:r>
            <w:r w:rsidRPr="00386308">
              <w:rPr>
                <w:rFonts w:ascii="Times New Roman" w:hAnsi="Times New Roman"/>
                <w:sz w:val="24"/>
                <w:szCs w:val="24"/>
                <w:vertAlign w:val="subscript"/>
              </w:rPr>
              <w:t>4</w:t>
            </w:r>
          </w:p>
          <w:p w:rsidR="00A05F70" w:rsidRPr="00386308" w:rsidRDefault="00A05F70" w:rsidP="00FC1CF8">
            <w:pPr>
              <w:spacing w:after="0" w:line="360" w:lineRule="auto"/>
              <w:jc w:val="both"/>
              <w:rPr>
                <w:rFonts w:ascii="Times New Roman" w:hAnsi="Times New Roman"/>
                <w:sz w:val="24"/>
                <w:szCs w:val="24"/>
              </w:rPr>
            </w:pPr>
          </w:p>
        </w:tc>
        <w:tc>
          <w:tcPr>
            <w:tcW w:w="1608" w:type="dxa"/>
            <w:tcBorders>
              <w:top w:val="single" w:sz="4" w:space="0" w:color="auto"/>
              <w:bottom w:val="single" w:sz="4" w:space="0" w:color="auto"/>
            </w:tcBorders>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 xml:space="preserve">Production rate </w:t>
            </w:r>
            <w:r w:rsidRPr="00386308">
              <w:rPr>
                <w:rFonts w:ascii="Times New Roman" w:hAnsi="Times New Roman"/>
                <w:sz w:val="24"/>
                <w:szCs w:val="24"/>
                <w:vertAlign w:val="superscript"/>
              </w:rPr>
              <w:t>a</w:t>
            </w:r>
            <w:r w:rsidRPr="00386308">
              <w:rPr>
                <w:rFonts w:ascii="Times New Roman" w:hAnsi="Times New Roman"/>
                <w:sz w:val="24"/>
                <w:szCs w:val="24"/>
              </w:rPr>
              <w:t>/</w:t>
            </w:r>
            <w:proofErr w:type="spellStart"/>
            <w:r w:rsidRPr="00386308">
              <w:rPr>
                <w:rFonts w:ascii="Times New Roman" w:hAnsi="Times New Roman"/>
                <w:sz w:val="24"/>
                <w:szCs w:val="24"/>
              </w:rPr>
              <w:t>μmol</w:t>
            </w:r>
            <w:proofErr w:type="spellEnd"/>
            <w:r w:rsidRPr="00386308">
              <w:rPr>
                <w:rFonts w:ascii="Times New Roman" w:hAnsi="Times New Roman"/>
                <w:sz w:val="24"/>
                <w:szCs w:val="24"/>
              </w:rPr>
              <w:t xml:space="preserve"> h</w:t>
            </w:r>
            <w:r w:rsidRPr="00386308">
              <w:rPr>
                <w:rFonts w:ascii="Times New Roman" w:hAnsi="Times New Roman"/>
                <w:sz w:val="24"/>
                <w:szCs w:val="24"/>
                <w:vertAlign w:val="superscript"/>
              </w:rPr>
              <w:t>-1</w:t>
            </w:r>
          </w:p>
        </w:tc>
        <w:tc>
          <w:tcPr>
            <w:tcW w:w="1800" w:type="dxa"/>
            <w:tcBorders>
              <w:top w:val="single" w:sz="4" w:space="0" w:color="auto"/>
              <w:bottom w:val="single" w:sz="4" w:space="0" w:color="auto"/>
            </w:tcBorders>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 xml:space="preserve">300W </w:t>
            </w:r>
            <w:proofErr w:type="spellStart"/>
            <w:r w:rsidRPr="00386308">
              <w:rPr>
                <w:rFonts w:ascii="Times New Roman" w:hAnsi="Times New Roman"/>
                <w:sz w:val="24"/>
                <w:szCs w:val="24"/>
              </w:rPr>
              <w:t>Xe</w:t>
            </w:r>
            <w:proofErr w:type="spellEnd"/>
            <w:r w:rsidRPr="00386308">
              <w:rPr>
                <w:rFonts w:ascii="Times New Roman" w:hAnsi="Times New Roman"/>
                <w:sz w:val="24"/>
                <w:szCs w:val="24"/>
              </w:rPr>
              <w:t xml:space="preserve"> arc lamp with UV cut off filter</w:t>
            </w:r>
          </w:p>
        </w:tc>
        <w:tc>
          <w:tcPr>
            <w:tcW w:w="2031" w:type="dxa"/>
            <w:tcBorders>
              <w:top w:val="single" w:sz="4" w:space="0" w:color="auto"/>
              <w:bottom w:val="single" w:sz="4" w:space="0" w:color="auto"/>
            </w:tcBorders>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 xml:space="preserve">300 W </w:t>
            </w:r>
            <w:proofErr w:type="spellStart"/>
            <w:r w:rsidRPr="00386308">
              <w:rPr>
                <w:rFonts w:ascii="Times New Roman" w:hAnsi="Times New Roman"/>
                <w:sz w:val="24"/>
                <w:szCs w:val="24"/>
              </w:rPr>
              <w:t>Xe</w:t>
            </w:r>
            <w:proofErr w:type="spellEnd"/>
            <w:r w:rsidRPr="00386308">
              <w:rPr>
                <w:rFonts w:ascii="Times New Roman" w:hAnsi="Times New Roman"/>
                <w:sz w:val="24"/>
                <w:szCs w:val="24"/>
              </w:rPr>
              <w:t xml:space="preserve"> arc lamp without UV cut off filter</w:t>
            </w:r>
          </w:p>
        </w:tc>
        <w:tc>
          <w:tcPr>
            <w:tcW w:w="1350" w:type="dxa"/>
            <w:tcBorders>
              <w:top w:val="single" w:sz="4" w:space="0" w:color="auto"/>
              <w:bottom w:val="single" w:sz="4" w:space="0" w:color="auto"/>
            </w:tcBorders>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36W fluorescent lamp</w:t>
            </w:r>
          </w:p>
        </w:tc>
      </w:tr>
      <w:tr w:rsidR="00A05F70" w:rsidRPr="00386308" w:rsidTr="00FC1CF8">
        <w:trPr>
          <w:trHeight w:val="282"/>
          <w:jc w:val="center"/>
        </w:trPr>
        <w:tc>
          <w:tcPr>
            <w:tcW w:w="1362" w:type="dxa"/>
            <w:tcBorders>
              <w:top w:val="single" w:sz="4" w:space="0" w:color="auto"/>
            </w:tcBorders>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Monoclinic</w:t>
            </w:r>
          </w:p>
        </w:tc>
        <w:tc>
          <w:tcPr>
            <w:tcW w:w="1608" w:type="dxa"/>
            <w:tcBorders>
              <w:top w:val="single" w:sz="4" w:space="0" w:color="auto"/>
            </w:tcBorders>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Ethanol</w:t>
            </w:r>
          </w:p>
        </w:tc>
        <w:tc>
          <w:tcPr>
            <w:tcW w:w="1800" w:type="dxa"/>
            <w:tcBorders>
              <w:top w:val="single" w:sz="4" w:space="0" w:color="auto"/>
            </w:tcBorders>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21.6</w:t>
            </w:r>
          </w:p>
        </w:tc>
        <w:tc>
          <w:tcPr>
            <w:tcW w:w="2031" w:type="dxa"/>
            <w:tcBorders>
              <w:top w:val="single" w:sz="4" w:space="0" w:color="auto"/>
            </w:tcBorders>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406.6</w:t>
            </w:r>
          </w:p>
        </w:tc>
        <w:tc>
          <w:tcPr>
            <w:tcW w:w="1350" w:type="dxa"/>
            <w:tcBorders>
              <w:top w:val="nil"/>
              <w:bottom w:val="nil"/>
            </w:tcBorders>
          </w:tcPr>
          <w:p w:rsidR="00A05F70" w:rsidRPr="00386308" w:rsidRDefault="00A05F70" w:rsidP="00FC1CF8">
            <w:pPr>
              <w:pStyle w:val="ListParagraph"/>
              <w:tabs>
                <w:tab w:val="center" w:pos="1318"/>
              </w:tabs>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2.3</w:t>
            </w:r>
            <w:r w:rsidRPr="00386308">
              <w:rPr>
                <w:rFonts w:ascii="Times New Roman" w:hAnsi="Times New Roman"/>
                <w:sz w:val="24"/>
                <w:szCs w:val="24"/>
              </w:rPr>
              <w:tab/>
            </w:r>
          </w:p>
        </w:tc>
      </w:tr>
      <w:tr w:rsidR="00A05F70" w:rsidRPr="00386308" w:rsidTr="00FC1CF8">
        <w:trPr>
          <w:trHeight w:val="282"/>
          <w:jc w:val="center"/>
        </w:trPr>
        <w:tc>
          <w:tcPr>
            <w:tcW w:w="1362" w:type="dxa"/>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p>
        </w:tc>
        <w:tc>
          <w:tcPr>
            <w:tcW w:w="1608" w:type="dxa"/>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Methanol</w:t>
            </w:r>
          </w:p>
        </w:tc>
        <w:tc>
          <w:tcPr>
            <w:tcW w:w="1800" w:type="dxa"/>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0</w:t>
            </w:r>
          </w:p>
        </w:tc>
        <w:tc>
          <w:tcPr>
            <w:tcW w:w="2031" w:type="dxa"/>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0</w:t>
            </w:r>
          </w:p>
        </w:tc>
        <w:tc>
          <w:tcPr>
            <w:tcW w:w="1350" w:type="dxa"/>
          </w:tcPr>
          <w:p w:rsidR="00A05F70" w:rsidRPr="00386308" w:rsidRDefault="00A05F70" w:rsidP="00FC1CF8">
            <w:pPr>
              <w:pStyle w:val="ListParagraph"/>
              <w:tabs>
                <w:tab w:val="right" w:pos="2339"/>
              </w:tabs>
              <w:autoSpaceDE w:val="0"/>
              <w:autoSpaceDN w:val="0"/>
              <w:adjustRightInd w:val="0"/>
              <w:spacing w:after="0" w:line="360" w:lineRule="auto"/>
              <w:ind w:left="0" w:right="297"/>
              <w:jc w:val="both"/>
              <w:rPr>
                <w:rFonts w:ascii="Times New Roman" w:hAnsi="Times New Roman"/>
                <w:sz w:val="24"/>
                <w:szCs w:val="24"/>
              </w:rPr>
            </w:pPr>
            <w:r w:rsidRPr="00386308">
              <w:rPr>
                <w:rFonts w:ascii="Times New Roman" w:hAnsi="Times New Roman"/>
                <w:sz w:val="24"/>
                <w:szCs w:val="24"/>
              </w:rPr>
              <w:t>1.8</w:t>
            </w:r>
            <w:r w:rsidRPr="00386308">
              <w:rPr>
                <w:rFonts w:ascii="Times New Roman" w:hAnsi="Times New Roman"/>
                <w:sz w:val="24"/>
                <w:szCs w:val="24"/>
              </w:rPr>
              <w:tab/>
            </w:r>
          </w:p>
        </w:tc>
      </w:tr>
      <w:tr w:rsidR="00A05F70" w:rsidRPr="00386308" w:rsidTr="00FC1CF8">
        <w:trPr>
          <w:trHeight w:val="282"/>
          <w:jc w:val="center"/>
        </w:trPr>
        <w:tc>
          <w:tcPr>
            <w:tcW w:w="1362" w:type="dxa"/>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Tetragonal</w:t>
            </w:r>
          </w:p>
        </w:tc>
        <w:tc>
          <w:tcPr>
            <w:tcW w:w="1608" w:type="dxa"/>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Ethanol</w:t>
            </w:r>
          </w:p>
        </w:tc>
        <w:tc>
          <w:tcPr>
            <w:tcW w:w="1800" w:type="dxa"/>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1.1</w:t>
            </w:r>
          </w:p>
        </w:tc>
        <w:tc>
          <w:tcPr>
            <w:tcW w:w="2031" w:type="dxa"/>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4.9</w:t>
            </w:r>
          </w:p>
        </w:tc>
        <w:tc>
          <w:tcPr>
            <w:tcW w:w="1350" w:type="dxa"/>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0.6</w:t>
            </w:r>
          </w:p>
        </w:tc>
      </w:tr>
      <w:tr w:rsidR="00A05F70" w:rsidRPr="00386308" w:rsidTr="00FC1CF8">
        <w:trPr>
          <w:trHeight w:val="495"/>
          <w:jc w:val="center"/>
        </w:trPr>
        <w:tc>
          <w:tcPr>
            <w:tcW w:w="1362" w:type="dxa"/>
            <w:tcBorders>
              <w:bottom w:val="nil"/>
            </w:tcBorders>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p>
          <w:p w:rsidR="00A05F70" w:rsidRPr="00386308" w:rsidRDefault="00A05F70" w:rsidP="00FC1CF8">
            <w:pPr>
              <w:spacing w:after="0" w:line="360" w:lineRule="auto"/>
              <w:jc w:val="both"/>
              <w:rPr>
                <w:rFonts w:ascii="Times New Roman" w:hAnsi="Times New Roman"/>
                <w:sz w:val="24"/>
                <w:szCs w:val="24"/>
              </w:rPr>
            </w:pPr>
          </w:p>
        </w:tc>
        <w:tc>
          <w:tcPr>
            <w:tcW w:w="1608" w:type="dxa"/>
            <w:tcBorders>
              <w:bottom w:val="nil"/>
            </w:tcBorders>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Methanol</w:t>
            </w:r>
          </w:p>
        </w:tc>
        <w:tc>
          <w:tcPr>
            <w:tcW w:w="1800" w:type="dxa"/>
            <w:tcBorders>
              <w:bottom w:val="nil"/>
            </w:tcBorders>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0</w:t>
            </w:r>
          </w:p>
        </w:tc>
        <w:tc>
          <w:tcPr>
            <w:tcW w:w="2031" w:type="dxa"/>
            <w:tcBorders>
              <w:bottom w:val="nil"/>
            </w:tcBorders>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0</w:t>
            </w:r>
          </w:p>
        </w:tc>
        <w:tc>
          <w:tcPr>
            <w:tcW w:w="1350" w:type="dxa"/>
            <w:tcBorders>
              <w:bottom w:val="nil"/>
            </w:tcBorders>
          </w:tcPr>
          <w:p w:rsidR="00A05F70" w:rsidRPr="00386308" w:rsidRDefault="00A05F70" w:rsidP="00FC1CF8">
            <w:pPr>
              <w:pStyle w:val="ListParagraph"/>
              <w:autoSpaceDE w:val="0"/>
              <w:autoSpaceDN w:val="0"/>
              <w:adjustRightInd w:val="0"/>
              <w:spacing w:after="0" w:line="360" w:lineRule="auto"/>
              <w:ind w:left="0"/>
              <w:jc w:val="both"/>
              <w:rPr>
                <w:rFonts w:ascii="Times New Roman" w:hAnsi="Times New Roman"/>
                <w:sz w:val="24"/>
                <w:szCs w:val="24"/>
              </w:rPr>
            </w:pPr>
            <w:r w:rsidRPr="00386308">
              <w:rPr>
                <w:rFonts w:ascii="Times New Roman" w:hAnsi="Times New Roman"/>
                <w:sz w:val="24"/>
                <w:szCs w:val="24"/>
              </w:rPr>
              <w:t>0.6</w:t>
            </w:r>
          </w:p>
        </w:tc>
      </w:tr>
      <w:tr w:rsidR="00A05F70" w:rsidRPr="00386308" w:rsidTr="00FC1CF8">
        <w:trPr>
          <w:trHeight w:val="358"/>
          <w:jc w:val="center"/>
        </w:trPr>
        <w:tc>
          <w:tcPr>
            <w:tcW w:w="8151" w:type="dxa"/>
            <w:gridSpan w:val="5"/>
            <w:tcBorders>
              <w:top w:val="nil"/>
              <w:bottom w:val="single" w:sz="4" w:space="0" w:color="auto"/>
            </w:tcBorders>
          </w:tcPr>
          <w:p w:rsidR="00A05F70" w:rsidRPr="00386308" w:rsidRDefault="00A05F70" w:rsidP="00FC1CF8">
            <w:pPr>
              <w:spacing w:after="0" w:line="360" w:lineRule="auto"/>
              <w:jc w:val="both"/>
              <w:rPr>
                <w:rFonts w:ascii="Times New Roman" w:hAnsi="Times New Roman"/>
                <w:sz w:val="24"/>
                <w:szCs w:val="24"/>
              </w:rPr>
            </w:pPr>
            <w:proofErr w:type="spellStart"/>
            <w:r w:rsidRPr="00386308">
              <w:rPr>
                <w:rFonts w:ascii="Times New Roman" w:hAnsi="Times New Roman"/>
                <w:sz w:val="24"/>
                <w:szCs w:val="24"/>
                <w:vertAlign w:val="superscript"/>
              </w:rPr>
              <w:t>a</w:t>
            </w:r>
            <w:proofErr w:type="spellEnd"/>
            <w:r w:rsidRPr="00386308">
              <w:rPr>
                <w:rFonts w:ascii="Times New Roman" w:hAnsi="Times New Roman"/>
                <w:sz w:val="24"/>
                <w:szCs w:val="24"/>
              </w:rPr>
              <w:t xml:space="preserve"> The rate was determined on the basis of the average production rate after 80 min of irradiation</w:t>
            </w:r>
            <w:r w:rsidRPr="00386308">
              <w:rPr>
                <w:rFonts w:ascii="Times New Roman" w:hAnsi="Times New Roman"/>
                <w:sz w:val="24"/>
                <w:szCs w:val="24"/>
              </w:rPr>
              <w:tab/>
            </w:r>
          </w:p>
        </w:tc>
      </w:tr>
    </w:tbl>
    <w:p w:rsidR="00A05F70" w:rsidRPr="00386308" w:rsidRDefault="00CD62A4" w:rsidP="00A05F70">
      <w:pPr>
        <w:pStyle w:val="ListParagraph"/>
        <w:autoSpaceDE w:val="0"/>
        <w:autoSpaceDN w:val="0"/>
        <w:adjustRightInd w:val="0"/>
        <w:spacing w:after="0" w:line="360" w:lineRule="auto"/>
        <w:ind w:left="0"/>
        <w:jc w:val="both"/>
        <w:rPr>
          <w:rFonts w:ascii="Times New Roman" w:hAnsi="Times New Roman"/>
          <w:sz w:val="24"/>
          <w:szCs w:val="24"/>
        </w:rPr>
      </w:pPr>
      <w:proofErr w:type="gramStart"/>
      <w:r w:rsidRPr="00386308">
        <w:rPr>
          <w:rFonts w:ascii="Times New Roman" w:hAnsi="Times New Roman"/>
          <w:sz w:val="24"/>
          <w:szCs w:val="24"/>
        </w:rPr>
        <w:lastRenderedPageBreak/>
        <w:t>more</w:t>
      </w:r>
      <w:proofErr w:type="gramEnd"/>
      <w:r w:rsidRPr="00386308">
        <w:rPr>
          <w:rFonts w:ascii="Times New Roman" w:hAnsi="Times New Roman"/>
          <w:sz w:val="24"/>
          <w:szCs w:val="24"/>
        </w:rPr>
        <w:t xml:space="preserve"> active than the tetragonal form. Selective formation of ethanol is observed using 300 W UV radiations, with and without UV cut-off filter. But with 36 W lamp, both alcohols are formed at nearly same.</w:t>
      </w:r>
    </w:p>
    <w:p w:rsidR="00A05F70" w:rsidRPr="00CD62A4" w:rsidRDefault="00A05F70" w:rsidP="00A05F70">
      <w:pPr>
        <w:pStyle w:val="ListParagraph"/>
        <w:autoSpaceDE w:val="0"/>
        <w:autoSpaceDN w:val="0"/>
        <w:adjustRightInd w:val="0"/>
        <w:spacing w:after="0" w:line="480" w:lineRule="auto"/>
        <w:ind w:left="0"/>
        <w:jc w:val="both"/>
        <w:rPr>
          <w:rFonts w:ascii="Times New Roman" w:hAnsi="Times New Roman"/>
          <w:b/>
          <w:i/>
          <w:sz w:val="24"/>
          <w:szCs w:val="24"/>
        </w:rPr>
      </w:pPr>
      <w:r w:rsidRPr="00CD62A4">
        <w:rPr>
          <w:rFonts w:ascii="Times New Roman" w:hAnsi="Times New Roman"/>
          <w:b/>
          <w:i/>
          <w:sz w:val="24"/>
          <w:szCs w:val="24"/>
        </w:rPr>
        <w:t>1.6.2 Influence of reaction pressure</w:t>
      </w:r>
    </w:p>
    <w:p w:rsidR="00A05F70" w:rsidRPr="00386308" w:rsidRDefault="00A05F70" w:rsidP="00A05F70">
      <w:pPr>
        <w:pStyle w:val="ListParagraph"/>
        <w:spacing w:after="0" w:line="360" w:lineRule="auto"/>
        <w:ind w:left="0" w:firstLine="720"/>
        <w:jc w:val="both"/>
        <w:rPr>
          <w:rFonts w:ascii="Times New Roman" w:hAnsi="Times New Roman"/>
          <w:sz w:val="24"/>
          <w:szCs w:val="24"/>
        </w:rPr>
      </w:pPr>
      <w:r w:rsidRPr="00386308">
        <w:rPr>
          <w:rFonts w:ascii="Times New Roman" w:hAnsi="Times New Roman"/>
          <w:sz w:val="24"/>
          <w:szCs w:val="24"/>
        </w:rPr>
        <w:t>Mizuno et al [51] observed that CO</w:t>
      </w:r>
      <w:r w:rsidRPr="00386308">
        <w:rPr>
          <w:rFonts w:ascii="Times New Roman" w:hAnsi="Times New Roman"/>
          <w:sz w:val="24"/>
          <w:szCs w:val="24"/>
          <w:vertAlign w:val="subscript"/>
        </w:rPr>
        <w:t>2</w:t>
      </w:r>
      <w:r w:rsidRPr="00386308">
        <w:rPr>
          <w:rFonts w:ascii="Times New Roman" w:hAnsi="Times New Roman"/>
          <w:sz w:val="24"/>
          <w:szCs w:val="24"/>
        </w:rPr>
        <w:t xml:space="preserve"> photo reduction with water containing dispersed TiO</w:t>
      </w:r>
      <w:r w:rsidRPr="00386308">
        <w:rPr>
          <w:rFonts w:ascii="Times New Roman" w:hAnsi="Times New Roman"/>
          <w:sz w:val="24"/>
          <w:szCs w:val="24"/>
          <w:vertAlign w:val="subscript"/>
        </w:rPr>
        <w:t>2</w:t>
      </w:r>
      <w:r w:rsidRPr="00386308">
        <w:rPr>
          <w:rFonts w:ascii="Times New Roman" w:hAnsi="Times New Roman"/>
          <w:sz w:val="24"/>
          <w:szCs w:val="24"/>
        </w:rPr>
        <w:t xml:space="preserve"> increased with the increase in CO</w:t>
      </w:r>
      <w:r w:rsidRPr="00386308">
        <w:rPr>
          <w:rFonts w:ascii="Times New Roman" w:hAnsi="Times New Roman"/>
          <w:sz w:val="24"/>
          <w:szCs w:val="24"/>
          <w:vertAlign w:val="subscript"/>
        </w:rPr>
        <w:t>2</w:t>
      </w:r>
      <w:r w:rsidRPr="00386308">
        <w:rPr>
          <w:rFonts w:ascii="Times New Roman" w:hAnsi="Times New Roman"/>
          <w:sz w:val="24"/>
          <w:szCs w:val="24"/>
        </w:rPr>
        <w:t xml:space="preserve"> pressure. Increase in the solubility of CO</w:t>
      </w:r>
      <w:r w:rsidRPr="00386308">
        <w:rPr>
          <w:rFonts w:ascii="Times New Roman" w:hAnsi="Times New Roman"/>
          <w:sz w:val="24"/>
          <w:szCs w:val="24"/>
          <w:vertAlign w:val="subscript"/>
        </w:rPr>
        <w:t>2</w:t>
      </w:r>
      <w:r w:rsidRPr="00386308">
        <w:rPr>
          <w:rFonts w:ascii="Times New Roman" w:hAnsi="Times New Roman"/>
          <w:sz w:val="24"/>
          <w:szCs w:val="24"/>
        </w:rPr>
        <w:t xml:space="preserve"> in the liquid phase (water as well as aqueous 0.2N </w:t>
      </w:r>
      <w:proofErr w:type="spellStart"/>
      <w:r w:rsidRPr="00386308">
        <w:rPr>
          <w:rFonts w:ascii="Times New Roman" w:hAnsi="Times New Roman"/>
          <w:sz w:val="24"/>
          <w:szCs w:val="24"/>
        </w:rPr>
        <w:t>NaOH</w:t>
      </w:r>
      <w:proofErr w:type="spellEnd"/>
      <w:r w:rsidRPr="00386308">
        <w:rPr>
          <w:rFonts w:ascii="Times New Roman" w:hAnsi="Times New Roman"/>
          <w:sz w:val="24"/>
          <w:szCs w:val="24"/>
        </w:rPr>
        <w:t xml:space="preserve"> solution) at elevated pressure and the consequent increase in the concentration CO</w:t>
      </w:r>
      <w:r w:rsidRPr="00386308">
        <w:rPr>
          <w:rFonts w:ascii="Times New Roman" w:hAnsi="Times New Roman"/>
          <w:sz w:val="24"/>
          <w:szCs w:val="24"/>
          <w:vertAlign w:val="subscript"/>
        </w:rPr>
        <w:t>2</w:t>
      </w:r>
      <w:r w:rsidRPr="00386308">
        <w:rPr>
          <w:rFonts w:ascii="Times New Roman" w:hAnsi="Times New Roman"/>
          <w:sz w:val="24"/>
          <w:szCs w:val="24"/>
        </w:rPr>
        <w:t xml:space="preserve"> in the solution phase is responsible for the observed increase in CO</w:t>
      </w:r>
      <w:r w:rsidRPr="00386308">
        <w:rPr>
          <w:rFonts w:ascii="Times New Roman" w:hAnsi="Times New Roman"/>
          <w:sz w:val="24"/>
          <w:szCs w:val="24"/>
          <w:vertAlign w:val="subscript"/>
        </w:rPr>
        <w:t>2</w:t>
      </w:r>
      <w:r w:rsidRPr="00386308">
        <w:rPr>
          <w:rFonts w:ascii="Times New Roman" w:hAnsi="Times New Roman"/>
          <w:sz w:val="24"/>
          <w:szCs w:val="24"/>
        </w:rPr>
        <w:t xml:space="preserve"> reduction (Fig. 1.6)</w:t>
      </w:r>
      <w:r>
        <w:rPr>
          <w:rFonts w:ascii="Times New Roman" w:hAnsi="Times New Roman"/>
          <w:sz w:val="24"/>
          <w:szCs w:val="24"/>
        </w:rPr>
        <w:t>.</w:t>
      </w:r>
      <w:r w:rsidRPr="00386308">
        <w:rPr>
          <w:rFonts w:ascii="Times New Roman" w:hAnsi="Times New Roman"/>
          <w:sz w:val="24"/>
          <w:szCs w:val="24"/>
        </w:rPr>
        <w:t xml:space="preserve"> </w:t>
      </w:r>
      <w:r>
        <w:rPr>
          <w:rFonts w:ascii="Times New Roman" w:hAnsi="Times New Roman"/>
          <w:sz w:val="24"/>
          <w:szCs w:val="24"/>
        </w:rPr>
        <w:t>S</w:t>
      </w:r>
      <w:r w:rsidRPr="00386308">
        <w:rPr>
          <w:rFonts w:ascii="Times New Roman" w:hAnsi="Times New Roman"/>
          <w:sz w:val="24"/>
          <w:szCs w:val="24"/>
        </w:rPr>
        <w:t>imilar observatio</w:t>
      </w:r>
      <w:r>
        <w:rPr>
          <w:rFonts w:ascii="Times New Roman" w:hAnsi="Times New Roman"/>
          <w:sz w:val="24"/>
          <w:szCs w:val="24"/>
        </w:rPr>
        <w:t>ns on the effect of pressure have</w:t>
      </w:r>
      <w:r w:rsidRPr="00386308">
        <w:rPr>
          <w:rFonts w:ascii="Times New Roman" w:hAnsi="Times New Roman"/>
          <w:sz w:val="24"/>
          <w:szCs w:val="24"/>
        </w:rPr>
        <w:t xml:space="preserve"> been observed by </w:t>
      </w:r>
      <w:proofErr w:type="spellStart"/>
      <w:r w:rsidRPr="00386308">
        <w:rPr>
          <w:rFonts w:ascii="Times New Roman" w:hAnsi="Times New Roman"/>
          <w:sz w:val="24"/>
          <w:szCs w:val="24"/>
        </w:rPr>
        <w:t>Hisao</w:t>
      </w:r>
      <w:proofErr w:type="spellEnd"/>
      <w:r w:rsidRPr="00386308">
        <w:rPr>
          <w:rFonts w:ascii="Times New Roman" w:hAnsi="Times New Roman"/>
          <w:sz w:val="24"/>
          <w:szCs w:val="24"/>
        </w:rPr>
        <w:t xml:space="preserve"> Hori et al [52]</w:t>
      </w:r>
      <w:r>
        <w:rPr>
          <w:rFonts w:ascii="Times New Roman" w:hAnsi="Times New Roman"/>
          <w:sz w:val="24"/>
          <w:szCs w:val="24"/>
        </w:rPr>
        <w:t>.</w:t>
      </w:r>
    </w:p>
    <w:p w:rsidR="00A05F70" w:rsidRPr="00386308" w:rsidRDefault="00A05F70" w:rsidP="00A05F70">
      <w:pPr>
        <w:autoSpaceDE w:val="0"/>
        <w:autoSpaceDN w:val="0"/>
        <w:adjustRightInd w:val="0"/>
        <w:spacing w:after="0" w:line="360" w:lineRule="auto"/>
        <w:jc w:val="both"/>
        <w:rPr>
          <w:rFonts w:ascii="Times New Roman" w:hAnsi="Times New Roman"/>
          <w:sz w:val="24"/>
          <w:szCs w:val="24"/>
        </w:rPr>
      </w:pPr>
      <w:proofErr w:type="spellStart"/>
      <w:r w:rsidRPr="00386308">
        <w:rPr>
          <w:rFonts w:ascii="Times New Roman" w:hAnsi="Times New Roman"/>
          <w:sz w:val="24"/>
          <w:szCs w:val="24"/>
        </w:rPr>
        <w:t>Kaneco</w:t>
      </w:r>
      <w:proofErr w:type="spellEnd"/>
      <w:r w:rsidRPr="00386308">
        <w:rPr>
          <w:rFonts w:ascii="Times New Roman" w:hAnsi="Times New Roman"/>
          <w:sz w:val="24"/>
          <w:szCs w:val="24"/>
        </w:rPr>
        <w:t xml:space="preserve"> </w:t>
      </w:r>
      <w:r w:rsidRPr="00386308">
        <w:rPr>
          <w:rFonts w:ascii="Times New Roman" w:hAnsi="Times New Roman"/>
          <w:iCs/>
          <w:sz w:val="24"/>
          <w:szCs w:val="24"/>
        </w:rPr>
        <w:t>et al [53, 54]</w:t>
      </w:r>
      <w:r w:rsidRPr="00386308">
        <w:rPr>
          <w:rFonts w:ascii="Times New Roman" w:hAnsi="Times New Roman"/>
          <w:sz w:val="24"/>
          <w:szCs w:val="24"/>
        </w:rPr>
        <w:t xml:space="preserve"> studied the CO</w:t>
      </w:r>
      <w:r w:rsidRPr="00386308">
        <w:rPr>
          <w:rFonts w:ascii="Times New Roman" w:hAnsi="Times New Roman"/>
          <w:sz w:val="24"/>
          <w:szCs w:val="24"/>
          <w:vertAlign w:val="subscript"/>
        </w:rPr>
        <w:t>2</w:t>
      </w:r>
      <w:r w:rsidRPr="00386308">
        <w:rPr>
          <w:rFonts w:ascii="Times New Roman" w:hAnsi="Times New Roman"/>
          <w:sz w:val="24"/>
          <w:szCs w:val="24"/>
        </w:rPr>
        <w:t xml:space="preserve"> photo reduction using TiO</w:t>
      </w:r>
      <w:r w:rsidRPr="00386308">
        <w:rPr>
          <w:rFonts w:ascii="Times New Roman" w:hAnsi="Times New Roman"/>
          <w:sz w:val="24"/>
          <w:szCs w:val="24"/>
          <w:vertAlign w:val="subscript"/>
        </w:rPr>
        <w:t>2</w:t>
      </w:r>
      <w:r w:rsidRPr="00386308">
        <w:rPr>
          <w:rFonts w:ascii="Times New Roman" w:hAnsi="Times New Roman"/>
          <w:sz w:val="24"/>
          <w:szCs w:val="24"/>
        </w:rPr>
        <w:t xml:space="preserve"> powders in liquid CO</w:t>
      </w:r>
      <w:r w:rsidRPr="00386308">
        <w:rPr>
          <w:rFonts w:ascii="Times New Roman" w:hAnsi="Times New Roman"/>
          <w:sz w:val="24"/>
          <w:szCs w:val="24"/>
          <w:vertAlign w:val="subscript"/>
        </w:rPr>
        <w:t>2</w:t>
      </w:r>
      <w:r w:rsidRPr="00386308">
        <w:rPr>
          <w:rFonts w:ascii="Times New Roman" w:hAnsi="Times New Roman"/>
          <w:sz w:val="24"/>
          <w:szCs w:val="24"/>
        </w:rPr>
        <w:t xml:space="preserve"> medium. Carbon dioxide has limited solubility in water. Also reduction of CO</w:t>
      </w:r>
      <w:r w:rsidRPr="00386308">
        <w:rPr>
          <w:rFonts w:ascii="Times New Roman" w:hAnsi="Times New Roman"/>
          <w:sz w:val="24"/>
          <w:szCs w:val="24"/>
          <w:vertAlign w:val="subscript"/>
        </w:rPr>
        <w:t>2</w:t>
      </w:r>
      <w:r w:rsidRPr="00386308">
        <w:rPr>
          <w:rFonts w:ascii="Times New Roman" w:hAnsi="Times New Roman"/>
          <w:sz w:val="24"/>
          <w:szCs w:val="24"/>
        </w:rPr>
        <w:t xml:space="preserve"> is competitive with hydrogen formation via water. To overcome this disadvantage</w:t>
      </w:r>
      <w:r>
        <w:rPr>
          <w:rFonts w:ascii="Times New Roman" w:hAnsi="Times New Roman"/>
          <w:sz w:val="24"/>
          <w:szCs w:val="24"/>
        </w:rPr>
        <w:t>,</w:t>
      </w:r>
      <w:r w:rsidRPr="00386308">
        <w:rPr>
          <w:rFonts w:ascii="Times New Roman" w:hAnsi="Times New Roman"/>
          <w:sz w:val="24"/>
          <w:szCs w:val="24"/>
        </w:rPr>
        <w:t xml:space="preserve"> liquid CO</w:t>
      </w:r>
      <w:r w:rsidRPr="00386308">
        <w:rPr>
          <w:rFonts w:ascii="Times New Roman" w:hAnsi="Times New Roman"/>
          <w:sz w:val="24"/>
          <w:szCs w:val="24"/>
          <w:vertAlign w:val="subscript"/>
        </w:rPr>
        <w:t>2</w:t>
      </w:r>
      <w:r w:rsidRPr="00386308">
        <w:rPr>
          <w:rFonts w:ascii="Times New Roman" w:hAnsi="Times New Roman"/>
          <w:sz w:val="24"/>
          <w:szCs w:val="24"/>
        </w:rPr>
        <w:t xml:space="preserve"> system has been explored. </w:t>
      </w:r>
      <w:r w:rsidRPr="00CD62A4">
        <w:rPr>
          <w:rFonts w:ascii="Times New Roman" w:hAnsi="Times New Roman"/>
          <w:color w:val="FF0000"/>
          <w:sz w:val="24"/>
          <w:szCs w:val="24"/>
        </w:rPr>
        <w:t>The protonation reaction was performed using water after the end of illumination</w:t>
      </w:r>
      <w:proofErr w:type="gramStart"/>
      <w:r w:rsidR="00CD62A4">
        <w:rPr>
          <w:rFonts w:ascii="Times New Roman" w:hAnsi="Times New Roman"/>
          <w:sz w:val="24"/>
          <w:szCs w:val="24"/>
        </w:rPr>
        <w:t>?</w:t>
      </w:r>
      <w:r w:rsidRPr="00386308">
        <w:rPr>
          <w:rFonts w:ascii="Times New Roman" w:hAnsi="Times New Roman"/>
          <w:sz w:val="24"/>
          <w:szCs w:val="24"/>
        </w:rPr>
        <w:t>.</w:t>
      </w:r>
      <w:proofErr w:type="gramEnd"/>
      <w:r w:rsidRPr="00386308">
        <w:rPr>
          <w:rFonts w:ascii="Times New Roman" w:hAnsi="Times New Roman"/>
          <w:sz w:val="24"/>
          <w:szCs w:val="24"/>
        </w:rPr>
        <w:t xml:space="preserve"> The main reduction product was exclusively formic acid. Tan </w:t>
      </w:r>
      <w:r w:rsidRPr="00386308">
        <w:rPr>
          <w:rFonts w:ascii="Times New Roman" w:hAnsi="Times New Roman"/>
          <w:iCs/>
          <w:sz w:val="24"/>
          <w:szCs w:val="24"/>
        </w:rPr>
        <w:t xml:space="preserve">et al [44, 55] </w:t>
      </w:r>
      <w:r w:rsidRPr="00386308">
        <w:rPr>
          <w:rFonts w:ascii="Times New Roman" w:hAnsi="Times New Roman"/>
          <w:sz w:val="24"/>
          <w:szCs w:val="24"/>
        </w:rPr>
        <w:t>studied the photo catalytic reduction of carbon dioxide using TiO</w:t>
      </w:r>
      <w:r w:rsidRPr="00386308">
        <w:rPr>
          <w:rFonts w:ascii="Times New Roman" w:hAnsi="Times New Roman"/>
          <w:sz w:val="24"/>
          <w:szCs w:val="24"/>
          <w:vertAlign w:val="subscript"/>
        </w:rPr>
        <w:t xml:space="preserve">2 </w:t>
      </w:r>
      <w:r w:rsidRPr="00386308">
        <w:rPr>
          <w:rFonts w:ascii="Times New Roman" w:hAnsi="Times New Roman"/>
          <w:sz w:val="24"/>
          <w:szCs w:val="24"/>
        </w:rPr>
        <w:t>pellets. Pellet increased the contact areas and adsorption capacity. Their yield was significant when compared to thin film coating technique.</w:t>
      </w:r>
    </w:p>
    <w:p w:rsidR="00A05F70" w:rsidRPr="00386308" w:rsidRDefault="00A05F70" w:rsidP="00A05F70">
      <w:pPr>
        <w:pStyle w:val="ListParagraph"/>
        <w:spacing w:after="0" w:line="480" w:lineRule="auto"/>
        <w:ind w:left="0"/>
        <w:jc w:val="center"/>
        <w:rPr>
          <w:rFonts w:ascii="Times New Roman" w:hAnsi="Times New Roman"/>
          <w:sz w:val="24"/>
          <w:szCs w:val="24"/>
        </w:rPr>
      </w:pPr>
      <w:r>
        <w:rPr>
          <w:rFonts w:ascii="Times New Roman" w:hAnsi="Times New Roman"/>
          <w:noProof/>
          <w:sz w:val="24"/>
          <w:szCs w:val="24"/>
        </w:rPr>
        <w:drawing>
          <wp:inline distT="0" distB="0" distL="0" distR="0">
            <wp:extent cx="3352800" cy="2647950"/>
            <wp:effectExtent l="1905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50"/>
                    <a:srcRect/>
                    <a:stretch>
                      <a:fillRect/>
                    </a:stretch>
                  </pic:blipFill>
                  <pic:spPr bwMode="auto">
                    <a:xfrm>
                      <a:off x="0" y="0"/>
                      <a:ext cx="3352800" cy="2647950"/>
                    </a:xfrm>
                    <a:prstGeom prst="rect">
                      <a:avLst/>
                    </a:prstGeom>
                    <a:noFill/>
                    <a:ln w="9525">
                      <a:noFill/>
                      <a:miter lim="800000"/>
                      <a:headEnd/>
                      <a:tailEnd/>
                    </a:ln>
                  </pic:spPr>
                </pic:pic>
              </a:graphicData>
            </a:graphic>
          </wp:inline>
        </w:drawing>
      </w:r>
    </w:p>
    <w:p w:rsidR="00A05F70" w:rsidRPr="00386308" w:rsidRDefault="00A05F70" w:rsidP="00A05F70">
      <w:pPr>
        <w:pStyle w:val="ListParagraph"/>
        <w:spacing w:line="360" w:lineRule="auto"/>
        <w:ind w:left="0"/>
        <w:jc w:val="both"/>
        <w:rPr>
          <w:rFonts w:ascii="Times New Roman" w:hAnsi="Times New Roman"/>
          <w:sz w:val="24"/>
          <w:szCs w:val="24"/>
        </w:rPr>
      </w:pPr>
      <w:r w:rsidRPr="00386308">
        <w:rPr>
          <w:rFonts w:ascii="Times New Roman" w:hAnsi="Times New Roman"/>
          <w:sz w:val="24"/>
          <w:szCs w:val="24"/>
        </w:rPr>
        <w:t>Fig.1.6. Effect of CO</w:t>
      </w:r>
      <w:r w:rsidRPr="00386308">
        <w:rPr>
          <w:rFonts w:ascii="Times New Roman" w:hAnsi="Times New Roman"/>
          <w:sz w:val="24"/>
          <w:szCs w:val="24"/>
          <w:vertAlign w:val="subscript"/>
        </w:rPr>
        <w:t>2</w:t>
      </w:r>
      <w:r w:rsidRPr="00386308">
        <w:rPr>
          <w:rFonts w:ascii="Times New Roman" w:hAnsi="Times New Roman"/>
          <w:sz w:val="24"/>
          <w:szCs w:val="24"/>
        </w:rPr>
        <w:t xml:space="preserve"> pressure on its photo reduction (medium, purified water; irradiation time, 24 h; catalyst, TiO</w:t>
      </w:r>
      <w:r w:rsidRPr="00386308">
        <w:rPr>
          <w:rFonts w:ascii="Times New Roman" w:hAnsi="Times New Roman"/>
          <w:sz w:val="24"/>
          <w:szCs w:val="24"/>
          <w:vertAlign w:val="subscript"/>
        </w:rPr>
        <w:t>2</w:t>
      </w:r>
      <w:r w:rsidRPr="00386308">
        <w:rPr>
          <w:rFonts w:ascii="Times New Roman" w:hAnsi="Times New Roman"/>
          <w:sz w:val="24"/>
          <w:szCs w:val="24"/>
        </w:rPr>
        <w:t>): ∆- CH</w:t>
      </w:r>
      <w:r w:rsidRPr="00386308">
        <w:rPr>
          <w:rFonts w:ascii="Times New Roman" w:hAnsi="Times New Roman"/>
          <w:sz w:val="24"/>
          <w:szCs w:val="24"/>
          <w:vertAlign w:val="subscript"/>
        </w:rPr>
        <w:t>4</w:t>
      </w:r>
      <w:r w:rsidRPr="00386308">
        <w:rPr>
          <w:rFonts w:ascii="Times New Roman" w:hAnsi="Times New Roman"/>
          <w:sz w:val="24"/>
          <w:szCs w:val="24"/>
        </w:rPr>
        <w:t>, ○-C</w:t>
      </w:r>
      <w:r w:rsidRPr="00386308">
        <w:rPr>
          <w:rFonts w:ascii="Times New Roman" w:hAnsi="Times New Roman"/>
          <w:sz w:val="24"/>
          <w:szCs w:val="24"/>
          <w:vertAlign w:val="subscript"/>
        </w:rPr>
        <w:t>2</w:t>
      </w:r>
      <w:r w:rsidRPr="00386308">
        <w:rPr>
          <w:rFonts w:ascii="Times New Roman" w:hAnsi="Times New Roman"/>
          <w:sz w:val="24"/>
          <w:szCs w:val="24"/>
        </w:rPr>
        <w:t>H</w:t>
      </w:r>
      <w:r w:rsidRPr="00386308">
        <w:rPr>
          <w:rFonts w:ascii="Times New Roman" w:hAnsi="Times New Roman"/>
          <w:sz w:val="24"/>
          <w:szCs w:val="24"/>
          <w:vertAlign w:val="subscript"/>
        </w:rPr>
        <w:t>4</w:t>
      </w:r>
      <w:r w:rsidRPr="00386308">
        <w:rPr>
          <w:rFonts w:ascii="Times New Roman" w:hAnsi="Times New Roman"/>
          <w:sz w:val="24"/>
          <w:szCs w:val="24"/>
        </w:rPr>
        <w:t>, □- C</w:t>
      </w:r>
      <w:r w:rsidRPr="00386308">
        <w:rPr>
          <w:rFonts w:ascii="Times New Roman" w:hAnsi="Times New Roman"/>
          <w:sz w:val="24"/>
          <w:szCs w:val="24"/>
          <w:vertAlign w:val="subscript"/>
        </w:rPr>
        <w:t>2</w:t>
      </w:r>
      <w:r w:rsidRPr="00386308">
        <w:rPr>
          <w:rFonts w:ascii="Times New Roman" w:hAnsi="Times New Roman"/>
          <w:sz w:val="24"/>
          <w:szCs w:val="24"/>
        </w:rPr>
        <w:t>H</w:t>
      </w:r>
      <w:r w:rsidRPr="00386308">
        <w:rPr>
          <w:rFonts w:ascii="Times New Roman" w:hAnsi="Times New Roman"/>
          <w:sz w:val="24"/>
          <w:szCs w:val="24"/>
          <w:vertAlign w:val="subscript"/>
        </w:rPr>
        <w:t>6</w:t>
      </w:r>
      <w:r w:rsidRPr="00386308">
        <w:rPr>
          <w:rFonts w:ascii="Times New Roman" w:hAnsi="Times New Roman"/>
          <w:sz w:val="24"/>
          <w:szCs w:val="24"/>
        </w:rPr>
        <w:t>. [</w:t>
      </w:r>
      <w:r>
        <w:rPr>
          <w:rFonts w:ascii="Times New Roman" w:hAnsi="Times New Roman"/>
          <w:sz w:val="24"/>
          <w:szCs w:val="24"/>
        </w:rPr>
        <w:t>Reproduced from Ref.</w:t>
      </w:r>
      <w:r w:rsidRPr="00386308">
        <w:rPr>
          <w:rFonts w:ascii="Times New Roman" w:hAnsi="Times New Roman"/>
          <w:sz w:val="24"/>
          <w:szCs w:val="24"/>
        </w:rPr>
        <w:t xml:space="preserve">51] </w:t>
      </w:r>
    </w:p>
    <w:p w:rsidR="00A05F70" w:rsidRPr="00CD62A4" w:rsidRDefault="00B66E78" w:rsidP="00A05F70">
      <w:pPr>
        <w:pStyle w:val="ListParagraph"/>
        <w:spacing w:line="480" w:lineRule="auto"/>
        <w:ind w:left="0"/>
        <w:jc w:val="both"/>
        <w:rPr>
          <w:rFonts w:ascii="Times New Roman" w:hAnsi="Times New Roman"/>
          <w:b/>
          <w:i/>
          <w:sz w:val="24"/>
          <w:szCs w:val="24"/>
        </w:rPr>
      </w:pPr>
      <w:r w:rsidRPr="00CD62A4">
        <w:rPr>
          <w:rFonts w:ascii="Times New Roman" w:hAnsi="Times New Roman"/>
          <w:b/>
          <w:i/>
          <w:sz w:val="24"/>
          <w:szCs w:val="24"/>
        </w:rPr>
        <w:t>1</w:t>
      </w:r>
      <w:r w:rsidR="00A05F70" w:rsidRPr="00CD62A4">
        <w:rPr>
          <w:rFonts w:ascii="Times New Roman" w:hAnsi="Times New Roman"/>
          <w:b/>
          <w:i/>
          <w:sz w:val="24"/>
          <w:szCs w:val="24"/>
        </w:rPr>
        <w:t xml:space="preserve">.6.3 Influence of </w:t>
      </w:r>
      <w:proofErr w:type="spellStart"/>
      <w:proofErr w:type="gramStart"/>
      <w:r w:rsidR="00A05F70" w:rsidRPr="00CD62A4">
        <w:rPr>
          <w:rFonts w:ascii="Times New Roman" w:hAnsi="Times New Roman"/>
          <w:b/>
          <w:i/>
          <w:sz w:val="24"/>
          <w:szCs w:val="24"/>
        </w:rPr>
        <w:t>titania</w:t>
      </w:r>
      <w:proofErr w:type="spellEnd"/>
      <w:proofErr w:type="gramEnd"/>
      <w:r w:rsidR="00A05F70" w:rsidRPr="00CD62A4">
        <w:rPr>
          <w:rFonts w:ascii="Times New Roman" w:hAnsi="Times New Roman"/>
          <w:b/>
          <w:i/>
          <w:sz w:val="24"/>
          <w:szCs w:val="24"/>
        </w:rPr>
        <w:t xml:space="preserve"> particle size</w:t>
      </w:r>
    </w:p>
    <w:p w:rsidR="00A05F70" w:rsidRPr="00386308" w:rsidRDefault="00A05F70" w:rsidP="00A05F70">
      <w:pPr>
        <w:autoSpaceDE w:val="0"/>
        <w:autoSpaceDN w:val="0"/>
        <w:adjustRightInd w:val="0"/>
        <w:spacing w:after="0" w:line="360" w:lineRule="auto"/>
        <w:jc w:val="both"/>
        <w:rPr>
          <w:rFonts w:ascii="Times New Roman" w:hAnsi="Times New Roman"/>
          <w:b/>
          <w:sz w:val="24"/>
          <w:szCs w:val="24"/>
        </w:rPr>
      </w:pPr>
      <w:proofErr w:type="spellStart"/>
      <w:r w:rsidRPr="00386308">
        <w:rPr>
          <w:rFonts w:ascii="Times New Roman" w:hAnsi="Times New Roman"/>
          <w:sz w:val="24"/>
          <w:szCs w:val="24"/>
        </w:rPr>
        <w:lastRenderedPageBreak/>
        <w:t>Koci</w:t>
      </w:r>
      <w:proofErr w:type="spellEnd"/>
      <w:r w:rsidRPr="00386308">
        <w:rPr>
          <w:rFonts w:ascii="Times New Roman" w:hAnsi="Times New Roman"/>
          <w:sz w:val="24"/>
          <w:szCs w:val="24"/>
        </w:rPr>
        <w:t xml:space="preserve"> </w:t>
      </w:r>
      <w:r w:rsidRPr="00386308">
        <w:rPr>
          <w:rFonts w:ascii="Times New Roman" w:hAnsi="Times New Roman"/>
          <w:iCs/>
          <w:sz w:val="24"/>
          <w:szCs w:val="24"/>
        </w:rPr>
        <w:t>et al [30]</w:t>
      </w:r>
      <w:r w:rsidRPr="00386308">
        <w:rPr>
          <w:rFonts w:ascii="Times New Roman" w:hAnsi="Times New Roman"/>
          <w:sz w:val="24"/>
          <w:szCs w:val="24"/>
        </w:rPr>
        <w:t xml:space="preserve"> studied the effect of TiO</w:t>
      </w:r>
      <w:r w:rsidRPr="00386308">
        <w:rPr>
          <w:rFonts w:ascii="Times New Roman" w:hAnsi="Times New Roman"/>
          <w:sz w:val="24"/>
          <w:szCs w:val="24"/>
          <w:vertAlign w:val="subscript"/>
        </w:rPr>
        <w:t>2</w:t>
      </w:r>
      <w:r w:rsidRPr="00386308">
        <w:rPr>
          <w:rFonts w:ascii="Times New Roman" w:hAnsi="Times New Roman"/>
          <w:sz w:val="24"/>
          <w:szCs w:val="24"/>
        </w:rPr>
        <w:t xml:space="preserve"> particle size on photo catalytic reduction of carbon dioxide. As the particle size decreased, higher yields of methanol and methane over the TiO</w:t>
      </w:r>
      <w:r w:rsidRPr="00386308">
        <w:rPr>
          <w:rFonts w:ascii="Times New Roman" w:hAnsi="Times New Roman"/>
          <w:sz w:val="24"/>
          <w:szCs w:val="24"/>
          <w:vertAlign w:val="subscript"/>
        </w:rPr>
        <w:t>2</w:t>
      </w:r>
      <w:r w:rsidRPr="00386308">
        <w:rPr>
          <w:rFonts w:ascii="Times New Roman" w:hAnsi="Times New Roman"/>
          <w:sz w:val="24"/>
          <w:szCs w:val="24"/>
        </w:rPr>
        <w:t xml:space="preserve"> </w:t>
      </w:r>
      <w:proofErr w:type="spellStart"/>
      <w:r w:rsidRPr="00386308">
        <w:rPr>
          <w:rFonts w:ascii="Times New Roman" w:hAnsi="Times New Roman"/>
          <w:sz w:val="24"/>
          <w:szCs w:val="24"/>
        </w:rPr>
        <w:t>nano</w:t>
      </w:r>
      <w:proofErr w:type="spellEnd"/>
      <w:r w:rsidRPr="00386308">
        <w:rPr>
          <w:rFonts w:ascii="Times New Roman" w:hAnsi="Times New Roman"/>
          <w:sz w:val="24"/>
          <w:szCs w:val="24"/>
        </w:rPr>
        <w:t xml:space="preserve"> particles under the illumination of light were obtained. The optimum particle size corresponding to the highest yields of both products was 14 nm (Fig. 1.7). </w:t>
      </w:r>
      <w:proofErr w:type="gramStart"/>
      <w:r w:rsidRPr="00386308">
        <w:rPr>
          <w:rFonts w:ascii="Times New Roman" w:hAnsi="Times New Roman"/>
          <w:sz w:val="24"/>
          <w:szCs w:val="24"/>
        </w:rPr>
        <w:t xml:space="preserve">For particles with </w:t>
      </w:r>
      <w:r w:rsidR="00CD62A4">
        <w:rPr>
          <w:rFonts w:ascii="Times New Roman" w:hAnsi="Times New Roman"/>
          <w:sz w:val="24"/>
          <w:szCs w:val="24"/>
        </w:rPr>
        <w:t>c</w:t>
      </w:r>
      <w:r w:rsidRPr="00386308">
        <w:rPr>
          <w:rFonts w:ascii="Times New Roman" w:hAnsi="Times New Roman"/>
          <w:sz w:val="24"/>
          <w:szCs w:val="24"/>
        </w:rPr>
        <w:t>rystal</w:t>
      </w:r>
      <w:r w:rsidR="00CD62A4">
        <w:rPr>
          <w:rFonts w:ascii="Times New Roman" w:hAnsi="Times New Roman"/>
          <w:sz w:val="24"/>
          <w:szCs w:val="24"/>
        </w:rPr>
        <w:t>lite</w:t>
      </w:r>
      <w:r w:rsidRPr="00386308">
        <w:rPr>
          <w:rFonts w:ascii="Times New Roman" w:hAnsi="Times New Roman"/>
          <w:sz w:val="24"/>
          <w:szCs w:val="24"/>
        </w:rPr>
        <w:t xml:space="preserve"> sizes</w:t>
      </w:r>
      <w:r w:rsidR="00CD62A4">
        <w:rPr>
          <w:rFonts w:ascii="Times New Roman" w:hAnsi="Times New Roman"/>
          <w:sz w:val="24"/>
          <w:szCs w:val="24"/>
        </w:rPr>
        <w:t xml:space="preserve"> &lt;</w:t>
      </w:r>
      <w:r w:rsidRPr="00386308">
        <w:rPr>
          <w:rFonts w:ascii="Times New Roman" w:hAnsi="Times New Roman"/>
          <w:sz w:val="24"/>
          <w:szCs w:val="24"/>
        </w:rPr>
        <w:t xml:space="preserve"> 14 nm, conversions dropped due to a combination of electronic (increase in recombination rates) and optical properties.</w:t>
      </w:r>
      <w:proofErr w:type="gramEnd"/>
      <w:r w:rsidRPr="00386308">
        <w:rPr>
          <w:rFonts w:ascii="Times New Roman" w:hAnsi="Times New Roman"/>
          <w:sz w:val="24"/>
          <w:szCs w:val="24"/>
        </w:rPr>
        <w:t xml:space="preserve"> The observed optimum particle size was a result of competing effects of specific surface area, charge–carrier dynamics and light absorption efficiency.</w:t>
      </w:r>
    </w:p>
    <w:p w:rsidR="00A05F70" w:rsidRPr="00386308" w:rsidRDefault="00A05F70" w:rsidP="00A05F70">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5724525" cy="23526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srcRect/>
                    <a:stretch>
                      <a:fillRect/>
                    </a:stretch>
                  </pic:blipFill>
                  <pic:spPr bwMode="auto">
                    <a:xfrm>
                      <a:off x="0" y="0"/>
                      <a:ext cx="5724525" cy="2352675"/>
                    </a:xfrm>
                    <a:prstGeom prst="rect">
                      <a:avLst/>
                    </a:prstGeom>
                    <a:noFill/>
                    <a:ln w="9525">
                      <a:noFill/>
                      <a:miter lim="800000"/>
                      <a:headEnd/>
                      <a:tailEnd/>
                    </a:ln>
                  </pic:spPr>
                </pic:pic>
              </a:graphicData>
            </a:graphic>
          </wp:inline>
        </w:drawing>
      </w:r>
    </w:p>
    <w:p w:rsidR="00A05F70" w:rsidRPr="00386308" w:rsidRDefault="00A05F70" w:rsidP="00A05F70">
      <w:pPr>
        <w:spacing w:after="0" w:line="360" w:lineRule="auto"/>
        <w:jc w:val="both"/>
        <w:rPr>
          <w:rFonts w:ascii="Times New Roman" w:hAnsi="Times New Roman"/>
          <w:sz w:val="24"/>
          <w:szCs w:val="24"/>
        </w:rPr>
      </w:pPr>
      <w:r w:rsidRPr="00386308">
        <w:rPr>
          <w:rFonts w:ascii="Times New Roman" w:hAnsi="Times New Roman"/>
          <w:sz w:val="24"/>
          <w:szCs w:val="24"/>
        </w:rPr>
        <w:t xml:space="preserve">Fig.1.7. </w:t>
      </w:r>
      <w:proofErr w:type="gramStart"/>
      <w:r w:rsidRPr="00386308">
        <w:rPr>
          <w:rFonts w:ascii="Times New Roman" w:hAnsi="Times New Roman"/>
          <w:sz w:val="24"/>
          <w:szCs w:val="24"/>
        </w:rPr>
        <w:t>A</w:t>
      </w:r>
      <w:proofErr w:type="gramEnd"/>
      <w:r w:rsidRPr="00386308">
        <w:rPr>
          <w:rFonts w:ascii="Times New Roman" w:hAnsi="Times New Roman"/>
          <w:sz w:val="24"/>
          <w:szCs w:val="24"/>
        </w:rPr>
        <w:t xml:space="preserve"> &amp; B Dependence of product yields on particle size of </w:t>
      </w:r>
      <w:proofErr w:type="spellStart"/>
      <w:r w:rsidRPr="00386308">
        <w:rPr>
          <w:rFonts w:ascii="Times New Roman" w:hAnsi="Times New Roman"/>
          <w:sz w:val="24"/>
          <w:szCs w:val="24"/>
        </w:rPr>
        <w:t>titania</w:t>
      </w:r>
      <w:proofErr w:type="spellEnd"/>
      <w:r w:rsidRPr="00386308">
        <w:rPr>
          <w:rFonts w:ascii="Times New Roman" w:hAnsi="Times New Roman"/>
          <w:sz w:val="24"/>
          <w:szCs w:val="24"/>
        </w:rPr>
        <w:t xml:space="preserve"> (after 24 </w:t>
      </w:r>
      <w:proofErr w:type="spellStart"/>
      <w:r w:rsidRPr="00386308">
        <w:rPr>
          <w:rFonts w:ascii="Times New Roman" w:hAnsi="Times New Roman"/>
          <w:sz w:val="24"/>
          <w:szCs w:val="24"/>
        </w:rPr>
        <w:t>hrs</w:t>
      </w:r>
      <w:proofErr w:type="spellEnd"/>
      <w:r w:rsidRPr="00386308">
        <w:rPr>
          <w:rFonts w:ascii="Times New Roman" w:hAnsi="Times New Roman"/>
          <w:sz w:val="24"/>
          <w:szCs w:val="24"/>
        </w:rPr>
        <w:t xml:space="preserve"> of</w:t>
      </w:r>
    </w:p>
    <w:p w:rsidR="00A05F70" w:rsidRPr="00386308" w:rsidRDefault="00A05F70" w:rsidP="00A05F70">
      <w:pPr>
        <w:spacing w:after="0" w:line="360" w:lineRule="auto"/>
        <w:jc w:val="both"/>
        <w:rPr>
          <w:rFonts w:ascii="Times New Roman" w:hAnsi="Times New Roman"/>
          <w:sz w:val="24"/>
          <w:szCs w:val="24"/>
        </w:rPr>
      </w:pPr>
      <w:proofErr w:type="gramStart"/>
      <w:r w:rsidRPr="00386308">
        <w:rPr>
          <w:rFonts w:ascii="Times New Roman" w:hAnsi="Times New Roman"/>
          <w:sz w:val="24"/>
          <w:szCs w:val="24"/>
        </w:rPr>
        <w:t>irradiation</w:t>
      </w:r>
      <w:proofErr w:type="gramEnd"/>
      <w:r w:rsidRPr="00386308">
        <w:rPr>
          <w:rFonts w:ascii="Times New Roman" w:hAnsi="Times New Roman"/>
          <w:sz w:val="24"/>
          <w:szCs w:val="24"/>
        </w:rPr>
        <w:t>) [</w:t>
      </w:r>
      <w:r>
        <w:rPr>
          <w:rFonts w:ascii="Times New Roman" w:hAnsi="Times New Roman"/>
          <w:sz w:val="24"/>
          <w:szCs w:val="24"/>
        </w:rPr>
        <w:t>Reproduced from Ref.</w:t>
      </w:r>
      <w:r w:rsidRPr="00386308">
        <w:rPr>
          <w:rFonts w:ascii="Times New Roman" w:hAnsi="Times New Roman"/>
          <w:sz w:val="24"/>
          <w:szCs w:val="24"/>
        </w:rPr>
        <w:t xml:space="preserve">30] </w:t>
      </w:r>
    </w:p>
    <w:p w:rsidR="000C7481" w:rsidRDefault="000C7481"/>
    <w:p w:rsidR="00A05F70" w:rsidRDefault="00A05F70" w:rsidP="00A05F70">
      <w:pPr>
        <w:pStyle w:val="ListParagraph"/>
        <w:autoSpaceDE w:val="0"/>
        <w:autoSpaceDN w:val="0"/>
        <w:adjustRightInd w:val="0"/>
        <w:spacing w:after="0" w:line="360" w:lineRule="auto"/>
        <w:ind w:left="0"/>
        <w:jc w:val="both"/>
        <w:rPr>
          <w:rFonts w:ascii="Times New Roman" w:hAnsi="Times New Roman"/>
          <w:b/>
          <w:sz w:val="24"/>
          <w:szCs w:val="24"/>
        </w:rPr>
      </w:pPr>
      <w:r w:rsidRPr="0003290F">
        <w:rPr>
          <w:rFonts w:ascii="Times New Roman" w:hAnsi="Times New Roman"/>
          <w:b/>
          <w:sz w:val="24"/>
          <w:szCs w:val="24"/>
        </w:rPr>
        <w:t xml:space="preserve">1.6.4 </w:t>
      </w:r>
      <w:r w:rsidR="00CD62A4">
        <w:rPr>
          <w:rFonts w:ascii="Times New Roman" w:hAnsi="Times New Roman"/>
          <w:b/>
          <w:sz w:val="24"/>
          <w:szCs w:val="24"/>
        </w:rPr>
        <w:t>I</w:t>
      </w:r>
      <w:r w:rsidR="00CD62A4" w:rsidRPr="00CD62A4">
        <w:rPr>
          <w:rFonts w:ascii="Times New Roman" w:hAnsi="Times New Roman"/>
          <w:b/>
          <w:i/>
          <w:sz w:val="24"/>
          <w:szCs w:val="24"/>
        </w:rPr>
        <w:t>nfluence of type of photo reactors and reaction media</w:t>
      </w:r>
    </w:p>
    <w:p w:rsidR="00781439" w:rsidRPr="00781439" w:rsidRDefault="00781439" w:rsidP="00A05F70">
      <w:pPr>
        <w:pStyle w:val="ListParagraph"/>
        <w:autoSpaceDE w:val="0"/>
        <w:autoSpaceDN w:val="0"/>
        <w:adjustRightInd w:val="0"/>
        <w:spacing w:after="0" w:line="360" w:lineRule="auto"/>
        <w:ind w:left="0"/>
        <w:jc w:val="both"/>
        <w:rPr>
          <w:rFonts w:ascii="Times New Roman" w:hAnsi="Times New Roman"/>
          <w:sz w:val="24"/>
          <w:szCs w:val="24"/>
        </w:rPr>
      </w:pPr>
      <w:r w:rsidRPr="0003290F">
        <w:rPr>
          <w:rFonts w:ascii="Times New Roman" w:hAnsi="Times New Roman"/>
          <w:sz w:val="24"/>
          <w:szCs w:val="24"/>
        </w:rPr>
        <w:t>The design of photo</w:t>
      </w:r>
      <w:r>
        <w:rPr>
          <w:rFonts w:ascii="Times New Roman" w:hAnsi="Times New Roman"/>
          <w:sz w:val="24"/>
          <w:szCs w:val="24"/>
        </w:rPr>
        <w:t xml:space="preserve"> </w:t>
      </w:r>
      <w:r w:rsidRPr="0003290F">
        <w:rPr>
          <w:rFonts w:ascii="Times New Roman" w:hAnsi="Times New Roman"/>
          <w:sz w:val="24"/>
          <w:szCs w:val="24"/>
        </w:rPr>
        <w:t xml:space="preserve">reactor is an important </w:t>
      </w:r>
      <w:r>
        <w:rPr>
          <w:rFonts w:ascii="Times New Roman" w:hAnsi="Times New Roman"/>
          <w:sz w:val="24"/>
          <w:szCs w:val="24"/>
        </w:rPr>
        <w:t xml:space="preserve">aspect </w:t>
      </w:r>
      <w:r w:rsidR="00CD62A4">
        <w:rPr>
          <w:rFonts w:ascii="Times New Roman" w:hAnsi="Times New Roman"/>
          <w:sz w:val="24"/>
          <w:szCs w:val="24"/>
        </w:rPr>
        <w:t>in</w:t>
      </w:r>
      <w:r w:rsidRPr="0003290F">
        <w:rPr>
          <w:rFonts w:ascii="Times New Roman" w:hAnsi="Times New Roman"/>
          <w:sz w:val="24"/>
          <w:szCs w:val="24"/>
        </w:rPr>
        <w:t xml:space="preserve"> CO</w:t>
      </w:r>
      <w:r w:rsidRPr="0003290F">
        <w:rPr>
          <w:rFonts w:ascii="Times New Roman" w:hAnsi="Times New Roman"/>
          <w:sz w:val="24"/>
          <w:szCs w:val="24"/>
          <w:vertAlign w:val="subscript"/>
        </w:rPr>
        <w:t>2</w:t>
      </w:r>
      <w:r w:rsidRPr="0003290F">
        <w:rPr>
          <w:rFonts w:ascii="Times New Roman" w:hAnsi="Times New Roman"/>
          <w:sz w:val="24"/>
          <w:szCs w:val="24"/>
        </w:rPr>
        <w:t xml:space="preserve"> photo</w:t>
      </w:r>
      <w:r>
        <w:rPr>
          <w:rFonts w:ascii="Times New Roman" w:hAnsi="Times New Roman"/>
          <w:sz w:val="24"/>
          <w:szCs w:val="24"/>
        </w:rPr>
        <w:t xml:space="preserve"> </w:t>
      </w:r>
      <w:r w:rsidRPr="0003290F">
        <w:rPr>
          <w:rFonts w:ascii="Times New Roman" w:hAnsi="Times New Roman"/>
          <w:sz w:val="24"/>
          <w:szCs w:val="24"/>
        </w:rPr>
        <w:t xml:space="preserve">reduction </w:t>
      </w:r>
      <w:r>
        <w:rPr>
          <w:rFonts w:ascii="Times New Roman" w:hAnsi="Times New Roman"/>
          <w:sz w:val="24"/>
          <w:szCs w:val="24"/>
        </w:rPr>
        <w:t xml:space="preserve">process </w:t>
      </w:r>
      <w:r w:rsidRPr="0003290F">
        <w:rPr>
          <w:rFonts w:ascii="Times New Roman" w:hAnsi="Times New Roman"/>
          <w:sz w:val="24"/>
          <w:szCs w:val="24"/>
        </w:rPr>
        <w:t xml:space="preserve">with water, which </w:t>
      </w:r>
      <w:r>
        <w:rPr>
          <w:rFonts w:ascii="Times New Roman" w:hAnsi="Times New Roman"/>
          <w:sz w:val="24"/>
          <w:szCs w:val="24"/>
        </w:rPr>
        <w:t>could</w:t>
      </w:r>
      <w:r w:rsidRPr="0003290F">
        <w:rPr>
          <w:rFonts w:ascii="Times New Roman" w:hAnsi="Times New Roman"/>
          <w:sz w:val="24"/>
          <w:szCs w:val="24"/>
        </w:rPr>
        <w:t xml:space="preserve"> </w:t>
      </w:r>
      <w:r>
        <w:rPr>
          <w:rFonts w:ascii="Times New Roman" w:hAnsi="Times New Roman"/>
          <w:sz w:val="24"/>
          <w:szCs w:val="24"/>
        </w:rPr>
        <w:t>significantly influence the</w:t>
      </w:r>
      <w:r w:rsidRPr="0003290F">
        <w:rPr>
          <w:rFonts w:ascii="Times New Roman" w:hAnsi="Times New Roman"/>
          <w:sz w:val="24"/>
          <w:szCs w:val="24"/>
        </w:rPr>
        <w:t xml:space="preserve"> selectivity of products and efficiency of the photo</w:t>
      </w:r>
      <w:r>
        <w:rPr>
          <w:rFonts w:ascii="Times New Roman" w:hAnsi="Times New Roman"/>
          <w:sz w:val="24"/>
          <w:szCs w:val="24"/>
        </w:rPr>
        <w:t xml:space="preserve"> </w:t>
      </w:r>
      <w:r w:rsidRPr="0003290F">
        <w:rPr>
          <w:rFonts w:ascii="Times New Roman" w:hAnsi="Times New Roman"/>
          <w:sz w:val="24"/>
          <w:szCs w:val="24"/>
        </w:rPr>
        <w:t>catalyst</w:t>
      </w:r>
      <w:r>
        <w:rPr>
          <w:rFonts w:ascii="Times New Roman" w:hAnsi="Times New Roman"/>
          <w:sz w:val="24"/>
          <w:szCs w:val="24"/>
        </w:rPr>
        <w:t>/process.</w:t>
      </w:r>
      <w:r w:rsidRPr="0003290F">
        <w:rPr>
          <w:rFonts w:ascii="Times New Roman" w:hAnsi="Times New Roman"/>
          <w:sz w:val="24"/>
          <w:szCs w:val="24"/>
        </w:rPr>
        <w:t xml:space="preserve"> As stated by O. Ola et al [56], an ideal photo reactor must have uniform light distribution throughout the entire system in order to achieve optimum results. The two parameters which determine the type of photo</w:t>
      </w:r>
      <w:r>
        <w:rPr>
          <w:rFonts w:ascii="Times New Roman" w:hAnsi="Times New Roman"/>
          <w:sz w:val="24"/>
          <w:szCs w:val="24"/>
        </w:rPr>
        <w:t xml:space="preserve"> </w:t>
      </w:r>
      <w:r w:rsidRPr="0003290F">
        <w:rPr>
          <w:rFonts w:ascii="Times New Roman" w:hAnsi="Times New Roman"/>
          <w:sz w:val="24"/>
          <w:szCs w:val="24"/>
        </w:rPr>
        <w:t>reactors utilized in CO</w:t>
      </w:r>
      <w:r w:rsidRPr="0003290F">
        <w:rPr>
          <w:rFonts w:ascii="Times New Roman" w:hAnsi="Times New Roman"/>
          <w:sz w:val="24"/>
          <w:szCs w:val="24"/>
          <w:vertAlign w:val="subscript"/>
        </w:rPr>
        <w:t>2</w:t>
      </w:r>
      <w:r w:rsidRPr="0003290F">
        <w:rPr>
          <w:rFonts w:ascii="Times New Roman" w:hAnsi="Times New Roman"/>
          <w:sz w:val="24"/>
          <w:szCs w:val="24"/>
        </w:rPr>
        <w:t xml:space="preserve"> photo</w:t>
      </w:r>
      <w:r>
        <w:rPr>
          <w:rFonts w:ascii="Times New Roman" w:hAnsi="Times New Roman"/>
          <w:sz w:val="24"/>
          <w:szCs w:val="24"/>
        </w:rPr>
        <w:t xml:space="preserve"> </w:t>
      </w:r>
      <w:r w:rsidRPr="0003290F">
        <w:rPr>
          <w:rFonts w:ascii="Times New Roman" w:hAnsi="Times New Roman"/>
          <w:sz w:val="24"/>
          <w:szCs w:val="24"/>
        </w:rPr>
        <w:t xml:space="preserve">reduction are the phases involved </w:t>
      </w:r>
      <w:proofErr w:type="spellStart"/>
      <w:r w:rsidRPr="0003290F">
        <w:rPr>
          <w:rFonts w:ascii="Times New Roman" w:hAnsi="Times New Roman"/>
          <w:sz w:val="24"/>
          <w:szCs w:val="24"/>
        </w:rPr>
        <w:t>ie</w:t>
      </w:r>
      <w:proofErr w:type="spellEnd"/>
      <w:r w:rsidRPr="0003290F">
        <w:rPr>
          <w:rFonts w:ascii="Times New Roman" w:hAnsi="Times New Roman"/>
          <w:sz w:val="24"/>
          <w:szCs w:val="24"/>
        </w:rPr>
        <w:t>., multiphase</w:t>
      </w:r>
      <w:r>
        <w:rPr>
          <w:rFonts w:ascii="Times New Roman" w:hAnsi="Times New Roman"/>
          <w:sz w:val="24"/>
          <w:szCs w:val="24"/>
        </w:rPr>
        <w:t>,</w:t>
      </w:r>
      <w:r w:rsidRPr="0003290F">
        <w:rPr>
          <w:rFonts w:ascii="Times New Roman" w:hAnsi="Times New Roman"/>
          <w:sz w:val="24"/>
          <w:szCs w:val="24"/>
        </w:rPr>
        <w:t xml:space="preserve"> gas-solid, liquid-solid, gas-liquid-solid </w:t>
      </w:r>
      <w:proofErr w:type="spellStart"/>
      <w:r w:rsidRPr="0003290F">
        <w:rPr>
          <w:rFonts w:ascii="Times New Roman" w:hAnsi="Times New Roman"/>
          <w:sz w:val="24"/>
          <w:szCs w:val="24"/>
        </w:rPr>
        <w:t>etc</w:t>
      </w:r>
      <w:proofErr w:type="spellEnd"/>
      <w:r w:rsidRPr="0003290F">
        <w:rPr>
          <w:rFonts w:ascii="Times New Roman" w:hAnsi="Times New Roman"/>
          <w:sz w:val="24"/>
          <w:szCs w:val="24"/>
        </w:rPr>
        <w:t xml:space="preserve">, and the mode of operation </w:t>
      </w:r>
      <w:proofErr w:type="spellStart"/>
      <w:r w:rsidRPr="0003290F">
        <w:rPr>
          <w:rFonts w:ascii="Times New Roman" w:hAnsi="Times New Roman"/>
          <w:sz w:val="24"/>
          <w:szCs w:val="24"/>
        </w:rPr>
        <w:t>ie</w:t>
      </w:r>
      <w:proofErr w:type="spellEnd"/>
      <w:r w:rsidRPr="0003290F">
        <w:rPr>
          <w:rFonts w:ascii="Times New Roman" w:hAnsi="Times New Roman"/>
          <w:sz w:val="24"/>
          <w:szCs w:val="24"/>
        </w:rPr>
        <w:t>., batch, semi</w:t>
      </w:r>
      <w:r w:rsidR="00CD62A4">
        <w:rPr>
          <w:rFonts w:ascii="Times New Roman" w:hAnsi="Times New Roman"/>
          <w:sz w:val="24"/>
          <w:szCs w:val="24"/>
        </w:rPr>
        <w:t>-</w:t>
      </w:r>
      <w:r w:rsidRPr="0003290F">
        <w:rPr>
          <w:rFonts w:ascii="Times New Roman" w:hAnsi="Times New Roman"/>
          <w:sz w:val="24"/>
          <w:szCs w:val="24"/>
        </w:rPr>
        <w:t>batch or continuous flow of reactants.</w:t>
      </w:r>
    </w:p>
    <w:p w:rsidR="00781439" w:rsidRDefault="00781439" w:rsidP="00A05F70">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4624" behindDoc="0" locked="0" layoutInCell="1" allowOverlap="1">
            <wp:simplePos x="0" y="0"/>
            <wp:positionH relativeFrom="margin">
              <wp:align>center</wp:align>
            </wp:positionH>
            <wp:positionV relativeFrom="margin">
              <wp:posOffset>238125</wp:posOffset>
            </wp:positionV>
            <wp:extent cx="4476750" cy="4476750"/>
            <wp:effectExtent l="19050" t="0" r="0" b="0"/>
            <wp:wrapSquare wrapText="bothSides"/>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52"/>
                    <a:srcRect/>
                    <a:stretch>
                      <a:fillRect/>
                    </a:stretch>
                  </pic:blipFill>
                  <pic:spPr bwMode="auto">
                    <a:xfrm>
                      <a:off x="0" y="0"/>
                      <a:ext cx="4476750" cy="4476750"/>
                    </a:xfrm>
                    <a:prstGeom prst="rect">
                      <a:avLst/>
                    </a:prstGeom>
                    <a:noFill/>
                    <a:ln w="9525">
                      <a:noFill/>
                      <a:miter lim="800000"/>
                      <a:headEnd/>
                      <a:tailEnd/>
                    </a:ln>
                  </pic:spPr>
                </pic:pic>
              </a:graphicData>
            </a:graphic>
          </wp:anchor>
        </w:drawing>
      </w:r>
    </w:p>
    <w:p w:rsidR="00781439" w:rsidRDefault="00781439" w:rsidP="00A05F70">
      <w:pPr>
        <w:autoSpaceDE w:val="0"/>
        <w:autoSpaceDN w:val="0"/>
        <w:adjustRightInd w:val="0"/>
        <w:spacing w:after="0" w:line="360" w:lineRule="auto"/>
        <w:ind w:firstLine="720"/>
        <w:jc w:val="both"/>
        <w:rPr>
          <w:rFonts w:ascii="Times New Roman" w:hAnsi="Times New Roman"/>
          <w:sz w:val="24"/>
          <w:szCs w:val="24"/>
        </w:rPr>
      </w:pPr>
    </w:p>
    <w:p w:rsidR="00781439" w:rsidRDefault="00781439" w:rsidP="00A05F70">
      <w:pPr>
        <w:autoSpaceDE w:val="0"/>
        <w:autoSpaceDN w:val="0"/>
        <w:adjustRightInd w:val="0"/>
        <w:spacing w:after="0" w:line="360" w:lineRule="auto"/>
        <w:ind w:firstLine="720"/>
        <w:jc w:val="both"/>
        <w:rPr>
          <w:rFonts w:ascii="Times New Roman" w:hAnsi="Times New Roman"/>
          <w:sz w:val="24"/>
          <w:szCs w:val="24"/>
        </w:rPr>
      </w:pPr>
    </w:p>
    <w:p w:rsidR="00781439" w:rsidRDefault="00781439" w:rsidP="00A05F70">
      <w:pPr>
        <w:autoSpaceDE w:val="0"/>
        <w:autoSpaceDN w:val="0"/>
        <w:adjustRightInd w:val="0"/>
        <w:spacing w:after="0" w:line="360" w:lineRule="auto"/>
        <w:ind w:firstLine="720"/>
        <w:jc w:val="both"/>
        <w:rPr>
          <w:rFonts w:ascii="Times New Roman" w:hAnsi="Times New Roman"/>
          <w:sz w:val="24"/>
          <w:szCs w:val="24"/>
        </w:rPr>
      </w:pPr>
    </w:p>
    <w:p w:rsidR="00781439" w:rsidRDefault="00781439" w:rsidP="00A05F70">
      <w:pPr>
        <w:autoSpaceDE w:val="0"/>
        <w:autoSpaceDN w:val="0"/>
        <w:adjustRightInd w:val="0"/>
        <w:spacing w:after="0" w:line="360" w:lineRule="auto"/>
        <w:ind w:firstLine="720"/>
        <w:jc w:val="both"/>
        <w:rPr>
          <w:rFonts w:ascii="Times New Roman" w:hAnsi="Times New Roman"/>
          <w:sz w:val="24"/>
          <w:szCs w:val="24"/>
        </w:rPr>
      </w:pPr>
    </w:p>
    <w:p w:rsidR="00781439" w:rsidRDefault="00781439" w:rsidP="00A05F70">
      <w:pPr>
        <w:autoSpaceDE w:val="0"/>
        <w:autoSpaceDN w:val="0"/>
        <w:adjustRightInd w:val="0"/>
        <w:spacing w:after="0" w:line="360" w:lineRule="auto"/>
        <w:ind w:firstLine="720"/>
        <w:jc w:val="both"/>
        <w:rPr>
          <w:rFonts w:ascii="Times New Roman" w:hAnsi="Times New Roman"/>
          <w:sz w:val="24"/>
          <w:szCs w:val="24"/>
        </w:rPr>
      </w:pPr>
    </w:p>
    <w:p w:rsidR="00781439" w:rsidRDefault="00781439" w:rsidP="00A05F70">
      <w:pPr>
        <w:autoSpaceDE w:val="0"/>
        <w:autoSpaceDN w:val="0"/>
        <w:adjustRightInd w:val="0"/>
        <w:spacing w:after="0" w:line="360" w:lineRule="auto"/>
        <w:ind w:firstLine="720"/>
        <w:jc w:val="both"/>
        <w:rPr>
          <w:rFonts w:ascii="Times New Roman" w:hAnsi="Times New Roman"/>
          <w:sz w:val="24"/>
          <w:szCs w:val="24"/>
        </w:rPr>
      </w:pPr>
    </w:p>
    <w:p w:rsidR="00781439" w:rsidRDefault="00781439" w:rsidP="00A05F70">
      <w:pPr>
        <w:autoSpaceDE w:val="0"/>
        <w:autoSpaceDN w:val="0"/>
        <w:adjustRightInd w:val="0"/>
        <w:spacing w:after="0" w:line="360" w:lineRule="auto"/>
        <w:ind w:firstLine="720"/>
        <w:jc w:val="both"/>
        <w:rPr>
          <w:rFonts w:ascii="Times New Roman" w:hAnsi="Times New Roman"/>
          <w:sz w:val="24"/>
          <w:szCs w:val="24"/>
        </w:rPr>
      </w:pPr>
    </w:p>
    <w:p w:rsidR="00781439" w:rsidRDefault="00781439" w:rsidP="00A05F70">
      <w:pPr>
        <w:autoSpaceDE w:val="0"/>
        <w:autoSpaceDN w:val="0"/>
        <w:adjustRightInd w:val="0"/>
        <w:spacing w:after="0" w:line="360" w:lineRule="auto"/>
        <w:ind w:firstLine="720"/>
        <w:jc w:val="both"/>
        <w:rPr>
          <w:rFonts w:ascii="Times New Roman" w:hAnsi="Times New Roman"/>
          <w:sz w:val="24"/>
          <w:szCs w:val="24"/>
        </w:rPr>
      </w:pPr>
    </w:p>
    <w:p w:rsidR="00781439" w:rsidRDefault="00781439" w:rsidP="00A05F70">
      <w:pPr>
        <w:autoSpaceDE w:val="0"/>
        <w:autoSpaceDN w:val="0"/>
        <w:adjustRightInd w:val="0"/>
        <w:spacing w:after="0" w:line="360" w:lineRule="auto"/>
        <w:ind w:firstLine="720"/>
        <w:jc w:val="both"/>
        <w:rPr>
          <w:rFonts w:ascii="Times New Roman" w:hAnsi="Times New Roman"/>
          <w:sz w:val="24"/>
          <w:szCs w:val="24"/>
        </w:rPr>
      </w:pPr>
    </w:p>
    <w:p w:rsidR="00781439" w:rsidRDefault="00781439" w:rsidP="00A05F70">
      <w:pPr>
        <w:autoSpaceDE w:val="0"/>
        <w:autoSpaceDN w:val="0"/>
        <w:adjustRightInd w:val="0"/>
        <w:spacing w:after="0" w:line="360" w:lineRule="auto"/>
        <w:ind w:firstLine="720"/>
        <w:jc w:val="both"/>
        <w:rPr>
          <w:rFonts w:ascii="Times New Roman" w:hAnsi="Times New Roman"/>
          <w:sz w:val="24"/>
          <w:szCs w:val="24"/>
        </w:rPr>
      </w:pPr>
    </w:p>
    <w:p w:rsidR="00781439" w:rsidRDefault="00781439" w:rsidP="00A05F70">
      <w:pPr>
        <w:autoSpaceDE w:val="0"/>
        <w:autoSpaceDN w:val="0"/>
        <w:adjustRightInd w:val="0"/>
        <w:spacing w:after="0" w:line="360" w:lineRule="auto"/>
        <w:ind w:firstLine="720"/>
        <w:jc w:val="both"/>
        <w:rPr>
          <w:rFonts w:ascii="Times New Roman" w:hAnsi="Times New Roman"/>
          <w:sz w:val="24"/>
          <w:szCs w:val="24"/>
        </w:rPr>
      </w:pPr>
    </w:p>
    <w:p w:rsidR="00781439" w:rsidRDefault="00781439" w:rsidP="00A05F70">
      <w:pPr>
        <w:autoSpaceDE w:val="0"/>
        <w:autoSpaceDN w:val="0"/>
        <w:adjustRightInd w:val="0"/>
        <w:spacing w:after="0" w:line="360" w:lineRule="auto"/>
        <w:ind w:firstLine="720"/>
        <w:jc w:val="both"/>
        <w:rPr>
          <w:rFonts w:ascii="Times New Roman" w:hAnsi="Times New Roman"/>
          <w:sz w:val="24"/>
          <w:szCs w:val="24"/>
        </w:rPr>
      </w:pPr>
    </w:p>
    <w:p w:rsidR="00781439" w:rsidRDefault="00781439" w:rsidP="00A05F70">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                                                                    </w:t>
      </w:r>
    </w:p>
    <w:p w:rsidR="00781439" w:rsidRDefault="00781439" w:rsidP="00A05F70">
      <w:pPr>
        <w:autoSpaceDE w:val="0"/>
        <w:autoSpaceDN w:val="0"/>
        <w:adjustRightInd w:val="0"/>
        <w:spacing w:after="0" w:line="360" w:lineRule="auto"/>
        <w:ind w:firstLine="720"/>
        <w:jc w:val="both"/>
        <w:rPr>
          <w:rFonts w:ascii="Times New Roman" w:hAnsi="Times New Roman"/>
          <w:sz w:val="24"/>
          <w:szCs w:val="24"/>
        </w:rPr>
      </w:pPr>
    </w:p>
    <w:p w:rsidR="00781439" w:rsidRDefault="00781439" w:rsidP="00A05F70">
      <w:pPr>
        <w:autoSpaceDE w:val="0"/>
        <w:autoSpaceDN w:val="0"/>
        <w:adjustRightInd w:val="0"/>
        <w:spacing w:after="0" w:line="360" w:lineRule="auto"/>
        <w:ind w:firstLine="720"/>
        <w:jc w:val="both"/>
        <w:rPr>
          <w:rFonts w:ascii="Times New Roman" w:hAnsi="Times New Roman"/>
          <w:sz w:val="24"/>
          <w:szCs w:val="24"/>
        </w:rPr>
      </w:pPr>
    </w:p>
    <w:p w:rsidR="00781439" w:rsidRDefault="00781439" w:rsidP="00A05F70">
      <w:pPr>
        <w:autoSpaceDE w:val="0"/>
        <w:autoSpaceDN w:val="0"/>
        <w:adjustRightInd w:val="0"/>
        <w:spacing w:after="0" w:line="360" w:lineRule="auto"/>
        <w:ind w:firstLine="720"/>
        <w:jc w:val="both"/>
        <w:rPr>
          <w:rFonts w:ascii="Times New Roman" w:hAnsi="Times New Roman"/>
          <w:sz w:val="24"/>
          <w:szCs w:val="24"/>
        </w:rPr>
      </w:pPr>
    </w:p>
    <w:p w:rsidR="00781439" w:rsidRDefault="00781439" w:rsidP="00A05F70">
      <w:pPr>
        <w:autoSpaceDE w:val="0"/>
        <w:autoSpaceDN w:val="0"/>
        <w:adjustRightInd w:val="0"/>
        <w:spacing w:after="0" w:line="360" w:lineRule="auto"/>
        <w:ind w:firstLine="720"/>
        <w:jc w:val="both"/>
        <w:rPr>
          <w:rFonts w:ascii="Times New Roman" w:hAnsi="Times New Roman"/>
          <w:sz w:val="24"/>
          <w:szCs w:val="24"/>
        </w:rPr>
      </w:pPr>
    </w:p>
    <w:p w:rsidR="00781439" w:rsidRPr="0003290F" w:rsidRDefault="00781439" w:rsidP="00781439">
      <w:pPr>
        <w:autoSpaceDE w:val="0"/>
        <w:autoSpaceDN w:val="0"/>
        <w:adjustRightInd w:val="0"/>
        <w:spacing w:after="0" w:line="360" w:lineRule="auto"/>
        <w:jc w:val="both"/>
        <w:rPr>
          <w:rFonts w:ascii="Times New Roman" w:hAnsi="Times New Roman"/>
          <w:sz w:val="24"/>
          <w:szCs w:val="24"/>
        </w:rPr>
      </w:pPr>
      <w:proofErr w:type="gramStart"/>
      <w:r w:rsidRPr="0003290F">
        <w:rPr>
          <w:rFonts w:ascii="Times New Roman" w:hAnsi="Times New Roman"/>
          <w:sz w:val="24"/>
          <w:szCs w:val="24"/>
        </w:rPr>
        <w:t>Fig. 1.8</w:t>
      </w:r>
      <w:r w:rsidR="00671CE4">
        <w:rPr>
          <w:rFonts w:ascii="Times New Roman" w:hAnsi="Times New Roman"/>
          <w:sz w:val="24"/>
          <w:szCs w:val="24"/>
        </w:rPr>
        <w:t>.</w:t>
      </w:r>
      <w:proofErr w:type="gramEnd"/>
      <w:r w:rsidR="00671CE4">
        <w:rPr>
          <w:rFonts w:ascii="Times New Roman" w:hAnsi="Times New Roman"/>
          <w:sz w:val="24"/>
          <w:szCs w:val="24"/>
        </w:rPr>
        <w:t xml:space="preserve"> </w:t>
      </w:r>
      <w:proofErr w:type="gramStart"/>
      <w:r w:rsidRPr="0003290F">
        <w:rPr>
          <w:rFonts w:ascii="Times New Roman" w:hAnsi="Times New Roman"/>
          <w:sz w:val="24"/>
          <w:szCs w:val="24"/>
        </w:rPr>
        <w:t>Schematic diagram for different types of photo reactor</w:t>
      </w:r>
      <w:r w:rsidR="00671CE4">
        <w:rPr>
          <w:rFonts w:ascii="Times New Roman" w:hAnsi="Times New Roman"/>
          <w:sz w:val="24"/>
          <w:szCs w:val="24"/>
        </w:rPr>
        <w:t>s</w:t>
      </w:r>
      <w:r w:rsidRPr="0003290F">
        <w:rPr>
          <w:rFonts w:ascii="Times New Roman" w:hAnsi="Times New Roman"/>
          <w:sz w:val="24"/>
          <w:szCs w:val="24"/>
        </w:rPr>
        <w:t xml:space="preserve"> (A) slurry reactor design with top illumination, (B) optical fiber reactor design with side illumination and (C) internally illuminated reactor with top illumination.</w:t>
      </w:r>
      <w:proofErr w:type="gramEnd"/>
      <w:r w:rsidRPr="0003290F">
        <w:rPr>
          <w:rFonts w:ascii="Times New Roman" w:hAnsi="Times New Roman"/>
          <w:sz w:val="24"/>
          <w:szCs w:val="24"/>
        </w:rPr>
        <w:t xml:space="preserve"> </w:t>
      </w:r>
      <w:proofErr w:type="gramStart"/>
      <w:r w:rsidR="00671CE4">
        <w:rPr>
          <w:rFonts w:ascii="Times New Roman" w:hAnsi="Times New Roman"/>
          <w:sz w:val="24"/>
          <w:szCs w:val="24"/>
        </w:rPr>
        <w:t>(</w:t>
      </w:r>
      <w:r w:rsidRPr="0003290F">
        <w:rPr>
          <w:rFonts w:ascii="Times New Roman" w:hAnsi="Times New Roman"/>
          <w:sz w:val="24"/>
          <w:szCs w:val="24"/>
        </w:rPr>
        <w:t>Adapted from Ref.</w:t>
      </w:r>
      <w:proofErr w:type="gramEnd"/>
      <w:r w:rsidRPr="0003290F">
        <w:rPr>
          <w:rFonts w:ascii="Times New Roman" w:hAnsi="Times New Roman"/>
          <w:sz w:val="24"/>
          <w:szCs w:val="24"/>
        </w:rPr>
        <w:t xml:space="preserve">  56</w:t>
      </w:r>
      <w:r w:rsidR="00671CE4">
        <w:rPr>
          <w:rFonts w:ascii="Times New Roman" w:hAnsi="Times New Roman"/>
          <w:sz w:val="24"/>
          <w:szCs w:val="24"/>
        </w:rPr>
        <w:t>)</w:t>
      </w:r>
      <w:r w:rsidRPr="0003290F">
        <w:rPr>
          <w:rFonts w:ascii="Times New Roman" w:hAnsi="Times New Roman"/>
          <w:sz w:val="24"/>
          <w:szCs w:val="24"/>
        </w:rPr>
        <w:t>.</w:t>
      </w:r>
    </w:p>
    <w:p w:rsidR="00A05F70" w:rsidRPr="0003290F" w:rsidRDefault="00A05F70" w:rsidP="00A05F70">
      <w:pPr>
        <w:autoSpaceDE w:val="0"/>
        <w:autoSpaceDN w:val="0"/>
        <w:adjustRightInd w:val="0"/>
        <w:spacing w:after="0" w:line="360" w:lineRule="auto"/>
        <w:ind w:firstLine="720"/>
        <w:jc w:val="both"/>
        <w:rPr>
          <w:rFonts w:ascii="Times New Roman" w:hAnsi="Times New Roman"/>
          <w:sz w:val="24"/>
          <w:szCs w:val="24"/>
        </w:rPr>
      </w:pPr>
      <w:r w:rsidRPr="0003290F">
        <w:rPr>
          <w:rFonts w:ascii="Times New Roman" w:hAnsi="Times New Roman"/>
          <w:sz w:val="24"/>
          <w:szCs w:val="24"/>
        </w:rPr>
        <w:t>The photo</w:t>
      </w:r>
      <w:r w:rsidR="00781439">
        <w:rPr>
          <w:rFonts w:ascii="Times New Roman" w:hAnsi="Times New Roman"/>
          <w:sz w:val="24"/>
          <w:szCs w:val="24"/>
        </w:rPr>
        <w:t xml:space="preserve"> </w:t>
      </w:r>
      <w:r w:rsidRPr="0003290F">
        <w:rPr>
          <w:rFonts w:ascii="Times New Roman" w:hAnsi="Times New Roman"/>
          <w:sz w:val="24"/>
          <w:szCs w:val="24"/>
        </w:rPr>
        <w:t xml:space="preserve">catalyst can be used in </w:t>
      </w:r>
      <w:r w:rsidR="00781439">
        <w:rPr>
          <w:rFonts w:ascii="Times New Roman" w:hAnsi="Times New Roman"/>
          <w:sz w:val="24"/>
          <w:szCs w:val="24"/>
        </w:rPr>
        <w:t xml:space="preserve">either </w:t>
      </w:r>
      <w:r w:rsidRPr="0003290F">
        <w:rPr>
          <w:rFonts w:ascii="Times New Roman" w:hAnsi="Times New Roman"/>
          <w:sz w:val="24"/>
          <w:szCs w:val="24"/>
        </w:rPr>
        <w:t xml:space="preserve">suspended or immobilized forms in </w:t>
      </w:r>
      <w:r w:rsidR="00781439">
        <w:rPr>
          <w:rFonts w:ascii="Times New Roman" w:hAnsi="Times New Roman"/>
          <w:sz w:val="24"/>
          <w:szCs w:val="24"/>
        </w:rPr>
        <w:t xml:space="preserve">different </w:t>
      </w:r>
      <w:r w:rsidRPr="0003290F">
        <w:rPr>
          <w:rFonts w:ascii="Times New Roman" w:hAnsi="Times New Roman"/>
          <w:sz w:val="24"/>
          <w:szCs w:val="24"/>
        </w:rPr>
        <w:t>reactor configurations</w:t>
      </w:r>
      <w:r w:rsidR="00781439">
        <w:rPr>
          <w:rFonts w:ascii="Times New Roman" w:hAnsi="Times New Roman"/>
          <w:sz w:val="24"/>
          <w:szCs w:val="24"/>
        </w:rPr>
        <w:t>.</w:t>
      </w:r>
      <w:r w:rsidRPr="0003290F">
        <w:rPr>
          <w:rFonts w:ascii="Times New Roman" w:hAnsi="Times New Roman"/>
          <w:sz w:val="24"/>
          <w:szCs w:val="24"/>
        </w:rPr>
        <w:t xml:space="preserve"> </w:t>
      </w:r>
      <w:r w:rsidR="00A30202">
        <w:rPr>
          <w:rFonts w:ascii="Times New Roman" w:hAnsi="Times New Roman"/>
          <w:sz w:val="24"/>
          <w:szCs w:val="24"/>
        </w:rPr>
        <w:t>S</w:t>
      </w:r>
      <w:r w:rsidRPr="0003290F">
        <w:rPr>
          <w:rFonts w:ascii="Times New Roman" w:hAnsi="Times New Roman"/>
          <w:sz w:val="24"/>
          <w:szCs w:val="24"/>
        </w:rPr>
        <w:t xml:space="preserve">chematic representation of three types of reactor geometry are shown in Fig. 1.8, which are, </w:t>
      </w:r>
      <w:r w:rsidR="00A30202">
        <w:rPr>
          <w:rFonts w:ascii="Times New Roman" w:hAnsi="Times New Roman"/>
          <w:sz w:val="24"/>
          <w:szCs w:val="24"/>
        </w:rPr>
        <w:t>A</w:t>
      </w:r>
      <w:r w:rsidRPr="0003290F">
        <w:rPr>
          <w:rFonts w:ascii="Times New Roman" w:hAnsi="Times New Roman"/>
          <w:sz w:val="24"/>
          <w:szCs w:val="24"/>
        </w:rPr>
        <w:t xml:space="preserve">. Slurry reactor design with top illumination, </w:t>
      </w:r>
      <w:r w:rsidR="00A30202">
        <w:rPr>
          <w:rFonts w:ascii="Times New Roman" w:hAnsi="Times New Roman"/>
          <w:sz w:val="24"/>
          <w:szCs w:val="24"/>
        </w:rPr>
        <w:t>B</w:t>
      </w:r>
      <w:r w:rsidRPr="0003290F">
        <w:rPr>
          <w:rFonts w:ascii="Times New Roman" w:hAnsi="Times New Roman"/>
          <w:sz w:val="24"/>
          <w:szCs w:val="24"/>
        </w:rPr>
        <w:t xml:space="preserve">. optical fiber reactor design with side illumination </w:t>
      </w:r>
      <w:r w:rsidR="00A30202">
        <w:rPr>
          <w:rFonts w:ascii="Times New Roman" w:hAnsi="Times New Roman"/>
          <w:sz w:val="24"/>
          <w:szCs w:val="24"/>
        </w:rPr>
        <w:t>C</w:t>
      </w:r>
      <w:r w:rsidRPr="0003290F">
        <w:rPr>
          <w:rFonts w:ascii="Times New Roman" w:hAnsi="Times New Roman"/>
          <w:sz w:val="24"/>
          <w:szCs w:val="24"/>
        </w:rPr>
        <w:t xml:space="preserve">. internally illuminated reactor with top illumination [56]. </w:t>
      </w:r>
    </w:p>
    <w:p w:rsidR="00A05F70" w:rsidRPr="0003290F" w:rsidRDefault="00A05F70" w:rsidP="00A05F70">
      <w:pPr>
        <w:autoSpaceDE w:val="0"/>
        <w:autoSpaceDN w:val="0"/>
        <w:adjustRightInd w:val="0"/>
        <w:spacing w:after="0" w:line="360" w:lineRule="auto"/>
        <w:ind w:firstLine="720"/>
        <w:jc w:val="both"/>
        <w:rPr>
          <w:rFonts w:ascii="Times New Roman" w:hAnsi="Times New Roman"/>
          <w:sz w:val="24"/>
          <w:szCs w:val="24"/>
        </w:rPr>
      </w:pPr>
      <w:proofErr w:type="spellStart"/>
      <w:r w:rsidRPr="0003290F">
        <w:rPr>
          <w:rFonts w:ascii="Times New Roman" w:hAnsi="Times New Roman"/>
          <w:sz w:val="24"/>
          <w:szCs w:val="24"/>
        </w:rPr>
        <w:t>Koci</w:t>
      </w:r>
      <w:proofErr w:type="spellEnd"/>
      <w:r w:rsidRPr="0003290F">
        <w:rPr>
          <w:rFonts w:ascii="Times New Roman" w:hAnsi="Times New Roman"/>
          <w:sz w:val="24"/>
          <w:szCs w:val="24"/>
        </w:rPr>
        <w:t xml:space="preserve"> </w:t>
      </w:r>
      <w:r w:rsidRPr="0003290F">
        <w:rPr>
          <w:rFonts w:ascii="Times New Roman" w:hAnsi="Times New Roman"/>
          <w:iCs/>
          <w:sz w:val="24"/>
          <w:szCs w:val="24"/>
        </w:rPr>
        <w:t>et al. [46]</w:t>
      </w:r>
      <w:r w:rsidRPr="0003290F">
        <w:rPr>
          <w:rFonts w:ascii="Times New Roman" w:hAnsi="Times New Roman"/>
          <w:sz w:val="24"/>
          <w:szCs w:val="24"/>
        </w:rPr>
        <w:t xml:space="preserve"> studied the influence of reactor geometry on photo reduction of carbon dioxide using two annular batch reactors. The dependence of product yields on the reactor diameter and on the volume of the liquid phase confirmed the fact that the requirement of perfect mixing is difficult with the annular configuration of the reactor. The highest yields of the photo catalytic reduction were achieved in a configuration where the lamp just touches the surface of the liquid in the reactor and the configuration of the reactor was not annular. As shown in Table </w:t>
      </w:r>
      <w:r w:rsidRPr="00AE6977">
        <w:rPr>
          <w:rFonts w:ascii="Times New Roman" w:hAnsi="Times New Roman"/>
          <w:color w:val="FF0000"/>
          <w:sz w:val="24"/>
          <w:szCs w:val="24"/>
        </w:rPr>
        <w:lastRenderedPageBreak/>
        <w:t>1.3</w:t>
      </w:r>
      <w:r w:rsidR="00AE6977">
        <w:rPr>
          <w:rFonts w:ascii="Times New Roman" w:hAnsi="Times New Roman"/>
          <w:color w:val="FF0000"/>
          <w:sz w:val="24"/>
          <w:szCs w:val="24"/>
        </w:rPr>
        <w:t>/1.5</w:t>
      </w:r>
      <w:proofErr w:type="gramStart"/>
      <w:r w:rsidR="00AE6977">
        <w:rPr>
          <w:rFonts w:ascii="Times New Roman" w:hAnsi="Times New Roman"/>
          <w:color w:val="FF0000"/>
          <w:sz w:val="24"/>
          <w:szCs w:val="24"/>
        </w:rPr>
        <w:t>?</w:t>
      </w:r>
      <w:r w:rsidRPr="00AE6977">
        <w:rPr>
          <w:rFonts w:ascii="Times New Roman" w:hAnsi="Times New Roman"/>
          <w:color w:val="FF0000"/>
          <w:sz w:val="24"/>
          <w:szCs w:val="24"/>
        </w:rPr>
        <w:t>,</w:t>
      </w:r>
      <w:proofErr w:type="gramEnd"/>
      <w:r w:rsidRPr="0003290F">
        <w:rPr>
          <w:rFonts w:ascii="Times New Roman" w:hAnsi="Times New Roman"/>
          <w:sz w:val="24"/>
          <w:szCs w:val="24"/>
        </w:rPr>
        <w:t xml:space="preserve"> different type</w:t>
      </w:r>
      <w:r w:rsidR="00A30202">
        <w:rPr>
          <w:rFonts w:ascii="Times New Roman" w:hAnsi="Times New Roman"/>
          <w:sz w:val="24"/>
          <w:szCs w:val="24"/>
        </w:rPr>
        <w:t>s</w:t>
      </w:r>
      <w:r w:rsidRPr="0003290F">
        <w:rPr>
          <w:rFonts w:ascii="Times New Roman" w:hAnsi="Times New Roman"/>
          <w:sz w:val="24"/>
          <w:szCs w:val="24"/>
        </w:rPr>
        <w:t xml:space="preserve"> of photo</w:t>
      </w:r>
      <w:r w:rsidR="00A30202">
        <w:rPr>
          <w:rFonts w:ascii="Times New Roman" w:hAnsi="Times New Roman"/>
          <w:sz w:val="24"/>
          <w:szCs w:val="24"/>
        </w:rPr>
        <w:t xml:space="preserve"> </w:t>
      </w:r>
      <w:r w:rsidRPr="0003290F">
        <w:rPr>
          <w:rFonts w:ascii="Times New Roman" w:hAnsi="Times New Roman"/>
          <w:sz w:val="24"/>
          <w:szCs w:val="24"/>
        </w:rPr>
        <w:t>reactor</w:t>
      </w:r>
      <w:r w:rsidR="00A30202">
        <w:rPr>
          <w:rFonts w:ascii="Times New Roman" w:hAnsi="Times New Roman"/>
          <w:sz w:val="24"/>
          <w:szCs w:val="24"/>
        </w:rPr>
        <w:t>s</w:t>
      </w:r>
      <w:r w:rsidRPr="0003290F">
        <w:rPr>
          <w:rFonts w:ascii="Times New Roman" w:hAnsi="Times New Roman"/>
          <w:sz w:val="24"/>
          <w:szCs w:val="24"/>
        </w:rPr>
        <w:t xml:space="preserve"> and reac</w:t>
      </w:r>
      <w:r w:rsidR="00A30202">
        <w:rPr>
          <w:rFonts w:ascii="Times New Roman" w:hAnsi="Times New Roman"/>
          <w:sz w:val="24"/>
          <w:szCs w:val="24"/>
        </w:rPr>
        <w:t>tion medium significantly alter</w:t>
      </w:r>
      <w:r w:rsidRPr="0003290F">
        <w:rPr>
          <w:rFonts w:ascii="Times New Roman" w:hAnsi="Times New Roman"/>
          <w:sz w:val="24"/>
          <w:szCs w:val="24"/>
        </w:rPr>
        <w:t xml:space="preserve"> the product selectivity for a commercial P</w:t>
      </w:r>
      <w:r w:rsidR="00A30202">
        <w:rPr>
          <w:rFonts w:ascii="Times New Roman" w:hAnsi="Times New Roman"/>
          <w:sz w:val="24"/>
          <w:szCs w:val="24"/>
        </w:rPr>
        <w:t>-</w:t>
      </w:r>
      <w:r w:rsidRPr="0003290F">
        <w:rPr>
          <w:rFonts w:ascii="Times New Roman" w:hAnsi="Times New Roman"/>
          <w:sz w:val="24"/>
          <w:szCs w:val="24"/>
        </w:rPr>
        <w:t>25 TiO</w:t>
      </w:r>
      <w:r w:rsidRPr="0003290F">
        <w:rPr>
          <w:rFonts w:ascii="Times New Roman" w:hAnsi="Times New Roman"/>
          <w:sz w:val="24"/>
          <w:szCs w:val="24"/>
          <w:vertAlign w:val="subscript"/>
        </w:rPr>
        <w:t>2</w:t>
      </w:r>
      <w:r w:rsidRPr="0003290F">
        <w:rPr>
          <w:rFonts w:ascii="Times New Roman" w:hAnsi="Times New Roman"/>
          <w:sz w:val="24"/>
          <w:szCs w:val="24"/>
        </w:rPr>
        <w:t xml:space="preserve"> photo</w:t>
      </w:r>
      <w:r w:rsidR="00A30202">
        <w:rPr>
          <w:rFonts w:ascii="Times New Roman" w:hAnsi="Times New Roman"/>
          <w:sz w:val="24"/>
          <w:szCs w:val="24"/>
        </w:rPr>
        <w:t xml:space="preserve"> </w:t>
      </w:r>
      <w:r w:rsidRPr="0003290F">
        <w:rPr>
          <w:rFonts w:ascii="Times New Roman" w:hAnsi="Times New Roman"/>
          <w:sz w:val="24"/>
          <w:szCs w:val="24"/>
        </w:rPr>
        <w:t>catalyst. Advantages and disadvantages of different types of photo</w:t>
      </w:r>
      <w:r w:rsidR="00A30202">
        <w:rPr>
          <w:rFonts w:ascii="Times New Roman" w:hAnsi="Times New Roman"/>
          <w:sz w:val="24"/>
          <w:szCs w:val="24"/>
        </w:rPr>
        <w:t xml:space="preserve"> </w:t>
      </w:r>
      <w:r w:rsidRPr="0003290F">
        <w:rPr>
          <w:rFonts w:ascii="Times New Roman" w:hAnsi="Times New Roman"/>
          <w:sz w:val="24"/>
          <w:szCs w:val="24"/>
        </w:rPr>
        <w:t>reactors</w:t>
      </w:r>
      <w:r w:rsidR="00A30202">
        <w:rPr>
          <w:rFonts w:ascii="Times New Roman" w:hAnsi="Times New Roman"/>
          <w:sz w:val="24"/>
          <w:szCs w:val="24"/>
        </w:rPr>
        <w:t xml:space="preserve"> for application in</w:t>
      </w:r>
      <w:r w:rsidRPr="0003290F">
        <w:rPr>
          <w:rFonts w:ascii="Times New Roman" w:hAnsi="Times New Roman"/>
          <w:sz w:val="24"/>
          <w:szCs w:val="24"/>
        </w:rPr>
        <w:t xml:space="preserve"> CO</w:t>
      </w:r>
      <w:r w:rsidRPr="0003290F">
        <w:rPr>
          <w:rFonts w:ascii="Times New Roman" w:hAnsi="Times New Roman"/>
          <w:sz w:val="24"/>
          <w:szCs w:val="24"/>
          <w:vertAlign w:val="subscript"/>
        </w:rPr>
        <w:t>2</w:t>
      </w:r>
      <w:r w:rsidRPr="0003290F">
        <w:rPr>
          <w:rFonts w:ascii="Times New Roman" w:hAnsi="Times New Roman"/>
          <w:sz w:val="24"/>
          <w:szCs w:val="24"/>
        </w:rPr>
        <w:t xml:space="preserve"> photo</w:t>
      </w:r>
      <w:r w:rsidR="00A30202">
        <w:rPr>
          <w:rFonts w:ascii="Times New Roman" w:hAnsi="Times New Roman"/>
          <w:sz w:val="24"/>
          <w:szCs w:val="24"/>
        </w:rPr>
        <w:t xml:space="preserve"> </w:t>
      </w:r>
      <w:r w:rsidRPr="0003290F">
        <w:rPr>
          <w:rFonts w:ascii="Times New Roman" w:hAnsi="Times New Roman"/>
          <w:sz w:val="24"/>
          <w:szCs w:val="24"/>
        </w:rPr>
        <w:t>reduction are given in Table 1.5.</w:t>
      </w:r>
    </w:p>
    <w:p w:rsidR="00A05F70" w:rsidRPr="000A78A9" w:rsidRDefault="000A78A9" w:rsidP="00A05F70">
      <w:pPr>
        <w:autoSpaceDE w:val="0"/>
        <w:autoSpaceDN w:val="0"/>
        <w:adjustRightInd w:val="0"/>
        <w:spacing w:after="0" w:line="360" w:lineRule="auto"/>
        <w:ind w:firstLine="720"/>
        <w:jc w:val="both"/>
        <w:rPr>
          <w:rFonts w:ascii="Times New Roman" w:hAnsi="Times New Roman"/>
          <w:color w:val="FF0000"/>
          <w:sz w:val="24"/>
          <w:szCs w:val="24"/>
        </w:rPr>
      </w:pPr>
      <w:proofErr w:type="gramStart"/>
      <w:r>
        <w:rPr>
          <w:rFonts w:ascii="Times New Roman" w:hAnsi="Times New Roman"/>
          <w:sz w:val="24"/>
          <w:szCs w:val="24"/>
        </w:rPr>
        <w:t xml:space="preserve">( </w:t>
      </w:r>
      <w:r w:rsidRPr="000A78A9">
        <w:rPr>
          <w:rFonts w:ascii="Times New Roman" w:hAnsi="Times New Roman"/>
          <w:color w:val="FF0000"/>
          <w:sz w:val="24"/>
          <w:szCs w:val="24"/>
        </w:rPr>
        <w:t>Font</w:t>
      </w:r>
      <w:proofErr w:type="gramEnd"/>
      <w:r w:rsidRPr="000A78A9">
        <w:rPr>
          <w:rFonts w:ascii="Times New Roman" w:hAnsi="Times New Roman"/>
          <w:color w:val="FF0000"/>
          <w:sz w:val="24"/>
          <w:szCs w:val="24"/>
        </w:rPr>
        <w:t xml:space="preserve"> size is different in Table 1.5. Pl correct)</w:t>
      </w:r>
    </w:p>
    <w:p w:rsidR="00A05F70" w:rsidRPr="0003290F" w:rsidRDefault="00A05F70" w:rsidP="00A05F70">
      <w:p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Table 1.5 Advantages and disadvantages of photo reactor systems Adapted from Ref. 56</w:t>
      </w:r>
    </w:p>
    <w:tbl>
      <w:tblPr>
        <w:tblW w:w="9704" w:type="dxa"/>
        <w:tblBorders>
          <w:top w:val="single" w:sz="4" w:space="0" w:color="auto"/>
          <w:bottom w:val="single" w:sz="4" w:space="0" w:color="auto"/>
        </w:tblBorders>
        <w:tblLayout w:type="fixed"/>
        <w:tblLook w:val="04A0" w:firstRow="1" w:lastRow="0" w:firstColumn="1" w:lastColumn="0" w:noHBand="0" w:noVBand="1"/>
      </w:tblPr>
      <w:tblGrid>
        <w:gridCol w:w="1585"/>
        <w:gridCol w:w="3653"/>
        <w:gridCol w:w="3510"/>
        <w:gridCol w:w="720"/>
        <w:gridCol w:w="236"/>
      </w:tblGrid>
      <w:tr w:rsidR="00A05F70" w:rsidRPr="0003290F" w:rsidTr="00FC1CF8">
        <w:trPr>
          <w:gridAfter w:val="1"/>
          <w:wAfter w:w="236" w:type="dxa"/>
          <w:trHeight w:val="442"/>
        </w:trPr>
        <w:tc>
          <w:tcPr>
            <w:tcW w:w="1585" w:type="dxa"/>
            <w:tcBorders>
              <w:top w:val="single" w:sz="4" w:space="0" w:color="auto"/>
              <w:bottom w:val="single" w:sz="4" w:space="0" w:color="auto"/>
            </w:tcBorders>
          </w:tcPr>
          <w:p w:rsidR="00A05F70" w:rsidRPr="0003290F" w:rsidRDefault="00A05F70" w:rsidP="00FC1CF8">
            <w:pPr>
              <w:spacing w:after="0" w:line="240" w:lineRule="auto"/>
              <w:contextualSpacing/>
              <w:jc w:val="both"/>
              <w:rPr>
                <w:rFonts w:ascii="Times New Roman" w:hAnsi="Times New Roman"/>
                <w:b/>
                <w:sz w:val="20"/>
                <w:szCs w:val="20"/>
              </w:rPr>
            </w:pPr>
            <w:r w:rsidRPr="0003290F">
              <w:rPr>
                <w:rFonts w:ascii="Times New Roman" w:hAnsi="Times New Roman"/>
                <w:b/>
                <w:sz w:val="20"/>
                <w:szCs w:val="20"/>
              </w:rPr>
              <w:t xml:space="preserve">Reactor design </w:t>
            </w:r>
          </w:p>
        </w:tc>
        <w:tc>
          <w:tcPr>
            <w:tcW w:w="3653" w:type="dxa"/>
            <w:tcBorders>
              <w:top w:val="single" w:sz="4" w:space="0" w:color="auto"/>
              <w:bottom w:val="single" w:sz="4" w:space="0" w:color="auto"/>
            </w:tcBorders>
          </w:tcPr>
          <w:p w:rsidR="00A05F70" w:rsidRPr="0003290F" w:rsidRDefault="00A05F70" w:rsidP="00FC1CF8">
            <w:pPr>
              <w:spacing w:after="0" w:line="240" w:lineRule="auto"/>
              <w:contextualSpacing/>
              <w:jc w:val="both"/>
              <w:rPr>
                <w:rFonts w:ascii="Times New Roman" w:hAnsi="Times New Roman"/>
                <w:b/>
                <w:sz w:val="20"/>
                <w:szCs w:val="20"/>
              </w:rPr>
            </w:pPr>
            <w:r w:rsidRPr="0003290F">
              <w:rPr>
                <w:rFonts w:ascii="Times New Roman" w:hAnsi="Times New Roman"/>
                <w:b/>
                <w:sz w:val="20"/>
                <w:szCs w:val="20"/>
              </w:rPr>
              <w:t xml:space="preserve">Advantages </w:t>
            </w:r>
          </w:p>
        </w:tc>
        <w:tc>
          <w:tcPr>
            <w:tcW w:w="3510" w:type="dxa"/>
            <w:tcBorders>
              <w:top w:val="single" w:sz="4" w:space="0" w:color="auto"/>
              <w:bottom w:val="single" w:sz="4" w:space="0" w:color="auto"/>
            </w:tcBorders>
          </w:tcPr>
          <w:p w:rsidR="00A05F70" w:rsidRPr="0003290F" w:rsidRDefault="00A05F70" w:rsidP="00FC1CF8">
            <w:pPr>
              <w:spacing w:after="0" w:line="240" w:lineRule="auto"/>
              <w:contextualSpacing/>
              <w:jc w:val="both"/>
              <w:rPr>
                <w:rFonts w:ascii="Times New Roman" w:hAnsi="Times New Roman"/>
                <w:b/>
                <w:sz w:val="20"/>
                <w:szCs w:val="20"/>
              </w:rPr>
            </w:pPr>
            <w:r w:rsidRPr="0003290F">
              <w:rPr>
                <w:rFonts w:ascii="Times New Roman" w:hAnsi="Times New Roman"/>
                <w:b/>
                <w:sz w:val="20"/>
                <w:szCs w:val="20"/>
              </w:rPr>
              <w:t xml:space="preserve">Disadvantages </w:t>
            </w:r>
          </w:p>
        </w:tc>
        <w:tc>
          <w:tcPr>
            <w:tcW w:w="720" w:type="dxa"/>
            <w:tcBorders>
              <w:top w:val="single" w:sz="4" w:space="0" w:color="auto"/>
              <w:bottom w:val="single" w:sz="4" w:space="0" w:color="auto"/>
            </w:tcBorders>
          </w:tcPr>
          <w:p w:rsidR="00A05F70" w:rsidRPr="0003290F" w:rsidRDefault="00A05F70" w:rsidP="00FC1CF8">
            <w:pPr>
              <w:spacing w:after="0" w:line="240" w:lineRule="auto"/>
              <w:jc w:val="both"/>
              <w:rPr>
                <w:rFonts w:ascii="Times New Roman" w:hAnsi="Times New Roman"/>
                <w:b/>
                <w:sz w:val="20"/>
                <w:szCs w:val="20"/>
              </w:rPr>
            </w:pPr>
            <w:r w:rsidRPr="0003290F">
              <w:rPr>
                <w:rFonts w:ascii="Times New Roman" w:hAnsi="Times New Roman"/>
                <w:b/>
                <w:sz w:val="20"/>
                <w:szCs w:val="20"/>
              </w:rPr>
              <w:t>Ref.</w:t>
            </w:r>
          </w:p>
        </w:tc>
      </w:tr>
      <w:tr w:rsidR="00A05F70" w:rsidRPr="0003290F" w:rsidTr="00FC1CF8">
        <w:trPr>
          <w:gridAfter w:val="1"/>
          <w:wAfter w:w="236" w:type="dxa"/>
          <w:trHeight w:val="3819"/>
        </w:trPr>
        <w:tc>
          <w:tcPr>
            <w:tcW w:w="1585" w:type="dxa"/>
            <w:tcBorders>
              <w:top w:val="single" w:sz="4" w:space="0" w:color="auto"/>
            </w:tcBorders>
          </w:tcPr>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r w:rsidRPr="0003290F">
              <w:rPr>
                <w:rFonts w:ascii="Times New Roman" w:hAnsi="Times New Roman"/>
                <w:sz w:val="20"/>
                <w:szCs w:val="20"/>
              </w:rPr>
              <w:t>Fluidized and slurry reactor</w:t>
            </w:r>
          </w:p>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r w:rsidRPr="0003290F">
              <w:rPr>
                <w:rFonts w:ascii="Times New Roman" w:hAnsi="Times New Roman"/>
                <w:sz w:val="20"/>
                <w:szCs w:val="20"/>
              </w:rPr>
              <w:t>(multiphase)</w:t>
            </w:r>
          </w:p>
          <w:p w:rsidR="00A05F70" w:rsidRPr="0003290F" w:rsidRDefault="00A05F70" w:rsidP="00FC1CF8">
            <w:pPr>
              <w:spacing w:after="0" w:line="240" w:lineRule="auto"/>
              <w:ind w:left="720"/>
              <w:contextualSpacing/>
              <w:jc w:val="both"/>
              <w:rPr>
                <w:rFonts w:ascii="Times New Roman" w:hAnsi="Times New Roman"/>
                <w:sz w:val="20"/>
                <w:szCs w:val="20"/>
              </w:rPr>
            </w:pPr>
          </w:p>
        </w:tc>
        <w:tc>
          <w:tcPr>
            <w:tcW w:w="3653" w:type="dxa"/>
            <w:tcBorders>
              <w:top w:val="single" w:sz="4" w:space="0" w:color="auto"/>
            </w:tcBorders>
          </w:tcPr>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r w:rsidRPr="0003290F">
              <w:rPr>
                <w:rFonts w:ascii="Times New Roman" w:hAnsi="Times New Roman"/>
                <w:sz w:val="20"/>
                <w:szCs w:val="20"/>
              </w:rPr>
              <w:t>(I) Temperature gradients inside the beds can be reduced through vigorous movements caused by the solid passing through the fluids</w:t>
            </w:r>
          </w:p>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p>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r w:rsidRPr="0003290F">
              <w:rPr>
                <w:rFonts w:ascii="Times New Roman" w:hAnsi="Times New Roman"/>
                <w:sz w:val="20"/>
                <w:szCs w:val="20"/>
              </w:rPr>
              <w:t>(II) Heat and mass transfer rates increase considerable due to agitated movement of solid particles.</w:t>
            </w:r>
          </w:p>
          <w:p w:rsidR="00A05F70" w:rsidRPr="0003290F" w:rsidRDefault="00A05F70" w:rsidP="00FC1CF8">
            <w:pPr>
              <w:spacing w:after="0" w:line="240" w:lineRule="auto"/>
              <w:contextualSpacing/>
              <w:jc w:val="both"/>
              <w:rPr>
                <w:rFonts w:ascii="Times New Roman" w:hAnsi="Times New Roman"/>
                <w:sz w:val="20"/>
                <w:szCs w:val="20"/>
              </w:rPr>
            </w:pPr>
            <w:r w:rsidRPr="0003290F">
              <w:rPr>
                <w:rFonts w:ascii="Times New Roman" w:hAnsi="Times New Roman"/>
                <w:sz w:val="20"/>
                <w:szCs w:val="20"/>
              </w:rPr>
              <w:t>(III) High catalyst loading</w:t>
            </w:r>
          </w:p>
        </w:tc>
        <w:tc>
          <w:tcPr>
            <w:tcW w:w="3510" w:type="dxa"/>
            <w:tcBorders>
              <w:top w:val="single" w:sz="4" w:space="0" w:color="auto"/>
            </w:tcBorders>
          </w:tcPr>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r w:rsidRPr="0003290F">
              <w:rPr>
                <w:rFonts w:ascii="Times New Roman" w:hAnsi="Times New Roman"/>
                <w:sz w:val="20"/>
                <w:szCs w:val="20"/>
              </w:rPr>
              <w:t>(I) Filters (liquid phase) and scrubbers (gas) are needed.</w:t>
            </w:r>
          </w:p>
          <w:p w:rsidR="00A05F70" w:rsidRPr="0003290F" w:rsidRDefault="00A05F70" w:rsidP="00FC1CF8">
            <w:pPr>
              <w:autoSpaceDE w:val="0"/>
              <w:autoSpaceDN w:val="0"/>
              <w:adjustRightInd w:val="0"/>
              <w:spacing w:after="0" w:line="240" w:lineRule="auto"/>
              <w:ind w:left="720"/>
              <w:contextualSpacing/>
              <w:jc w:val="both"/>
              <w:rPr>
                <w:rFonts w:ascii="Times New Roman" w:hAnsi="Times New Roman"/>
                <w:sz w:val="20"/>
                <w:szCs w:val="20"/>
              </w:rPr>
            </w:pPr>
          </w:p>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p>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r w:rsidRPr="0003290F">
              <w:rPr>
                <w:rFonts w:ascii="Times New Roman" w:hAnsi="Times New Roman"/>
                <w:sz w:val="20"/>
                <w:szCs w:val="20"/>
              </w:rPr>
              <w:t>(II) Flooding tends to reduce the effectiveness of the catalyst.</w:t>
            </w:r>
          </w:p>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r w:rsidRPr="0003290F">
              <w:rPr>
                <w:rFonts w:ascii="Times New Roman" w:hAnsi="Times New Roman"/>
                <w:sz w:val="20"/>
                <w:szCs w:val="20"/>
              </w:rPr>
              <w:t>(III) Difficulty of separating the catalyst from the reaction mixture</w:t>
            </w:r>
          </w:p>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r w:rsidRPr="0003290F">
              <w:rPr>
                <w:rFonts w:ascii="Times New Roman" w:hAnsi="Times New Roman"/>
                <w:sz w:val="20"/>
                <w:szCs w:val="20"/>
              </w:rPr>
              <w:t>(IV) Low light utilization efficiency due to absorption and scattering of the light by the reaction medium</w:t>
            </w:r>
          </w:p>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r w:rsidRPr="0003290F">
              <w:rPr>
                <w:rFonts w:ascii="Times New Roman" w:hAnsi="Times New Roman"/>
                <w:sz w:val="20"/>
                <w:szCs w:val="20"/>
              </w:rPr>
              <w:t>(V) Restricted processing capacities due to mass transport limitations</w:t>
            </w:r>
          </w:p>
        </w:tc>
        <w:tc>
          <w:tcPr>
            <w:tcW w:w="720" w:type="dxa"/>
            <w:tcBorders>
              <w:top w:val="single" w:sz="4" w:space="0" w:color="auto"/>
            </w:tcBorders>
          </w:tcPr>
          <w:p w:rsidR="00A05F70" w:rsidRPr="0003290F" w:rsidRDefault="00A05F70"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19</w:t>
            </w:r>
          </w:p>
          <w:p w:rsidR="00A05F70" w:rsidRPr="0003290F" w:rsidRDefault="00A05F70" w:rsidP="00FC1CF8">
            <w:pPr>
              <w:spacing w:after="0" w:line="240" w:lineRule="auto"/>
              <w:jc w:val="both"/>
              <w:rPr>
                <w:rFonts w:ascii="Times New Roman" w:hAnsi="Times New Roman"/>
                <w:sz w:val="20"/>
                <w:szCs w:val="20"/>
              </w:rPr>
            </w:pPr>
          </w:p>
          <w:p w:rsidR="00A05F70" w:rsidRPr="0003290F" w:rsidRDefault="00A05F70" w:rsidP="00FC1CF8">
            <w:pPr>
              <w:spacing w:after="0" w:line="240" w:lineRule="auto"/>
              <w:jc w:val="both"/>
              <w:rPr>
                <w:rFonts w:ascii="Times New Roman" w:hAnsi="Times New Roman"/>
                <w:sz w:val="20"/>
                <w:szCs w:val="20"/>
              </w:rPr>
            </w:pPr>
          </w:p>
          <w:p w:rsidR="00A05F70" w:rsidRPr="0003290F" w:rsidRDefault="00A05F70" w:rsidP="00FC1CF8">
            <w:pPr>
              <w:spacing w:after="0" w:line="240" w:lineRule="auto"/>
              <w:jc w:val="both"/>
              <w:rPr>
                <w:rFonts w:ascii="Times New Roman" w:hAnsi="Times New Roman"/>
                <w:sz w:val="20"/>
                <w:szCs w:val="20"/>
              </w:rPr>
            </w:pPr>
          </w:p>
          <w:p w:rsidR="00A05F70" w:rsidRPr="0003290F" w:rsidRDefault="00A05F70" w:rsidP="00FC1CF8">
            <w:pPr>
              <w:spacing w:after="0" w:line="240" w:lineRule="auto"/>
              <w:jc w:val="both"/>
              <w:rPr>
                <w:rFonts w:ascii="Times New Roman" w:hAnsi="Times New Roman"/>
                <w:sz w:val="20"/>
                <w:szCs w:val="20"/>
              </w:rPr>
            </w:pPr>
          </w:p>
          <w:p w:rsidR="00A05F70" w:rsidRPr="0003290F" w:rsidRDefault="00A05F70" w:rsidP="00FC1CF8">
            <w:pPr>
              <w:spacing w:after="0" w:line="240" w:lineRule="auto"/>
              <w:jc w:val="both"/>
              <w:rPr>
                <w:rFonts w:ascii="Times New Roman" w:hAnsi="Times New Roman"/>
                <w:sz w:val="20"/>
                <w:szCs w:val="20"/>
              </w:rPr>
            </w:pPr>
          </w:p>
          <w:p w:rsidR="00A05F70" w:rsidRPr="0003290F" w:rsidRDefault="00A05F70"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[57, 58]</w:t>
            </w:r>
          </w:p>
          <w:p w:rsidR="00A05F70" w:rsidRPr="0003290F" w:rsidRDefault="00A05F70" w:rsidP="00FC1CF8">
            <w:pPr>
              <w:spacing w:after="0" w:line="240" w:lineRule="auto"/>
              <w:jc w:val="both"/>
              <w:rPr>
                <w:rFonts w:ascii="Times New Roman" w:hAnsi="Times New Roman"/>
                <w:sz w:val="20"/>
                <w:szCs w:val="20"/>
              </w:rPr>
            </w:pPr>
          </w:p>
        </w:tc>
      </w:tr>
      <w:tr w:rsidR="00A05F70" w:rsidRPr="0003290F" w:rsidTr="00FC1CF8">
        <w:trPr>
          <w:gridAfter w:val="1"/>
          <w:wAfter w:w="236" w:type="dxa"/>
          <w:trHeight w:val="2148"/>
        </w:trPr>
        <w:tc>
          <w:tcPr>
            <w:tcW w:w="1585" w:type="dxa"/>
          </w:tcPr>
          <w:p w:rsidR="00A05F70" w:rsidRPr="0003290F" w:rsidRDefault="00A05F70" w:rsidP="00FC1CF8">
            <w:pPr>
              <w:spacing w:after="0" w:line="240" w:lineRule="auto"/>
              <w:contextualSpacing/>
              <w:jc w:val="both"/>
              <w:rPr>
                <w:rFonts w:ascii="Times New Roman" w:hAnsi="Times New Roman"/>
                <w:sz w:val="20"/>
                <w:szCs w:val="20"/>
              </w:rPr>
            </w:pPr>
            <w:r w:rsidRPr="0003290F">
              <w:rPr>
                <w:rFonts w:ascii="Times New Roman" w:hAnsi="Times New Roman"/>
                <w:sz w:val="20"/>
                <w:szCs w:val="20"/>
              </w:rPr>
              <w:t>Fixed bed reactor</w:t>
            </w:r>
          </w:p>
        </w:tc>
        <w:tc>
          <w:tcPr>
            <w:tcW w:w="3653" w:type="dxa"/>
          </w:tcPr>
          <w:p w:rsidR="00A05F70" w:rsidRPr="0003290F" w:rsidRDefault="00A05F70" w:rsidP="00FC1CF8">
            <w:pPr>
              <w:spacing w:after="0" w:line="240" w:lineRule="auto"/>
              <w:contextualSpacing/>
              <w:jc w:val="both"/>
              <w:rPr>
                <w:rFonts w:ascii="Times New Roman" w:hAnsi="Times New Roman"/>
                <w:sz w:val="20"/>
                <w:szCs w:val="20"/>
              </w:rPr>
            </w:pPr>
            <w:r w:rsidRPr="0003290F">
              <w:rPr>
                <w:rFonts w:ascii="Times New Roman" w:hAnsi="Times New Roman"/>
                <w:sz w:val="20"/>
                <w:szCs w:val="20"/>
              </w:rPr>
              <w:t>(I) High surface area</w:t>
            </w:r>
          </w:p>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r w:rsidRPr="0003290F">
              <w:rPr>
                <w:rFonts w:ascii="Times New Roman" w:hAnsi="Times New Roman"/>
                <w:sz w:val="20"/>
                <w:szCs w:val="20"/>
              </w:rPr>
              <w:t>(II) Fast reaction time</w:t>
            </w:r>
          </w:p>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r w:rsidRPr="0003290F">
              <w:rPr>
                <w:rFonts w:ascii="Times New Roman" w:hAnsi="Times New Roman"/>
                <w:sz w:val="20"/>
                <w:szCs w:val="20"/>
              </w:rPr>
              <w:t>(III) The conversion rate per unit mass of the catalyst is high due to the flow regime close to plug flow</w:t>
            </w:r>
          </w:p>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r w:rsidRPr="0003290F">
              <w:rPr>
                <w:rFonts w:ascii="Times New Roman" w:hAnsi="Times New Roman"/>
                <w:sz w:val="20"/>
                <w:szCs w:val="20"/>
              </w:rPr>
              <w:t>(IV) Low operating costs due to low pressure drop</w:t>
            </w:r>
          </w:p>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r w:rsidRPr="0003290F">
              <w:rPr>
                <w:rFonts w:ascii="Times New Roman" w:hAnsi="Times New Roman"/>
                <w:b/>
                <w:sz w:val="20"/>
                <w:szCs w:val="20"/>
              </w:rPr>
              <w:t>Variants of fixed bed designs</w:t>
            </w:r>
          </w:p>
        </w:tc>
        <w:tc>
          <w:tcPr>
            <w:tcW w:w="3510" w:type="dxa"/>
          </w:tcPr>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r w:rsidRPr="0003290F">
              <w:rPr>
                <w:rFonts w:ascii="Times New Roman" w:hAnsi="Times New Roman"/>
                <w:sz w:val="20"/>
                <w:szCs w:val="20"/>
              </w:rPr>
              <w:t>(I) Temperature gradient between gas and solid surface is common</w:t>
            </w:r>
          </w:p>
          <w:p w:rsidR="00A05F70" w:rsidRPr="0003290F" w:rsidRDefault="00A05F70" w:rsidP="00FC1CF8">
            <w:pPr>
              <w:spacing w:after="0" w:line="240" w:lineRule="auto"/>
              <w:ind w:left="720"/>
              <w:contextualSpacing/>
              <w:jc w:val="both"/>
              <w:rPr>
                <w:rFonts w:ascii="Times New Roman" w:hAnsi="Times New Roman"/>
                <w:sz w:val="20"/>
                <w:szCs w:val="20"/>
              </w:rPr>
            </w:pPr>
          </w:p>
          <w:p w:rsidR="00A05F70" w:rsidRPr="0003290F" w:rsidRDefault="00A05F70" w:rsidP="00FC1CF8">
            <w:pPr>
              <w:spacing w:after="0" w:line="240" w:lineRule="auto"/>
              <w:ind w:left="720"/>
              <w:contextualSpacing/>
              <w:jc w:val="both"/>
              <w:rPr>
                <w:rFonts w:ascii="Times New Roman" w:hAnsi="Times New Roman"/>
                <w:sz w:val="20"/>
                <w:szCs w:val="20"/>
              </w:rPr>
            </w:pPr>
          </w:p>
        </w:tc>
        <w:tc>
          <w:tcPr>
            <w:tcW w:w="720" w:type="dxa"/>
          </w:tcPr>
          <w:p w:rsidR="00A05F70" w:rsidRPr="0003290F" w:rsidRDefault="00A05F70"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[59, 60]</w:t>
            </w:r>
          </w:p>
          <w:p w:rsidR="00A05F70" w:rsidRPr="0003290F" w:rsidRDefault="00A05F70" w:rsidP="00FC1CF8">
            <w:pPr>
              <w:spacing w:after="0" w:line="240" w:lineRule="auto"/>
              <w:jc w:val="both"/>
              <w:rPr>
                <w:rFonts w:ascii="Times New Roman" w:hAnsi="Times New Roman"/>
                <w:sz w:val="20"/>
                <w:szCs w:val="20"/>
              </w:rPr>
            </w:pPr>
          </w:p>
        </w:tc>
      </w:tr>
      <w:tr w:rsidR="00A05F70" w:rsidRPr="0003290F" w:rsidTr="00FC1CF8">
        <w:trPr>
          <w:trHeight w:val="1477"/>
        </w:trPr>
        <w:tc>
          <w:tcPr>
            <w:tcW w:w="1585" w:type="dxa"/>
          </w:tcPr>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r w:rsidRPr="0003290F">
              <w:rPr>
                <w:rFonts w:ascii="Times New Roman" w:hAnsi="Times New Roman"/>
                <w:sz w:val="20"/>
                <w:szCs w:val="20"/>
              </w:rPr>
              <w:t>Monolith reactor</w:t>
            </w:r>
          </w:p>
          <w:p w:rsidR="00A05F70" w:rsidRPr="0003290F" w:rsidRDefault="00A05F70" w:rsidP="00FC1CF8">
            <w:pPr>
              <w:spacing w:after="0" w:line="240" w:lineRule="auto"/>
              <w:ind w:left="720"/>
              <w:contextualSpacing/>
              <w:jc w:val="both"/>
              <w:rPr>
                <w:rFonts w:ascii="Times New Roman" w:hAnsi="Times New Roman"/>
                <w:sz w:val="20"/>
                <w:szCs w:val="20"/>
              </w:rPr>
            </w:pPr>
          </w:p>
        </w:tc>
        <w:tc>
          <w:tcPr>
            <w:tcW w:w="3653" w:type="dxa"/>
          </w:tcPr>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r w:rsidRPr="0003290F">
              <w:rPr>
                <w:rFonts w:ascii="Times New Roman" w:hAnsi="Times New Roman"/>
                <w:sz w:val="20"/>
                <w:szCs w:val="20"/>
              </w:rPr>
              <w:t>(I) High surface to volume ratio and low pressure drop with high flow rate can be achieved.</w:t>
            </w:r>
          </w:p>
          <w:p w:rsidR="00A05F70" w:rsidRPr="0003290F" w:rsidRDefault="00A05F70" w:rsidP="00FC1CF8">
            <w:pPr>
              <w:spacing w:after="0" w:line="240" w:lineRule="auto"/>
              <w:contextualSpacing/>
              <w:jc w:val="both"/>
              <w:rPr>
                <w:rFonts w:ascii="Times New Roman" w:hAnsi="Times New Roman"/>
                <w:sz w:val="20"/>
                <w:szCs w:val="20"/>
              </w:rPr>
            </w:pPr>
            <w:r w:rsidRPr="0003290F">
              <w:rPr>
                <w:rFonts w:ascii="Times New Roman" w:hAnsi="Times New Roman"/>
                <w:sz w:val="20"/>
                <w:szCs w:val="20"/>
              </w:rPr>
              <w:t>(II) Configuration can be easily modified</w:t>
            </w:r>
          </w:p>
        </w:tc>
        <w:tc>
          <w:tcPr>
            <w:tcW w:w="3510" w:type="dxa"/>
          </w:tcPr>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r w:rsidRPr="0003290F">
              <w:rPr>
                <w:rFonts w:ascii="Times New Roman" w:hAnsi="Times New Roman"/>
                <w:sz w:val="20"/>
                <w:szCs w:val="20"/>
              </w:rPr>
              <w:t>(I) Low light efficiency due to opacity of channels of  the monolith</w:t>
            </w:r>
          </w:p>
        </w:tc>
        <w:tc>
          <w:tcPr>
            <w:tcW w:w="720" w:type="dxa"/>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[61, 62]</w:t>
            </w:r>
          </w:p>
        </w:tc>
        <w:tc>
          <w:tcPr>
            <w:tcW w:w="236" w:type="dxa"/>
          </w:tcPr>
          <w:p w:rsidR="00A05F70" w:rsidRPr="0003290F" w:rsidRDefault="00A05F70" w:rsidP="00FC1CF8">
            <w:pPr>
              <w:spacing w:after="0" w:line="240" w:lineRule="auto"/>
              <w:ind w:left="720"/>
              <w:contextualSpacing/>
              <w:jc w:val="both"/>
              <w:rPr>
                <w:rFonts w:ascii="Times New Roman" w:hAnsi="Times New Roman"/>
                <w:sz w:val="20"/>
                <w:szCs w:val="20"/>
              </w:rPr>
            </w:pPr>
          </w:p>
        </w:tc>
      </w:tr>
      <w:tr w:rsidR="00A05F70" w:rsidRPr="0003290F" w:rsidTr="00FC1CF8">
        <w:trPr>
          <w:trHeight w:val="530"/>
        </w:trPr>
        <w:tc>
          <w:tcPr>
            <w:tcW w:w="1585" w:type="dxa"/>
          </w:tcPr>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r w:rsidRPr="0003290F">
              <w:rPr>
                <w:rFonts w:ascii="Times New Roman" w:hAnsi="Times New Roman"/>
                <w:sz w:val="20"/>
                <w:szCs w:val="20"/>
              </w:rPr>
              <w:t>Optical fiber reactor</w:t>
            </w:r>
          </w:p>
        </w:tc>
        <w:tc>
          <w:tcPr>
            <w:tcW w:w="3653" w:type="dxa"/>
          </w:tcPr>
          <w:p w:rsidR="00A05F70" w:rsidRPr="0003290F" w:rsidRDefault="00A05F70" w:rsidP="00FC1CF8">
            <w:pPr>
              <w:spacing w:after="0" w:line="240" w:lineRule="auto"/>
              <w:contextualSpacing/>
              <w:jc w:val="both"/>
              <w:rPr>
                <w:rFonts w:ascii="Times New Roman" w:hAnsi="Times New Roman"/>
                <w:sz w:val="20"/>
                <w:szCs w:val="20"/>
              </w:rPr>
            </w:pPr>
            <w:r w:rsidRPr="0003290F">
              <w:rPr>
                <w:rFonts w:ascii="Times New Roman" w:hAnsi="Times New Roman"/>
                <w:sz w:val="20"/>
                <w:szCs w:val="20"/>
              </w:rPr>
              <w:t>(I) High surface area and light utilization efficiency.</w:t>
            </w:r>
          </w:p>
          <w:p w:rsidR="00A05F70" w:rsidRPr="0003290F" w:rsidRDefault="00A05F70" w:rsidP="00FC1CF8">
            <w:pPr>
              <w:spacing w:after="0" w:line="240" w:lineRule="auto"/>
              <w:contextualSpacing/>
              <w:jc w:val="both"/>
              <w:rPr>
                <w:rFonts w:ascii="Times New Roman" w:hAnsi="Times New Roman"/>
                <w:sz w:val="20"/>
                <w:szCs w:val="20"/>
              </w:rPr>
            </w:pPr>
            <w:r w:rsidRPr="0003290F">
              <w:rPr>
                <w:rFonts w:ascii="Times New Roman" w:hAnsi="Times New Roman"/>
                <w:sz w:val="20"/>
                <w:szCs w:val="20"/>
              </w:rPr>
              <w:t>(II) Efficient processing capacities of the catalyst</w:t>
            </w:r>
          </w:p>
        </w:tc>
        <w:tc>
          <w:tcPr>
            <w:tcW w:w="3510" w:type="dxa"/>
          </w:tcPr>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r w:rsidRPr="0003290F">
              <w:rPr>
                <w:rFonts w:ascii="Times New Roman" w:hAnsi="Times New Roman"/>
                <w:sz w:val="20"/>
                <w:szCs w:val="20"/>
              </w:rPr>
              <w:t>(I) Maximum use of the reactor volume is not achieved.</w:t>
            </w:r>
          </w:p>
          <w:p w:rsidR="00A05F70" w:rsidRPr="0003290F" w:rsidRDefault="00A05F70" w:rsidP="00FC1CF8">
            <w:pPr>
              <w:autoSpaceDE w:val="0"/>
              <w:autoSpaceDN w:val="0"/>
              <w:adjustRightInd w:val="0"/>
              <w:spacing w:after="0" w:line="240" w:lineRule="auto"/>
              <w:contextualSpacing/>
              <w:jc w:val="both"/>
              <w:rPr>
                <w:rFonts w:ascii="Times New Roman" w:hAnsi="Times New Roman"/>
                <w:sz w:val="20"/>
                <w:szCs w:val="20"/>
              </w:rPr>
            </w:pPr>
            <w:r w:rsidRPr="0003290F">
              <w:rPr>
                <w:rFonts w:ascii="Times New Roman" w:hAnsi="Times New Roman"/>
                <w:sz w:val="20"/>
                <w:szCs w:val="20"/>
              </w:rPr>
              <w:t>(II) Heat build-up of fibers can lead to rapid catalyst</w:t>
            </w:r>
          </w:p>
        </w:tc>
        <w:tc>
          <w:tcPr>
            <w:tcW w:w="720" w:type="dxa"/>
          </w:tcPr>
          <w:p w:rsidR="00A05F70" w:rsidRPr="0003290F" w:rsidRDefault="00A05F70"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[62, 63]</w:t>
            </w:r>
          </w:p>
        </w:tc>
        <w:tc>
          <w:tcPr>
            <w:tcW w:w="236" w:type="dxa"/>
          </w:tcPr>
          <w:p w:rsidR="00A05F70" w:rsidRPr="0003290F" w:rsidRDefault="00A05F70" w:rsidP="00FC1CF8">
            <w:pPr>
              <w:spacing w:after="0" w:line="240" w:lineRule="auto"/>
              <w:ind w:left="720"/>
              <w:contextualSpacing/>
              <w:jc w:val="both"/>
              <w:rPr>
                <w:rFonts w:ascii="Times New Roman" w:hAnsi="Times New Roman"/>
                <w:sz w:val="20"/>
                <w:szCs w:val="20"/>
              </w:rPr>
            </w:pPr>
          </w:p>
        </w:tc>
      </w:tr>
    </w:tbl>
    <w:p w:rsidR="00A05F70" w:rsidRPr="0003290F" w:rsidRDefault="00A05F70" w:rsidP="00A05F70">
      <w:p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 xml:space="preserve">Wu </w:t>
      </w:r>
      <w:r w:rsidRPr="0003290F">
        <w:rPr>
          <w:rFonts w:ascii="Times New Roman" w:hAnsi="Times New Roman"/>
          <w:iCs/>
          <w:sz w:val="24"/>
          <w:szCs w:val="24"/>
        </w:rPr>
        <w:t xml:space="preserve">et.al </w:t>
      </w:r>
      <w:r w:rsidRPr="0003290F">
        <w:rPr>
          <w:rFonts w:ascii="Times New Roman" w:hAnsi="Times New Roman"/>
          <w:sz w:val="24"/>
          <w:szCs w:val="24"/>
        </w:rPr>
        <w:t xml:space="preserve">[64-67] applied an optical </w:t>
      </w:r>
      <w:proofErr w:type="spellStart"/>
      <w:r w:rsidRPr="0003290F">
        <w:rPr>
          <w:rFonts w:ascii="Times New Roman" w:hAnsi="Times New Roman"/>
          <w:sz w:val="24"/>
          <w:szCs w:val="24"/>
        </w:rPr>
        <w:t>fibre</w:t>
      </w:r>
      <w:proofErr w:type="spellEnd"/>
      <w:r w:rsidRPr="0003290F">
        <w:rPr>
          <w:rFonts w:ascii="Times New Roman" w:hAnsi="Times New Roman"/>
          <w:sz w:val="24"/>
          <w:szCs w:val="24"/>
        </w:rPr>
        <w:t xml:space="preserve"> reactor to the photo reduction of CO</w:t>
      </w:r>
      <w:r w:rsidRPr="0003290F">
        <w:rPr>
          <w:rFonts w:ascii="Times New Roman" w:hAnsi="Times New Roman"/>
          <w:sz w:val="24"/>
          <w:szCs w:val="24"/>
          <w:vertAlign w:val="subscript"/>
        </w:rPr>
        <w:t>2</w:t>
      </w:r>
      <w:r w:rsidRPr="0003290F">
        <w:rPr>
          <w:rFonts w:ascii="Times New Roman" w:hAnsi="Times New Roman"/>
          <w:sz w:val="24"/>
          <w:szCs w:val="24"/>
        </w:rPr>
        <w:t xml:space="preserve"> with H</w:t>
      </w:r>
      <w:r w:rsidRPr="0003290F">
        <w:rPr>
          <w:rFonts w:ascii="Times New Roman" w:hAnsi="Times New Roman"/>
          <w:sz w:val="24"/>
          <w:szCs w:val="24"/>
          <w:vertAlign w:val="subscript"/>
        </w:rPr>
        <w:t>2</w:t>
      </w:r>
      <w:r w:rsidRPr="0003290F">
        <w:rPr>
          <w:rFonts w:ascii="Times New Roman" w:hAnsi="Times New Roman"/>
          <w:sz w:val="24"/>
          <w:szCs w:val="24"/>
        </w:rPr>
        <w:t>O using TiO</w:t>
      </w:r>
      <w:r w:rsidRPr="0003290F">
        <w:rPr>
          <w:rFonts w:ascii="Times New Roman" w:hAnsi="Times New Roman"/>
          <w:sz w:val="24"/>
          <w:szCs w:val="24"/>
          <w:vertAlign w:val="subscript"/>
        </w:rPr>
        <w:t>2</w:t>
      </w:r>
      <w:r w:rsidRPr="0003290F">
        <w:rPr>
          <w:rFonts w:ascii="Times New Roman" w:hAnsi="Times New Roman"/>
          <w:sz w:val="24"/>
          <w:szCs w:val="24"/>
        </w:rPr>
        <w:t>, Cu/TiO</w:t>
      </w:r>
      <w:r w:rsidRPr="0003290F">
        <w:rPr>
          <w:rFonts w:ascii="Times New Roman" w:hAnsi="Times New Roman"/>
          <w:sz w:val="24"/>
          <w:szCs w:val="24"/>
          <w:vertAlign w:val="subscript"/>
        </w:rPr>
        <w:t>2</w:t>
      </w:r>
      <w:r w:rsidRPr="0003290F">
        <w:rPr>
          <w:rFonts w:ascii="Times New Roman" w:hAnsi="Times New Roman"/>
          <w:sz w:val="24"/>
          <w:szCs w:val="24"/>
        </w:rPr>
        <w:t>, Ag/TiO</w:t>
      </w:r>
      <w:r w:rsidRPr="0003290F">
        <w:rPr>
          <w:rFonts w:ascii="Times New Roman" w:hAnsi="Times New Roman"/>
          <w:sz w:val="24"/>
          <w:szCs w:val="24"/>
          <w:vertAlign w:val="subscript"/>
        </w:rPr>
        <w:t>2</w:t>
      </w:r>
      <w:r w:rsidRPr="0003290F">
        <w:rPr>
          <w:rFonts w:ascii="Times New Roman" w:hAnsi="Times New Roman"/>
          <w:sz w:val="24"/>
          <w:szCs w:val="24"/>
        </w:rPr>
        <w:t>, Cu–Fe/TiO</w:t>
      </w:r>
      <w:r w:rsidRPr="0003290F">
        <w:rPr>
          <w:rFonts w:ascii="Times New Roman" w:hAnsi="Times New Roman"/>
          <w:sz w:val="24"/>
          <w:szCs w:val="24"/>
          <w:vertAlign w:val="subscript"/>
        </w:rPr>
        <w:t>2</w:t>
      </w:r>
      <w:r w:rsidRPr="0003290F">
        <w:rPr>
          <w:rFonts w:ascii="Times New Roman" w:hAnsi="Times New Roman"/>
          <w:sz w:val="24"/>
          <w:szCs w:val="24"/>
        </w:rPr>
        <w:t>–SiO</w:t>
      </w:r>
      <w:r w:rsidRPr="0003290F">
        <w:rPr>
          <w:rFonts w:ascii="Times New Roman" w:hAnsi="Times New Roman"/>
          <w:sz w:val="24"/>
          <w:szCs w:val="24"/>
          <w:vertAlign w:val="subscript"/>
        </w:rPr>
        <w:t xml:space="preserve">2 </w:t>
      </w:r>
      <w:r w:rsidRPr="0003290F">
        <w:rPr>
          <w:rFonts w:ascii="Times New Roman" w:hAnsi="Times New Roman"/>
          <w:sz w:val="24"/>
          <w:szCs w:val="24"/>
        </w:rPr>
        <w:t xml:space="preserve">and dye-sensitized Cu–Fe/P25 </w:t>
      </w:r>
      <w:r w:rsidR="00AE6977">
        <w:rPr>
          <w:rFonts w:ascii="Times New Roman" w:hAnsi="Times New Roman"/>
          <w:sz w:val="24"/>
          <w:szCs w:val="24"/>
        </w:rPr>
        <w:t xml:space="preserve">catalysts </w:t>
      </w:r>
      <w:r w:rsidRPr="0003290F">
        <w:rPr>
          <w:rFonts w:ascii="Times New Roman" w:hAnsi="Times New Roman"/>
          <w:sz w:val="24"/>
          <w:szCs w:val="24"/>
        </w:rPr>
        <w:t xml:space="preserve">coated on optical </w:t>
      </w:r>
      <w:proofErr w:type="spellStart"/>
      <w:r w:rsidRPr="0003290F">
        <w:rPr>
          <w:rFonts w:ascii="Times New Roman" w:hAnsi="Times New Roman"/>
          <w:sz w:val="24"/>
          <w:szCs w:val="24"/>
        </w:rPr>
        <w:t>fibres</w:t>
      </w:r>
      <w:proofErr w:type="spellEnd"/>
      <w:r w:rsidRPr="0003290F">
        <w:rPr>
          <w:rFonts w:ascii="Times New Roman" w:hAnsi="Times New Roman"/>
          <w:sz w:val="24"/>
          <w:szCs w:val="24"/>
        </w:rPr>
        <w:t xml:space="preserve">. Compared with a traditional packed-bed reactor, an optical </w:t>
      </w:r>
      <w:proofErr w:type="spellStart"/>
      <w:r w:rsidRPr="0003290F">
        <w:rPr>
          <w:rFonts w:ascii="Times New Roman" w:hAnsi="Times New Roman"/>
          <w:sz w:val="24"/>
          <w:szCs w:val="24"/>
        </w:rPr>
        <w:t>fibre</w:t>
      </w:r>
      <w:proofErr w:type="spellEnd"/>
      <w:r w:rsidRPr="0003290F">
        <w:rPr>
          <w:rFonts w:ascii="Times New Roman" w:hAnsi="Times New Roman"/>
          <w:sz w:val="24"/>
          <w:szCs w:val="24"/>
        </w:rPr>
        <w:t xml:space="preserve"> </w:t>
      </w:r>
      <w:r w:rsidR="000A78A9">
        <w:rPr>
          <w:rFonts w:ascii="Times New Roman" w:hAnsi="Times New Roman"/>
          <w:sz w:val="24"/>
          <w:szCs w:val="24"/>
        </w:rPr>
        <w:t xml:space="preserve">reactor </w:t>
      </w:r>
      <w:r w:rsidRPr="0003290F">
        <w:rPr>
          <w:rFonts w:ascii="Times New Roman" w:hAnsi="Times New Roman"/>
          <w:sz w:val="24"/>
          <w:szCs w:val="24"/>
        </w:rPr>
        <w:t xml:space="preserve">provides a medium to transmit light uniformly throughout a reactor and hence higher conversion (Table. </w:t>
      </w:r>
      <w:r w:rsidRPr="0003290F">
        <w:rPr>
          <w:rFonts w:ascii="Times New Roman" w:hAnsi="Times New Roman"/>
          <w:sz w:val="24"/>
          <w:szCs w:val="24"/>
        </w:rPr>
        <w:lastRenderedPageBreak/>
        <w:t>1.6)</w:t>
      </w:r>
      <w:r w:rsidR="000A78A9">
        <w:rPr>
          <w:rFonts w:ascii="Times New Roman" w:hAnsi="Times New Roman"/>
          <w:sz w:val="24"/>
          <w:szCs w:val="24"/>
        </w:rPr>
        <w:t xml:space="preserve"> is achieved</w:t>
      </w:r>
      <w:r w:rsidRPr="0003290F">
        <w:rPr>
          <w:rFonts w:ascii="Times New Roman" w:hAnsi="Times New Roman"/>
          <w:sz w:val="24"/>
          <w:szCs w:val="24"/>
        </w:rPr>
        <w:t>. In addition, a higher processing capacity is possible because the photo catalyst can be dispersed on the optical fibers with large surface area in a given reactor volume.</w:t>
      </w:r>
    </w:p>
    <w:p w:rsidR="00A05F70" w:rsidRPr="0003290F" w:rsidRDefault="00A05F70" w:rsidP="00A05F70">
      <w:pPr>
        <w:autoSpaceDE w:val="0"/>
        <w:autoSpaceDN w:val="0"/>
        <w:adjustRightInd w:val="0"/>
        <w:spacing w:after="0" w:line="360" w:lineRule="auto"/>
        <w:jc w:val="both"/>
        <w:rPr>
          <w:rFonts w:ascii="Times New Roman" w:hAnsi="Times New Roman"/>
          <w:sz w:val="24"/>
          <w:szCs w:val="24"/>
        </w:rPr>
      </w:pPr>
    </w:p>
    <w:p w:rsidR="00A05F70" w:rsidRPr="0003290F" w:rsidRDefault="00A05F70" w:rsidP="00A05F70">
      <w:p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Table 1.6 Production rate of methane and ethylene over TiO</w:t>
      </w:r>
      <w:r w:rsidRPr="0003290F">
        <w:rPr>
          <w:rFonts w:ascii="Times New Roman" w:hAnsi="Times New Roman"/>
          <w:sz w:val="24"/>
          <w:szCs w:val="24"/>
          <w:vertAlign w:val="subscript"/>
        </w:rPr>
        <w:t>2</w:t>
      </w:r>
      <w:r w:rsidRPr="0003290F">
        <w:rPr>
          <w:rFonts w:ascii="Times New Roman" w:hAnsi="Times New Roman"/>
          <w:sz w:val="24"/>
          <w:szCs w:val="24"/>
        </w:rPr>
        <w:t xml:space="preserve"> based-catalysts under artificial</w:t>
      </w:r>
    </w:p>
    <w:p w:rsidR="00A05F70" w:rsidRPr="0003290F" w:rsidRDefault="00A05F70" w:rsidP="00A05F70">
      <w:pPr>
        <w:spacing w:after="0" w:line="360" w:lineRule="auto"/>
        <w:jc w:val="both"/>
        <w:rPr>
          <w:rFonts w:ascii="Times New Roman" w:hAnsi="Times New Roman"/>
          <w:sz w:val="24"/>
          <w:szCs w:val="24"/>
        </w:rPr>
      </w:pPr>
      <w:r w:rsidRPr="0003290F">
        <w:rPr>
          <w:rFonts w:ascii="Times New Roman" w:hAnsi="Times New Roman"/>
          <w:sz w:val="24"/>
          <w:szCs w:val="24"/>
        </w:rPr>
        <w:t xml:space="preserve">              </w:t>
      </w:r>
      <w:proofErr w:type="gramStart"/>
      <w:r w:rsidRPr="0003290F">
        <w:rPr>
          <w:rFonts w:ascii="Times New Roman" w:hAnsi="Times New Roman"/>
          <w:sz w:val="24"/>
          <w:szCs w:val="24"/>
        </w:rPr>
        <w:t>light-</w:t>
      </w:r>
      <w:proofErr w:type="gramEnd"/>
      <w:r w:rsidR="00B26189">
        <w:rPr>
          <w:rFonts w:ascii="Times New Roman" w:hAnsi="Times New Roman"/>
          <w:sz w:val="24"/>
          <w:szCs w:val="24"/>
        </w:rPr>
        <w:t xml:space="preserve"> </w:t>
      </w:r>
      <w:r w:rsidRPr="0003290F">
        <w:rPr>
          <w:rFonts w:ascii="Times New Roman" w:hAnsi="Times New Roman"/>
          <w:sz w:val="24"/>
          <w:szCs w:val="24"/>
        </w:rPr>
        <w:t>Influence of the type of photo reactor on reaction rate [64-67]</w:t>
      </w:r>
    </w:p>
    <w:tbl>
      <w:tblPr>
        <w:tblW w:w="9138" w:type="dxa"/>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70"/>
        <w:gridCol w:w="1378"/>
        <w:gridCol w:w="2190"/>
      </w:tblGrid>
      <w:tr w:rsidR="00A05F70" w:rsidRPr="0003290F" w:rsidTr="00FC1CF8">
        <w:trPr>
          <w:jc w:val="center"/>
        </w:trPr>
        <w:tc>
          <w:tcPr>
            <w:tcW w:w="5570" w:type="dxa"/>
            <w:tcBorders>
              <w:left w:val="nil"/>
              <w:bottom w:val="nil"/>
              <w:right w:val="nil"/>
            </w:tcBorders>
          </w:tcPr>
          <w:p w:rsidR="00A05F70" w:rsidRPr="0003290F" w:rsidRDefault="00A05F70" w:rsidP="00FC1CF8">
            <w:pPr>
              <w:pStyle w:val="ListParagraph"/>
              <w:autoSpaceDE w:val="0"/>
              <w:autoSpaceDN w:val="0"/>
              <w:adjustRightInd w:val="0"/>
              <w:spacing w:after="0" w:line="240" w:lineRule="auto"/>
              <w:ind w:left="0"/>
              <w:jc w:val="both"/>
              <w:rPr>
                <w:rFonts w:ascii="Times New Roman" w:hAnsi="Times New Roman"/>
                <w:sz w:val="24"/>
                <w:szCs w:val="24"/>
              </w:rPr>
            </w:pPr>
            <w:r w:rsidRPr="0003290F">
              <w:rPr>
                <w:rFonts w:ascii="Times New Roman" w:hAnsi="Times New Roman"/>
                <w:sz w:val="24"/>
                <w:szCs w:val="24"/>
              </w:rPr>
              <w:tab/>
            </w:r>
          </w:p>
        </w:tc>
        <w:tc>
          <w:tcPr>
            <w:tcW w:w="3568" w:type="dxa"/>
            <w:gridSpan w:val="2"/>
            <w:tcBorders>
              <w:left w:val="nil"/>
              <w:right w:val="nil"/>
            </w:tcBorders>
          </w:tcPr>
          <w:p w:rsidR="00A05F70" w:rsidRPr="0003290F" w:rsidRDefault="00A05F70" w:rsidP="00FC1CF8">
            <w:pPr>
              <w:pStyle w:val="ListParagraph"/>
              <w:autoSpaceDE w:val="0"/>
              <w:autoSpaceDN w:val="0"/>
              <w:adjustRightInd w:val="0"/>
              <w:spacing w:after="0" w:line="240" w:lineRule="auto"/>
              <w:ind w:left="0"/>
              <w:jc w:val="both"/>
              <w:rPr>
                <w:rFonts w:ascii="Times New Roman" w:hAnsi="Times New Roman"/>
                <w:sz w:val="24"/>
                <w:szCs w:val="24"/>
              </w:rPr>
            </w:pPr>
            <w:r w:rsidRPr="0003290F">
              <w:rPr>
                <w:rFonts w:ascii="Times New Roman" w:hAnsi="Times New Roman"/>
                <w:sz w:val="24"/>
                <w:szCs w:val="24"/>
              </w:rPr>
              <w:t xml:space="preserve">Production </w:t>
            </w:r>
            <w:proofErr w:type="spellStart"/>
            <w:r w:rsidRPr="0003290F">
              <w:rPr>
                <w:rFonts w:ascii="Times New Roman" w:hAnsi="Times New Roman"/>
                <w:sz w:val="24"/>
                <w:szCs w:val="24"/>
              </w:rPr>
              <w:t>rate</w:t>
            </w:r>
            <w:r w:rsidRPr="0003290F">
              <w:rPr>
                <w:rFonts w:ascii="Times New Roman" w:hAnsi="Times New Roman"/>
                <w:sz w:val="24"/>
                <w:szCs w:val="24"/>
                <w:vertAlign w:val="superscript"/>
              </w:rPr>
              <w:t>a</w:t>
            </w:r>
            <w:proofErr w:type="spellEnd"/>
            <w:r w:rsidRPr="0003290F">
              <w:rPr>
                <w:rFonts w:ascii="Times New Roman" w:hAnsi="Times New Roman"/>
                <w:sz w:val="24"/>
                <w:szCs w:val="24"/>
              </w:rPr>
              <w:t xml:space="preserve"> [</w:t>
            </w:r>
            <w:proofErr w:type="spellStart"/>
            <w:r w:rsidRPr="0003290F">
              <w:rPr>
                <w:rFonts w:ascii="Times New Roman" w:hAnsi="Times New Roman"/>
                <w:sz w:val="24"/>
                <w:szCs w:val="24"/>
              </w:rPr>
              <w:t>μmol</w:t>
            </w:r>
            <w:proofErr w:type="spellEnd"/>
            <w:r w:rsidRPr="0003290F">
              <w:rPr>
                <w:rFonts w:ascii="Times New Roman" w:hAnsi="Times New Roman"/>
                <w:sz w:val="24"/>
                <w:szCs w:val="24"/>
              </w:rPr>
              <w:t xml:space="preserve"> (</w:t>
            </w:r>
            <w:proofErr w:type="spellStart"/>
            <w:r w:rsidRPr="0003290F">
              <w:rPr>
                <w:rFonts w:ascii="Times New Roman" w:hAnsi="Times New Roman"/>
                <w:sz w:val="24"/>
                <w:szCs w:val="24"/>
              </w:rPr>
              <w:t>gcat</w:t>
            </w:r>
            <w:proofErr w:type="spellEnd"/>
            <w:r w:rsidRPr="0003290F">
              <w:rPr>
                <w:rFonts w:ascii="Times New Roman" w:hAnsi="Times New Roman"/>
                <w:sz w:val="24"/>
                <w:szCs w:val="24"/>
              </w:rPr>
              <w:t>)</w:t>
            </w:r>
            <w:r w:rsidRPr="0003290F">
              <w:rPr>
                <w:rFonts w:ascii="Times New Roman" w:hAnsi="Times New Roman"/>
                <w:sz w:val="24"/>
                <w:szCs w:val="24"/>
                <w:vertAlign w:val="superscript"/>
              </w:rPr>
              <w:t xml:space="preserve">-1 </w:t>
            </w:r>
            <w:r w:rsidRPr="0003290F">
              <w:rPr>
                <w:rFonts w:ascii="Times New Roman" w:hAnsi="Times New Roman"/>
                <w:sz w:val="24"/>
                <w:szCs w:val="24"/>
              </w:rPr>
              <w:t>h</w:t>
            </w:r>
            <w:r w:rsidRPr="0003290F">
              <w:rPr>
                <w:rFonts w:ascii="Times New Roman" w:hAnsi="Times New Roman"/>
                <w:sz w:val="24"/>
                <w:szCs w:val="24"/>
                <w:vertAlign w:val="superscript"/>
              </w:rPr>
              <w:t>-1</w:t>
            </w:r>
            <w:r w:rsidRPr="0003290F">
              <w:rPr>
                <w:rFonts w:ascii="Times New Roman" w:hAnsi="Times New Roman"/>
                <w:sz w:val="24"/>
                <w:szCs w:val="24"/>
              </w:rPr>
              <w:t>]</w:t>
            </w:r>
          </w:p>
        </w:tc>
      </w:tr>
      <w:tr w:rsidR="00A05F70" w:rsidRPr="0003290F" w:rsidTr="00FC1CF8">
        <w:trPr>
          <w:jc w:val="center"/>
        </w:trPr>
        <w:tc>
          <w:tcPr>
            <w:tcW w:w="5570" w:type="dxa"/>
            <w:tcBorders>
              <w:top w:val="nil"/>
              <w:left w:val="nil"/>
              <w:bottom w:val="single" w:sz="4" w:space="0" w:color="000000"/>
              <w:right w:val="nil"/>
            </w:tcBorders>
          </w:tcPr>
          <w:p w:rsidR="00A05F70" w:rsidRPr="0003290F" w:rsidRDefault="00A05F70" w:rsidP="00FC1CF8">
            <w:pPr>
              <w:pStyle w:val="ListParagraph"/>
              <w:autoSpaceDE w:val="0"/>
              <w:autoSpaceDN w:val="0"/>
              <w:adjustRightInd w:val="0"/>
              <w:spacing w:after="0" w:line="240" w:lineRule="auto"/>
              <w:ind w:left="0"/>
              <w:jc w:val="both"/>
              <w:rPr>
                <w:rFonts w:ascii="Times New Roman" w:hAnsi="Times New Roman"/>
                <w:sz w:val="24"/>
                <w:szCs w:val="24"/>
              </w:rPr>
            </w:pPr>
          </w:p>
        </w:tc>
        <w:tc>
          <w:tcPr>
            <w:tcW w:w="1378" w:type="dxa"/>
            <w:tcBorders>
              <w:top w:val="nil"/>
              <w:left w:val="nil"/>
              <w:bottom w:val="single" w:sz="4" w:space="0" w:color="auto"/>
              <w:right w:val="nil"/>
            </w:tcBorders>
          </w:tcPr>
          <w:p w:rsidR="00A05F70" w:rsidRPr="0003290F" w:rsidRDefault="00A05F70" w:rsidP="00FC1CF8">
            <w:pPr>
              <w:pStyle w:val="ListParagraph"/>
              <w:autoSpaceDE w:val="0"/>
              <w:autoSpaceDN w:val="0"/>
              <w:adjustRightInd w:val="0"/>
              <w:spacing w:after="0" w:line="240" w:lineRule="auto"/>
              <w:ind w:left="0"/>
              <w:jc w:val="both"/>
              <w:rPr>
                <w:rFonts w:ascii="Times New Roman" w:hAnsi="Times New Roman"/>
                <w:sz w:val="24"/>
                <w:szCs w:val="24"/>
              </w:rPr>
            </w:pPr>
            <w:r w:rsidRPr="0003290F">
              <w:rPr>
                <w:rFonts w:ascii="Times New Roman" w:hAnsi="Times New Roman"/>
                <w:sz w:val="24"/>
                <w:szCs w:val="24"/>
              </w:rPr>
              <w:t>Ethylene</w:t>
            </w:r>
          </w:p>
        </w:tc>
        <w:tc>
          <w:tcPr>
            <w:tcW w:w="2190" w:type="dxa"/>
            <w:tcBorders>
              <w:left w:val="nil"/>
              <w:bottom w:val="single" w:sz="4" w:space="0" w:color="auto"/>
              <w:right w:val="nil"/>
            </w:tcBorders>
          </w:tcPr>
          <w:p w:rsidR="00A05F70" w:rsidRPr="0003290F" w:rsidRDefault="00A05F70" w:rsidP="00FC1CF8">
            <w:pPr>
              <w:pStyle w:val="ListParagraph"/>
              <w:autoSpaceDE w:val="0"/>
              <w:autoSpaceDN w:val="0"/>
              <w:adjustRightInd w:val="0"/>
              <w:spacing w:after="0" w:line="240" w:lineRule="auto"/>
              <w:ind w:left="0"/>
              <w:jc w:val="both"/>
              <w:rPr>
                <w:rFonts w:ascii="Times New Roman" w:hAnsi="Times New Roman"/>
                <w:sz w:val="24"/>
                <w:szCs w:val="24"/>
              </w:rPr>
            </w:pPr>
            <w:r w:rsidRPr="0003290F">
              <w:rPr>
                <w:rFonts w:ascii="Times New Roman" w:hAnsi="Times New Roman"/>
                <w:sz w:val="24"/>
                <w:szCs w:val="24"/>
              </w:rPr>
              <w:t>Methane</w:t>
            </w:r>
          </w:p>
        </w:tc>
      </w:tr>
      <w:tr w:rsidR="00A05F70" w:rsidRPr="0003290F" w:rsidTr="00FC1CF8">
        <w:trPr>
          <w:jc w:val="center"/>
        </w:trPr>
        <w:tc>
          <w:tcPr>
            <w:tcW w:w="5570" w:type="dxa"/>
            <w:tcBorders>
              <w:left w:val="nil"/>
              <w:bottom w:val="nil"/>
              <w:right w:val="nil"/>
            </w:tcBorders>
          </w:tcPr>
          <w:p w:rsidR="00A05F70" w:rsidRPr="0003290F" w:rsidRDefault="00A05F70" w:rsidP="00FC1CF8">
            <w:pPr>
              <w:pStyle w:val="ListParagraph"/>
              <w:autoSpaceDE w:val="0"/>
              <w:autoSpaceDN w:val="0"/>
              <w:adjustRightInd w:val="0"/>
              <w:spacing w:after="0" w:line="240" w:lineRule="auto"/>
              <w:ind w:left="0"/>
              <w:jc w:val="both"/>
              <w:rPr>
                <w:rFonts w:ascii="Times New Roman" w:hAnsi="Times New Roman"/>
                <w:sz w:val="24"/>
                <w:szCs w:val="24"/>
              </w:rPr>
            </w:pPr>
            <w:r w:rsidRPr="0003290F">
              <w:rPr>
                <w:rFonts w:ascii="Times New Roman" w:hAnsi="Times New Roman"/>
                <w:sz w:val="24"/>
                <w:szCs w:val="24"/>
              </w:rPr>
              <w:t xml:space="preserve">Cu(0.5 </w:t>
            </w:r>
            <w:proofErr w:type="spellStart"/>
            <w:r w:rsidRPr="0003290F">
              <w:rPr>
                <w:rFonts w:ascii="Times New Roman" w:hAnsi="Times New Roman"/>
                <w:sz w:val="24"/>
                <w:szCs w:val="24"/>
              </w:rPr>
              <w:t>wt</w:t>
            </w:r>
            <w:proofErr w:type="spellEnd"/>
            <w:r w:rsidRPr="0003290F">
              <w:rPr>
                <w:rFonts w:ascii="Times New Roman" w:hAnsi="Times New Roman"/>
                <w:sz w:val="24"/>
                <w:szCs w:val="24"/>
              </w:rPr>
              <w:t xml:space="preserve">%)-Fe(0.5 </w:t>
            </w:r>
            <w:proofErr w:type="spellStart"/>
            <w:r w:rsidRPr="0003290F">
              <w:rPr>
                <w:rFonts w:ascii="Times New Roman" w:hAnsi="Times New Roman"/>
                <w:sz w:val="24"/>
                <w:szCs w:val="24"/>
              </w:rPr>
              <w:t>wt</w:t>
            </w:r>
            <w:proofErr w:type="spellEnd"/>
            <w:r w:rsidRPr="0003290F">
              <w:rPr>
                <w:rFonts w:ascii="Times New Roman" w:hAnsi="Times New Roman"/>
                <w:sz w:val="24"/>
                <w:szCs w:val="24"/>
              </w:rPr>
              <w:t>%)/TiO</w:t>
            </w:r>
            <w:r w:rsidRPr="0003290F">
              <w:rPr>
                <w:rFonts w:ascii="Times New Roman" w:hAnsi="Times New Roman"/>
                <w:sz w:val="24"/>
                <w:szCs w:val="24"/>
                <w:vertAlign w:val="subscript"/>
              </w:rPr>
              <w:t>2</w:t>
            </w:r>
            <w:r w:rsidRPr="0003290F">
              <w:rPr>
                <w:rFonts w:ascii="Times New Roman" w:hAnsi="Times New Roman"/>
                <w:sz w:val="24"/>
                <w:szCs w:val="24"/>
              </w:rPr>
              <w:t>/glass plate</w:t>
            </w:r>
          </w:p>
        </w:tc>
        <w:tc>
          <w:tcPr>
            <w:tcW w:w="1378" w:type="dxa"/>
            <w:tcBorders>
              <w:top w:val="single" w:sz="4" w:space="0" w:color="auto"/>
              <w:left w:val="nil"/>
              <w:bottom w:val="nil"/>
              <w:right w:val="nil"/>
            </w:tcBorders>
          </w:tcPr>
          <w:p w:rsidR="00A05F70" w:rsidRPr="0003290F" w:rsidRDefault="00A05F70" w:rsidP="00FC1CF8">
            <w:pPr>
              <w:pStyle w:val="ListParagraph"/>
              <w:autoSpaceDE w:val="0"/>
              <w:autoSpaceDN w:val="0"/>
              <w:adjustRightInd w:val="0"/>
              <w:spacing w:after="0" w:line="240" w:lineRule="auto"/>
              <w:ind w:left="0"/>
              <w:jc w:val="both"/>
              <w:rPr>
                <w:rFonts w:ascii="Times New Roman" w:hAnsi="Times New Roman"/>
                <w:sz w:val="24"/>
                <w:szCs w:val="24"/>
              </w:rPr>
            </w:pPr>
            <w:r w:rsidRPr="0003290F">
              <w:rPr>
                <w:rFonts w:ascii="Times New Roman" w:hAnsi="Times New Roman"/>
                <w:sz w:val="24"/>
                <w:szCs w:val="24"/>
              </w:rPr>
              <w:t>0.049</w:t>
            </w:r>
          </w:p>
        </w:tc>
        <w:tc>
          <w:tcPr>
            <w:tcW w:w="2190" w:type="dxa"/>
            <w:tcBorders>
              <w:top w:val="nil"/>
              <w:left w:val="nil"/>
              <w:bottom w:val="nil"/>
              <w:right w:val="nil"/>
            </w:tcBorders>
          </w:tcPr>
          <w:p w:rsidR="00A05F70" w:rsidRPr="0003290F" w:rsidRDefault="00A05F70" w:rsidP="00FC1CF8">
            <w:pPr>
              <w:pStyle w:val="ListParagraph"/>
              <w:autoSpaceDE w:val="0"/>
              <w:autoSpaceDN w:val="0"/>
              <w:adjustRightInd w:val="0"/>
              <w:spacing w:after="0" w:line="240" w:lineRule="auto"/>
              <w:ind w:left="0"/>
              <w:jc w:val="both"/>
              <w:rPr>
                <w:rFonts w:ascii="Times New Roman" w:hAnsi="Times New Roman"/>
                <w:sz w:val="24"/>
                <w:szCs w:val="24"/>
              </w:rPr>
            </w:pPr>
            <w:r w:rsidRPr="0003290F">
              <w:rPr>
                <w:rFonts w:ascii="Times New Roman" w:hAnsi="Times New Roman"/>
                <w:sz w:val="24"/>
                <w:szCs w:val="24"/>
              </w:rPr>
              <w:t>0.060</w:t>
            </w:r>
          </w:p>
        </w:tc>
      </w:tr>
      <w:tr w:rsidR="00A05F70" w:rsidRPr="0003290F" w:rsidTr="00FC1CF8">
        <w:trPr>
          <w:jc w:val="center"/>
        </w:trPr>
        <w:tc>
          <w:tcPr>
            <w:tcW w:w="5570" w:type="dxa"/>
            <w:tcBorders>
              <w:top w:val="nil"/>
              <w:left w:val="nil"/>
              <w:bottom w:val="nil"/>
              <w:right w:val="nil"/>
            </w:tcBorders>
          </w:tcPr>
          <w:p w:rsidR="00A05F70" w:rsidRPr="0003290F" w:rsidRDefault="00A05F70" w:rsidP="00FC1CF8">
            <w:pPr>
              <w:pStyle w:val="ListParagraph"/>
              <w:autoSpaceDE w:val="0"/>
              <w:autoSpaceDN w:val="0"/>
              <w:adjustRightInd w:val="0"/>
              <w:spacing w:after="0" w:line="240" w:lineRule="auto"/>
              <w:ind w:left="0"/>
              <w:jc w:val="both"/>
              <w:rPr>
                <w:rFonts w:ascii="Times New Roman" w:hAnsi="Times New Roman"/>
                <w:sz w:val="24"/>
                <w:szCs w:val="24"/>
              </w:rPr>
            </w:pPr>
            <w:r w:rsidRPr="0003290F">
              <w:rPr>
                <w:rFonts w:ascii="Times New Roman" w:hAnsi="Times New Roman"/>
                <w:sz w:val="24"/>
                <w:szCs w:val="24"/>
              </w:rPr>
              <w:t xml:space="preserve">Cu(0.5 </w:t>
            </w:r>
            <w:proofErr w:type="spellStart"/>
            <w:r w:rsidRPr="0003290F">
              <w:rPr>
                <w:rFonts w:ascii="Times New Roman" w:hAnsi="Times New Roman"/>
                <w:sz w:val="24"/>
                <w:szCs w:val="24"/>
              </w:rPr>
              <w:t>wt</w:t>
            </w:r>
            <w:proofErr w:type="spellEnd"/>
            <w:r w:rsidRPr="0003290F">
              <w:rPr>
                <w:rFonts w:ascii="Times New Roman" w:hAnsi="Times New Roman"/>
                <w:sz w:val="24"/>
                <w:szCs w:val="24"/>
              </w:rPr>
              <w:t xml:space="preserve">%)-Fe(0.5 </w:t>
            </w:r>
            <w:proofErr w:type="spellStart"/>
            <w:r w:rsidRPr="0003290F">
              <w:rPr>
                <w:rFonts w:ascii="Times New Roman" w:hAnsi="Times New Roman"/>
                <w:sz w:val="24"/>
                <w:szCs w:val="24"/>
              </w:rPr>
              <w:t>wt</w:t>
            </w:r>
            <w:proofErr w:type="spellEnd"/>
            <w:r w:rsidRPr="0003290F">
              <w:rPr>
                <w:rFonts w:ascii="Times New Roman" w:hAnsi="Times New Roman"/>
                <w:sz w:val="24"/>
                <w:szCs w:val="24"/>
              </w:rPr>
              <w:t>%)/TiO</w:t>
            </w:r>
            <w:r w:rsidRPr="0003290F">
              <w:rPr>
                <w:rFonts w:ascii="Times New Roman" w:hAnsi="Times New Roman"/>
                <w:sz w:val="24"/>
                <w:szCs w:val="24"/>
                <w:vertAlign w:val="subscript"/>
              </w:rPr>
              <w:t>2</w:t>
            </w:r>
            <w:r w:rsidRPr="0003290F">
              <w:rPr>
                <w:rFonts w:ascii="Times New Roman" w:hAnsi="Times New Roman"/>
                <w:sz w:val="24"/>
                <w:szCs w:val="24"/>
              </w:rPr>
              <w:t>/optical fiber</w:t>
            </w:r>
          </w:p>
        </w:tc>
        <w:tc>
          <w:tcPr>
            <w:tcW w:w="1378" w:type="dxa"/>
            <w:tcBorders>
              <w:top w:val="nil"/>
              <w:left w:val="nil"/>
              <w:bottom w:val="nil"/>
              <w:right w:val="nil"/>
            </w:tcBorders>
          </w:tcPr>
          <w:p w:rsidR="00A05F70" w:rsidRPr="0003290F" w:rsidRDefault="00A05F70" w:rsidP="00FC1CF8">
            <w:pPr>
              <w:pStyle w:val="ListParagraph"/>
              <w:autoSpaceDE w:val="0"/>
              <w:autoSpaceDN w:val="0"/>
              <w:adjustRightInd w:val="0"/>
              <w:spacing w:after="0" w:line="240" w:lineRule="auto"/>
              <w:ind w:left="0"/>
              <w:jc w:val="both"/>
              <w:rPr>
                <w:rFonts w:ascii="Times New Roman" w:hAnsi="Times New Roman"/>
                <w:sz w:val="24"/>
                <w:szCs w:val="24"/>
              </w:rPr>
            </w:pPr>
            <w:r w:rsidRPr="0003290F">
              <w:rPr>
                <w:rFonts w:ascii="Times New Roman" w:hAnsi="Times New Roman"/>
                <w:sz w:val="24"/>
                <w:szCs w:val="24"/>
              </w:rPr>
              <w:t>0.575</w:t>
            </w:r>
          </w:p>
        </w:tc>
        <w:tc>
          <w:tcPr>
            <w:tcW w:w="2190" w:type="dxa"/>
            <w:tcBorders>
              <w:top w:val="nil"/>
              <w:left w:val="nil"/>
              <w:bottom w:val="nil"/>
              <w:right w:val="nil"/>
            </w:tcBorders>
          </w:tcPr>
          <w:p w:rsidR="00A05F70" w:rsidRPr="0003290F" w:rsidRDefault="00A05F70" w:rsidP="00FC1CF8">
            <w:pPr>
              <w:pStyle w:val="ListParagraph"/>
              <w:tabs>
                <w:tab w:val="right" w:pos="1928"/>
              </w:tabs>
              <w:autoSpaceDE w:val="0"/>
              <w:autoSpaceDN w:val="0"/>
              <w:adjustRightInd w:val="0"/>
              <w:spacing w:after="0" w:line="240" w:lineRule="auto"/>
              <w:ind w:left="0"/>
              <w:jc w:val="both"/>
              <w:rPr>
                <w:rFonts w:ascii="Times New Roman" w:hAnsi="Times New Roman"/>
                <w:sz w:val="24"/>
                <w:szCs w:val="24"/>
              </w:rPr>
            </w:pPr>
            <w:r w:rsidRPr="0003290F">
              <w:rPr>
                <w:rFonts w:ascii="Times New Roman" w:hAnsi="Times New Roman"/>
                <w:sz w:val="24"/>
                <w:szCs w:val="24"/>
              </w:rPr>
              <w:t>0.914</w:t>
            </w:r>
            <w:r w:rsidRPr="0003290F">
              <w:rPr>
                <w:rFonts w:ascii="Times New Roman" w:hAnsi="Times New Roman"/>
                <w:sz w:val="24"/>
                <w:szCs w:val="24"/>
              </w:rPr>
              <w:tab/>
            </w:r>
          </w:p>
        </w:tc>
      </w:tr>
      <w:tr w:rsidR="00A05F70" w:rsidRPr="0003290F" w:rsidTr="00FC1CF8">
        <w:trPr>
          <w:jc w:val="center"/>
        </w:trPr>
        <w:tc>
          <w:tcPr>
            <w:tcW w:w="5570" w:type="dxa"/>
            <w:tcBorders>
              <w:top w:val="nil"/>
              <w:left w:val="nil"/>
              <w:bottom w:val="nil"/>
              <w:right w:val="nil"/>
            </w:tcBorders>
          </w:tcPr>
          <w:p w:rsidR="00A05F70" w:rsidRPr="0003290F" w:rsidRDefault="00A05F70" w:rsidP="00FC1CF8">
            <w:pPr>
              <w:pStyle w:val="ListParagraph"/>
              <w:autoSpaceDE w:val="0"/>
              <w:autoSpaceDN w:val="0"/>
              <w:adjustRightInd w:val="0"/>
              <w:spacing w:after="0" w:line="240" w:lineRule="auto"/>
              <w:ind w:left="0"/>
              <w:jc w:val="both"/>
              <w:rPr>
                <w:rFonts w:ascii="Times New Roman" w:hAnsi="Times New Roman"/>
                <w:sz w:val="24"/>
                <w:szCs w:val="24"/>
              </w:rPr>
            </w:pPr>
            <w:r w:rsidRPr="0003290F">
              <w:rPr>
                <w:rFonts w:ascii="Times New Roman" w:hAnsi="Times New Roman"/>
                <w:sz w:val="24"/>
                <w:szCs w:val="24"/>
              </w:rPr>
              <w:t xml:space="preserve">N3-dye- Cu(0.5 </w:t>
            </w:r>
            <w:proofErr w:type="spellStart"/>
            <w:r w:rsidRPr="0003290F">
              <w:rPr>
                <w:rFonts w:ascii="Times New Roman" w:hAnsi="Times New Roman"/>
                <w:sz w:val="24"/>
                <w:szCs w:val="24"/>
              </w:rPr>
              <w:t>wt</w:t>
            </w:r>
            <w:proofErr w:type="spellEnd"/>
            <w:r w:rsidRPr="0003290F">
              <w:rPr>
                <w:rFonts w:ascii="Times New Roman" w:hAnsi="Times New Roman"/>
                <w:sz w:val="24"/>
                <w:szCs w:val="24"/>
              </w:rPr>
              <w:t xml:space="preserve">%)-Fe(0.5 </w:t>
            </w:r>
            <w:proofErr w:type="spellStart"/>
            <w:r w:rsidRPr="0003290F">
              <w:rPr>
                <w:rFonts w:ascii="Times New Roman" w:hAnsi="Times New Roman"/>
                <w:sz w:val="24"/>
                <w:szCs w:val="24"/>
              </w:rPr>
              <w:t>wt</w:t>
            </w:r>
            <w:proofErr w:type="spellEnd"/>
            <w:r w:rsidRPr="0003290F">
              <w:rPr>
                <w:rFonts w:ascii="Times New Roman" w:hAnsi="Times New Roman"/>
                <w:sz w:val="24"/>
                <w:szCs w:val="24"/>
              </w:rPr>
              <w:t>%)/TiO</w:t>
            </w:r>
            <w:r w:rsidRPr="0003290F">
              <w:rPr>
                <w:rFonts w:ascii="Times New Roman" w:hAnsi="Times New Roman"/>
                <w:sz w:val="24"/>
                <w:szCs w:val="24"/>
                <w:vertAlign w:val="subscript"/>
              </w:rPr>
              <w:t>2</w:t>
            </w:r>
            <w:r w:rsidRPr="0003290F">
              <w:rPr>
                <w:rFonts w:ascii="Times New Roman" w:hAnsi="Times New Roman"/>
                <w:sz w:val="24"/>
                <w:szCs w:val="24"/>
              </w:rPr>
              <w:t>/glass plate</w:t>
            </w:r>
          </w:p>
        </w:tc>
        <w:tc>
          <w:tcPr>
            <w:tcW w:w="1378" w:type="dxa"/>
            <w:tcBorders>
              <w:top w:val="nil"/>
              <w:left w:val="nil"/>
              <w:bottom w:val="nil"/>
              <w:right w:val="nil"/>
            </w:tcBorders>
          </w:tcPr>
          <w:p w:rsidR="00A05F70" w:rsidRPr="0003290F" w:rsidRDefault="00A05F70" w:rsidP="00FC1CF8">
            <w:pPr>
              <w:pStyle w:val="ListParagraph"/>
              <w:autoSpaceDE w:val="0"/>
              <w:autoSpaceDN w:val="0"/>
              <w:adjustRightInd w:val="0"/>
              <w:spacing w:after="0" w:line="240" w:lineRule="auto"/>
              <w:ind w:left="0"/>
              <w:jc w:val="both"/>
              <w:rPr>
                <w:rFonts w:ascii="Times New Roman" w:hAnsi="Times New Roman"/>
                <w:sz w:val="24"/>
                <w:szCs w:val="24"/>
              </w:rPr>
            </w:pPr>
            <w:r w:rsidRPr="0003290F">
              <w:rPr>
                <w:rFonts w:ascii="Times New Roman" w:hAnsi="Times New Roman"/>
                <w:sz w:val="24"/>
                <w:szCs w:val="24"/>
              </w:rPr>
              <w:t>0.033</w:t>
            </w:r>
          </w:p>
        </w:tc>
        <w:tc>
          <w:tcPr>
            <w:tcW w:w="2190" w:type="dxa"/>
            <w:tcBorders>
              <w:top w:val="nil"/>
              <w:left w:val="nil"/>
              <w:bottom w:val="nil"/>
              <w:right w:val="nil"/>
            </w:tcBorders>
          </w:tcPr>
          <w:p w:rsidR="00A05F70" w:rsidRPr="0003290F" w:rsidRDefault="00A05F70" w:rsidP="00FC1CF8">
            <w:pPr>
              <w:pStyle w:val="ListParagraph"/>
              <w:tabs>
                <w:tab w:val="right" w:pos="1928"/>
              </w:tabs>
              <w:autoSpaceDE w:val="0"/>
              <w:autoSpaceDN w:val="0"/>
              <w:adjustRightInd w:val="0"/>
              <w:spacing w:after="0" w:line="240" w:lineRule="auto"/>
              <w:ind w:left="0"/>
              <w:jc w:val="both"/>
              <w:rPr>
                <w:rFonts w:ascii="Times New Roman" w:hAnsi="Times New Roman"/>
                <w:sz w:val="24"/>
                <w:szCs w:val="24"/>
              </w:rPr>
            </w:pPr>
            <w:r w:rsidRPr="0003290F">
              <w:rPr>
                <w:rFonts w:ascii="Times New Roman" w:hAnsi="Times New Roman"/>
                <w:sz w:val="24"/>
                <w:szCs w:val="24"/>
              </w:rPr>
              <w:t>0.148</w:t>
            </w:r>
          </w:p>
        </w:tc>
      </w:tr>
      <w:tr w:rsidR="00A05F70" w:rsidRPr="0003290F" w:rsidTr="00FC1CF8">
        <w:trPr>
          <w:jc w:val="center"/>
        </w:trPr>
        <w:tc>
          <w:tcPr>
            <w:tcW w:w="5570" w:type="dxa"/>
            <w:tcBorders>
              <w:top w:val="nil"/>
              <w:left w:val="nil"/>
              <w:bottom w:val="nil"/>
              <w:right w:val="nil"/>
            </w:tcBorders>
          </w:tcPr>
          <w:p w:rsidR="00A05F70" w:rsidRPr="0003290F" w:rsidRDefault="00A05F70" w:rsidP="00FC1CF8">
            <w:pPr>
              <w:pStyle w:val="ListParagraph"/>
              <w:autoSpaceDE w:val="0"/>
              <w:autoSpaceDN w:val="0"/>
              <w:adjustRightInd w:val="0"/>
              <w:spacing w:after="0" w:line="240" w:lineRule="auto"/>
              <w:ind w:left="0"/>
              <w:jc w:val="both"/>
              <w:rPr>
                <w:rFonts w:ascii="Times New Roman" w:hAnsi="Times New Roman"/>
                <w:sz w:val="24"/>
                <w:szCs w:val="24"/>
              </w:rPr>
            </w:pPr>
            <w:r w:rsidRPr="0003290F">
              <w:rPr>
                <w:rFonts w:ascii="Times New Roman" w:hAnsi="Times New Roman"/>
                <w:sz w:val="24"/>
                <w:szCs w:val="24"/>
              </w:rPr>
              <w:t xml:space="preserve">N3-dye- Cu(0.5 </w:t>
            </w:r>
            <w:proofErr w:type="spellStart"/>
            <w:r w:rsidRPr="0003290F">
              <w:rPr>
                <w:rFonts w:ascii="Times New Roman" w:hAnsi="Times New Roman"/>
                <w:sz w:val="24"/>
                <w:szCs w:val="24"/>
              </w:rPr>
              <w:t>wt</w:t>
            </w:r>
            <w:proofErr w:type="spellEnd"/>
            <w:r w:rsidRPr="0003290F">
              <w:rPr>
                <w:rFonts w:ascii="Times New Roman" w:hAnsi="Times New Roman"/>
                <w:sz w:val="24"/>
                <w:szCs w:val="24"/>
              </w:rPr>
              <w:t xml:space="preserve">%)-Fe(0.5 </w:t>
            </w:r>
            <w:proofErr w:type="spellStart"/>
            <w:r w:rsidRPr="0003290F">
              <w:rPr>
                <w:rFonts w:ascii="Times New Roman" w:hAnsi="Times New Roman"/>
                <w:sz w:val="24"/>
                <w:szCs w:val="24"/>
              </w:rPr>
              <w:t>wt</w:t>
            </w:r>
            <w:proofErr w:type="spellEnd"/>
            <w:r w:rsidRPr="0003290F">
              <w:rPr>
                <w:rFonts w:ascii="Times New Roman" w:hAnsi="Times New Roman"/>
                <w:sz w:val="24"/>
                <w:szCs w:val="24"/>
              </w:rPr>
              <w:t>%)/TiO</w:t>
            </w:r>
            <w:r w:rsidRPr="0003290F">
              <w:rPr>
                <w:rFonts w:ascii="Times New Roman" w:hAnsi="Times New Roman"/>
                <w:sz w:val="24"/>
                <w:szCs w:val="24"/>
                <w:vertAlign w:val="subscript"/>
              </w:rPr>
              <w:t>2</w:t>
            </w:r>
            <w:r w:rsidRPr="0003290F">
              <w:rPr>
                <w:rFonts w:ascii="Times New Roman" w:hAnsi="Times New Roman"/>
                <w:sz w:val="24"/>
                <w:szCs w:val="24"/>
              </w:rPr>
              <w:t>/optical fiber</w:t>
            </w:r>
          </w:p>
        </w:tc>
        <w:tc>
          <w:tcPr>
            <w:tcW w:w="1378" w:type="dxa"/>
            <w:tcBorders>
              <w:top w:val="nil"/>
              <w:left w:val="nil"/>
              <w:bottom w:val="nil"/>
              <w:right w:val="nil"/>
            </w:tcBorders>
          </w:tcPr>
          <w:p w:rsidR="00A05F70" w:rsidRPr="0003290F" w:rsidRDefault="00A05F70" w:rsidP="00FC1CF8">
            <w:pPr>
              <w:pStyle w:val="ListParagraph"/>
              <w:autoSpaceDE w:val="0"/>
              <w:autoSpaceDN w:val="0"/>
              <w:adjustRightInd w:val="0"/>
              <w:spacing w:after="0" w:line="240" w:lineRule="auto"/>
              <w:ind w:left="0"/>
              <w:jc w:val="both"/>
              <w:rPr>
                <w:rFonts w:ascii="Times New Roman" w:hAnsi="Times New Roman"/>
                <w:sz w:val="24"/>
                <w:szCs w:val="24"/>
              </w:rPr>
            </w:pPr>
            <w:r w:rsidRPr="0003290F">
              <w:rPr>
                <w:rFonts w:ascii="Times New Roman" w:hAnsi="Times New Roman"/>
                <w:sz w:val="24"/>
                <w:szCs w:val="24"/>
              </w:rPr>
              <w:t>0.562</w:t>
            </w:r>
          </w:p>
        </w:tc>
        <w:tc>
          <w:tcPr>
            <w:tcW w:w="2190" w:type="dxa"/>
            <w:tcBorders>
              <w:top w:val="nil"/>
              <w:left w:val="nil"/>
              <w:bottom w:val="nil"/>
              <w:right w:val="nil"/>
            </w:tcBorders>
          </w:tcPr>
          <w:p w:rsidR="00A05F70" w:rsidRPr="0003290F" w:rsidRDefault="00A05F70" w:rsidP="00FC1CF8">
            <w:pPr>
              <w:pStyle w:val="ListParagraph"/>
              <w:autoSpaceDE w:val="0"/>
              <w:autoSpaceDN w:val="0"/>
              <w:adjustRightInd w:val="0"/>
              <w:spacing w:after="0" w:line="240" w:lineRule="auto"/>
              <w:ind w:left="0"/>
              <w:jc w:val="both"/>
              <w:rPr>
                <w:rFonts w:ascii="Times New Roman" w:hAnsi="Times New Roman"/>
                <w:sz w:val="24"/>
                <w:szCs w:val="24"/>
              </w:rPr>
            </w:pPr>
            <w:r w:rsidRPr="0003290F">
              <w:rPr>
                <w:rFonts w:ascii="Times New Roman" w:hAnsi="Times New Roman"/>
                <w:sz w:val="24"/>
                <w:szCs w:val="24"/>
              </w:rPr>
              <w:t>0.847</w:t>
            </w:r>
          </w:p>
        </w:tc>
      </w:tr>
      <w:tr w:rsidR="00A05F70" w:rsidRPr="0003290F" w:rsidTr="00FC1CF8">
        <w:trPr>
          <w:jc w:val="center"/>
        </w:trPr>
        <w:tc>
          <w:tcPr>
            <w:tcW w:w="9138" w:type="dxa"/>
            <w:gridSpan w:val="3"/>
            <w:tcBorders>
              <w:top w:val="nil"/>
              <w:left w:val="nil"/>
              <w:right w:val="nil"/>
            </w:tcBorders>
          </w:tcPr>
          <w:p w:rsidR="00A05F70" w:rsidRPr="0003290F" w:rsidRDefault="00A05F70" w:rsidP="00FC1CF8">
            <w:pPr>
              <w:pStyle w:val="ListParagraph"/>
              <w:autoSpaceDE w:val="0"/>
              <w:autoSpaceDN w:val="0"/>
              <w:adjustRightInd w:val="0"/>
              <w:spacing w:after="0" w:line="240" w:lineRule="auto"/>
              <w:ind w:left="0"/>
              <w:jc w:val="both"/>
              <w:rPr>
                <w:rFonts w:ascii="Times New Roman" w:hAnsi="Times New Roman"/>
                <w:sz w:val="24"/>
                <w:szCs w:val="24"/>
                <w:vertAlign w:val="superscript"/>
              </w:rPr>
            </w:pPr>
          </w:p>
          <w:p w:rsidR="00A05F70" w:rsidRPr="0003290F" w:rsidRDefault="00A05F70" w:rsidP="00FC1CF8">
            <w:pPr>
              <w:pStyle w:val="ListParagraph"/>
              <w:autoSpaceDE w:val="0"/>
              <w:autoSpaceDN w:val="0"/>
              <w:adjustRightInd w:val="0"/>
              <w:spacing w:after="0" w:line="240" w:lineRule="auto"/>
              <w:ind w:left="0"/>
              <w:jc w:val="both"/>
              <w:rPr>
                <w:rFonts w:ascii="Times New Roman" w:hAnsi="Times New Roman"/>
                <w:sz w:val="24"/>
                <w:szCs w:val="24"/>
              </w:rPr>
            </w:pPr>
            <w:proofErr w:type="gramStart"/>
            <w:r w:rsidRPr="0003290F">
              <w:rPr>
                <w:rFonts w:ascii="Times New Roman" w:hAnsi="Times New Roman"/>
                <w:sz w:val="24"/>
                <w:szCs w:val="24"/>
                <w:vertAlign w:val="superscript"/>
              </w:rPr>
              <w:t>a</w:t>
            </w:r>
            <w:proofErr w:type="gramEnd"/>
            <w:r w:rsidRPr="0003290F">
              <w:rPr>
                <w:rFonts w:ascii="Times New Roman" w:hAnsi="Times New Roman"/>
                <w:sz w:val="24"/>
                <w:szCs w:val="24"/>
              </w:rPr>
              <w:t xml:space="preserve"> Production rates were determined on the basis of the average value after 4h of irradiation. The artificial light was in the wavelength range of 320-500 nm with intensity of 225 </w:t>
            </w:r>
            <w:proofErr w:type="spellStart"/>
            <w:r w:rsidRPr="0003290F">
              <w:rPr>
                <w:rFonts w:ascii="Times New Roman" w:hAnsi="Times New Roman"/>
                <w:sz w:val="24"/>
                <w:szCs w:val="24"/>
              </w:rPr>
              <w:t>mW</w:t>
            </w:r>
            <w:proofErr w:type="spellEnd"/>
            <w:r w:rsidRPr="0003290F">
              <w:rPr>
                <w:rFonts w:ascii="Times New Roman" w:hAnsi="Times New Roman"/>
                <w:sz w:val="24"/>
                <w:szCs w:val="24"/>
              </w:rPr>
              <w:t xml:space="preserve"> cm</w:t>
            </w:r>
            <w:r w:rsidRPr="0003290F">
              <w:rPr>
                <w:rFonts w:ascii="Times New Roman" w:hAnsi="Times New Roman"/>
                <w:sz w:val="24"/>
                <w:szCs w:val="24"/>
                <w:vertAlign w:val="superscript"/>
              </w:rPr>
              <w:t>-2</w:t>
            </w:r>
            <w:r w:rsidRPr="0003290F">
              <w:rPr>
                <w:rFonts w:ascii="Times New Roman" w:hAnsi="Times New Roman"/>
                <w:sz w:val="24"/>
                <w:szCs w:val="24"/>
              </w:rPr>
              <w:t>.</w:t>
            </w:r>
          </w:p>
        </w:tc>
      </w:tr>
    </w:tbl>
    <w:p w:rsidR="00A05F70" w:rsidRPr="0003290F" w:rsidRDefault="00A05F70" w:rsidP="00A05F70">
      <w:pPr>
        <w:autoSpaceDE w:val="0"/>
        <w:autoSpaceDN w:val="0"/>
        <w:adjustRightInd w:val="0"/>
        <w:spacing w:after="0" w:line="360" w:lineRule="auto"/>
        <w:jc w:val="both"/>
        <w:rPr>
          <w:rFonts w:ascii="Times New Roman" w:hAnsi="Times New Roman"/>
          <w:sz w:val="24"/>
          <w:szCs w:val="24"/>
        </w:rPr>
      </w:pPr>
    </w:p>
    <w:p w:rsidR="00A05F70" w:rsidRPr="0003290F" w:rsidRDefault="00A05F70" w:rsidP="00A05F70">
      <w:p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When CO</w:t>
      </w:r>
      <w:r w:rsidRPr="0003290F">
        <w:rPr>
          <w:rFonts w:ascii="Times New Roman" w:hAnsi="Times New Roman"/>
          <w:sz w:val="24"/>
          <w:szCs w:val="24"/>
          <w:vertAlign w:val="subscript"/>
        </w:rPr>
        <w:t>2</w:t>
      </w:r>
      <w:r w:rsidRPr="0003290F">
        <w:rPr>
          <w:rFonts w:ascii="Times New Roman" w:hAnsi="Times New Roman"/>
          <w:sz w:val="24"/>
          <w:szCs w:val="24"/>
        </w:rPr>
        <w:t xml:space="preserve"> present in the atmosphere dissolves in water it is mostly present in the form of carbonate. Many authors have studied photo catalytic reduction of carbonate to form various chemicals. Ku et al. [41] studied the photo catalytic reduction of carbonate in aqueous solution by the UV/TiO</w:t>
      </w:r>
      <w:r w:rsidRPr="0003290F">
        <w:rPr>
          <w:rFonts w:ascii="Times New Roman" w:hAnsi="Times New Roman"/>
          <w:sz w:val="24"/>
          <w:szCs w:val="24"/>
          <w:vertAlign w:val="subscript"/>
        </w:rPr>
        <w:t>2</w:t>
      </w:r>
      <w:r w:rsidRPr="0003290F">
        <w:rPr>
          <w:rFonts w:ascii="Times New Roman" w:hAnsi="Times New Roman"/>
          <w:sz w:val="24"/>
          <w:szCs w:val="24"/>
        </w:rPr>
        <w:t xml:space="preserve"> process. The photo catalytic reduction of carbonate proceeded faster in acidic solutions than in alkaline solutions. The main products of the photo catalytic reduction of carbonate by the UV/TiO</w:t>
      </w:r>
      <w:r w:rsidRPr="0003290F">
        <w:rPr>
          <w:rFonts w:ascii="Times New Roman" w:hAnsi="Times New Roman"/>
          <w:sz w:val="24"/>
          <w:szCs w:val="24"/>
          <w:vertAlign w:val="subscript"/>
        </w:rPr>
        <w:t>2</w:t>
      </w:r>
      <w:r w:rsidRPr="0003290F">
        <w:rPr>
          <w:rFonts w:ascii="Times New Roman" w:hAnsi="Times New Roman"/>
          <w:sz w:val="24"/>
          <w:szCs w:val="24"/>
        </w:rPr>
        <w:t xml:space="preserve"> reduction process were found to be methanol and methane. A Langmuir–Hinshelwood type kinetic equation was developed for modeling the photo catalytic reduction of carbonate.</w:t>
      </w:r>
    </w:p>
    <w:p w:rsidR="00A05F70" w:rsidRPr="0003290F" w:rsidRDefault="00A05F70" w:rsidP="00A05F70">
      <w:pPr>
        <w:autoSpaceDE w:val="0"/>
        <w:autoSpaceDN w:val="0"/>
        <w:adjustRightInd w:val="0"/>
        <w:spacing w:after="0" w:line="360" w:lineRule="auto"/>
        <w:jc w:val="both"/>
        <w:rPr>
          <w:rFonts w:ascii="Times New Roman" w:hAnsi="Times New Roman"/>
          <w:sz w:val="24"/>
          <w:szCs w:val="24"/>
        </w:rPr>
      </w:pPr>
      <w:proofErr w:type="spellStart"/>
      <w:r w:rsidRPr="0003290F">
        <w:rPr>
          <w:rFonts w:ascii="Times New Roman" w:hAnsi="Times New Roman"/>
          <w:sz w:val="24"/>
          <w:szCs w:val="24"/>
        </w:rPr>
        <w:t>Sayama</w:t>
      </w:r>
      <w:proofErr w:type="spellEnd"/>
      <w:r w:rsidRPr="0003290F">
        <w:rPr>
          <w:rFonts w:ascii="Times New Roman" w:hAnsi="Times New Roman"/>
          <w:sz w:val="24"/>
          <w:szCs w:val="24"/>
        </w:rPr>
        <w:t xml:space="preserve"> </w:t>
      </w:r>
      <w:r w:rsidRPr="0003290F">
        <w:rPr>
          <w:rFonts w:ascii="Times New Roman" w:hAnsi="Times New Roman"/>
          <w:iCs/>
          <w:sz w:val="24"/>
          <w:szCs w:val="24"/>
        </w:rPr>
        <w:t>et al [68]</w:t>
      </w:r>
      <w:r w:rsidRPr="0003290F">
        <w:rPr>
          <w:rFonts w:ascii="Times New Roman" w:hAnsi="Times New Roman"/>
          <w:sz w:val="24"/>
          <w:szCs w:val="24"/>
        </w:rPr>
        <w:t xml:space="preserve"> investigated the effect of carbonate salt addition on the photo catalytic decomposition of liquid water over Pt</w:t>
      </w:r>
      <w:r w:rsidRPr="0003290F">
        <w:rPr>
          <w:rFonts w:ascii="Times New Roman" w:hAnsi="Times New Roman"/>
          <w:bCs/>
          <w:sz w:val="24"/>
          <w:szCs w:val="24"/>
        </w:rPr>
        <w:t>–</w:t>
      </w:r>
      <w:r w:rsidRPr="0003290F">
        <w:rPr>
          <w:rFonts w:ascii="Times New Roman" w:hAnsi="Times New Roman"/>
          <w:sz w:val="24"/>
          <w:szCs w:val="24"/>
        </w:rPr>
        <w:t>TiO</w:t>
      </w:r>
      <w:r w:rsidRPr="0003290F">
        <w:rPr>
          <w:rFonts w:ascii="Times New Roman" w:hAnsi="Times New Roman"/>
          <w:sz w:val="24"/>
          <w:szCs w:val="24"/>
          <w:vertAlign w:val="subscript"/>
        </w:rPr>
        <w:t>2</w:t>
      </w:r>
      <w:r w:rsidRPr="0003290F">
        <w:rPr>
          <w:rFonts w:ascii="Times New Roman" w:hAnsi="Times New Roman"/>
          <w:sz w:val="24"/>
          <w:szCs w:val="24"/>
        </w:rPr>
        <w:t xml:space="preserve"> catalyst. It has been found that an addition of carbonate salts to Pt-loaded suspensions led to highly efficient stoichiometric photo- catalytic decomposition of liquid water into H</w:t>
      </w:r>
      <w:r w:rsidRPr="0003290F">
        <w:rPr>
          <w:rFonts w:ascii="Times New Roman" w:hAnsi="Times New Roman"/>
          <w:sz w:val="24"/>
          <w:szCs w:val="24"/>
          <w:vertAlign w:val="subscript"/>
        </w:rPr>
        <w:t>2</w:t>
      </w:r>
      <w:r w:rsidRPr="0003290F">
        <w:rPr>
          <w:rFonts w:ascii="Times New Roman" w:hAnsi="Times New Roman"/>
          <w:sz w:val="24"/>
          <w:szCs w:val="24"/>
        </w:rPr>
        <w:t xml:space="preserve"> and O</w:t>
      </w:r>
      <w:r w:rsidRPr="0003290F">
        <w:rPr>
          <w:rFonts w:ascii="Times New Roman" w:hAnsi="Times New Roman"/>
          <w:sz w:val="24"/>
          <w:szCs w:val="24"/>
          <w:vertAlign w:val="subscript"/>
        </w:rPr>
        <w:t>2</w:t>
      </w:r>
      <w:r w:rsidRPr="0003290F">
        <w:rPr>
          <w:rFonts w:ascii="Times New Roman" w:hAnsi="Times New Roman"/>
          <w:sz w:val="24"/>
          <w:szCs w:val="24"/>
        </w:rPr>
        <w:t>. Neither the pH nor cation directly contributes to the water splitting. The presence of a high concentration of carbonate ions is essential for the catalytic photodecomposition of water. The carbonate ion affects both the Pt particles and the TiO</w:t>
      </w:r>
      <w:r w:rsidRPr="0003290F">
        <w:rPr>
          <w:rFonts w:ascii="Times New Roman" w:hAnsi="Times New Roman"/>
          <w:sz w:val="24"/>
          <w:szCs w:val="24"/>
          <w:vertAlign w:val="subscript"/>
        </w:rPr>
        <w:t>2</w:t>
      </w:r>
      <w:r w:rsidRPr="0003290F">
        <w:rPr>
          <w:rFonts w:ascii="Times New Roman" w:hAnsi="Times New Roman"/>
          <w:sz w:val="24"/>
          <w:szCs w:val="24"/>
        </w:rPr>
        <w:t xml:space="preserve"> surface. The Pt was covered with some titanium hydroxide compounds and therefore, the rate of the back reaction (H</w:t>
      </w:r>
      <w:r w:rsidRPr="0003290F">
        <w:rPr>
          <w:rFonts w:ascii="Times New Roman" w:hAnsi="Times New Roman"/>
          <w:sz w:val="24"/>
          <w:szCs w:val="24"/>
          <w:vertAlign w:val="subscript"/>
        </w:rPr>
        <w:t>2</w:t>
      </w:r>
      <w:r w:rsidRPr="0003290F">
        <w:rPr>
          <w:rFonts w:ascii="Times New Roman" w:hAnsi="Times New Roman"/>
          <w:sz w:val="24"/>
          <w:szCs w:val="24"/>
        </w:rPr>
        <w:t>O formation from H</w:t>
      </w:r>
      <w:r w:rsidRPr="0003290F">
        <w:rPr>
          <w:rFonts w:ascii="Times New Roman" w:hAnsi="Times New Roman"/>
          <w:sz w:val="24"/>
          <w:szCs w:val="24"/>
          <w:vertAlign w:val="subscript"/>
        </w:rPr>
        <w:t>2</w:t>
      </w:r>
      <w:r w:rsidRPr="0003290F">
        <w:rPr>
          <w:rFonts w:ascii="Times New Roman" w:hAnsi="Times New Roman"/>
          <w:sz w:val="24"/>
          <w:szCs w:val="24"/>
        </w:rPr>
        <w:t xml:space="preserve"> and O</w:t>
      </w:r>
      <w:r w:rsidRPr="0003290F">
        <w:rPr>
          <w:rFonts w:ascii="Times New Roman" w:hAnsi="Times New Roman"/>
          <w:sz w:val="24"/>
          <w:szCs w:val="24"/>
          <w:vertAlign w:val="subscript"/>
        </w:rPr>
        <w:t>2</w:t>
      </w:r>
      <w:r w:rsidRPr="0003290F">
        <w:rPr>
          <w:rFonts w:ascii="Times New Roman" w:hAnsi="Times New Roman"/>
          <w:sz w:val="24"/>
          <w:szCs w:val="24"/>
        </w:rPr>
        <w:t>) on the Pt was suppressed effectively in the presence of carbonate ions. On the other hand, the TiO</w:t>
      </w:r>
      <w:r w:rsidRPr="0003290F">
        <w:rPr>
          <w:rFonts w:ascii="Times New Roman" w:hAnsi="Times New Roman"/>
          <w:sz w:val="24"/>
          <w:szCs w:val="24"/>
          <w:vertAlign w:val="subscript"/>
        </w:rPr>
        <w:t>2</w:t>
      </w:r>
      <w:r w:rsidRPr="0003290F">
        <w:rPr>
          <w:rFonts w:ascii="Times New Roman" w:hAnsi="Times New Roman"/>
          <w:sz w:val="24"/>
          <w:szCs w:val="24"/>
        </w:rPr>
        <w:t xml:space="preserve"> surface was readily covered with </w:t>
      </w:r>
      <w:r w:rsidRPr="0003290F">
        <w:rPr>
          <w:rFonts w:ascii="Times New Roman" w:hAnsi="Times New Roman"/>
          <w:sz w:val="24"/>
          <w:szCs w:val="24"/>
        </w:rPr>
        <w:lastRenderedPageBreak/>
        <w:t>several types of carbonate species. It is considered that these carbonate species aid desorption of O</w:t>
      </w:r>
      <w:r w:rsidRPr="0003290F">
        <w:rPr>
          <w:rFonts w:ascii="Times New Roman" w:hAnsi="Times New Roman"/>
          <w:sz w:val="24"/>
          <w:szCs w:val="24"/>
          <w:vertAlign w:val="subscript"/>
        </w:rPr>
        <w:t>2</w:t>
      </w:r>
      <w:r w:rsidRPr="0003290F">
        <w:rPr>
          <w:rFonts w:ascii="Times New Roman" w:hAnsi="Times New Roman"/>
          <w:sz w:val="24"/>
          <w:szCs w:val="24"/>
        </w:rPr>
        <w:t xml:space="preserve"> from the TiO</w:t>
      </w:r>
      <w:r w:rsidRPr="0003290F">
        <w:rPr>
          <w:rFonts w:ascii="Times New Roman" w:hAnsi="Times New Roman"/>
          <w:sz w:val="24"/>
          <w:szCs w:val="24"/>
          <w:vertAlign w:val="subscript"/>
        </w:rPr>
        <w:t>2</w:t>
      </w:r>
      <w:r w:rsidRPr="0003290F">
        <w:rPr>
          <w:rFonts w:ascii="Times New Roman" w:hAnsi="Times New Roman"/>
          <w:sz w:val="24"/>
          <w:szCs w:val="24"/>
        </w:rPr>
        <w:t xml:space="preserve"> surface.</w:t>
      </w:r>
    </w:p>
    <w:p w:rsidR="00A05F70" w:rsidRPr="0003290F" w:rsidRDefault="00A05F70" w:rsidP="00A05F70">
      <w:pPr>
        <w:spacing w:after="0" w:line="360" w:lineRule="auto"/>
        <w:jc w:val="both"/>
        <w:rPr>
          <w:rFonts w:ascii="Times New Roman" w:hAnsi="Times New Roman"/>
          <w:sz w:val="24"/>
          <w:szCs w:val="24"/>
        </w:rPr>
      </w:pPr>
      <w:r w:rsidRPr="0003290F">
        <w:rPr>
          <w:rFonts w:ascii="Times New Roman" w:hAnsi="Times New Roman"/>
          <w:sz w:val="24"/>
          <w:szCs w:val="24"/>
        </w:rPr>
        <w:t>In the place of pure water as the medium for dispersion of the catalysts, in some cases aqueous solution of KHCO</w:t>
      </w:r>
      <w:r w:rsidRPr="0003290F">
        <w:rPr>
          <w:rFonts w:ascii="Times New Roman" w:hAnsi="Times New Roman"/>
          <w:sz w:val="24"/>
          <w:szCs w:val="24"/>
          <w:vertAlign w:val="subscript"/>
        </w:rPr>
        <w:t xml:space="preserve">3 </w:t>
      </w:r>
      <w:r w:rsidRPr="0003290F">
        <w:rPr>
          <w:rFonts w:ascii="Times New Roman" w:hAnsi="Times New Roman"/>
          <w:sz w:val="24"/>
          <w:szCs w:val="24"/>
        </w:rPr>
        <w:t xml:space="preserve">[46] or </w:t>
      </w:r>
      <w:proofErr w:type="spellStart"/>
      <w:r w:rsidRPr="0003290F">
        <w:rPr>
          <w:rFonts w:ascii="Times New Roman" w:hAnsi="Times New Roman"/>
          <w:sz w:val="24"/>
          <w:szCs w:val="24"/>
        </w:rPr>
        <w:t>NaOH</w:t>
      </w:r>
      <w:proofErr w:type="spellEnd"/>
      <w:r w:rsidRPr="0003290F">
        <w:rPr>
          <w:rFonts w:ascii="Times New Roman" w:hAnsi="Times New Roman"/>
          <w:sz w:val="24"/>
          <w:szCs w:val="24"/>
        </w:rPr>
        <w:t xml:space="preserve"> has been used. Martin </w:t>
      </w:r>
      <w:proofErr w:type="spellStart"/>
      <w:r w:rsidRPr="0003290F">
        <w:rPr>
          <w:rFonts w:ascii="Times New Roman" w:hAnsi="Times New Roman"/>
          <w:sz w:val="24"/>
          <w:szCs w:val="24"/>
        </w:rPr>
        <w:t>Reli</w:t>
      </w:r>
      <w:proofErr w:type="spellEnd"/>
      <w:r w:rsidRPr="0003290F">
        <w:rPr>
          <w:rFonts w:ascii="Times New Roman" w:hAnsi="Times New Roman"/>
          <w:sz w:val="24"/>
          <w:szCs w:val="24"/>
        </w:rPr>
        <w:t xml:space="preserve"> et al [46, 69] s</w:t>
      </w:r>
      <w:r w:rsidR="006C6B0E">
        <w:rPr>
          <w:rFonts w:ascii="Times New Roman" w:hAnsi="Times New Roman"/>
          <w:sz w:val="24"/>
          <w:szCs w:val="24"/>
        </w:rPr>
        <w:t>tudied different reaction media,</w:t>
      </w:r>
      <w:r w:rsidRPr="0003290F">
        <w:rPr>
          <w:rFonts w:ascii="Times New Roman" w:hAnsi="Times New Roman"/>
          <w:sz w:val="24"/>
          <w:szCs w:val="24"/>
        </w:rPr>
        <w:t xml:space="preserve"> such as</w:t>
      </w:r>
      <w:r w:rsidR="006C6B0E">
        <w:rPr>
          <w:rFonts w:ascii="Times New Roman" w:hAnsi="Times New Roman"/>
          <w:sz w:val="24"/>
          <w:szCs w:val="24"/>
        </w:rPr>
        <w:t>,</w:t>
      </w:r>
      <w:r w:rsidRPr="0003290F">
        <w:rPr>
          <w:rFonts w:ascii="Times New Roman" w:hAnsi="Times New Roman"/>
          <w:sz w:val="24"/>
          <w:szCs w:val="24"/>
        </w:rPr>
        <w:t xml:space="preserve"> </w:t>
      </w:r>
      <w:proofErr w:type="spellStart"/>
      <w:r w:rsidRPr="0003290F">
        <w:rPr>
          <w:rFonts w:ascii="Times New Roman" w:hAnsi="Times New Roman"/>
          <w:sz w:val="24"/>
          <w:szCs w:val="24"/>
        </w:rPr>
        <w:t>NaOH</w:t>
      </w:r>
      <w:proofErr w:type="spellEnd"/>
      <w:r w:rsidRPr="0003290F">
        <w:rPr>
          <w:rFonts w:ascii="Times New Roman" w:hAnsi="Times New Roman"/>
          <w:sz w:val="24"/>
          <w:szCs w:val="24"/>
        </w:rPr>
        <w:t xml:space="preserve">, </w:t>
      </w:r>
      <w:proofErr w:type="spellStart"/>
      <w:r w:rsidRPr="0003290F">
        <w:rPr>
          <w:rFonts w:ascii="Times New Roman" w:hAnsi="Times New Roman"/>
          <w:sz w:val="24"/>
          <w:szCs w:val="24"/>
        </w:rPr>
        <w:t>NaOH</w:t>
      </w:r>
      <w:proofErr w:type="spellEnd"/>
      <w:r w:rsidRPr="0003290F">
        <w:rPr>
          <w:rFonts w:ascii="Times New Roman" w:hAnsi="Times New Roman"/>
          <w:sz w:val="24"/>
          <w:szCs w:val="24"/>
        </w:rPr>
        <w:t xml:space="preserve"> + Na</w:t>
      </w:r>
      <w:r w:rsidRPr="0003290F">
        <w:rPr>
          <w:rFonts w:ascii="Times New Roman" w:hAnsi="Times New Roman"/>
          <w:sz w:val="24"/>
          <w:szCs w:val="24"/>
          <w:vertAlign w:val="subscript"/>
        </w:rPr>
        <w:t>2</w:t>
      </w:r>
      <w:r w:rsidRPr="0003290F">
        <w:rPr>
          <w:rFonts w:ascii="Times New Roman" w:hAnsi="Times New Roman"/>
          <w:sz w:val="24"/>
          <w:szCs w:val="24"/>
        </w:rPr>
        <w:t>SO</w:t>
      </w:r>
      <w:r w:rsidRPr="0003290F">
        <w:rPr>
          <w:rFonts w:ascii="Times New Roman" w:hAnsi="Times New Roman"/>
          <w:sz w:val="24"/>
          <w:szCs w:val="24"/>
          <w:vertAlign w:val="subscript"/>
        </w:rPr>
        <w:t>3</w:t>
      </w:r>
      <w:r w:rsidRPr="0003290F">
        <w:rPr>
          <w:rFonts w:ascii="Times New Roman" w:hAnsi="Times New Roman"/>
          <w:sz w:val="24"/>
          <w:szCs w:val="24"/>
        </w:rPr>
        <w:t>, NH</w:t>
      </w:r>
      <w:r w:rsidRPr="0003290F">
        <w:rPr>
          <w:rFonts w:ascii="Times New Roman" w:hAnsi="Times New Roman"/>
          <w:sz w:val="24"/>
          <w:szCs w:val="24"/>
          <w:vertAlign w:val="subscript"/>
        </w:rPr>
        <w:t>4</w:t>
      </w:r>
      <w:r w:rsidRPr="0003290F">
        <w:rPr>
          <w:rFonts w:ascii="Times New Roman" w:hAnsi="Times New Roman"/>
          <w:sz w:val="24"/>
          <w:szCs w:val="24"/>
        </w:rPr>
        <w:t>OH, NH</w:t>
      </w:r>
      <w:r w:rsidRPr="0003290F">
        <w:rPr>
          <w:rFonts w:ascii="Times New Roman" w:hAnsi="Times New Roman"/>
          <w:sz w:val="24"/>
          <w:szCs w:val="24"/>
          <w:vertAlign w:val="subscript"/>
        </w:rPr>
        <w:t>4</w:t>
      </w:r>
      <w:r w:rsidRPr="0003290F">
        <w:rPr>
          <w:rFonts w:ascii="Times New Roman" w:hAnsi="Times New Roman"/>
          <w:sz w:val="24"/>
          <w:szCs w:val="24"/>
        </w:rPr>
        <w:t>OH + Na</w:t>
      </w:r>
      <w:r w:rsidRPr="0003290F">
        <w:rPr>
          <w:rFonts w:ascii="Times New Roman" w:hAnsi="Times New Roman"/>
          <w:sz w:val="24"/>
          <w:szCs w:val="24"/>
          <w:vertAlign w:val="subscript"/>
        </w:rPr>
        <w:t>2</w:t>
      </w:r>
      <w:r w:rsidRPr="0003290F">
        <w:rPr>
          <w:rFonts w:ascii="Times New Roman" w:hAnsi="Times New Roman"/>
          <w:sz w:val="24"/>
          <w:szCs w:val="24"/>
        </w:rPr>
        <w:t>SO</w:t>
      </w:r>
      <w:r w:rsidRPr="0003290F">
        <w:rPr>
          <w:rFonts w:ascii="Times New Roman" w:hAnsi="Times New Roman"/>
          <w:sz w:val="24"/>
          <w:szCs w:val="24"/>
          <w:vertAlign w:val="subscript"/>
        </w:rPr>
        <w:t>3</w:t>
      </w:r>
      <w:r w:rsidRPr="0003290F">
        <w:rPr>
          <w:rFonts w:ascii="Times New Roman" w:hAnsi="Times New Roman"/>
          <w:sz w:val="24"/>
          <w:szCs w:val="24"/>
        </w:rPr>
        <w:t xml:space="preserve"> to understand the influence of reaction medium on the photo catalytic reduction of carbon dioxide. It was found that </w:t>
      </w:r>
      <w:proofErr w:type="spellStart"/>
      <w:r w:rsidRPr="0003290F">
        <w:rPr>
          <w:rFonts w:ascii="Times New Roman" w:hAnsi="Times New Roman"/>
          <w:sz w:val="24"/>
          <w:szCs w:val="24"/>
        </w:rPr>
        <w:t>NaOH</w:t>
      </w:r>
      <w:proofErr w:type="spellEnd"/>
      <w:r w:rsidRPr="0003290F">
        <w:rPr>
          <w:rFonts w:ascii="Times New Roman" w:hAnsi="Times New Roman"/>
          <w:sz w:val="24"/>
          <w:szCs w:val="24"/>
        </w:rPr>
        <w:t xml:space="preserve"> was better reaction medium than NH</w:t>
      </w:r>
      <w:r w:rsidRPr="0003290F">
        <w:rPr>
          <w:rFonts w:ascii="Times New Roman" w:hAnsi="Times New Roman"/>
          <w:sz w:val="24"/>
          <w:szCs w:val="24"/>
          <w:vertAlign w:val="subscript"/>
        </w:rPr>
        <w:t>4</w:t>
      </w:r>
      <w:r w:rsidRPr="0003290F">
        <w:rPr>
          <w:rFonts w:ascii="Times New Roman" w:hAnsi="Times New Roman"/>
          <w:sz w:val="24"/>
          <w:szCs w:val="24"/>
        </w:rPr>
        <w:t xml:space="preserve">OH for </w:t>
      </w:r>
      <w:r w:rsidR="006C6B0E">
        <w:rPr>
          <w:rFonts w:ascii="Times New Roman" w:hAnsi="Times New Roman"/>
          <w:sz w:val="24"/>
          <w:szCs w:val="24"/>
        </w:rPr>
        <w:t xml:space="preserve">the yields of </w:t>
      </w:r>
      <w:r w:rsidRPr="0003290F">
        <w:rPr>
          <w:rFonts w:ascii="Times New Roman" w:hAnsi="Times New Roman"/>
          <w:sz w:val="24"/>
          <w:szCs w:val="24"/>
        </w:rPr>
        <w:t>both gas phase [CH</w:t>
      </w:r>
      <w:r w:rsidRPr="0003290F">
        <w:rPr>
          <w:rFonts w:ascii="Times New Roman" w:hAnsi="Times New Roman"/>
          <w:sz w:val="24"/>
          <w:szCs w:val="24"/>
          <w:vertAlign w:val="subscript"/>
        </w:rPr>
        <w:t>4</w:t>
      </w:r>
      <w:r w:rsidRPr="0003290F">
        <w:rPr>
          <w:rFonts w:ascii="Times New Roman" w:hAnsi="Times New Roman"/>
          <w:sz w:val="24"/>
          <w:szCs w:val="24"/>
        </w:rPr>
        <w:t>, CO] and liquid phase [CH</w:t>
      </w:r>
      <w:r w:rsidRPr="0003290F">
        <w:rPr>
          <w:rFonts w:ascii="Times New Roman" w:hAnsi="Times New Roman"/>
          <w:sz w:val="24"/>
          <w:szCs w:val="24"/>
          <w:vertAlign w:val="subscript"/>
        </w:rPr>
        <w:t>3</w:t>
      </w:r>
      <w:r w:rsidRPr="0003290F">
        <w:rPr>
          <w:rFonts w:ascii="Times New Roman" w:hAnsi="Times New Roman"/>
          <w:sz w:val="24"/>
          <w:szCs w:val="24"/>
        </w:rPr>
        <w:t>OH]</w:t>
      </w:r>
      <w:r w:rsidR="006C6B0E">
        <w:rPr>
          <w:rFonts w:ascii="Times New Roman" w:hAnsi="Times New Roman"/>
          <w:sz w:val="24"/>
          <w:szCs w:val="24"/>
        </w:rPr>
        <w:t xml:space="preserve"> products</w:t>
      </w:r>
      <w:r w:rsidRPr="0003290F">
        <w:rPr>
          <w:rFonts w:ascii="Times New Roman" w:hAnsi="Times New Roman"/>
          <w:sz w:val="24"/>
          <w:szCs w:val="24"/>
        </w:rPr>
        <w:t>. Some authors tr</w:t>
      </w:r>
      <w:r w:rsidR="006C6B0E">
        <w:rPr>
          <w:rFonts w:ascii="Times New Roman" w:hAnsi="Times New Roman"/>
          <w:sz w:val="24"/>
          <w:szCs w:val="24"/>
        </w:rPr>
        <w:t>ied with organic reaction media</w:t>
      </w:r>
      <w:r w:rsidRPr="0003290F">
        <w:rPr>
          <w:rFonts w:ascii="Times New Roman" w:hAnsi="Times New Roman"/>
          <w:sz w:val="24"/>
          <w:szCs w:val="24"/>
        </w:rPr>
        <w:t xml:space="preserve"> like methanol, propan-2-ol which itse</w:t>
      </w:r>
      <w:r w:rsidR="006C6B0E">
        <w:rPr>
          <w:rFonts w:ascii="Times New Roman" w:hAnsi="Times New Roman"/>
          <w:sz w:val="24"/>
          <w:szCs w:val="24"/>
        </w:rPr>
        <w:t>lf get oxidized during reaction and</w:t>
      </w:r>
      <w:r w:rsidRPr="0003290F">
        <w:rPr>
          <w:rFonts w:ascii="Times New Roman" w:hAnsi="Times New Roman"/>
          <w:sz w:val="24"/>
          <w:szCs w:val="24"/>
        </w:rPr>
        <w:t xml:space="preserve"> hence unfavorable for the potential separation of products from CO</w:t>
      </w:r>
      <w:r w:rsidRPr="0003290F">
        <w:rPr>
          <w:rFonts w:ascii="Times New Roman" w:hAnsi="Times New Roman"/>
          <w:sz w:val="24"/>
          <w:szCs w:val="24"/>
          <w:vertAlign w:val="subscript"/>
        </w:rPr>
        <w:t>2</w:t>
      </w:r>
      <w:r w:rsidRPr="0003290F">
        <w:rPr>
          <w:rFonts w:ascii="Times New Roman" w:hAnsi="Times New Roman"/>
          <w:sz w:val="24"/>
          <w:szCs w:val="24"/>
        </w:rPr>
        <w:t xml:space="preserve"> reduced products [69]. The use of </w:t>
      </w:r>
      <w:proofErr w:type="spellStart"/>
      <w:r w:rsidRPr="0003290F">
        <w:rPr>
          <w:rFonts w:ascii="Times New Roman" w:hAnsi="Times New Roman"/>
          <w:sz w:val="24"/>
          <w:szCs w:val="24"/>
        </w:rPr>
        <w:t>NaOH</w:t>
      </w:r>
      <w:proofErr w:type="spellEnd"/>
      <w:r w:rsidRPr="0003290F">
        <w:rPr>
          <w:rFonts w:ascii="Times New Roman" w:hAnsi="Times New Roman"/>
          <w:sz w:val="24"/>
          <w:szCs w:val="24"/>
        </w:rPr>
        <w:t xml:space="preserve"> as reaction medium is also beneficial since OH</w:t>
      </w:r>
      <w:r w:rsidRPr="0003290F">
        <w:rPr>
          <w:rFonts w:ascii="Times New Roman" w:hAnsi="Times New Roman"/>
          <w:sz w:val="24"/>
          <w:szCs w:val="24"/>
          <w:vertAlign w:val="superscript"/>
        </w:rPr>
        <w:t xml:space="preserve">- </w:t>
      </w:r>
      <w:r w:rsidRPr="0003290F">
        <w:rPr>
          <w:rFonts w:ascii="Times New Roman" w:hAnsi="Times New Roman"/>
          <w:sz w:val="24"/>
          <w:szCs w:val="24"/>
        </w:rPr>
        <w:t>ions act as hole scavengers, thereby retarding electron-hole recombination and simultaneously, alkaline solution increases solubility of CO</w:t>
      </w:r>
      <w:r w:rsidRPr="0003290F">
        <w:rPr>
          <w:rFonts w:ascii="Times New Roman" w:hAnsi="Times New Roman"/>
          <w:sz w:val="24"/>
          <w:szCs w:val="24"/>
          <w:vertAlign w:val="subscript"/>
        </w:rPr>
        <w:t>2</w:t>
      </w:r>
      <w:r w:rsidRPr="0003290F">
        <w:rPr>
          <w:rFonts w:ascii="Times New Roman" w:hAnsi="Times New Roman"/>
          <w:sz w:val="24"/>
          <w:szCs w:val="24"/>
        </w:rPr>
        <w:t xml:space="preserve"> vis-à-vis pure water [40]</w:t>
      </w:r>
    </w:p>
    <w:p w:rsidR="00A05F70" w:rsidRPr="00AE6977" w:rsidRDefault="00A05F70" w:rsidP="00A05F70">
      <w:pPr>
        <w:spacing w:after="0" w:line="360" w:lineRule="auto"/>
        <w:jc w:val="both"/>
        <w:rPr>
          <w:rFonts w:ascii="Times New Roman" w:hAnsi="Times New Roman"/>
          <w:b/>
          <w:i/>
          <w:sz w:val="24"/>
          <w:szCs w:val="24"/>
        </w:rPr>
      </w:pPr>
      <w:r w:rsidRPr="00AE6977">
        <w:rPr>
          <w:rFonts w:ascii="Times New Roman" w:hAnsi="Times New Roman"/>
          <w:b/>
          <w:i/>
          <w:sz w:val="24"/>
          <w:szCs w:val="24"/>
        </w:rPr>
        <w:t>1</w:t>
      </w:r>
      <w:r w:rsidR="00AE6977" w:rsidRPr="00AE6977">
        <w:rPr>
          <w:rFonts w:ascii="Times New Roman" w:hAnsi="Times New Roman"/>
          <w:b/>
          <w:i/>
          <w:sz w:val="24"/>
          <w:szCs w:val="24"/>
        </w:rPr>
        <w:t>.6.5 Photo reduction with other reductants</w:t>
      </w:r>
    </w:p>
    <w:p w:rsidR="00A05F70" w:rsidRPr="0003290F" w:rsidRDefault="00A05F70" w:rsidP="00A05F70">
      <w:p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 xml:space="preserve">Some researchers have attempted to replace water with other reductants [70]. This provides a high reaction yield and high selectivity to desired products by changing the mechanism. Liu </w:t>
      </w:r>
      <w:r w:rsidRPr="0003290F">
        <w:rPr>
          <w:rFonts w:ascii="Times New Roman" w:hAnsi="Times New Roman"/>
          <w:iCs/>
          <w:sz w:val="24"/>
          <w:szCs w:val="24"/>
        </w:rPr>
        <w:t>et al</w:t>
      </w:r>
      <w:r w:rsidRPr="0003290F">
        <w:rPr>
          <w:rFonts w:ascii="Times New Roman" w:hAnsi="Times New Roman"/>
          <w:sz w:val="24"/>
          <w:szCs w:val="24"/>
        </w:rPr>
        <w:t xml:space="preserve">. [71] conducted an experiment with </w:t>
      </w:r>
      <w:proofErr w:type="spellStart"/>
      <w:r w:rsidRPr="0003290F">
        <w:rPr>
          <w:rFonts w:ascii="Times New Roman" w:hAnsi="Times New Roman"/>
          <w:sz w:val="24"/>
          <w:szCs w:val="24"/>
        </w:rPr>
        <w:t>CdS</w:t>
      </w:r>
      <w:proofErr w:type="spellEnd"/>
      <w:r w:rsidRPr="0003290F">
        <w:rPr>
          <w:rFonts w:ascii="Times New Roman" w:hAnsi="Times New Roman"/>
          <w:sz w:val="24"/>
          <w:szCs w:val="24"/>
        </w:rPr>
        <w:t xml:space="preserve"> in various solvents including water, methanol, ethanol, and 1-propanol with dielectric constants of 80, 33, 24.3, and 20.1, respectively. The results indicated that, if low-dielectric constant solvents or low-polarity solvents are used, CO</w:t>
      </w:r>
      <w:r w:rsidRPr="0003290F">
        <w:rPr>
          <w:rFonts w:ascii="Times New Roman" w:hAnsi="Times New Roman"/>
          <w:sz w:val="24"/>
          <w:szCs w:val="24"/>
          <w:vertAlign w:val="subscript"/>
        </w:rPr>
        <w:t>2</w:t>
      </w:r>
      <w:r w:rsidRPr="0003290F">
        <w:rPr>
          <w:rFonts w:ascii="Times New Roman" w:hAnsi="Times New Roman"/>
          <w:sz w:val="24"/>
          <w:szCs w:val="24"/>
          <w:vertAlign w:val="superscript"/>
        </w:rPr>
        <w:t xml:space="preserve">- </w:t>
      </w:r>
      <w:r w:rsidRPr="0003290F">
        <w:rPr>
          <w:rFonts w:ascii="Times New Roman" w:hAnsi="Times New Roman"/>
          <w:sz w:val="24"/>
          <w:szCs w:val="24"/>
        </w:rPr>
        <w:t>anion radicals can be strongly adsorbed on the surface through the carbon atom of another CO</w:t>
      </w:r>
      <w:r w:rsidRPr="0003290F">
        <w:rPr>
          <w:rFonts w:ascii="Times New Roman" w:hAnsi="Times New Roman"/>
          <w:sz w:val="24"/>
          <w:szCs w:val="24"/>
          <w:vertAlign w:val="subscript"/>
        </w:rPr>
        <w:t>2</w:t>
      </w:r>
      <w:r w:rsidRPr="0003290F">
        <w:rPr>
          <w:rFonts w:ascii="Times New Roman" w:hAnsi="Times New Roman"/>
          <w:sz w:val="24"/>
          <w:szCs w:val="24"/>
          <w:vertAlign w:val="superscript"/>
        </w:rPr>
        <w:t xml:space="preserve">- </w:t>
      </w:r>
      <w:r w:rsidRPr="0003290F">
        <w:rPr>
          <w:rFonts w:ascii="Times New Roman" w:hAnsi="Times New Roman"/>
          <w:sz w:val="24"/>
          <w:szCs w:val="24"/>
        </w:rPr>
        <w:t>anion radical pre-</w:t>
      </w:r>
      <w:proofErr w:type="spellStart"/>
      <w:r w:rsidRPr="0003290F">
        <w:rPr>
          <w:rFonts w:ascii="Times New Roman" w:hAnsi="Times New Roman"/>
          <w:sz w:val="24"/>
          <w:szCs w:val="24"/>
        </w:rPr>
        <w:t>sorbed</w:t>
      </w:r>
      <w:proofErr w:type="spellEnd"/>
      <w:r w:rsidRPr="0003290F">
        <w:rPr>
          <w:rFonts w:ascii="Times New Roman" w:hAnsi="Times New Roman"/>
          <w:sz w:val="24"/>
          <w:szCs w:val="24"/>
        </w:rPr>
        <w:t xml:space="preserve"> on surface Cd sites because these radicals are not completely solvated by low-polarity solvents. Here, CO is produced as the major reduction product of CO</w:t>
      </w:r>
      <w:r w:rsidRPr="0003290F">
        <w:rPr>
          <w:rFonts w:ascii="Times New Roman" w:hAnsi="Times New Roman"/>
          <w:sz w:val="24"/>
          <w:szCs w:val="24"/>
          <w:vertAlign w:val="subscript"/>
        </w:rPr>
        <w:t>2</w:t>
      </w:r>
      <w:r w:rsidRPr="0003290F">
        <w:rPr>
          <w:rFonts w:ascii="Times New Roman" w:hAnsi="Times New Roman"/>
          <w:sz w:val="24"/>
          <w:szCs w:val="24"/>
        </w:rPr>
        <w:t>. If a high-dielectric-constant solvent is used (e.g., water), the CO</w:t>
      </w:r>
      <w:r w:rsidRPr="0003290F">
        <w:rPr>
          <w:rFonts w:ascii="Times New Roman" w:hAnsi="Times New Roman"/>
          <w:sz w:val="24"/>
          <w:szCs w:val="24"/>
          <w:vertAlign w:val="subscript"/>
        </w:rPr>
        <w:t>2</w:t>
      </w:r>
      <w:r w:rsidRPr="0003290F">
        <w:rPr>
          <w:rFonts w:ascii="Times New Roman" w:hAnsi="Times New Roman"/>
          <w:sz w:val="24"/>
          <w:szCs w:val="24"/>
          <w:vertAlign w:val="superscript"/>
        </w:rPr>
        <w:t xml:space="preserve">- </w:t>
      </w:r>
      <w:r w:rsidRPr="0003290F">
        <w:rPr>
          <w:rFonts w:ascii="Times New Roman" w:hAnsi="Times New Roman"/>
          <w:sz w:val="24"/>
          <w:szCs w:val="24"/>
        </w:rPr>
        <w:t xml:space="preserve">anion radicals can be greatly stabilized by the solvent, resulting in weak interactions with the photo catalyst surface. Similar effects of solvents have been observed on </w:t>
      </w:r>
      <w:proofErr w:type="spellStart"/>
      <w:proofErr w:type="gramStart"/>
      <w:r w:rsidRPr="0003290F">
        <w:rPr>
          <w:rFonts w:ascii="Times New Roman" w:hAnsi="Times New Roman"/>
          <w:sz w:val="24"/>
          <w:szCs w:val="24"/>
        </w:rPr>
        <w:t>titania</w:t>
      </w:r>
      <w:proofErr w:type="spellEnd"/>
      <w:proofErr w:type="gramEnd"/>
      <w:r w:rsidRPr="0003290F">
        <w:rPr>
          <w:rFonts w:ascii="Times New Roman" w:hAnsi="Times New Roman"/>
          <w:sz w:val="24"/>
          <w:szCs w:val="24"/>
        </w:rPr>
        <w:t xml:space="preserve"> embedded in SiO</w:t>
      </w:r>
      <w:r w:rsidRPr="0003290F">
        <w:rPr>
          <w:rFonts w:ascii="Times New Roman" w:hAnsi="Times New Roman"/>
          <w:sz w:val="24"/>
          <w:szCs w:val="24"/>
          <w:vertAlign w:val="subscript"/>
        </w:rPr>
        <w:t xml:space="preserve">2 </w:t>
      </w:r>
      <w:r w:rsidRPr="0003290F">
        <w:rPr>
          <w:rFonts w:ascii="Times New Roman" w:hAnsi="Times New Roman"/>
          <w:sz w:val="24"/>
          <w:szCs w:val="24"/>
        </w:rPr>
        <w:t xml:space="preserve">matrices [72]. Subsequently, the carbon atom of the radical tends to react with a proton to produce formic acid. </w:t>
      </w:r>
      <w:proofErr w:type="spellStart"/>
      <w:r w:rsidRPr="0003290F">
        <w:rPr>
          <w:rFonts w:ascii="Times New Roman" w:hAnsi="Times New Roman"/>
          <w:sz w:val="24"/>
          <w:szCs w:val="24"/>
        </w:rPr>
        <w:t>Kaneco</w:t>
      </w:r>
      <w:proofErr w:type="spellEnd"/>
      <w:r w:rsidRPr="0003290F">
        <w:rPr>
          <w:rFonts w:ascii="Times New Roman" w:hAnsi="Times New Roman"/>
          <w:sz w:val="24"/>
          <w:szCs w:val="24"/>
        </w:rPr>
        <w:t xml:space="preserve"> et al. [38] and later </w:t>
      </w:r>
      <w:proofErr w:type="spellStart"/>
      <w:r w:rsidRPr="0003290F">
        <w:rPr>
          <w:rFonts w:ascii="Times New Roman" w:hAnsi="Times New Roman"/>
          <w:sz w:val="24"/>
          <w:szCs w:val="24"/>
        </w:rPr>
        <w:t>Dey</w:t>
      </w:r>
      <w:proofErr w:type="spellEnd"/>
      <w:r w:rsidRPr="0003290F">
        <w:rPr>
          <w:rFonts w:ascii="Times New Roman" w:hAnsi="Times New Roman"/>
          <w:sz w:val="24"/>
          <w:szCs w:val="24"/>
        </w:rPr>
        <w:t xml:space="preserve"> [73] showed that photo catalytic reduction of CO</w:t>
      </w:r>
      <w:r w:rsidRPr="0003290F">
        <w:rPr>
          <w:rFonts w:ascii="Times New Roman" w:hAnsi="Times New Roman"/>
          <w:sz w:val="24"/>
          <w:szCs w:val="24"/>
          <w:vertAlign w:val="subscript"/>
        </w:rPr>
        <w:t>2</w:t>
      </w:r>
      <w:r w:rsidRPr="0003290F">
        <w:rPr>
          <w:rFonts w:ascii="Times New Roman" w:hAnsi="Times New Roman"/>
          <w:sz w:val="24"/>
          <w:szCs w:val="24"/>
        </w:rPr>
        <w:t xml:space="preserve"> using TiO</w:t>
      </w:r>
      <w:r w:rsidRPr="0003290F">
        <w:rPr>
          <w:rFonts w:ascii="Times New Roman" w:hAnsi="Times New Roman"/>
          <w:sz w:val="24"/>
          <w:szCs w:val="24"/>
          <w:vertAlign w:val="subscript"/>
        </w:rPr>
        <w:t>2</w:t>
      </w:r>
      <w:r w:rsidRPr="0003290F">
        <w:rPr>
          <w:rFonts w:ascii="Times New Roman" w:hAnsi="Times New Roman"/>
          <w:sz w:val="24"/>
          <w:szCs w:val="24"/>
        </w:rPr>
        <w:t xml:space="preserve"> suspension in aqueous solutions containing 2-propanol as a </w:t>
      </w:r>
      <w:proofErr w:type="gramStart"/>
      <w:r w:rsidRPr="0003290F">
        <w:rPr>
          <w:rFonts w:ascii="Times New Roman" w:hAnsi="Times New Roman"/>
          <w:sz w:val="24"/>
          <w:szCs w:val="24"/>
        </w:rPr>
        <w:t>hole</w:t>
      </w:r>
      <w:proofErr w:type="gramEnd"/>
      <w:r w:rsidRPr="0003290F">
        <w:rPr>
          <w:rFonts w:ascii="Times New Roman" w:hAnsi="Times New Roman"/>
          <w:sz w:val="24"/>
          <w:szCs w:val="24"/>
        </w:rPr>
        <w:t xml:space="preserve"> scavenger leads to the preferential formation of methane.</w:t>
      </w:r>
    </w:p>
    <w:p w:rsidR="006C6B0E" w:rsidRDefault="006C6B0E" w:rsidP="00A05F70">
      <w:pPr>
        <w:spacing w:after="0" w:line="360" w:lineRule="auto"/>
        <w:jc w:val="both"/>
        <w:rPr>
          <w:rFonts w:ascii="Times New Roman" w:hAnsi="Times New Roman"/>
          <w:b/>
          <w:sz w:val="24"/>
          <w:szCs w:val="24"/>
        </w:rPr>
      </w:pPr>
    </w:p>
    <w:p w:rsidR="00A05F70" w:rsidRPr="0003290F" w:rsidRDefault="00A05F70" w:rsidP="00A05F70">
      <w:pPr>
        <w:spacing w:after="0" w:line="360" w:lineRule="auto"/>
        <w:jc w:val="both"/>
        <w:rPr>
          <w:rFonts w:ascii="Times New Roman" w:hAnsi="Times New Roman"/>
          <w:b/>
          <w:sz w:val="24"/>
          <w:szCs w:val="24"/>
        </w:rPr>
      </w:pPr>
      <w:r w:rsidRPr="0003290F">
        <w:rPr>
          <w:rFonts w:ascii="Times New Roman" w:hAnsi="Times New Roman"/>
          <w:b/>
          <w:sz w:val="24"/>
          <w:szCs w:val="24"/>
        </w:rPr>
        <w:t>1.</w:t>
      </w:r>
      <w:r w:rsidR="00AE6977" w:rsidRPr="0003290F">
        <w:rPr>
          <w:rFonts w:ascii="Times New Roman" w:hAnsi="Times New Roman"/>
          <w:b/>
          <w:sz w:val="24"/>
          <w:szCs w:val="24"/>
        </w:rPr>
        <w:t xml:space="preserve">7 </w:t>
      </w:r>
      <w:r w:rsidR="00AE6977">
        <w:rPr>
          <w:rFonts w:ascii="Times New Roman" w:hAnsi="Times New Roman"/>
          <w:b/>
          <w:sz w:val="24"/>
          <w:szCs w:val="24"/>
        </w:rPr>
        <w:t>C</w:t>
      </w:r>
      <w:r w:rsidR="00AE6977" w:rsidRPr="0003290F">
        <w:rPr>
          <w:rFonts w:ascii="Times New Roman" w:hAnsi="Times New Roman"/>
          <w:b/>
          <w:sz w:val="24"/>
          <w:szCs w:val="24"/>
        </w:rPr>
        <w:t>lassification of catalyst systems</w:t>
      </w:r>
    </w:p>
    <w:p w:rsidR="00A05F70" w:rsidRPr="0003290F" w:rsidRDefault="00A05F70" w:rsidP="00A05F70">
      <w:pPr>
        <w:spacing w:after="0" w:line="360" w:lineRule="auto"/>
        <w:jc w:val="both"/>
        <w:rPr>
          <w:rFonts w:ascii="Times New Roman" w:hAnsi="Times New Roman"/>
          <w:sz w:val="24"/>
          <w:szCs w:val="24"/>
        </w:rPr>
      </w:pPr>
      <w:r w:rsidRPr="0003290F">
        <w:rPr>
          <w:rFonts w:ascii="Times New Roman" w:hAnsi="Times New Roman"/>
          <w:sz w:val="24"/>
          <w:szCs w:val="24"/>
        </w:rPr>
        <w:lastRenderedPageBreak/>
        <w:t>For the sake of clarity and</w:t>
      </w:r>
      <w:r w:rsidR="00AE6977">
        <w:rPr>
          <w:rFonts w:ascii="Times New Roman" w:hAnsi="Times New Roman"/>
          <w:sz w:val="24"/>
          <w:szCs w:val="24"/>
        </w:rPr>
        <w:t xml:space="preserve"> </w:t>
      </w:r>
      <w:r w:rsidRPr="0003290F">
        <w:rPr>
          <w:rFonts w:ascii="Times New Roman" w:hAnsi="Times New Roman"/>
          <w:sz w:val="24"/>
          <w:szCs w:val="24"/>
        </w:rPr>
        <w:t>meaningful comparative study, the catalyst systems studied so far have been grouped in the following manner:</w:t>
      </w:r>
    </w:p>
    <w:p w:rsidR="00A05F70" w:rsidRPr="0003290F" w:rsidRDefault="00A05F70" w:rsidP="00A05F70">
      <w:pPr>
        <w:pStyle w:val="ListParagraph"/>
        <w:numPr>
          <w:ilvl w:val="0"/>
          <w:numId w:val="12"/>
        </w:numPr>
        <w:spacing w:after="0" w:line="360" w:lineRule="auto"/>
        <w:jc w:val="both"/>
        <w:rPr>
          <w:rFonts w:ascii="Times New Roman" w:hAnsi="Times New Roman"/>
          <w:sz w:val="24"/>
          <w:szCs w:val="24"/>
        </w:rPr>
      </w:pPr>
      <w:r w:rsidRPr="0003290F">
        <w:rPr>
          <w:rFonts w:ascii="Times New Roman" w:hAnsi="Times New Roman"/>
          <w:sz w:val="24"/>
          <w:szCs w:val="24"/>
        </w:rPr>
        <w:t xml:space="preserve">Catalysts based on pure </w:t>
      </w:r>
      <w:proofErr w:type="spellStart"/>
      <w:r w:rsidRPr="0003290F">
        <w:rPr>
          <w:rFonts w:ascii="Times New Roman" w:hAnsi="Times New Roman"/>
          <w:sz w:val="24"/>
          <w:szCs w:val="24"/>
        </w:rPr>
        <w:t>titania</w:t>
      </w:r>
      <w:proofErr w:type="spellEnd"/>
    </w:p>
    <w:p w:rsidR="00A05F70" w:rsidRPr="0003290F" w:rsidRDefault="00A05F70" w:rsidP="00A05F70">
      <w:pPr>
        <w:pStyle w:val="ListParagraph"/>
        <w:numPr>
          <w:ilvl w:val="0"/>
          <w:numId w:val="12"/>
        </w:numPr>
        <w:spacing w:after="0" w:line="360" w:lineRule="auto"/>
        <w:jc w:val="both"/>
        <w:rPr>
          <w:rFonts w:ascii="Times New Roman" w:hAnsi="Times New Roman"/>
          <w:sz w:val="24"/>
          <w:szCs w:val="24"/>
        </w:rPr>
      </w:pPr>
      <w:proofErr w:type="spellStart"/>
      <w:r w:rsidRPr="0003290F">
        <w:rPr>
          <w:rFonts w:ascii="Times New Roman" w:hAnsi="Times New Roman"/>
          <w:sz w:val="24"/>
          <w:szCs w:val="24"/>
        </w:rPr>
        <w:t>Titania</w:t>
      </w:r>
      <w:proofErr w:type="spellEnd"/>
      <w:r w:rsidRPr="0003290F">
        <w:rPr>
          <w:rFonts w:ascii="Times New Roman" w:hAnsi="Times New Roman"/>
          <w:sz w:val="24"/>
          <w:szCs w:val="24"/>
        </w:rPr>
        <w:t xml:space="preserve"> catalysts modified with metals/metal oxides</w:t>
      </w:r>
    </w:p>
    <w:p w:rsidR="00A05F70" w:rsidRPr="0003290F" w:rsidRDefault="00A05F70" w:rsidP="00A05F70">
      <w:pPr>
        <w:pStyle w:val="ListParagraph"/>
        <w:numPr>
          <w:ilvl w:val="0"/>
          <w:numId w:val="12"/>
        </w:numPr>
        <w:spacing w:after="0" w:line="360" w:lineRule="auto"/>
        <w:jc w:val="both"/>
        <w:rPr>
          <w:rFonts w:ascii="Times New Roman" w:hAnsi="Times New Roman"/>
          <w:sz w:val="24"/>
          <w:szCs w:val="24"/>
        </w:rPr>
      </w:pPr>
      <w:proofErr w:type="spellStart"/>
      <w:r w:rsidRPr="0003290F">
        <w:rPr>
          <w:rFonts w:ascii="Times New Roman" w:hAnsi="Times New Roman"/>
          <w:sz w:val="24"/>
          <w:szCs w:val="24"/>
        </w:rPr>
        <w:t>Titania</w:t>
      </w:r>
      <w:proofErr w:type="spellEnd"/>
      <w:r w:rsidRPr="0003290F">
        <w:rPr>
          <w:rFonts w:ascii="Times New Roman" w:hAnsi="Times New Roman"/>
          <w:sz w:val="24"/>
          <w:szCs w:val="24"/>
        </w:rPr>
        <w:t xml:space="preserve"> catalysts modified with anions</w:t>
      </w:r>
    </w:p>
    <w:p w:rsidR="00A05F70" w:rsidRPr="0003290F" w:rsidRDefault="00A05F70" w:rsidP="00A05F70">
      <w:pPr>
        <w:pStyle w:val="ListParagraph"/>
        <w:numPr>
          <w:ilvl w:val="0"/>
          <w:numId w:val="12"/>
        </w:numPr>
        <w:spacing w:after="0" w:line="360" w:lineRule="auto"/>
        <w:jc w:val="both"/>
        <w:rPr>
          <w:rFonts w:ascii="Times New Roman" w:hAnsi="Times New Roman"/>
          <w:sz w:val="24"/>
          <w:szCs w:val="24"/>
        </w:rPr>
      </w:pPr>
      <w:proofErr w:type="spellStart"/>
      <w:r w:rsidRPr="0003290F">
        <w:rPr>
          <w:rFonts w:ascii="Times New Roman" w:hAnsi="Times New Roman"/>
          <w:sz w:val="24"/>
          <w:szCs w:val="24"/>
        </w:rPr>
        <w:t>Titania</w:t>
      </w:r>
      <w:proofErr w:type="spellEnd"/>
      <w:r w:rsidRPr="0003290F">
        <w:rPr>
          <w:rFonts w:ascii="Times New Roman" w:hAnsi="Times New Roman"/>
          <w:sz w:val="24"/>
          <w:szCs w:val="24"/>
        </w:rPr>
        <w:t xml:space="preserve"> catalysts dispersed on </w:t>
      </w:r>
      <w:proofErr w:type="spellStart"/>
      <w:r w:rsidRPr="0003290F">
        <w:rPr>
          <w:rFonts w:ascii="Times New Roman" w:hAnsi="Times New Roman"/>
          <w:sz w:val="24"/>
          <w:szCs w:val="24"/>
        </w:rPr>
        <w:t>meso</w:t>
      </w:r>
      <w:proofErr w:type="spellEnd"/>
      <w:r w:rsidRPr="0003290F">
        <w:rPr>
          <w:rFonts w:ascii="Times New Roman" w:hAnsi="Times New Roman"/>
          <w:sz w:val="24"/>
          <w:szCs w:val="24"/>
        </w:rPr>
        <w:t xml:space="preserve"> porous materials</w:t>
      </w:r>
    </w:p>
    <w:p w:rsidR="00A05F70" w:rsidRPr="0003290F" w:rsidRDefault="00A05F70" w:rsidP="00A05F70">
      <w:pPr>
        <w:pStyle w:val="ListParagraph"/>
        <w:numPr>
          <w:ilvl w:val="0"/>
          <w:numId w:val="12"/>
        </w:numPr>
        <w:spacing w:after="0" w:line="360" w:lineRule="auto"/>
        <w:jc w:val="both"/>
        <w:rPr>
          <w:rFonts w:ascii="Times New Roman" w:hAnsi="Times New Roman"/>
          <w:sz w:val="24"/>
          <w:szCs w:val="24"/>
        </w:rPr>
      </w:pPr>
      <w:proofErr w:type="spellStart"/>
      <w:r w:rsidRPr="0003290F">
        <w:rPr>
          <w:rFonts w:ascii="Times New Roman" w:hAnsi="Times New Roman"/>
          <w:sz w:val="24"/>
          <w:szCs w:val="24"/>
        </w:rPr>
        <w:t>Titania</w:t>
      </w:r>
      <w:proofErr w:type="spellEnd"/>
      <w:r w:rsidRPr="0003290F">
        <w:rPr>
          <w:rFonts w:ascii="Times New Roman" w:hAnsi="Times New Roman"/>
          <w:sz w:val="24"/>
          <w:szCs w:val="24"/>
        </w:rPr>
        <w:t xml:space="preserve"> catalysts modified with sensitizers </w:t>
      </w:r>
    </w:p>
    <w:p w:rsidR="00A05F70" w:rsidRPr="0003290F" w:rsidRDefault="00A05F70" w:rsidP="00A05F70">
      <w:pPr>
        <w:pStyle w:val="ListParagraph"/>
        <w:numPr>
          <w:ilvl w:val="0"/>
          <w:numId w:val="12"/>
        </w:numPr>
        <w:spacing w:after="0" w:line="360" w:lineRule="auto"/>
        <w:jc w:val="both"/>
        <w:rPr>
          <w:rFonts w:ascii="Times New Roman" w:hAnsi="Times New Roman"/>
          <w:sz w:val="24"/>
          <w:szCs w:val="24"/>
        </w:rPr>
      </w:pPr>
      <w:r w:rsidRPr="0003290F">
        <w:rPr>
          <w:rFonts w:ascii="Times New Roman" w:hAnsi="Times New Roman"/>
          <w:sz w:val="24"/>
          <w:szCs w:val="24"/>
        </w:rPr>
        <w:t xml:space="preserve">Metal oxide catalysts-mono, binary &amp; ternary oxides </w:t>
      </w:r>
    </w:p>
    <w:p w:rsidR="00A05F70" w:rsidRPr="0003290F" w:rsidRDefault="00A05F70" w:rsidP="00A05F70">
      <w:pPr>
        <w:spacing w:after="0" w:line="360" w:lineRule="auto"/>
        <w:jc w:val="both"/>
        <w:rPr>
          <w:rFonts w:ascii="Times New Roman" w:hAnsi="Times New Roman"/>
          <w:sz w:val="24"/>
          <w:szCs w:val="24"/>
        </w:rPr>
      </w:pPr>
      <w:r w:rsidRPr="0003290F">
        <w:rPr>
          <w:rFonts w:ascii="Times New Roman" w:hAnsi="Times New Roman"/>
          <w:sz w:val="24"/>
          <w:szCs w:val="24"/>
        </w:rPr>
        <w:t>Details on the application of these catalysts towards CO</w:t>
      </w:r>
      <w:r w:rsidRPr="0003290F">
        <w:rPr>
          <w:rFonts w:ascii="Times New Roman" w:hAnsi="Times New Roman"/>
          <w:sz w:val="24"/>
          <w:szCs w:val="24"/>
          <w:vertAlign w:val="subscript"/>
        </w:rPr>
        <w:t>2</w:t>
      </w:r>
      <w:r w:rsidRPr="0003290F">
        <w:rPr>
          <w:rFonts w:ascii="Times New Roman" w:hAnsi="Times New Roman"/>
          <w:sz w:val="24"/>
          <w:szCs w:val="24"/>
        </w:rPr>
        <w:t xml:space="preserve"> photo reduction with water have been compiled in the Tables 1.7 Table 1.14.</w:t>
      </w:r>
    </w:p>
    <w:p w:rsidR="00A05F70" w:rsidRPr="0003290F" w:rsidRDefault="00A05F70" w:rsidP="00A05F70">
      <w:pPr>
        <w:spacing w:after="0" w:line="240" w:lineRule="auto"/>
        <w:jc w:val="both"/>
        <w:rPr>
          <w:rFonts w:ascii="Times New Roman" w:hAnsi="Times New Roman"/>
          <w:sz w:val="24"/>
          <w:szCs w:val="24"/>
        </w:rPr>
      </w:pPr>
      <w:r w:rsidRPr="0003290F">
        <w:rPr>
          <w:rFonts w:ascii="Times New Roman" w:hAnsi="Times New Roman"/>
          <w:b/>
          <w:sz w:val="24"/>
          <w:szCs w:val="24"/>
        </w:rPr>
        <w:t>Table 1.7</w:t>
      </w:r>
      <w:r w:rsidRPr="0003290F">
        <w:rPr>
          <w:rFonts w:ascii="Times New Roman" w:hAnsi="Times New Roman"/>
          <w:sz w:val="24"/>
          <w:szCs w:val="24"/>
        </w:rPr>
        <w:t xml:space="preserve"> Studies on pure </w:t>
      </w:r>
      <w:proofErr w:type="spellStart"/>
      <w:proofErr w:type="gramStart"/>
      <w:r w:rsidRPr="0003290F">
        <w:rPr>
          <w:rFonts w:ascii="Times New Roman" w:hAnsi="Times New Roman"/>
          <w:sz w:val="24"/>
          <w:szCs w:val="24"/>
        </w:rPr>
        <w:t>titania</w:t>
      </w:r>
      <w:proofErr w:type="spellEnd"/>
      <w:proofErr w:type="gramEnd"/>
      <w:r w:rsidRPr="0003290F">
        <w:rPr>
          <w:rFonts w:ascii="Times New Roman" w:hAnsi="Times New Roman"/>
          <w:sz w:val="24"/>
          <w:szCs w:val="24"/>
        </w:rPr>
        <w:t xml:space="preserve"> based catalysts</w:t>
      </w:r>
    </w:p>
    <w:p w:rsidR="00A05F70" w:rsidRPr="0003290F" w:rsidRDefault="00A05F70" w:rsidP="00A05F70">
      <w:pPr>
        <w:spacing w:after="0" w:line="240" w:lineRule="auto"/>
        <w:jc w:val="both"/>
        <w:rPr>
          <w:rFonts w:ascii="Times New Roman" w:hAnsi="Times New Roman"/>
          <w:sz w:val="20"/>
          <w:szCs w:val="20"/>
        </w:rPr>
      </w:pPr>
      <w:r w:rsidRPr="0003290F">
        <w:rPr>
          <w:rFonts w:ascii="Times New Roman" w:hAnsi="Times New Roman"/>
          <w:sz w:val="20"/>
          <w:szCs w:val="20"/>
        </w:rPr>
        <w:object w:dxaOrig="10038" w:dyaOrig="9071">
          <v:shape id="_x0000_i1036" type="#_x0000_t75" style="width:501.75pt;height:453.75pt" o:ole="">
            <v:imagedata r:id="rId53" o:title=""/>
          </v:shape>
          <o:OLEObject Type="Embed" ProgID="Word.Document.12" ShapeID="_x0000_i1036" DrawAspect="Content" ObjectID="_1516972723" r:id="rId54"/>
        </w:object>
      </w:r>
    </w:p>
    <w:p w:rsidR="00A05F70" w:rsidRPr="0003290F" w:rsidRDefault="00A05F70" w:rsidP="00A05F70">
      <w:pPr>
        <w:ind w:left="2080"/>
        <w:jc w:val="both"/>
        <w:rPr>
          <w:rFonts w:ascii="Times New Roman" w:eastAsia="Times" w:hAnsi="Times New Roman"/>
        </w:rPr>
      </w:pPr>
      <w:proofErr w:type="gramStart"/>
      <w:r w:rsidRPr="0003290F">
        <w:rPr>
          <w:rFonts w:ascii="Times New Roman" w:eastAsia="Times" w:hAnsi="Times New Roman"/>
          <w:b/>
        </w:rPr>
        <w:t>Table.</w:t>
      </w:r>
      <w:proofErr w:type="gramEnd"/>
      <w:r w:rsidRPr="0003290F">
        <w:rPr>
          <w:rFonts w:ascii="Times New Roman" w:eastAsia="Times" w:hAnsi="Times New Roman"/>
          <w:b/>
        </w:rPr>
        <w:t xml:space="preserve"> 1.8. </w:t>
      </w:r>
      <w:r w:rsidRPr="0003290F">
        <w:rPr>
          <w:rFonts w:ascii="Times New Roman" w:eastAsia="Times" w:hAnsi="Times New Roman"/>
        </w:rPr>
        <w:t xml:space="preserve">Studies on metal doped </w:t>
      </w:r>
      <w:proofErr w:type="spellStart"/>
      <w:proofErr w:type="gramStart"/>
      <w:r w:rsidRPr="0003290F">
        <w:rPr>
          <w:rFonts w:ascii="Times New Roman" w:eastAsia="Times" w:hAnsi="Times New Roman"/>
        </w:rPr>
        <w:t>titania</w:t>
      </w:r>
      <w:proofErr w:type="spellEnd"/>
      <w:proofErr w:type="gramEnd"/>
      <w:r w:rsidRPr="0003290F">
        <w:rPr>
          <w:rFonts w:ascii="Times New Roman" w:eastAsia="Times" w:hAnsi="Times New Roman"/>
        </w:rPr>
        <w:t xml:space="preserve"> catalysts</w:t>
      </w:r>
    </w:p>
    <w:p w:rsidR="00A05F70" w:rsidRPr="0003290F" w:rsidRDefault="00A05F70" w:rsidP="006C6B0E">
      <w:pPr>
        <w:spacing w:after="0"/>
        <w:jc w:val="both"/>
        <w:rPr>
          <w:rFonts w:ascii="Times New Roman" w:eastAsia="Times" w:hAnsi="Times New Roman"/>
        </w:rPr>
      </w:pPr>
      <w:r w:rsidRPr="0003290F">
        <w:rPr>
          <w:rFonts w:ascii="Times New Roman" w:hAnsi="Times New Roman"/>
          <w:sz w:val="20"/>
          <w:szCs w:val="20"/>
        </w:rPr>
        <w:object w:dxaOrig="10038" w:dyaOrig="12909">
          <v:shape id="_x0000_i1037" type="#_x0000_t75" style="width:501.75pt;height:645.75pt" o:ole="">
            <v:imagedata r:id="rId55" o:title=""/>
          </v:shape>
          <o:OLEObject Type="Embed" ProgID="Word.Document.12" ShapeID="_x0000_i1037" DrawAspect="Content" ObjectID="_1516972724" r:id="rId56"/>
        </w:object>
      </w:r>
      <w:proofErr w:type="gramStart"/>
      <w:r w:rsidRPr="0003290F">
        <w:rPr>
          <w:rFonts w:ascii="Times New Roman" w:eastAsia="Times" w:hAnsi="Times New Roman"/>
          <w:b/>
        </w:rPr>
        <w:t>Table.</w:t>
      </w:r>
      <w:proofErr w:type="gramEnd"/>
      <w:r w:rsidRPr="0003290F">
        <w:rPr>
          <w:rFonts w:ascii="Times New Roman" w:eastAsia="Times" w:hAnsi="Times New Roman"/>
          <w:b/>
        </w:rPr>
        <w:t xml:space="preserve"> 1.9. </w:t>
      </w:r>
      <w:r w:rsidRPr="0003290F">
        <w:rPr>
          <w:rFonts w:ascii="Times New Roman" w:eastAsia="Times" w:hAnsi="Times New Roman"/>
        </w:rPr>
        <w:t xml:space="preserve">Studies on anion doped </w:t>
      </w:r>
      <w:proofErr w:type="spellStart"/>
      <w:proofErr w:type="gramStart"/>
      <w:r w:rsidRPr="0003290F">
        <w:rPr>
          <w:rFonts w:ascii="Times New Roman" w:eastAsia="Times" w:hAnsi="Times New Roman"/>
        </w:rPr>
        <w:t>titania</w:t>
      </w:r>
      <w:proofErr w:type="spellEnd"/>
      <w:proofErr w:type="gramEnd"/>
      <w:r w:rsidRPr="0003290F">
        <w:rPr>
          <w:rFonts w:ascii="Times New Roman" w:eastAsia="Times" w:hAnsi="Times New Roman"/>
        </w:rPr>
        <w:t xml:space="preserve"> catalysts</w:t>
      </w:r>
    </w:p>
    <w:tbl>
      <w:tblPr>
        <w:tblW w:w="9810"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540"/>
        <w:gridCol w:w="1535"/>
        <w:gridCol w:w="1530"/>
        <w:gridCol w:w="1260"/>
        <w:gridCol w:w="900"/>
        <w:gridCol w:w="1599"/>
        <w:gridCol w:w="1833"/>
        <w:gridCol w:w="613"/>
      </w:tblGrid>
      <w:tr w:rsidR="00A05F70" w:rsidRPr="0003290F" w:rsidTr="00FC1CF8">
        <w:trPr>
          <w:trHeight w:val="228"/>
          <w:jc w:val="center"/>
        </w:trPr>
        <w:tc>
          <w:tcPr>
            <w:tcW w:w="5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S. No</w:t>
            </w:r>
          </w:p>
        </w:tc>
        <w:tc>
          <w:tcPr>
            <w:tcW w:w="153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roofErr w:type="spellStart"/>
            <w:r w:rsidRPr="0003290F">
              <w:rPr>
                <w:rFonts w:ascii="Times New Roman" w:eastAsia="Times New Roman" w:hAnsi="Times New Roman"/>
                <w:sz w:val="20"/>
                <w:szCs w:val="20"/>
              </w:rPr>
              <w:t>Photocatalyst</w:t>
            </w:r>
            <w:proofErr w:type="spellEnd"/>
          </w:p>
        </w:tc>
        <w:tc>
          <w:tcPr>
            <w:tcW w:w="1530" w:type="dxa"/>
            <w:shd w:val="clear" w:color="auto" w:fill="auto"/>
          </w:tcPr>
          <w:p w:rsidR="00A05F70" w:rsidRPr="0003290F" w:rsidRDefault="00A05F70" w:rsidP="00FC1CF8">
            <w:pPr>
              <w:spacing w:after="0" w:line="240" w:lineRule="auto"/>
              <w:ind w:left="260"/>
              <w:jc w:val="both"/>
              <w:rPr>
                <w:rFonts w:ascii="Times New Roman" w:eastAsia="Times" w:hAnsi="Times New Roman"/>
                <w:sz w:val="20"/>
                <w:szCs w:val="20"/>
              </w:rPr>
            </w:pPr>
            <w:r w:rsidRPr="0003290F">
              <w:rPr>
                <w:rFonts w:ascii="Times New Roman" w:eastAsia="Times" w:hAnsi="Times New Roman"/>
                <w:sz w:val="20"/>
                <w:szCs w:val="20"/>
              </w:rPr>
              <w:t>Type of Reactor used</w:t>
            </w:r>
          </w:p>
        </w:tc>
        <w:tc>
          <w:tcPr>
            <w:tcW w:w="2160" w:type="dxa"/>
            <w:gridSpan w:val="2"/>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Conditions</w:t>
            </w:r>
          </w:p>
        </w:tc>
        <w:tc>
          <w:tcPr>
            <w:tcW w:w="1599" w:type="dxa"/>
          </w:tcPr>
          <w:p w:rsidR="00A05F70" w:rsidRPr="0003290F" w:rsidRDefault="00A05F70"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Light Source/</w:t>
            </w:r>
          </w:p>
          <w:p w:rsidR="00A05F70" w:rsidRPr="0003290F" w:rsidRDefault="00A05F70"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Intensity</w:t>
            </w:r>
          </w:p>
        </w:tc>
        <w:tc>
          <w:tcPr>
            <w:tcW w:w="1833" w:type="dxa"/>
            <w:shd w:val="clear" w:color="auto" w:fill="auto"/>
          </w:tcPr>
          <w:p w:rsidR="00A05F70" w:rsidRPr="0003290F" w:rsidRDefault="00A05F70"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Product formation</w:t>
            </w:r>
          </w:p>
        </w:tc>
        <w:tc>
          <w:tcPr>
            <w:tcW w:w="613"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Ref.</w:t>
            </w:r>
          </w:p>
        </w:tc>
      </w:tr>
      <w:tr w:rsidR="00A05F70" w:rsidRPr="0003290F" w:rsidTr="00FC1CF8">
        <w:trPr>
          <w:trHeight w:val="220"/>
          <w:jc w:val="center"/>
        </w:trPr>
        <w:tc>
          <w:tcPr>
            <w:tcW w:w="540" w:type="dxa"/>
            <w:tcBorders>
              <w:bottom w:val="nil"/>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535" w:type="dxa"/>
            <w:tcBorders>
              <w:bottom w:val="nil"/>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530" w:type="dxa"/>
            <w:tcBorders>
              <w:bottom w:val="nil"/>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260" w:type="dxa"/>
            <w:tcBorders>
              <w:bottom w:val="nil"/>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Reactant</w:t>
            </w:r>
          </w:p>
        </w:tc>
        <w:tc>
          <w:tcPr>
            <w:tcW w:w="900" w:type="dxa"/>
            <w:tcBorders>
              <w:bottom w:val="nil"/>
            </w:tcBorders>
            <w:shd w:val="clear" w:color="auto" w:fill="auto"/>
          </w:tcPr>
          <w:p w:rsidR="00A05F70" w:rsidRPr="0003290F" w:rsidRDefault="00A05F70" w:rsidP="00FC1CF8">
            <w:pPr>
              <w:spacing w:after="0" w:line="240" w:lineRule="auto"/>
              <w:ind w:left="40"/>
              <w:jc w:val="both"/>
              <w:rPr>
                <w:rFonts w:ascii="Times New Roman" w:eastAsia="Times" w:hAnsi="Times New Roman"/>
                <w:sz w:val="20"/>
                <w:szCs w:val="20"/>
              </w:rPr>
            </w:pPr>
            <w:r w:rsidRPr="0003290F">
              <w:rPr>
                <w:rFonts w:ascii="Times New Roman" w:eastAsia="Times" w:hAnsi="Times New Roman"/>
                <w:sz w:val="20"/>
                <w:szCs w:val="20"/>
              </w:rPr>
              <w:t>Temp.</w:t>
            </w:r>
          </w:p>
        </w:tc>
        <w:tc>
          <w:tcPr>
            <w:tcW w:w="1599" w:type="dxa"/>
            <w:tcBorders>
              <w:bottom w:val="nil"/>
            </w:tcBorders>
          </w:tcPr>
          <w:p w:rsidR="00A05F70" w:rsidRPr="0003290F" w:rsidRDefault="00A05F70" w:rsidP="00FC1CF8">
            <w:pPr>
              <w:spacing w:after="0" w:line="240" w:lineRule="auto"/>
              <w:jc w:val="both"/>
              <w:rPr>
                <w:rFonts w:ascii="Times New Roman" w:eastAsia="Times" w:hAnsi="Times New Roman"/>
                <w:sz w:val="20"/>
                <w:szCs w:val="20"/>
              </w:rPr>
            </w:pPr>
          </w:p>
        </w:tc>
        <w:tc>
          <w:tcPr>
            <w:tcW w:w="1833" w:type="dxa"/>
            <w:tcBorders>
              <w:bottom w:val="nil"/>
            </w:tcBorders>
            <w:shd w:val="clear" w:color="auto" w:fill="auto"/>
          </w:tcPr>
          <w:p w:rsidR="00A05F70" w:rsidRPr="0003290F" w:rsidRDefault="00A05F70"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µ</w:t>
            </w:r>
            <w:proofErr w:type="spellStart"/>
            <w:r w:rsidRPr="0003290F">
              <w:rPr>
                <w:rFonts w:ascii="Times New Roman" w:eastAsia="Times" w:hAnsi="Times New Roman"/>
                <w:sz w:val="20"/>
                <w:szCs w:val="20"/>
              </w:rPr>
              <w:t>mol</w:t>
            </w:r>
            <w:proofErr w:type="spellEnd"/>
            <w:r w:rsidRPr="0003290F">
              <w:rPr>
                <w:rFonts w:ascii="Times New Roman" w:eastAsia="Times" w:hAnsi="Times New Roman"/>
                <w:sz w:val="20"/>
                <w:szCs w:val="20"/>
              </w:rPr>
              <w:t>/g cat</w:t>
            </w:r>
          </w:p>
        </w:tc>
        <w:tc>
          <w:tcPr>
            <w:tcW w:w="613" w:type="dxa"/>
            <w:tcBorders>
              <w:bottom w:val="nil"/>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r>
      <w:tr w:rsidR="00A05F70" w:rsidRPr="0003290F" w:rsidTr="00FC1CF8">
        <w:trPr>
          <w:trHeight w:val="235"/>
          <w:jc w:val="center"/>
        </w:trPr>
        <w:tc>
          <w:tcPr>
            <w:tcW w:w="540" w:type="dxa"/>
            <w:tcBorders>
              <w:top w:val="nil"/>
              <w:bottom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535" w:type="dxa"/>
            <w:tcBorders>
              <w:top w:val="nil"/>
              <w:bottom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530" w:type="dxa"/>
            <w:tcBorders>
              <w:top w:val="nil"/>
              <w:bottom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260" w:type="dxa"/>
            <w:tcBorders>
              <w:top w:val="nil"/>
              <w:bottom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900" w:type="dxa"/>
            <w:tcBorders>
              <w:top w:val="nil"/>
              <w:bottom w:val="single" w:sz="4" w:space="0" w:color="auto"/>
            </w:tcBorders>
            <w:shd w:val="clear" w:color="auto" w:fill="auto"/>
          </w:tcPr>
          <w:p w:rsidR="00A05F70" w:rsidRPr="0003290F" w:rsidRDefault="00A05F70" w:rsidP="00FC1CF8">
            <w:pPr>
              <w:spacing w:after="0" w:line="240" w:lineRule="auto"/>
              <w:ind w:left="40"/>
              <w:jc w:val="both"/>
              <w:rPr>
                <w:rFonts w:ascii="Times New Roman" w:eastAsia="Times" w:hAnsi="Times New Roman"/>
                <w:sz w:val="20"/>
                <w:szCs w:val="20"/>
              </w:rPr>
            </w:pPr>
            <w:r w:rsidRPr="0003290F">
              <w:rPr>
                <w:rFonts w:ascii="Times New Roman" w:eastAsia="Times" w:hAnsi="Times New Roman"/>
                <w:sz w:val="20"/>
                <w:szCs w:val="20"/>
              </w:rPr>
              <w:t>(K)</w:t>
            </w:r>
          </w:p>
        </w:tc>
        <w:tc>
          <w:tcPr>
            <w:tcW w:w="1599" w:type="dxa"/>
            <w:tcBorders>
              <w:top w:val="nil"/>
              <w:bottom w:val="single" w:sz="4" w:space="0" w:color="auto"/>
            </w:tcBorders>
          </w:tcPr>
          <w:p w:rsidR="00A05F70" w:rsidRPr="0003290F" w:rsidRDefault="00A05F70" w:rsidP="00FC1CF8">
            <w:pPr>
              <w:spacing w:after="0" w:line="240" w:lineRule="auto"/>
              <w:jc w:val="both"/>
              <w:rPr>
                <w:rFonts w:ascii="Times New Roman" w:eastAsia="Times New Roman" w:hAnsi="Times New Roman"/>
                <w:sz w:val="20"/>
                <w:szCs w:val="20"/>
              </w:rPr>
            </w:pPr>
          </w:p>
        </w:tc>
        <w:tc>
          <w:tcPr>
            <w:tcW w:w="1833" w:type="dxa"/>
            <w:tcBorders>
              <w:top w:val="nil"/>
              <w:bottom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613" w:type="dxa"/>
            <w:tcBorders>
              <w:top w:val="nil"/>
              <w:bottom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r>
      <w:tr w:rsidR="00A05F70" w:rsidRPr="0003290F" w:rsidTr="00FC1CF8">
        <w:trPr>
          <w:trHeight w:val="226"/>
          <w:jc w:val="center"/>
        </w:trPr>
        <w:tc>
          <w:tcPr>
            <w:tcW w:w="540" w:type="dxa"/>
            <w:tcBorders>
              <w:top w:val="single" w:sz="4" w:space="0" w:color="auto"/>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w:t>
            </w:r>
          </w:p>
        </w:tc>
        <w:tc>
          <w:tcPr>
            <w:tcW w:w="1535" w:type="dxa"/>
            <w:tcBorders>
              <w:top w:val="single" w:sz="4" w:space="0" w:color="auto"/>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S doped TiO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w:t>
            </w:r>
          </w:p>
        </w:tc>
        <w:tc>
          <w:tcPr>
            <w:tcW w:w="1530" w:type="dxa"/>
            <w:tcBorders>
              <w:top w:val="single" w:sz="4" w:space="0" w:color="auto"/>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batch type reactor</w:t>
            </w:r>
          </w:p>
        </w:tc>
        <w:tc>
          <w:tcPr>
            <w:tcW w:w="1260" w:type="dxa"/>
            <w:tcBorders>
              <w:top w:val="single" w:sz="4" w:space="0" w:color="auto"/>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p>
        </w:tc>
        <w:tc>
          <w:tcPr>
            <w:tcW w:w="900" w:type="dxa"/>
            <w:tcBorders>
              <w:top w:val="single" w:sz="4" w:space="0" w:color="auto"/>
            </w:tcBorders>
            <w:shd w:val="clear" w:color="auto" w:fill="auto"/>
          </w:tcPr>
          <w:p w:rsidR="00A05F70" w:rsidRPr="0003290F" w:rsidRDefault="00A05F70" w:rsidP="00FC1CF8">
            <w:pPr>
              <w:spacing w:after="0" w:line="240" w:lineRule="auto"/>
              <w:ind w:left="40"/>
              <w:jc w:val="both"/>
              <w:rPr>
                <w:rFonts w:ascii="Times New Roman" w:eastAsia="Times" w:hAnsi="Times New Roman"/>
                <w:sz w:val="20"/>
                <w:szCs w:val="20"/>
              </w:rPr>
            </w:pPr>
            <w:r w:rsidRPr="0003290F">
              <w:rPr>
                <w:rFonts w:ascii="Times New Roman" w:eastAsia="Times" w:hAnsi="Times New Roman"/>
                <w:sz w:val="20"/>
                <w:szCs w:val="20"/>
              </w:rPr>
              <w:t>Sun light</w:t>
            </w:r>
          </w:p>
        </w:tc>
        <w:tc>
          <w:tcPr>
            <w:tcW w:w="1599" w:type="dxa"/>
            <w:tcBorders>
              <w:top w:val="single" w:sz="4" w:space="0" w:color="auto"/>
            </w:tcBorders>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 xml:space="preserve">8 </w:t>
            </w:r>
            <w:proofErr w:type="spellStart"/>
            <w:r w:rsidRPr="0003290F">
              <w:rPr>
                <w:rFonts w:ascii="Times New Roman" w:eastAsia="Times" w:hAnsi="Times New Roman"/>
                <w:sz w:val="20"/>
                <w:szCs w:val="20"/>
              </w:rPr>
              <w:t>mW·cm</w:t>
            </w:r>
            <w:proofErr w:type="spellEnd"/>
            <w:r w:rsidRPr="0003290F">
              <w:rPr>
                <w:rFonts w:ascii="Times New Roman" w:eastAsia="Times" w:hAnsi="Times New Roman"/>
                <w:sz w:val="20"/>
                <w:szCs w:val="20"/>
                <w:vertAlign w:val="superscript"/>
              </w:rPr>
              <w:t xml:space="preserve">− 2 </w:t>
            </w:r>
            <w:r w:rsidRPr="0003290F">
              <w:rPr>
                <w:rFonts w:ascii="Times New Roman" w:eastAsia="Times" w:hAnsi="Times New Roman"/>
                <w:sz w:val="20"/>
                <w:szCs w:val="20"/>
              </w:rPr>
              <w:t xml:space="preserve"> UV lamp</w:t>
            </w:r>
          </w:p>
        </w:tc>
        <w:tc>
          <w:tcPr>
            <w:tcW w:w="1833" w:type="dxa"/>
            <w:tcBorders>
              <w:top w:val="single" w:sz="4" w:space="0" w:color="auto"/>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OH, C</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H</w:t>
            </w:r>
            <w:r w:rsidRPr="0003290F">
              <w:rPr>
                <w:rFonts w:ascii="Times New Roman" w:eastAsia="Times" w:hAnsi="Times New Roman"/>
                <w:sz w:val="20"/>
                <w:szCs w:val="20"/>
                <w:vertAlign w:val="subscript"/>
              </w:rPr>
              <w:t>5</w:t>
            </w:r>
            <w:r w:rsidRPr="0003290F">
              <w:rPr>
                <w:rFonts w:ascii="Times New Roman" w:eastAsia="Times" w:hAnsi="Times New Roman"/>
                <w:sz w:val="20"/>
                <w:szCs w:val="20"/>
              </w:rPr>
              <w:t>OH</w:t>
            </w:r>
          </w:p>
        </w:tc>
        <w:tc>
          <w:tcPr>
            <w:tcW w:w="613" w:type="dxa"/>
            <w:tcBorders>
              <w:top w:val="single" w:sz="4" w:space="0" w:color="auto"/>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125</w:t>
            </w:r>
          </w:p>
        </w:tc>
      </w:tr>
      <w:tr w:rsidR="00A05F70" w:rsidRPr="0003290F" w:rsidTr="00FC1CF8">
        <w:trPr>
          <w:trHeight w:val="222"/>
          <w:jc w:val="center"/>
        </w:trPr>
        <w:tc>
          <w:tcPr>
            <w:tcW w:w="5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2.</w:t>
            </w:r>
          </w:p>
        </w:tc>
        <w:tc>
          <w:tcPr>
            <w:tcW w:w="1535"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N doped TiO</w:t>
            </w:r>
            <w:r w:rsidRPr="0003290F">
              <w:rPr>
                <w:rFonts w:ascii="Times New Roman" w:eastAsia="Times" w:hAnsi="Times New Roman"/>
                <w:sz w:val="20"/>
                <w:szCs w:val="20"/>
                <w:vertAlign w:val="subscript"/>
              </w:rPr>
              <w:t xml:space="preserve">2 </w:t>
            </w:r>
            <w:r w:rsidRPr="0003290F">
              <w:rPr>
                <w:rFonts w:ascii="Times New Roman" w:eastAsia="Times" w:hAnsi="Times New Roman"/>
                <w:sz w:val="20"/>
                <w:szCs w:val="20"/>
              </w:rPr>
              <w:t>nanotubes</w:t>
            </w:r>
          </w:p>
        </w:tc>
        <w:tc>
          <w:tcPr>
            <w:tcW w:w="153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quartz reactor</w:t>
            </w:r>
          </w:p>
        </w:tc>
        <w:tc>
          <w:tcPr>
            <w:tcW w:w="126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0.1 N </w:t>
            </w:r>
            <w:proofErr w:type="spellStart"/>
            <w:r w:rsidRPr="0003290F">
              <w:rPr>
                <w:rFonts w:ascii="Times New Roman" w:eastAsia="Times" w:hAnsi="Times New Roman"/>
                <w:sz w:val="20"/>
                <w:szCs w:val="20"/>
              </w:rPr>
              <w:t>NaOH</w:t>
            </w:r>
            <w:proofErr w:type="spellEnd"/>
          </w:p>
        </w:tc>
        <w:tc>
          <w:tcPr>
            <w:tcW w:w="900" w:type="dxa"/>
            <w:shd w:val="clear" w:color="auto" w:fill="auto"/>
          </w:tcPr>
          <w:p w:rsidR="00A05F70" w:rsidRPr="0003290F" w:rsidRDefault="00A05F70" w:rsidP="00FC1CF8">
            <w:pPr>
              <w:spacing w:after="0" w:line="240" w:lineRule="auto"/>
              <w:ind w:left="40"/>
              <w:jc w:val="both"/>
              <w:rPr>
                <w:rFonts w:ascii="Times New Roman" w:eastAsia="Times" w:hAnsi="Times New Roman"/>
                <w:sz w:val="20"/>
                <w:szCs w:val="20"/>
              </w:rPr>
            </w:pPr>
            <w:r w:rsidRPr="0003290F">
              <w:rPr>
                <w:rFonts w:ascii="Times New Roman" w:eastAsia="Times" w:hAnsi="Times New Roman"/>
                <w:sz w:val="20"/>
                <w:szCs w:val="20"/>
              </w:rPr>
              <w:t>308</w:t>
            </w:r>
          </w:p>
        </w:tc>
        <w:tc>
          <w:tcPr>
            <w:tcW w:w="1599" w:type="dxa"/>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 xml:space="preserve">500W </w:t>
            </w:r>
          </w:p>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W-Halogen lamp</w:t>
            </w:r>
          </w:p>
        </w:tc>
        <w:tc>
          <w:tcPr>
            <w:tcW w:w="1833" w:type="dxa"/>
            <w:shd w:val="clear" w:color="auto" w:fill="auto"/>
          </w:tcPr>
          <w:p w:rsidR="00A05F70" w:rsidRPr="0003290F" w:rsidRDefault="00A05F70" w:rsidP="00FC1CF8">
            <w:pPr>
              <w:spacing w:after="0" w:line="240" w:lineRule="auto"/>
              <w:jc w:val="both"/>
              <w:rPr>
                <w:rFonts w:ascii="Times New Roman" w:eastAsia="Times" w:hAnsi="Times New Roman"/>
                <w:sz w:val="20"/>
                <w:szCs w:val="20"/>
              </w:rPr>
            </w:pPr>
            <w:r w:rsidRPr="0003290F">
              <w:rPr>
                <w:rFonts w:ascii="Times New Roman" w:eastAsia="Times New Roman" w:hAnsi="Times New Roman"/>
                <w:sz w:val="20"/>
                <w:szCs w:val="20"/>
              </w:rPr>
              <w:t xml:space="preserve">HCOOH - </w:t>
            </w:r>
            <w:r w:rsidRPr="0003290F">
              <w:rPr>
                <w:rFonts w:ascii="Times New Roman" w:eastAsia="Times" w:hAnsi="Times New Roman"/>
                <w:sz w:val="20"/>
                <w:szCs w:val="20"/>
              </w:rPr>
              <w:t>12475.8±266.7, 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OH - 1132.6±45.4,</w:t>
            </w:r>
          </w:p>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w:hAnsi="Times New Roman"/>
                <w:sz w:val="20"/>
                <w:szCs w:val="20"/>
              </w:rPr>
              <w:t>HCHO -921.6±24.1</w:t>
            </w:r>
          </w:p>
        </w:tc>
        <w:tc>
          <w:tcPr>
            <w:tcW w:w="613"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126</w:t>
            </w:r>
          </w:p>
        </w:tc>
      </w:tr>
      <w:tr w:rsidR="00A05F70" w:rsidRPr="0003290F" w:rsidTr="00FC1CF8">
        <w:trPr>
          <w:trHeight w:val="235"/>
          <w:jc w:val="center"/>
        </w:trPr>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3.</w:t>
            </w:r>
          </w:p>
        </w:tc>
        <w:tc>
          <w:tcPr>
            <w:tcW w:w="153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hAnsi="Times New Roman"/>
                <w:sz w:val="20"/>
                <w:szCs w:val="20"/>
              </w:rPr>
              <w:t>N-doped mesoporous TiO</w:t>
            </w:r>
            <w:r w:rsidRPr="0003290F">
              <w:rPr>
                <w:rFonts w:ascii="Times New Roman" w:hAnsi="Times New Roman"/>
                <w:sz w:val="20"/>
                <w:szCs w:val="20"/>
                <w:vertAlign w:val="subscript"/>
              </w:rPr>
              <w:t>2</w:t>
            </w:r>
            <w:r w:rsidRPr="0003290F">
              <w:rPr>
                <w:rFonts w:ascii="Times New Roman" w:hAnsi="Times New Roman"/>
                <w:sz w:val="20"/>
                <w:szCs w:val="20"/>
              </w:rPr>
              <w:t xml:space="preserve"> with </w:t>
            </w:r>
            <w:proofErr w:type="spellStart"/>
            <w:r w:rsidRPr="0003290F">
              <w:rPr>
                <w:rFonts w:ascii="Times New Roman" w:hAnsi="Times New Roman"/>
                <w:sz w:val="20"/>
                <w:szCs w:val="20"/>
              </w:rPr>
              <w:t>cocatalyst</w:t>
            </w:r>
            <w:proofErr w:type="spellEnd"/>
            <w:r w:rsidRPr="0003290F">
              <w:rPr>
                <w:rFonts w:ascii="Times New Roman" w:hAnsi="Times New Roman"/>
                <w:sz w:val="20"/>
                <w:szCs w:val="20"/>
              </w:rPr>
              <w:t xml:space="preserve"> Pt, Ag, Au</w:t>
            </w:r>
          </w:p>
        </w:tc>
        <w:tc>
          <w:tcPr>
            <w:tcW w:w="15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Quartz tubular reactor</w:t>
            </w:r>
          </w:p>
        </w:tc>
        <w:tc>
          <w:tcPr>
            <w:tcW w:w="12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gaseous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w:t>
            </w:r>
          </w:p>
        </w:tc>
        <w:tc>
          <w:tcPr>
            <w:tcW w:w="900" w:type="dxa"/>
            <w:shd w:val="clear" w:color="auto" w:fill="auto"/>
          </w:tcPr>
          <w:p w:rsidR="00A05F70" w:rsidRPr="0003290F" w:rsidRDefault="00A05F70" w:rsidP="00FC1CF8">
            <w:pPr>
              <w:autoSpaceDE w:val="0"/>
              <w:autoSpaceDN w:val="0"/>
              <w:adjustRightInd w:val="0"/>
              <w:spacing w:after="0" w:line="240" w:lineRule="auto"/>
              <w:jc w:val="both"/>
              <w:rPr>
                <w:rFonts w:ascii="Times New Roman" w:eastAsia="GulliverRM" w:hAnsi="Times New Roman"/>
                <w:sz w:val="20"/>
                <w:szCs w:val="20"/>
              </w:rPr>
            </w:pPr>
            <w:r w:rsidRPr="0003290F">
              <w:rPr>
                <w:rFonts w:ascii="Times New Roman" w:eastAsia="GulliverRM" w:hAnsi="Times New Roman"/>
                <w:sz w:val="20"/>
                <w:szCs w:val="20"/>
              </w:rPr>
              <w:t>333</w:t>
            </w:r>
          </w:p>
        </w:tc>
        <w:tc>
          <w:tcPr>
            <w:tcW w:w="1599" w:type="dxa"/>
          </w:tcPr>
          <w:p w:rsidR="00A05F70" w:rsidRPr="0003290F" w:rsidRDefault="00A05F70" w:rsidP="00FC1CF8">
            <w:pPr>
              <w:spacing w:after="0" w:line="240" w:lineRule="auto"/>
              <w:jc w:val="both"/>
              <w:rPr>
                <w:rFonts w:ascii="Times New Roman" w:eastAsia="Times" w:hAnsi="Times New Roman"/>
                <w:sz w:val="20"/>
                <w:szCs w:val="20"/>
              </w:rPr>
            </w:pPr>
            <w:r w:rsidRPr="0003290F">
              <w:rPr>
                <w:rFonts w:ascii="Times New Roman" w:eastAsia="Times New Roman" w:hAnsi="Times New Roman"/>
                <w:sz w:val="20"/>
                <w:szCs w:val="20"/>
              </w:rPr>
              <w:t xml:space="preserve">350W </w:t>
            </w:r>
            <w:proofErr w:type="spellStart"/>
            <w:r w:rsidRPr="0003290F">
              <w:rPr>
                <w:rFonts w:ascii="Times New Roman" w:eastAsia="Times New Roman" w:hAnsi="Times New Roman"/>
                <w:sz w:val="20"/>
                <w:szCs w:val="20"/>
              </w:rPr>
              <w:t>Xe</w:t>
            </w:r>
            <w:proofErr w:type="spellEnd"/>
            <w:r w:rsidRPr="0003290F">
              <w:rPr>
                <w:rFonts w:ascii="Times New Roman" w:eastAsia="Times New Roman" w:hAnsi="Times New Roman"/>
                <w:sz w:val="20"/>
                <w:szCs w:val="20"/>
              </w:rPr>
              <w:t xml:space="preserve"> lamp</w:t>
            </w:r>
          </w:p>
        </w:tc>
        <w:tc>
          <w:tcPr>
            <w:tcW w:w="1833" w:type="dxa"/>
            <w:shd w:val="clear" w:color="auto" w:fill="auto"/>
          </w:tcPr>
          <w:p w:rsidR="00A05F70" w:rsidRPr="0003290F" w:rsidRDefault="00A05F70"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- 5.7 in 2 h</w:t>
            </w:r>
          </w:p>
        </w:tc>
        <w:tc>
          <w:tcPr>
            <w:tcW w:w="613"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127</w:t>
            </w:r>
          </w:p>
        </w:tc>
      </w:tr>
      <w:tr w:rsidR="00A05F70" w:rsidRPr="0003290F" w:rsidTr="00FC1CF8">
        <w:trPr>
          <w:trHeight w:val="235"/>
          <w:jc w:val="center"/>
        </w:trPr>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 xml:space="preserve">4. </w:t>
            </w:r>
          </w:p>
        </w:tc>
        <w:tc>
          <w:tcPr>
            <w:tcW w:w="1535"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I doped TiO</w:t>
            </w:r>
            <w:r w:rsidRPr="0003290F">
              <w:rPr>
                <w:rFonts w:ascii="Times New Roman" w:hAnsi="Times New Roman"/>
                <w:sz w:val="20"/>
                <w:szCs w:val="20"/>
                <w:vertAlign w:val="subscript"/>
              </w:rPr>
              <w:t>2</w:t>
            </w:r>
          </w:p>
        </w:tc>
        <w:tc>
          <w:tcPr>
            <w:tcW w:w="15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Stainless steel with quartz window</w:t>
            </w:r>
          </w:p>
        </w:tc>
        <w:tc>
          <w:tcPr>
            <w:tcW w:w="12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O) vapors </w:t>
            </w:r>
          </w:p>
        </w:tc>
        <w:tc>
          <w:tcPr>
            <w:tcW w:w="900" w:type="dxa"/>
            <w:shd w:val="clear" w:color="auto" w:fill="auto"/>
          </w:tcPr>
          <w:p w:rsidR="00A05F70" w:rsidRPr="0003290F" w:rsidRDefault="00A05F70" w:rsidP="00FC1CF8">
            <w:pPr>
              <w:autoSpaceDE w:val="0"/>
              <w:autoSpaceDN w:val="0"/>
              <w:adjustRightInd w:val="0"/>
              <w:spacing w:after="0" w:line="240" w:lineRule="auto"/>
              <w:jc w:val="both"/>
              <w:rPr>
                <w:rFonts w:ascii="Times New Roman" w:eastAsia="GulliverRM" w:hAnsi="Times New Roman"/>
                <w:sz w:val="20"/>
                <w:szCs w:val="20"/>
              </w:rPr>
            </w:pPr>
            <w:r w:rsidRPr="0003290F">
              <w:rPr>
                <w:rFonts w:ascii="Times New Roman" w:eastAsia="GulliverRM" w:hAnsi="Times New Roman"/>
                <w:sz w:val="20"/>
                <w:szCs w:val="20"/>
              </w:rPr>
              <w:t>RT</w:t>
            </w:r>
          </w:p>
        </w:tc>
        <w:tc>
          <w:tcPr>
            <w:tcW w:w="1599" w:type="dxa"/>
            <w:vAlign w:val="bottom"/>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 xml:space="preserve">450W </w:t>
            </w:r>
            <w:proofErr w:type="spellStart"/>
            <w:r w:rsidRPr="0003290F">
              <w:rPr>
                <w:rFonts w:ascii="Times New Roman" w:eastAsia="Times New Roman" w:hAnsi="Times New Roman"/>
                <w:sz w:val="20"/>
                <w:szCs w:val="20"/>
              </w:rPr>
              <w:t>Xe</w:t>
            </w:r>
            <w:proofErr w:type="spellEnd"/>
            <w:r w:rsidRPr="0003290F">
              <w:rPr>
                <w:rFonts w:ascii="Times New Roman" w:eastAsia="Times New Roman" w:hAnsi="Times New Roman"/>
                <w:sz w:val="20"/>
                <w:szCs w:val="20"/>
              </w:rPr>
              <w:t xml:space="preserve"> lamp</w:t>
            </w:r>
          </w:p>
        </w:tc>
        <w:tc>
          <w:tcPr>
            <w:tcW w:w="1833" w:type="dxa"/>
            <w:shd w:val="clear" w:color="auto" w:fill="auto"/>
            <w:vAlign w:val="bottom"/>
          </w:tcPr>
          <w:p w:rsidR="00A05F70" w:rsidRPr="0003290F" w:rsidRDefault="00A05F70" w:rsidP="00FC1CF8">
            <w:pPr>
              <w:spacing w:after="0" w:line="240" w:lineRule="auto"/>
              <w:jc w:val="both"/>
              <w:rPr>
                <w:rFonts w:ascii="Times New Roman" w:eastAsia="Times New Roman" w:hAnsi="Times New Roman"/>
                <w:sz w:val="20"/>
                <w:szCs w:val="20"/>
              </w:rPr>
            </w:pPr>
          </w:p>
        </w:tc>
        <w:tc>
          <w:tcPr>
            <w:tcW w:w="613"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128</w:t>
            </w:r>
          </w:p>
        </w:tc>
      </w:tr>
      <w:tr w:rsidR="00A05F70" w:rsidRPr="0003290F" w:rsidTr="00FC1CF8">
        <w:trPr>
          <w:trHeight w:val="235"/>
          <w:jc w:val="center"/>
        </w:trPr>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5.</w:t>
            </w:r>
          </w:p>
        </w:tc>
        <w:tc>
          <w:tcPr>
            <w:tcW w:w="1535"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N/100</w:t>
            </w:r>
          </w:p>
        </w:tc>
        <w:tc>
          <w:tcPr>
            <w:tcW w:w="15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 xml:space="preserve">Semi batch </w:t>
            </w:r>
          </w:p>
        </w:tc>
        <w:tc>
          <w:tcPr>
            <w:tcW w:w="12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w:t>
            </w:r>
          </w:p>
        </w:tc>
        <w:tc>
          <w:tcPr>
            <w:tcW w:w="900" w:type="dxa"/>
            <w:shd w:val="clear" w:color="auto" w:fill="auto"/>
          </w:tcPr>
          <w:p w:rsidR="00A05F70" w:rsidRPr="0003290F" w:rsidRDefault="00A05F70" w:rsidP="00FC1CF8">
            <w:pPr>
              <w:autoSpaceDE w:val="0"/>
              <w:autoSpaceDN w:val="0"/>
              <w:adjustRightInd w:val="0"/>
              <w:spacing w:after="0" w:line="240" w:lineRule="auto"/>
              <w:jc w:val="both"/>
              <w:rPr>
                <w:rFonts w:ascii="Times New Roman" w:eastAsia="GulliverRM" w:hAnsi="Times New Roman"/>
                <w:sz w:val="20"/>
                <w:szCs w:val="20"/>
              </w:rPr>
            </w:pPr>
            <w:r w:rsidRPr="0003290F">
              <w:rPr>
                <w:rFonts w:ascii="Times New Roman" w:eastAsia="GulliverRM" w:hAnsi="Times New Roman"/>
                <w:sz w:val="20"/>
                <w:szCs w:val="20"/>
              </w:rPr>
              <w:t>RT</w:t>
            </w:r>
          </w:p>
        </w:tc>
        <w:tc>
          <w:tcPr>
            <w:tcW w:w="1599" w:type="dxa"/>
          </w:tcPr>
          <w:p w:rsidR="00A05F70" w:rsidRPr="0003290F" w:rsidRDefault="00A05F70"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w:t>
            </w:r>
          </w:p>
        </w:tc>
        <w:tc>
          <w:tcPr>
            <w:tcW w:w="1833" w:type="dxa"/>
            <w:shd w:val="clear" w:color="auto" w:fill="auto"/>
          </w:tcPr>
          <w:p w:rsidR="00A05F70" w:rsidRPr="0003290F" w:rsidRDefault="00A05F70"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OH - 23/h</w:t>
            </w:r>
          </w:p>
        </w:tc>
        <w:tc>
          <w:tcPr>
            <w:tcW w:w="613"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129</w:t>
            </w:r>
          </w:p>
        </w:tc>
      </w:tr>
      <w:tr w:rsidR="00A05F70" w:rsidRPr="0003290F" w:rsidTr="00FC1CF8">
        <w:trPr>
          <w:trHeight w:val="235"/>
          <w:jc w:val="center"/>
        </w:trPr>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6.</w:t>
            </w:r>
          </w:p>
        </w:tc>
        <w:tc>
          <w:tcPr>
            <w:tcW w:w="1535"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g-C</w:t>
            </w:r>
            <w:r w:rsidRPr="0003290F">
              <w:rPr>
                <w:rFonts w:ascii="Times New Roman" w:hAnsi="Times New Roman"/>
                <w:sz w:val="20"/>
                <w:szCs w:val="20"/>
                <w:vertAlign w:val="subscript"/>
              </w:rPr>
              <w:t>3</w:t>
            </w:r>
            <w:r w:rsidRPr="0003290F">
              <w:rPr>
                <w:rFonts w:ascii="Times New Roman" w:hAnsi="Times New Roman"/>
                <w:sz w:val="20"/>
                <w:szCs w:val="20"/>
              </w:rPr>
              <w:t>N</w:t>
            </w:r>
            <w:r w:rsidRPr="0003290F">
              <w:rPr>
                <w:rFonts w:ascii="Times New Roman" w:hAnsi="Times New Roman"/>
                <w:sz w:val="20"/>
                <w:szCs w:val="20"/>
                <w:vertAlign w:val="subscript"/>
              </w:rPr>
              <w:t>4</w:t>
            </w:r>
            <w:r w:rsidRPr="0003290F">
              <w:rPr>
                <w:rFonts w:ascii="Times New Roman" w:hAnsi="Times New Roman"/>
                <w:sz w:val="20"/>
                <w:szCs w:val="20"/>
              </w:rPr>
              <w:t>–N–TiO</w:t>
            </w:r>
            <w:r w:rsidRPr="0003290F">
              <w:rPr>
                <w:rFonts w:ascii="Times New Roman" w:hAnsi="Times New Roman"/>
                <w:sz w:val="20"/>
                <w:szCs w:val="20"/>
                <w:vertAlign w:val="subscript"/>
              </w:rPr>
              <w:t>2</w:t>
            </w:r>
            <w:r w:rsidRPr="0003290F">
              <w:rPr>
                <w:rFonts w:ascii="Times New Roman" w:hAnsi="Times New Roman"/>
                <w:sz w:val="20"/>
                <w:szCs w:val="20"/>
              </w:rPr>
              <w:t xml:space="preserve"> (CT–70)</w:t>
            </w:r>
          </w:p>
        </w:tc>
        <w:tc>
          <w:tcPr>
            <w:tcW w:w="15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Gas closed circulation system</w:t>
            </w:r>
          </w:p>
        </w:tc>
        <w:tc>
          <w:tcPr>
            <w:tcW w:w="12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 vapors</w:t>
            </w:r>
          </w:p>
        </w:tc>
        <w:tc>
          <w:tcPr>
            <w:tcW w:w="900" w:type="dxa"/>
            <w:shd w:val="clear" w:color="auto" w:fill="auto"/>
          </w:tcPr>
          <w:p w:rsidR="00A05F70" w:rsidRPr="0003290F" w:rsidRDefault="00A05F70" w:rsidP="00FC1CF8">
            <w:pPr>
              <w:autoSpaceDE w:val="0"/>
              <w:autoSpaceDN w:val="0"/>
              <w:adjustRightInd w:val="0"/>
              <w:spacing w:after="0" w:line="240" w:lineRule="auto"/>
              <w:jc w:val="both"/>
              <w:rPr>
                <w:rFonts w:ascii="Times New Roman" w:eastAsia="GulliverRM" w:hAnsi="Times New Roman"/>
                <w:sz w:val="20"/>
                <w:szCs w:val="20"/>
              </w:rPr>
            </w:pPr>
            <w:r w:rsidRPr="0003290F">
              <w:rPr>
                <w:rFonts w:ascii="Times New Roman" w:eastAsia="GulliverRM" w:hAnsi="Times New Roman"/>
                <w:sz w:val="20"/>
                <w:szCs w:val="20"/>
              </w:rPr>
              <w:t>303</w:t>
            </w:r>
          </w:p>
        </w:tc>
        <w:tc>
          <w:tcPr>
            <w:tcW w:w="1599" w:type="dxa"/>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 xml:space="preserve">300 W </w:t>
            </w:r>
            <w:proofErr w:type="spellStart"/>
            <w:r w:rsidRPr="0003290F">
              <w:rPr>
                <w:rFonts w:ascii="Times New Roman" w:eastAsia="Times New Roman" w:hAnsi="Times New Roman"/>
                <w:sz w:val="20"/>
                <w:szCs w:val="20"/>
              </w:rPr>
              <w:t>Xe</w:t>
            </w:r>
            <w:proofErr w:type="spellEnd"/>
            <w:r w:rsidRPr="0003290F">
              <w:rPr>
                <w:rFonts w:ascii="Times New Roman" w:eastAsia="Times New Roman" w:hAnsi="Times New Roman"/>
                <w:sz w:val="20"/>
                <w:szCs w:val="20"/>
              </w:rPr>
              <w:t xml:space="preserve"> arc</w:t>
            </w:r>
          </w:p>
          <w:p w:rsidR="00A05F70" w:rsidRPr="0003290F" w:rsidRDefault="00A05F70" w:rsidP="00FC1CF8">
            <w:pPr>
              <w:spacing w:after="0" w:line="240" w:lineRule="auto"/>
              <w:jc w:val="both"/>
              <w:rPr>
                <w:rFonts w:ascii="Times New Roman" w:eastAsia="Times" w:hAnsi="Times New Roman"/>
                <w:sz w:val="20"/>
                <w:szCs w:val="20"/>
              </w:rPr>
            </w:pPr>
            <w:r w:rsidRPr="0003290F">
              <w:rPr>
                <w:rFonts w:ascii="Times New Roman" w:eastAsia="Times New Roman" w:hAnsi="Times New Roman"/>
                <w:sz w:val="20"/>
                <w:szCs w:val="20"/>
              </w:rPr>
              <w:t>lamp</w:t>
            </w:r>
          </w:p>
        </w:tc>
        <w:tc>
          <w:tcPr>
            <w:tcW w:w="1833" w:type="dxa"/>
            <w:shd w:val="clear" w:color="auto" w:fill="auto"/>
          </w:tcPr>
          <w:p w:rsidR="00A05F70" w:rsidRPr="0003290F" w:rsidRDefault="00A05F70"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CO - 14.73</w:t>
            </w:r>
          </w:p>
        </w:tc>
        <w:tc>
          <w:tcPr>
            <w:tcW w:w="613"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130</w:t>
            </w:r>
          </w:p>
        </w:tc>
      </w:tr>
      <w:tr w:rsidR="00A05F70" w:rsidRPr="0003290F" w:rsidTr="00FC1CF8">
        <w:trPr>
          <w:trHeight w:val="235"/>
          <w:jc w:val="center"/>
        </w:trPr>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7.</w:t>
            </w:r>
          </w:p>
        </w:tc>
        <w:tc>
          <w:tcPr>
            <w:tcW w:w="1535"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N–TiO</w:t>
            </w:r>
            <w:r w:rsidRPr="0003290F">
              <w:rPr>
                <w:rFonts w:ascii="Times New Roman" w:hAnsi="Times New Roman"/>
                <w:sz w:val="20"/>
                <w:szCs w:val="20"/>
                <w:vertAlign w:val="subscript"/>
              </w:rPr>
              <w:t>2</w:t>
            </w:r>
            <w:r w:rsidRPr="0003290F">
              <w:rPr>
                <w:rFonts w:ascii="Times New Roman" w:hAnsi="Times New Roman"/>
                <w:sz w:val="20"/>
                <w:szCs w:val="20"/>
              </w:rPr>
              <w:t>/spirulina</w:t>
            </w:r>
          </w:p>
        </w:tc>
        <w:tc>
          <w:tcPr>
            <w:tcW w:w="15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 xml:space="preserve">Slurry reactor </w:t>
            </w:r>
          </w:p>
        </w:tc>
        <w:tc>
          <w:tcPr>
            <w:tcW w:w="12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w:t>
            </w:r>
          </w:p>
        </w:tc>
        <w:tc>
          <w:tcPr>
            <w:tcW w:w="900" w:type="dxa"/>
            <w:shd w:val="clear" w:color="auto" w:fill="auto"/>
          </w:tcPr>
          <w:p w:rsidR="00A05F70" w:rsidRPr="0003290F" w:rsidRDefault="00A05F70" w:rsidP="00FC1CF8">
            <w:pPr>
              <w:autoSpaceDE w:val="0"/>
              <w:autoSpaceDN w:val="0"/>
              <w:adjustRightInd w:val="0"/>
              <w:spacing w:after="0" w:line="240" w:lineRule="auto"/>
              <w:jc w:val="both"/>
              <w:rPr>
                <w:rFonts w:ascii="Times New Roman" w:eastAsia="GulliverRM" w:hAnsi="Times New Roman"/>
                <w:sz w:val="20"/>
                <w:szCs w:val="20"/>
              </w:rPr>
            </w:pPr>
            <w:r w:rsidRPr="0003290F">
              <w:rPr>
                <w:rFonts w:ascii="Times New Roman" w:eastAsia="GulliverRM" w:hAnsi="Times New Roman"/>
                <w:sz w:val="20"/>
                <w:szCs w:val="20"/>
              </w:rPr>
              <w:t>RT</w:t>
            </w:r>
          </w:p>
        </w:tc>
        <w:tc>
          <w:tcPr>
            <w:tcW w:w="1599" w:type="dxa"/>
          </w:tcPr>
          <w:p w:rsidR="00A05F70" w:rsidRPr="0003290F" w:rsidRDefault="00A05F70"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eastAsia="Times New Roman" w:hAnsi="Times New Roman"/>
                <w:sz w:val="20"/>
                <w:szCs w:val="20"/>
              </w:rPr>
              <w:t>13 W lamp</w:t>
            </w:r>
          </w:p>
        </w:tc>
        <w:tc>
          <w:tcPr>
            <w:tcW w:w="1833" w:type="dxa"/>
            <w:shd w:val="clear" w:color="auto" w:fill="auto"/>
          </w:tcPr>
          <w:p w:rsidR="00A05F70" w:rsidRPr="0003290F" w:rsidRDefault="00A05F70"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H</w:t>
            </w:r>
            <w:r w:rsidRPr="0003290F">
              <w:rPr>
                <w:rFonts w:ascii="Times New Roman" w:hAnsi="Times New Roman"/>
                <w:sz w:val="20"/>
                <w:szCs w:val="20"/>
                <w:vertAlign w:val="subscript"/>
              </w:rPr>
              <w:t xml:space="preserve">2 - </w:t>
            </w:r>
            <w:r w:rsidRPr="0003290F">
              <w:rPr>
                <w:rFonts w:ascii="Times New Roman" w:hAnsi="Times New Roman"/>
                <w:sz w:val="20"/>
                <w:szCs w:val="20"/>
              </w:rPr>
              <w:t>144.99*</w:t>
            </w:r>
          </w:p>
          <w:p w:rsidR="00A05F70" w:rsidRPr="0003290F" w:rsidRDefault="00A05F70"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CH</w:t>
            </w:r>
            <w:r w:rsidRPr="0003290F">
              <w:rPr>
                <w:rFonts w:ascii="Times New Roman" w:hAnsi="Times New Roman"/>
                <w:sz w:val="20"/>
                <w:szCs w:val="20"/>
                <w:vertAlign w:val="subscript"/>
              </w:rPr>
              <w:t>4</w:t>
            </w:r>
            <w:r w:rsidRPr="0003290F">
              <w:rPr>
                <w:rFonts w:ascii="Times New Roman" w:hAnsi="Times New Roman"/>
                <w:sz w:val="20"/>
                <w:szCs w:val="20"/>
              </w:rPr>
              <w:t xml:space="preserve">-0.48 </w:t>
            </w:r>
          </w:p>
          <w:p w:rsidR="00A05F70" w:rsidRPr="0003290F" w:rsidRDefault="00A05F70"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C</w:t>
            </w:r>
            <w:r w:rsidRPr="0003290F">
              <w:rPr>
                <w:rFonts w:ascii="Times New Roman" w:hAnsi="Times New Roman"/>
                <w:sz w:val="20"/>
                <w:szCs w:val="20"/>
                <w:vertAlign w:val="subscript"/>
              </w:rPr>
              <w:t>2</w:t>
            </w:r>
            <w:r w:rsidRPr="0003290F">
              <w:rPr>
                <w:rFonts w:ascii="Times New Roman" w:hAnsi="Times New Roman"/>
                <w:sz w:val="20"/>
                <w:szCs w:val="20"/>
              </w:rPr>
              <w:t>H</w:t>
            </w:r>
            <w:r w:rsidRPr="0003290F">
              <w:rPr>
                <w:rFonts w:ascii="Times New Roman" w:hAnsi="Times New Roman"/>
                <w:sz w:val="20"/>
                <w:szCs w:val="20"/>
                <w:vertAlign w:val="subscript"/>
              </w:rPr>
              <w:t xml:space="preserve">4 </w:t>
            </w:r>
            <w:r w:rsidRPr="0003290F">
              <w:rPr>
                <w:rFonts w:ascii="Times New Roman" w:hAnsi="Times New Roman"/>
                <w:sz w:val="20"/>
                <w:szCs w:val="20"/>
              </w:rPr>
              <w:t xml:space="preserve">- 0.12 </w:t>
            </w:r>
          </w:p>
          <w:p w:rsidR="00A05F70" w:rsidRPr="0003290F" w:rsidRDefault="00A05F70" w:rsidP="00FC1CF8">
            <w:pPr>
              <w:spacing w:after="0" w:line="240" w:lineRule="auto"/>
              <w:jc w:val="both"/>
              <w:rPr>
                <w:rFonts w:ascii="Times New Roman" w:eastAsia="Times" w:hAnsi="Times New Roman"/>
                <w:sz w:val="20"/>
                <w:szCs w:val="20"/>
              </w:rPr>
            </w:pPr>
            <w:r w:rsidRPr="0003290F">
              <w:rPr>
                <w:rFonts w:ascii="Times New Roman" w:hAnsi="Times New Roman"/>
                <w:sz w:val="20"/>
                <w:szCs w:val="20"/>
              </w:rPr>
              <w:t>C</w:t>
            </w:r>
            <w:r w:rsidRPr="0003290F">
              <w:rPr>
                <w:rFonts w:ascii="Times New Roman" w:hAnsi="Times New Roman"/>
                <w:sz w:val="20"/>
                <w:szCs w:val="20"/>
                <w:vertAlign w:val="subscript"/>
              </w:rPr>
              <w:t>2</w:t>
            </w:r>
            <w:r w:rsidRPr="0003290F">
              <w:rPr>
                <w:rFonts w:ascii="Times New Roman" w:hAnsi="Times New Roman"/>
                <w:sz w:val="20"/>
                <w:szCs w:val="20"/>
              </w:rPr>
              <w:t>H</w:t>
            </w:r>
            <w:r w:rsidRPr="0003290F">
              <w:rPr>
                <w:rFonts w:ascii="Times New Roman" w:hAnsi="Times New Roman"/>
                <w:sz w:val="20"/>
                <w:szCs w:val="20"/>
                <w:vertAlign w:val="subscript"/>
              </w:rPr>
              <w:t xml:space="preserve">6 </w:t>
            </w:r>
            <w:r w:rsidRPr="0003290F">
              <w:rPr>
                <w:rFonts w:ascii="Times New Roman" w:hAnsi="Times New Roman"/>
                <w:sz w:val="20"/>
                <w:szCs w:val="20"/>
              </w:rPr>
              <w:t>- 0.17 *</w:t>
            </w:r>
            <w:proofErr w:type="spellStart"/>
            <w:r w:rsidRPr="0003290F">
              <w:rPr>
                <w:rFonts w:ascii="Times New Roman" w:hAnsi="Times New Roman"/>
                <w:sz w:val="20"/>
                <w:szCs w:val="20"/>
              </w:rPr>
              <w:t>mmol</w:t>
            </w:r>
            <w:proofErr w:type="spellEnd"/>
            <w:r w:rsidRPr="0003290F">
              <w:rPr>
                <w:rFonts w:ascii="Times New Roman" w:hAnsi="Times New Roman"/>
                <w:sz w:val="20"/>
                <w:szCs w:val="20"/>
              </w:rPr>
              <w:t>/g</w:t>
            </w:r>
          </w:p>
        </w:tc>
        <w:tc>
          <w:tcPr>
            <w:tcW w:w="613"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131</w:t>
            </w:r>
          </w:p>
        </w:tc>
      </w:tr>
    </w:tbl>
    <w:p w:rsidR="00A05F70" w:rsidRPr="0003290F" w:rsidRDefault="00A05F70" w:rsidP="00A05F70">
      <w:pPr>
        <w:tabs>
          <w:tab w:val="left" w:pos="960"/>
        </w:tabs>
        <w:spacing w:after="0"/>
        <w:jc w:val="both"/>
        <w:rPr>
          <w:rFonts w:ascii="Times New Roman" w:hAnsi="Times New Roman"/>
          <w:sz w:val="20"/>
          <w:szCs w:val="20"/>
        </w:rPr>
      </w:pPr>
    </w:p>
    <w:p w:rsidR="00A05F70" w:rsidRPr="0003290F" w:rsidRDefault="00A05F70" w:rsidP="00A05F70">
      <w:pPr>
        <w:jc w:val="both"/>
        <w:rPr>
          <w:rFonts w:ascii="Times New Roman" w:hAnsi="Times New Roman"/>
          <w:sz w:val="20"/>
          <w:szCs w:val="20"/>
        </w:rPr>
      </w:pPr>
    </w:p>
    <w:p w:rsidR="00A05F70" w:rsidRPr="0003290F" w:rsidRDefault="00A05F70" w:rsidP="00A05F70">
      <w:pPr>
        <w:ind w:left="1600"/>
        <w:jc w:val="both"/>
        <w:rPr>
          <w:rFonts w:ascii="Times New Roman" w:eastAsia="Times" w:hAnsi="Times New Roman"/>
        </w:rPr>
      </w:pPr>
      <w:proofErr w:type="gramStart"/>
      <w:r w:rsidRPr="0003290F">
        <w:rPr>
          <w:rFonts w:ascii="Times New Roman" w:eastAsia="Times" w:hAnsi="Times New Roman"/>
          <w:b/>
        </w:rPr>
        <w:t>Table.</w:t>
      </w:r>
      <w:proofErr w:type="gramEnd"/>
      <w:r w:rsidRPr="0003290F">
        <w:rPr>
          <w:rFonts w:ascii="Times New Roman" w:eastAsia="Times" w:hAnsi="Times New Roman"/>
          <w:b/>
        </w:rPr>
        <w:t xml:space="preserve"> 1.10. </w:t>
      </w:r>
      <w:r w:rsidRPr="0003290F">
        <w:rPr>
          <w:rFonts w:ascii="Times New Roman" w:eastAsia="Times" w:hAnsi="Times New Roman"/>
        </w:rPr>
        <w:t xml:space="preserve">Studies on </w:t>
      </w:r>
      <w:proofErr w:type="spellStart"/>
      <w:proofErr w:type="gramStart"/>
      <w:r w:rsidRPr="0003290F">
        <w:rPr>
          <w:rFonts w:ascii="Times New Roman" w:eastAsia="Times" w:hAnsi="Times New Roman"/>
        </w:rPr>
        <w:t>titania</w:t>
      </w:r>
      <w:proofErr w:type="spellEnd"/>
      <w:proofErr w:type="gramEnd"/>
      <w:r w:rsidRPr="0003290F">
        <w:rPr>
          <w:rFonts w:ascii="Times New Roman" w:eastAsia="Times" w:hAnsi="Times New Roman"/>
        </w:rPr>
        <w:t xml:space="preserve"> supported on different materials</w:t>
      </w:r>
    </w:p>
    <w:tbl>
      <w:tblPr>
        <w:tblW w:w="8920" w:type="dxa"/>
        <w:jc w:val="center"/>
        <w:tblInd w:w="1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80"/>
        <w:gridCol w:w="1315"/>
        <w:gridCol w:w="1530"/>
        <w:gridCol w:w="990"/>
        <w:gridCol w:w="765"/>
        <w:gridCol w:w="1215"/>
        <w:gridCol w:w="1890"/>
        <w:gridCol w:w="735"/>
      </w:tblGrid>
      <w:tr w:rsidR="00A05F70" w:rsidRPr="0003290F" w:rsidTr="00FC1CF8">
        <w:trPr>
          <w:trHeight w:val="234"/>
          <w:jc w:val="center"/>
        </w:trPr>
        <w:tc>
          <w:tcPr>
            <w:tcW w:w="480" w:type="dxa"/>
            <w:shd w:val="clear" w:color="auto" w:fill="auto"/>
          </w:tcPr>
          <w:p w:rsidR="00A05F70" w:rsidRPr="0003290F" w:rsidRDefault="00A05F70"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S.</w:t>
            </w:r>
          </w:p>
        </w:tc>
        <w:tc>
          <w:tcPr>
            <w:tcW w:w="1315" w:type="dxa"/>
            <w:shd w:val="clear" w:color="auto" w:fill="auto"/>
          </w:tcPr>
          <w:p w:rsidR="00A05F70" w:rsidRPr="0003290F" w:rsidRDefault="00A05F70" w:rsidP="00FC1CF8">
            <w:pPr>
              <w:spacing w:after="0" w:line="240" w:lineRule="auto"/>
              <w:ind w:left="260"/>
              <w:jc w:val="both"/>
              <w:rPr>
                <w:rFonts w:ascii="Times New Roman" w:eastAsia="Times" w:hAnsi="Times New Roman"/>
                <w:sz w:val="20"/>
                <w:szCs w:val="20"/>
              </w:rPr>
            </w:pPr>
            <w:r w:rsidRPr="0003290F">
              <w:rPr>
                <w:rFonts w:ascii="Times New Roman" w:eastAsia="Times" w:hAnsi="Times New Roman"/>
                <w:sz w:val="20"/>
                <w:szCs w:val="20"/>
              </w:rPr>
              <w:t>Catalyst</w:t>
            </w:r>
          </w:p>
        </w:tc>
        <w:tc>
          <w:tcPr>
            <w:tcW w:w="1530" w:type="dxa"/>
            <w:shd w:val="clear" w:color="auto" w:fill="auto"/>
          </w:tcPr>
          <w:p w:rsidR="00A05F70" w:rsidRPr="0003290F" w:rsidRDefault="00A05F70" w:rsidP="00FC1CF8">
            <w:pPr>
              <w:spacing w:after="0" w:line="240" w:lineRule="auto"/>
              <w:ind w:left="460"/>
              <w:jc w:val="both"/>
              <w:rPr>
                <w:rFonts w:ascii="Times New Roman" w:eastAsia="Times" w:hAnsi="Times New Roman"/>
                <w:sz w:val="20"/>
                <w:szCs w:val="20"/>
              </w:rPr>
            </w:pPr>
            <w:r w:rsidRPr="0003290F">
              <w:rPr>
                <w:rFonts w:ascii="Times New Roman" w:eastAsia="Times" w:hAnsi="Times New Roman"/>
                <w:sz w:val="20"/>
                <w:szCs w:val="20"/>
              </w:rPr>
              <w:t>Type of</w:t>
            </w:r>
          </w:p>
        </w:tc>
        <w:tc>
          <w:tcPr>
            <w:tcW w:w="1755" w:type="dxa"/>
            <w:gridSpan w:val="2"/>
            <w:shd w:val="clear" w:color="auto" w:fill="auto"/>
          </w:tcPr>
          <w:p w:rsidR="00A05F70" w:rsidRPr="0003290F" w:rsidRDefault="00A05F70" w:rsidP="00FC1CF8">
            <w:pPr>
              <w:spacing w:after="0" w:line="240" w:lineRule="auto"/>
              <w:ind w:left="480"/>
              <w:jc w:val="both"/>
              <w:rPr>
                <w:rFonts w:ascii="Times New Roman" w:eastAsia="Times" w:hAnsi="Times New Roman"/>
                <w:sz w:val="20"/>
                <w:szCs w:val="20"/>
              </w:rPr>
            </w:pPr>
            <w:r w:rsidRPr="0003290F">
              <w:rPr>
                <w:rFonts w:ascii="Times New Roman" w:eastAsia="Times" w:hAnsi="Times New Roman"/>
                <w:sz w:val="20"/>
                <w:szCs w:val="20"/>
              </w:rPr>
              <w:t>Conditions</w:t>
            </w:r>
          </w:p>
        </w:tc>
        <w:tc>
          <w:tcPr>
            <w:tcW w:w="1215" w:type="dxa"/>
            <w:shd w:val="clear" w:color="auto" w:fill="auto"/>
          </w:tcPr>
          <w:p w:rsidR="00A05F70" w:rsidRPr="0003290F" w:rsidRDefault="00A05F70" w:rsidP="00FC1CF8">
            <w:pPr>
              <w:spacing w:after="0" w:line="240" w:lineRule="auto"/>
              <w:ind w:left="180"/>
              <w:jc w:val="both"/>
              <w:rPr>
                <w:rFonts w:ascii="Times New Roman" w:eastAsia="Times" w:hAnsi="Times New Roman"/>
                <w:sz w:val="20"/>
                <w:szCs w:val="20"/>
              </w:rPr>
            </w:pPr>
            <w:r w:rsidRPr="0003290F">
              <w:rPr>
                <w:rFonts w:ascii="Times New Roman" w:eastAsia="Times" w:hAnsi="Times New Roman"/>
                <w:sz w:val="20"/>
                <w:szCs w:val="20"/>
              </w:rPr>
              <w:t>Light Source</w:t>
            </w:r>
          </w:p>
        </w:tc>
        <w:tc>
          <w:tcPr>
            <w:tcW w:w="1890" w:type="dxa"/>
            <w:shd w:val="clear" w:color="auto" w:fill="auto"/>
          </w:tcPr>
          <w:p w:rsidR="00A05F70" w:rsidRPr="0003290F" w:rsidRDefault="00A05F70"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Product</w:t>
            </w:r>
          </w:p>
        </w:tc>
        <w:tc>
          <w:tcPr>
            <w:tcW w:w="735" w:type="dxa"/>
            <w:shd w:val="clear" w:color="auto" w:fill="auto"/>
          </w:tcPr>
          <w:p w:rsidR="00A05F70" w:rsidRPr="0003290F" w:rsidRDefault="00A05F70" w:rsidP="00FC1CF8">
            <w:pPr>
              <w:spacing w:after="0" w:line="240" w:lineRule="auto"/>
              <w:ind w:left="240"/>
              <w:jc w:val="both"/>
              <w:rPr>
                <w:rFonts w:ascii="Times New Roman" w:eastAsia="Times" w:hAnsi="Times New Roman"/>
                <w:sz w:val="20"/>
                <w:szCs w:val="20"/>
              </w:rPr>
            </w:pPr>
            <w:r w:rsidRPr="0003290F">
              <w:rPr>
                <w:rFonts w:ascii="Times New Roman" w:eastAsia="Times" w:hAnsi="Times New Roman"/>
                <w:sz w:val="20"/>
                <w:szCs w:val="20"/>
              </w:rPr>
              <w:t>Ref.</w:t>
            </w:r>
          </w:p>
        </w:tc>
      </w:tr>
      <w:tr w:rsidR="00A05F70" w:rsidRPr="0003290F" w:rsidTr="00FC1CF8">
        <w:trPr>
          <w:trHeight w:val="228"/>
          <w:jc w:val="center"/>
        </w:trPr>
        <w:tc>
          <w:tcPr>
            <w:tcW w:w="480" w:type="dxa"/>
            <w:tcBorders>
              <w:bottom w:val="nil"/>
            </w:tcBorders>
            <w:shd w:val="clear" w:color="auto" w:fill="auto"/>
          </w:tcPr>
          <w:p w:rsidR="00A05F70" w:rsidRPr="0003290F" w:rsidRDefault="00A05F70"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No</w:t>
            </w:r>
          </w:p>
        </w:tc>
        <w:tc>
          <w:tcPr>
            <w:tcW w:w="1315" w:type="dxa"/>
            <w:tcBorders>
              <w:bottom w:val="nil"/>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530" w:type="dxa"/>
            <w:tcBorders>
              <w:bottom w:val="nil"/>
            </w:tcBorders>
            <w:shd w:val="clear" w:color="auto" w:fill="auto"/>
          </w:tcPr>
          <w:p w:rsidR="00A05F70" w:rsidRPr="0003290F" w:rsidRDefault="00A05F70" w:rsidP="00FC1CF8">
            <w:pPr>
              <w:spacing w:after="0" w:line="240" w:lineRule="auto"/>
              <w:ind w:left="260"/>
              <w:jc w:val="both"/>
              <w:rPr>
                <w:rFonts w:ascii="Times New Roman" w:eastAsia="Times" w:hAnsi="Times New Roman"/>
                <w:sz w:val="20"/>
                <w:szCs w:val="20"/>
              </w:rPr>
            </w:pPr>
            <w:r w:rsidRPr="0003290F">
              <w:rPr>
                <w:rFonts w:ascii="Times New Roman" w:eastAsia="Times" w:hAnsi="Times New Roman"/>
                <w:sz w:val="20"/>
                <w:szCs w:val="20"/>
              </w:rPr>
              <w:t>Reactor used</w:t>
            </w:r>
          </w:p>
        </w:tc>
        <w:tc>
          <w:tcPr>
            <w:tcW w:w="990" w:type="dxa"/>
            <w:tcBorders>
              <w:bottom w:val="nil"/>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765" w:type="dxa"/>
            <w:tcBorders>
              <w:bottom w:val="nil"/>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215" w:type="dxa"/>
            <w:tcBorders>
              <w:bottom w:val="nil"/>
            </w:tcBorders>
            <w:shd w:val="clear" w:color="auto" w:fill="auto"/>
          </w:tcPr>
          <w:p w:rsidR="00A05F70" w:rsidRPr="0003290F" w:rsidRDefault="00A05F70" w:rsidP="00FC1CF8">
            <w:pPr>
              <w:spacing w:after="0" w:line="240" w:lineRule="auto"/>
              <w:ind w:left="320"/>
              <w:jc w:val="both"/>
              <w:rPr>
                <w:rFonts w:ascii="Times New Roman" w:eastAsia="Times" w:hAnsi="Times New Roman"/>
                <w:sz w:val="20"/>
                <w:szCs w:val="20"/>
              </w:rPr>
            </w:pPr>
            <w:r w:rsidRPr="0003290F">
              <w:rPr>
                <w:rFonts w:ascii="Times New Roman" w:eastAsia="Times" w:hAnsi="Times New Roman"/>
                <w:sz w:val="20"/>
                <w:szCs w:val="20"/>
              </w:rPr>
              <w:t>/Intensity</w:t>
            </w:r>
          </w:p>
        </w:tc>
        <w:tc>
          <w:tcPr>
            <w:tcW w:w="1890" w:type="dxa"/>
            <w:tcBorders>
              <w:bottom w:val="nil"/>
            </w:tcBorders>
            <w:shd w:val="clear" w:color="auto" w:fill="auto"/>
          </w:tcPr>
          <w:p w:rsidR="00A05F70" w:rsidRPr="0003290F" w:rsidRDefault="00A05F70"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formation</w:t>
            </w:r>
          </w:p>
        </w:tc>
        <w:tc>
          <w:tcPr>
            <w:tcW w:w="735" w:type="dxa"/>
            <w:tcBorders>
              <w:bottom w:val="nil"/>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r>
      <w:tr w:rsidR="00A05F70" w:rsidRPr="0003290F" w:rsidTr="00FC1CF8">
        <w:trPr>
          <w:trHeight w:val="220"/>
          <w:jc w:val="center"/>
        </w:trPr>
        <w:tc>
          <w:tcPr>
            <w:tcW w:w="480" w:type="dxa"/>
            <w:tcBorders>
              <w:top w:val="nil"/>
              <w:bottom w:val="nil"/>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315" w:type="dxa"/>
            <w:tcBorders>
              <w:top w:val="nil"/>
              <w:bottom w:val="nil"/>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530" w:type="dxa"/>
            <w:tcBorders>
              <w:top w:val="nil"/>
              <w:bottom w:val="nil"/>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990" w:type="dxa"/>
            <w:tcBorders>
              <w:top w:val="nil"/>
              <w:bottom w:val="nil"/>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Reactant</w:t>
            </w:r>
          </w:p>
        </w:tc>
        <w:tc>
          <w:tcPr>
            <w:tcW w:w="765" w:type="dxa"/>
            <w:tcBorders>
              <w:top w:val="nil"/>
              <w:bottom w:val="nil"/>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Temp</w:t>
            </w:r>
          </w:p>
        </w:tc>
        <w:tc>
          <w:tcPr>
            <w:tcW w:w="1215" w:type="dxa"/>
            <w:tcBorders>
              <w:top w:val="nil"/>
              <w:bottom w:val="nil"/>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890" w:type="dxa"/>
            <w:tcBorders>
              <w:top w:val="nil"/>
              <w:bottom w:val="nil"/>
            </w:tcBorders>
            <w:shd w:val="clear" w:color="auto" w:fill="auto"/>
          </w:tcPr>
          <w:p w:rsidR="00A05F70" w:rsidRPr="0003290F" w:rsidRDefault="00A05F70"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µ</w:t>
            </w:r>
            <w:proofErr w:type="spellStart"/>
            <w:r w:rsidRPr="0003290F">
              <w:rPr>
                <w:rFonts w:ascii="Times New Roman" w:eastAsia="Times" w:hAnsi="Times New Roman"/>
                <w:sz w:val="20"/>
                <w:szCs w:val="20"/>
              </w:rPr>
              <w:t>mol</w:t>
            </w:r>
            <w:proofErr w:type="spellEnd"/>
            <w:r w:rsidRPr="0003290F">
              <w:rPr>
                <w:rFonts w:ascii="Times New Roman" w:eastAsia="Times" w:hAnsi="Times New Roman"/>
                <w:sz w:val="20"/>
                <w:szCs w:val="20"/>
              </w:rPr>
              <w:t>/g cat</w:t>
            </w:r>
          </w:p>
        </w:tc>
        <w:tc>
          <w:tcPr>
            <w:tcW w:w="735" w:type="dxa"/>
            <w:tcBorders>
              <w:top w:val="nil"/>
              <w:bottom w:val="nil"/>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r>
      <w:tr w:rsidR="00A05F70" w:rsidRPr="0003290F" w:rsidTr="00FC1CF8">
        <w:trPr>
          <w:trHeight w:val="235"/>
          <w:jc w:val="center"/>
        </w:trPr>
        <w:tc>
          <w:tcPr>
            <w:tcW w:w="480" w:type="dxa"/>
            <w:tcBorders>
              <w:top w:val="nil"/>
              <w:bottom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315" w:type="dxa"/>
            <w:tcBorders>
              <w:top w:val="nil"/>
              <w:bottom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530" w:type="dxa"/>
            <w:tcBorders>
              <w:top w:val="nil"/>
              <w:bottom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990" w:type="dxa"/>
            <w:tcBorders>
              <w:top w:val="nil"/>
              <w:bottom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765" w:type="dxa"/>
            <w:tcBorders>
              <w:top w:val="nil"/>
              <w:bottom w:val="single" w:sz="4" w:space="0" w:color="auto"/>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(K)</w:t>
            </w:r>
          </w:p>
        </w:tc>
        <w:tc>
          <w:tcPr>
            <w:tcW w:w="1215" w:type="dxa"/>
            <w:tcBorders>
              <w:top w:val="nil"/>
              <w:bottom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890" w:type="dxa"/>
            <w:tcBorders>
              <w:top w:val="nil"/>
              <w:bottom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735" w:type="dxa"/>
            <w:tcBorders>
              <w:top w:val="nil"/>
              <w:bottom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r>
      <w:tr w:rsidR="00A05F70" w:rsidRPr="0003290F" w:rsidTr="00FC1CF8">
        <w:trPr>
          <w:trHeight w:val="226"/>
          <w:jc w:val="center"/>
        </w:trPr>
        <w:tc>
          <w:tcPr>
            <w:tcW w:w="480" w:type="dxa"/>
            <w:tcBorders>
              <w:top w:val="single" w:sz="4" w:space="0" w:color="auto"/>
            </w:tcBorders>
            <w:shd w:val="clear" w:color="auto" w:fill="auto"/>
          </w:tcPr>
          <w:p w:rsidR="00A05F70" w:rsidRPr="0003290F" w:rsidRDefault="00A05F70"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1.</w:t>
            </w:r>
          </w:p>
        </w:tc>
        <w:tc>
          <w:tcPr>
            <w:tcW w:w="1315" w:type="dxa"/>
            <w:tcBorders>
              <w:top w:val="single" w:sz="4" w:space="0" w:color="auto"/>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TiO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loaded </w:t>
            </w:r>
            <w:proofErr w:type="spellStart"/>
            <w:r w:rsidRPr="0003290F">
              <w:rPr>
                <w:rFonts w:ascii="Times New Roman" w:eastAsia="Times" w:hAnsi="Times New Roman"/>
                <w:sz w:val="20"/>
                <w:szCs w:val="20"/>
              </w:rPr>
              <w:t>Nafion</w:t>
            </w:r>
            <w:proofErr w:type="spellEnd"/>
            <w:r w:rsidRPr="0003290F">
              <w:rPr>
                <w:rFonts w:ascii="Times New Roman" w:eastAsia="Times" w:hAnsi="Times New Roman"/>
                <w:sz w:val="20"/>
                <w:szCs w:val="20"/>
              </w:rPr>
              <w:t xml:space="preserve"> films</w:t>
            </w:r>
          </w:p>
        </w:tc>
        <w:tc>
          <w:tcPr>
            <w:tcW w:w="1530" w:type="dxa"/>
            <w:tcBorders>
              <w:top w:val="single" w:sz="4" w:space="0" w:color="auto"/>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Cylindrical high Press. optical</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 cell with </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quartz window</w:t>
            </w:r>
          </w:p>
        </w:tc>
        <w:tc>
          <w:tcPr>
            <w:tcW w:w="990" w:type="dxa"/>
            <w:tcBorders>
              <w:top w:val="single" w:sz="4" w:space="0" w:color="auto"/>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2000 </w:t>
            </w:r>
            <w:proofErr w:type="spellStart"/>
            <w:r w:rsidRPr="0003290F">
              <w:rPr>
                <w:rFonts w:ascii="Times New Roman" w:eastAsia="Times" w:hAnsi="Times New Roman"/>
                <w:sz w:val="20"/>
                <w:szCs w:val="20"/>
              </w:rPr>
              <w:t>psia</w:t>
            </w:r>
            <w:proofErr w:type="spellEnd"/>
            <w:r w:rsidRPr="0003290F">
              <w:rPr>
                <w:rFonts w:ascii="Times New Roman" w:eastAsia="Times" w:hAnsi="Times New Roman"/>
                <w:sz w:val="20"/>
                <w:szCs w:val="20"/>
              </w:rPr>
              <w:t xml:space="preserve"> 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w:t>
            </w:r>
          </w:p>
        </w:tc>
        <w:tc>
          <w:tcPr>
            <w:tcW w:w="765" w:type="dxa"/>
            <w:tcBorders>
              <w:top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215" w:type="dxa"/>
            <w:tcBorders>
              <w:top w:val="single" w:sz="4" w:space="0" w:color="auto"/>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990 W </w:t>
            </w:r>
            <w:proofErr w:type="spellStart"/>
            <w:r w:rsidRPr="0003290F">
              <w:rPr>
                <w:rFonts w:ascii="Times New Roman" w:eastAsia="Times" w:hAnsi="Times New Roman"/>
                <w:sz w:val="20"/>
                <w:szCs w:val="20"/>
              </w:rPr>
              <w:t>Xe</w:t>
            </w:r>
            <w:proofErr w:type="spellEnd"/>
          </w:p>
        </w:tc>
        <w:tc>
          <w:tcPr>
            <w:tcW w:w="1890" w:type="dxa"/>
            <w:tcBorders>
              <w:top w:val="single" w:sz="4" w:space="0" w:color="auto"/>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HCOOH –190, 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OH- 280, 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COOH –30</w:t>
            </w:r>
          </w:p>
        </w:tc>
        <w:tc>
          <w:tcPr>
            <w:tcW w:w="735" w:type="dxa"/>
            <w:tcBorders>
              <w:top w:val="single" w:sz="4" w:space="0" w:color="auto"/>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132</w:t>
            </w:r>
          </w:p>
        </w:tc>
      </w:tr>
      <w:tr w:rsidR="00A05F70" w:rsidRPr="0003290F" w:rsidTr="00FC1CF8">
        <w:trPr>
          <w:trHeight w:val="224"/>
          <w:jc w:val="center"/>
        </w:trPr>
        <w:tc>
          <w:tcPr>
            <w:tcW w:w="480" w:type="dxa"/>
            <w:shd w:val="clear" w:color="auto" w:fill="auto"/>
          </w:tcPr>
          <w:p w:rsidR="00A05F70" w:rsidRPr="0003290F" w:rsidRDefault="00A05F70"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2.</w:t>
            </w:r>
          </w:p>
        </w:tc>
        <w:tc>
          <w:tcPr>
            <w:tcW w:w="1315"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MW-CNT supported TiO</w:t>
            </w:r>
            <w:r w:rsidRPr="0003290F">
              <w:rPr>
                <w:rFonts w:ascii="Times New Roman" w:eastAsia="Times" w:hAnsi="Times New Roman"/>
                <w:sz w:val="20"/>
                <w:szCs w:val="20"/>
                <w:vertAlign w:val="subscript"/>
              </w:rPr>
              <w:t>2</w:t>
            </w:r>
          </w:p>
        </w:tc>
        <w:tc>
          <w:tcPr>
            <w:tcW w:w="153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SS reactor.</w:t>
            </w:r>
          </w:p>
        </w:tc>
        <w:tc>
          <w:tcPr>
            <w:tcW w:w="99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and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 vapor</w:t>
            </w:r>
          </w:p>
        </w:tc>
        <w:tc>
          <w:tcPr>
            <w:tcW w:w="765"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308</w:t>
            </w:r>
          </w:p>
        </w:tc>
        <w:tc>
          <w:tcPr>
            <w:tcW w:w="1215"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UV 365 nm</w:t>
            </w:r>
          </w:p>
        </w:tc>
        <w:tc>
          <w:tcPr>
            <w:tcW w:w="189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- 58.7, </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HCOOH- 93.4, C</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H</w:t>
            </w:r>
            <w:r w:rsidRPr="0003290F">
              <w:rPr>
                <w:rFonts w:ascii="Times New Roman" w:eastAsia="Times" w:hAnsi="Times New Roman"/>
                <w:sz w:val="20"/>
                <w:szCs w:val="20"/>
                <w:vertAlign w:val="subscript"/>
              </w:rPr>
              <w:t>5</w:t>
            </w:r>
            <w:r w:rsidRPr="0003290F">
              <w:rPr>
                <w:rFonts w:ascii="Times New Roman" w:eastAsia="Times" w:hAnsi="Times New Roman"/>
                <w:sz w:val="20"/>
                <w:szCs w:val="20"/>
              </w:rPr>
              <w:t>OH- 149.4</w:t>
            </w:r>
          </w:p>
        </w:tc>
        <w:tc>
          <w:tcPr>
            <w:tcW w:w="735"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45</w:t>
            </w:r>
          </w:p>
        </w:tc>
      </w:tr>
      <w:tr w:rsidR="00A05F70" w:rsidRPr="0003290F" w:rsidTr="00FC1CF8">
        <w:trPr>
          <w:trHeight w:val="222"/>
          <w:jc w:val="center"/>
        </w:trPr>
        <w:tc>
          <w:tcPr>
            <w:tcW w:w="480" w:type="dxa"/>
            <w:shd w:val="clear" w:color="auto" w:fill="auto"/>
          </w:tcPr>
          <w:p w:rsidR="00A05F70" w:rsidRPr="0003290F" w:rsidRDefault="00A05F70"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3.</w:t>
            </w:r>
          </w:p>
        </w:tc>
        <w:tc>
          <w:tcPr>
            <w:tcW w:w="1315"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proofErr w:type="spellStart"/>
            <w:r w:rsidRPr="0003290F">
              <w:rPr>
                <w:rFonts w:ascii="Times New Roman" w:eastAsia="Times" w:hAnsi="Times New Roman"/>
                <w:sz w:val="20"/>
                <w:szCs w:val="20"/>
              </w:rPr>
              <w:t>CdSe</w:t>
            </w:r>
            <w:proofErr w:type="spellEnd"/>
            <w:r w:rsidRPr="0003290F">
              <w:rPr>
                <w:rFonts w:ascii="Times New Roman" w:eastAsia="Times" w:hAnsi="Times New Roman"/>
                <w:sz w:val="20"/>
                <w:szCs w:val="20"/>
              </w:rPr>
              <w:t>/Pt/ TiO</w:t>
            </w:r>
            <w:r w:rsidRPr="0003290F">
              <w:rPr>
                <w:rFonts w:ascii="Times New Roman" w:eastAsia="Times" w:hAnsi="Times New Roman"/>
                <w:sz w:val="20"/>
                <w:szCs w:val="20"/>
                <w:vertAlign w:val="subscript"/>
              </w:rPr>
              <w:t xml:space="preserve">2 </w:t>
            </w:r>
            <w:r w:rsidRPr="0003290F">
              <w:rPr>
                <w:rFonts w:ascii="Times New Roman" w:eastAsia="Times" w:hAnsi="Times New Roman"/>
                <w:sz w:val="20"/>
                <w:szCs w:val="20"/>
              </w:rPr>
              <w:t>hetero structure</w:t>
            </w:r>
          </w:p>
        </w:tc>
        <w:tc>
          <w:tcPr>
            <w:tcW w:w="153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Custom-built photo catalysis cell</w:t>
            </w:r>
          </w:p>
        </w:tc>
        <w:tc>
          <w:tcPr>
            <w:tcW w:w="99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3 </w:t>
            </w:r>
            <w:proofErr w:type="spellStart"/>
            <w:r w:rsidRPr="0003290F">
              <w:rPr>
                <w:rFonts w:ascii="Times New Roman" w:eastAsia="Times" w:hAnsi="Times New Roman"/>
                <w:sz w:val="20"/>
                <w:szCs w:val="20"/>
              </w:rPr>
              <w:t>Torr</w:t>
            </w:r>
            <w:proofErr w:type="spellEnd"/>
            <w:r w:rsidRPr="0003290F">
              <w:rPr>
                <w:rFonts w:ascii="Times New Roman" w:eastAsia="Times" w:hAnsi="Times New Roman"/>
                <w:sz w:val="20"/>
                <w:szCs w:val="20"/>
              </w:rPr>
              <w:t xml:space="preserve">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O </w:t>
            </w:r>
            <w:proofErr w:type="spellStart"/>
            <w:r w:rsidRPr="0003290F">
              <w:rPr>
                <w:rFonts w:ascii="Times New Roman" w:eastAsia="Times" w:hAnsi="Times New Roman"/>
                <w:sz w:val="20"/>
                <w:szCs w:val="20"/>
              </w:rPr>
              <w:t>vap</w:t>
            </w:r>
            <w:proofErr w:type="spellEnd"/>
            <w:r w:rsidRPr="0003290F">
              <w:rPr>
                <w:rFonts w:ascii="Times New Roman" w:eastAsia="Times" w:hAnsi="Times New Roman"/>
                <w:sz w:val="20"/>
                <w:szCs w:val="20"/>
              </w:rPr>
              <w:t xml:space="preserve">.  0.3 </w:t>
            </w:r>
            <w:proofErr w:type="spellStart"/>
            <w:r w:rsidRPr="0003290F">
              <w:rPr>
                <w:rFonts w:ascii="Times New Roman" w:eastAsia="Times" w:hAnsi="Times New Roman"/>
                <w:sz w:val="20"/>
                <w:szCs w:val="20"/>
              </w:rPr>
              <w:t>Torr</w:t>
            </w:r>
            <w:proofErr w:type="spellEnd"/>
            <w:r w:rsidRPr="0003290F">
              <w:rPr>
                <w:rFonts w:ascii="Times New Roman" w:eastAsia="Times" w:hAnsi="Times New Roman"/>
                <w:sz w:val="20"/>
                <w:szCs w:val="20"/>
              </w:rPr>
              <w:t xml:space="preserve"> CO</w:t>
            </w:r>
            <w:r w:rsidRPr="0003290F">
              <w:rPr>
                <w:rFonts w:ascii="Times New Roman" w:eastAsia="Times" w:hAnsi="Times New Roman"/>
                <w:sz w:val="20"/>
                <w:szCs w:val="20"/>
                <w:vertAlign w:val="subscript"/>
              </w:rPr>
              <w:t>2</w:t>
            </w:r>
          </w:p>
        </w:tc>
        <w:tc>
          <w:tcPr>
            <w:tcW w:w="765"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308</w:t>
            </w:r>
          </w:p>
        </w:tc>
        <w:tc>
          <w:tcPr>
            <w:tcW w:w="1215"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visible light 420 nm</w:t>
            </w:r>
          </w:p>
        </w:tc>
        <w:tc>
          <w:tcPr>
            <w:tcW w:w="189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 xml:space="preserve">OH, CO, </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(CO</w:t>
            </w:r>
            <w:r w:rsidRPr="0003290F">
              <w:rPr>
                <w:rFonts w:ascii="Times New Roman" w:eastAsia="Times" w:hAnsi="Times New Roman"/>
                <w:sz w:val="20"/>
                <w:szCs w:val="20"/>
                <w:vertAlign w:val="subscript"/>
              </w:rPr>
              <w:t xml:space="preserve">2 </w:t>
            </w:r>
            <w:r w:rsidRPr="0003290F">
              <w:rPr>
                <w:rFonts w:ascii="Times New Roman" w:eastAsia="Times" w:hAnsi="Times New Roman"/>
                <w:sz w:val="20"/>
                <w:szCs w:val="20"/>
              </w:rPr>
              <w:t>conv. rate</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 0.8 ppm g</w:t>
            </w:r>
            <w:r w:rsidRPr="0003290F">
              <w:rPr>
                <w:rFonts w:ascii="Times New Roman" w:eastAsia="Times" w:hAnsi="Times New Roman"/>
                <w:sz w:val="20"/>
                <w:szCs w:val="20"/>
                <w:vertAlign w:val="superscript"/>
              </w:rPr>
              <w:t>-1</w:t>
            </w:r>
            <w:r w:rsidRPr="0003290F">
              <w:rPr>
                <w:rFonts w:ascii="Times New Roman" w:eastAsia="Times" w:hAnsi="Times New Roman"/>
                <w:sz w:val="20"/>
                <w:szCs w:val="20"/>
              </w:rPr>
              <w:t xml:space="preserve"> h</w:t>
            </w:r>
            <w:r w:rsidRPr="0003290F">
              <w:rPr>
                <w:rFonts w:ascii="Times New Roman" w:eastAsia="Times" w:hAnsi="Times New Roman"/>
                <w:sz w:val="20"/>
                <w:szCs w:val="20"/>
                <w:vertAlign w:val="superscript"/>
              </w:rPr>
              <w:t>-1</w:t>
            </w:r>
            <w:r w:rsidRPr="0003290F">
              <w:rPr>
                <w:rFonts w:ascii="Times New Roman" w:eastAsia="Times" w:hAnsi="Times New Roman"/>
                <w:sz w:val="20"/>
                <w:szCs w:val="20"/>
              </w:rPr>
              <w:t>)</w:t>
            </w:r>
          </w:p>
        </w:tc>
        <w:tc>
          <w:tcPr>
            <w:tcW w:w="735"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133</w:t>
            </w:r>
          </w:p>
        </w:tc>
      </w:tr>
      <w:tr w:rsidR="00A05F70" w:rsidRPr="0003290F" w:rsidTr="00FC1CF8">
        <w:trPr>
          <w:trHeight w:val="222"/>
          <w:jc w:val="center"/>
        </w:trPr>
        <w:tc>
          <w:tcPr>
            <w:tcW w:w="480" w:type="dxa"/>
            <w:shd w:val="clear" w:color="auto" w:fill="auto"/>
          </w:tcPr>
          <w:p w:rsidR="00A05F70" w:rsidRPr="0003290F" w:rsidRDefault="00A05F70"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4.</w:t>
            </w:r>
          </w:p>
        </w:tc>
        <w:tc>
          <w:tcPr>
            <w:tcW w:w="1315"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Graphene - TiO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w:t>
            </w:r>
            <w:proofErr w:type="spellStart"/>
            <w:r w:rsidRPr="0003290F">
              <w:rPr>
                <w:rFonts w:ascii="Times New Roman" w:eastAsia="Times" w:hAnsi="Times New Roman"/>
                <w:sz w:val="20"/>
                <w:szCs w:val="20"/>
              </w:rPr>
              <w:t>nano</w:t>
            </w:r>
            <w:proofErr w:type="spellEnd"/>
            <w:r w:rsidRPr="0003290F">
              <w:rPr>
                <w:rFonts w:ascii="Times New Roman" w:eastAsia="Times" w:hAnsi="Times New Roman"/>
                <w:sz w:val="20"/>
                <w:szCs w:val="20"/>
              </w:rPr>
              <w:t xml:space="preserve"> Comp.</w:t>
            </w:r>
          </w:p>
        </w:tc>
        <w:tc>
          <w:tcPr>
            <w:tcW w:w="15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99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76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215"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UV - 365 nm</w:t>
            </w:r>
          </w:p>
        </w:tc>
        <w:tc>
          <w:tcPr>
            <w:tcW w:w="189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8.5</w:t>
            </w:r>
          </w:p>
        </w:tc>
        <w:tc>
          <w:tcPr>
            <w:tcW w:w="735" w:type="dxa"/>
            <w:shd w:val="clear" w:color="auto" w:fill="auto"/>
          </w:tcPr>
          <w:p w:rsidR="00A05F70" w:rsidRPr="0003290F" w:rsidRDefault="00A05F70" w:rsidP="00FC1CF8">
            <w:pPr>
              <w:spacing w:after="0" w:line="240" w:lineRule="auto"/>
              <w:ind w:left="40"/>
              <w:jc w:val="both"/>
              <w:rPr>
                <w:rFonts w:ascii="Times New Roman" w:eastAsia="Times" w:hAnsi="Times New Roman"/>
                <w:sz w:val="20"/>
                <w:szCs w:val="20"/>
              </w:rPr>
            </w:pPr>
            <w:r w:rsidRPr="0003290F">
              <w:rPr>
                <w:rFonts w:ascii="Times New Roman" w:eastAsia="Times" w:hAnsi="Times New Roman"/>
                <w:sz w:val="20"/>
                <w:szCs w:val="20"/>
              </w:rPr>
              <w:t>134</w:t>
            </w:r>
          </w:p>
        </w:tc>
      </w:tr>
      <w:tr w:rsidR="00A05F70" w:rsidRPr="0003290F" w:rsidTr="00FC1CF8">
        <w:trPr>
          <w:trHeight w:val="226"/>
          <w:jc w:val="center"/>
        </w:trPr>
        <w:tc>
          <w:tcPr>
            <w:tcW w:w="480" w:type="dxa"/>
            <w:shd w:val="clear" w:color="auto" w:fill="auto"/>
          </w:tcPr>
          <w:p w:rsidR="00A05F70" w:rsidRPr="0003290F" w:rsidRDefault="00A05F70"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5.</w:t>
            </w:r>
          </w:p>
        </w:tc>
        <w:tc>
          <w:tcPr>
            <w:tcW w:w="1315"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proofErr w:type="spellStart"/>
            <w:r w:rsidRPr="0003290F">
              <w:rPr>
                <w:rFonts w:ascii="Times New Roman" w:eastAsia="Times" w:hAnsi="Times New Roman"/>
                <w:sz w:val="20"/>
                <w:szCs w:val="20"/>
              </w:rPr>
              <w:t>CdS</w:t>
            </w:r>
            <w:proofErr w:type="spellEnd"/>
            <w:r w:rsidRPr="0003290F">
              <w:rPr>
                <w:rFonts w:ascii="Times New Roman" w:eastAsia="Times" w:hAnsi="Times New Roman"/>
                <w:sz w:val="20"/>
                <w:szCs w:val="20"/>
              </w:rPr>
              <w:t>–(Bi</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S</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 TNT</w:t>
            </w:r>
          </w:p>
        </w:tc>
        <w:tc>
          <w:tcPr>
            <w:tcW w:w="153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Continuous-</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 flow reactor</w:t>
            </w:r>
          </w:p>
        </w:tc>
        <w:tc>
          <w:tcPr>
            <w:tcW w:w="99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w:t>
            </w:r>
            <w:proofErr w:type="spellStart"/>
            <w:r w:rsidRPr="0003290F">
              <w:rPr>
                <w:rFonts w:ascii="Times New Roman" w:eastAsia="Times" w:hAnsi="Times New Roman"/>
                <w:sz w:val="20"/>
                <w:szCs w:val="20"/>
              </w:rPr>
              <w:t>NaOH</w:t>
            </w:r>
            <w:proofErr w:type="spellEnd"/>
            <w:r w:rsidRPr="0003290F">
              <w:rPr>
                <w:rFonts w:ascii="Times New Roman" w:eastAsia="Times" w:hAnsi="Times New Roman"/>
                <w:sz w:val="20"/>
                <w:szCs w:val="20"/>
              </w:rPr>
              <w:t>, Na</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SO</w:t>
            </w:r>
            <w:r w:rsidRPr="0003290F">
              <w:rPr>
                <w:rFonts w:ascii="Times New Roman" w:eastAsia="Times" w:hAnsi="Times New Roman"/>
                <w:sz w:val="20"/>
                <w:szCs w:val="20"/>
                <w:vertAlign w:val="subscript"/>
              </w:rPr>
              <w:t>3</w:t>
            </w:r>
          </w:p>
        </w:tc>
        <w:tc>
          <w:tcPr>
            <w:tcW w:w="765"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308</w:t>
            </w:r>
          </w:p>
        </w:tc>
        <w:tc>
          <w:tcPr>
            <w:tcW w:w="1215"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500 W </w:t>
            </w:r>
            <w:proofErr w:type="spellStart"/>
            <w:r w:rsidRPr="0003290F">
              <w:rPr>
                <w:rFonts w:ascii="Times New Roman" w:eastAsia="Times" w:hAnsi="Times New Roman"/>
                <w:sz w:val="20"/>
                <w:szCs w:val="20"/>
              </w:rPr>
              <w:t>Xe</w:t>
            </w:r>
            <w:proofErr w:type="spellEnd"/>
          </w:p>
        </w:tc>
        <w:tc>
          <w:tcPr>
            <w:tcW w:w="189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 xml:space="preserve">OH - </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TNT - 102.5, </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TNTs - </w:t>
            </w:r>
            <w:proofErr w:type="spellStart"/>
            <w:r w:rsidRPr="0003290F">
              <w:rPr>
                <w:rFonts w:ascii="Times New Roman" w:eastAsia="Times" w:hAnsi="Times New Roman"/>
                <w:sz w:val="20"/>
                <w:szCs w:val="20"/>
              </w:rPr>
              <w:t>CdS</w:t>
            </w:r>
            <w:proofErr w:type="spellEnd"/>
            <w:r w:rsidRPr="0003290F">
              <w:rPr>
                <w:rFonts w:ascii="Times New Roman" w:eastAsia="Times" w:hAnsi="Times New Roman"/>
                <w:sz w:val="20"/>
                <w:szCs w:val="20"/>
              </w:rPr>
              <w:t xml:space="preserve"> - 159.5,</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TNTs–Bi </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S</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 xml:space="preserve"> - 224.6</w:t>
            </w:r>
          </w:p>
        </w:tc>
        <w:tc>
          <w:tcPr>
            <w:tcW w:w="735"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135</w:t>
            </w:r>
          </w:p>
        </w:tc>
      </w:tr>
      <w:tr w:rsidR="00A05F70" w:rsidRPr="0003290F" w:rsidTr="00FC1CF8">
        <w:trPr>
          <w:trHeight w:val="224"/>
          <w:jc w:val="center"/>
        </w:trPr>
        <w:tc>
          <w:tcPr>
            <w:tcW w:w="48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6.</w:t>
            </w:r>
          </w:p>
        </w:tc>
        <w:tc>
          <w:tcPr>
            <w:tcW w:w="131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roofErr w:type="spellStart"/>
            <w:r w:rsidRPr="0003290F">
              <w:rPr>
                <w:rFonts w:ascii="Times New Roman" w:hAnsi="Times New Roman"/>
                <w:sz w:val="20"/>
                <w:szCs w:val="20"/>
              </w:rPr>
              <w:t>nafion</w:t>
            </w:r>
            <w:proofErr w:type="spellEnd"/>
            <w:r w:rsidRPr="0003290F">
              <w:rPr>
                <w:rFonts w:ascii="Times New Roman" w:hAnsi="Times New Roman"/>
                <w:sz w:val="20"/>
                <w:szCs w:val="20"/>
              </w:rPr>
              <w:t xml:space="preserve"> coated </w:t>
            </w:r>
            <w:proofErr w:type="spellStart"/>
            <w:r w:rsidRPr="0003290F">
              <w:rPr>
                <w:rFonts w:ascii="Times New Roman" w:hAnsi="Times New Roman"/>
                <w:sz w:val="20"/>
                <w:szCs w:val="20"/>
              </w:rPr>
              <w:lastRenderedPageBreak/>
              <w:t>Pd</w:t>
            </w:r>
            <w:proofErr w:type="spellEnd"/>
            <w:r w:rsidRPr="0003290F">
              <w:rPr>
                <w:rFonts w:ascii="Times New Roman" w:hAnsi="Times New Roman"/>
                <w:sz w:val="20"/>
                <w:szCs w:val="20"/>
              </w:rPr>
              <w:t>–TiO</w:t>
            </w:r>
            <w:r w:rsidRPr="0003290F">
              <w:rPr>
                <w:rFonts w:ascii="Times New Roman" w:hAnsi="Times New Roman"/>
                <w:sz w:val="20"/>
                <w:szCs w:val="20"/>
                <w:vertAlign w:val="subscript"/>
              </w:rPr>
              <w:t>2</w:t>
            </w:r>
          </w:p>
        </w:tc>
        <w:tc>
          <w:tcPr>
            <w:tcW w:w="15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lastRenderedPageBreak/>
              <w:t>Quartz reactor</w:t>
            </w:r>
          </w:p>
        </w:tc>
        <w:tc>
          <w:tcPr>
            <w:tcW w:w="99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in </w:t>
            </w:r>
            <w:r w:rsidRPr="0003290F">
              <w:rPr>
                <w:rFonts w:ascii="Times New Roman" w:eastAsia="Times New Roman" w:hAnsi="Times New Roman"/>
                <w:sz w:val="20"/>
                <w:szCs w:val="20"/>
              </w:rPr>
              <w:lastRenderedPageBreak/>
              <w:t>Na</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3</w:t>
            </w:r>
          </w:p>
        </w:tc>
        <w:tc>
          <w:tcPr>
            <w:tcW w:w="76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lastRenderedPageBreak/>
              <w:t>RT</w:t>
            </w:r>
          </w:p>
        </w:tc>
        <w:tc>
          <w:tcPr>
            <w:tcW w:w="121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w:t>
            </w:r>
            <w:r w:rsidRPr="0003290F">
              <w:rPr>
                <w:rFonts w:ascii="Times New Roman" w:hAnsi="Times New Roman"/>
                <w:sz w:val="20"/>
                <w:szCs w:val="20"/>
              </w:rPr>
              <w:lastRenderedPageBreak/>
              <w:t>lamp</w:t>
            </w:r>
          </w:p>
        </w:tc>
        <w:tc>
          <w:tcPr>
            <w:tcW w:w="189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lastRenderedPageBreak/>
              <w:t>CH</w:t>
            </w:r>
            <w:r w:rsidRPr="0003290F">
              <w:rPr>
                <w:rFonts w:ascii="Times New Roman" w:eastAsia="Times" w:hAnsi="Times New Roman"/>
                <w:sz w:val="20"/>
                <w:szCs w:val="20"/>
                <w:vertAlign w:val="subscript"/>
              </w:rPr>
              <w:t xml:space="preserve">4 </w:t>
            </w:r>
            <w:r w:rsidRPr="0003290F">
              <w:rPr>
                <w:rFonts w:ascii="Times New Roman" w:eastAsia="Times" w:hAnsi="Times New Roman"/>
                <w:sz w:val="20"/>
                <w:szCs w:val="20"/>
              </w:rPr>
              <w:t>- 7</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lastRenderedPageBreak/>
              <w:t>C</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H</w:t>
            </w:r>
            <w:r w:rsidRPr="0003290F">
              <w:rPr>
                <w:rFonts w:ascii="Times New Roman" w:eastAsia="Times" w:hAnsi="Times New Roman"/>
                <w:sz w:val="20"/>
                <w:szCs w:val="20"/>
                <w:vertAlign w:val="subscript"/>
              </w:rPr>
              <w:t>6</w:t>
            </w:r>
            <w:r w:rsidRPr="0003290F">
              <w:rPr>
                <w:rFonts w:ascii="Times New Roman" w:eastAsia="Times" w:hAnsi="Times New Roman"/>
                <w:sz w:val="20"/>
                <w:szCs w:val="20"/>
              </w:rPr>
              <w:t xml:space="preserve"> - 0.7</w:t>
            </w:r>
          </w:p>
        </w:tc>
        <w:tc>
          <w:tcPr>
            <w:tcW w:w="73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lastRenderedPageBreak/>
              <w:t>136</w:t>
            </w:r>
          </w:p>
        </w:tc>
      </w:tr>
      <w:tr w:rsidR="00A05F70" w:rsidRPr="0003290F" w:rsidTr="00FC1CF8">
        <w:trPr>
          <w:trHeight w:val="224"/>
          <w:jc w:val="center"/>
        </w:trPr>
        <w:tc>
          <w:tcPr>
            <w:tcW w:w="48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lastRenderedPageBreak/>
              <w:t>7.</w:t>
            </w:r>
          </w:p>
        </w:tc>
        <w:tc>
          <w:tcPr>
            <w:tcW w:w="1315" w:type="dxa"/>
            <w:shd w:val="clear" w:color="auto" w:fill="auto"/>
          </w:tcPr>
          <w:p w:rsidR="00A05F70" w:rsidRPr="0003290F" w:rsidRDefault="00A05F70"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mesoporous TiO</w:t>
            </w:r>
            <w:r w:rsidRPr="0003290F">
              <w:rPr>
                <w:rFonts w:ascii="Times New Roman" w:hAnsi="Times New Roman"/>
                <w:sz w:val="20"/>
                <w:szCs w:val="20"/>
                <w:vertAlign w:val="subscript"/>
              </w:rPr>
              <w:t>2</w:t>
            </w:r>
            <w:r w:rsidRPr="0003290F">
              <w:rPr>
                <w:rFonts w:ascii="Times New Roman" w:hAnsi="Times New Roman"/>
                <w:sz w:val="20"/>
                <w:szCs w:val="20"/>
              </w:rPr>
              <w:t xml:space="preserve"> /graphitic</w:t>
            </w:r>
          </w:p>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carbon microspheres</w:t>
            </w:r>
          </w:p>
        </w:tc>
        <w:tc>
          <w:tcPr>
            <w:tcW w:w="15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Stainless steel reactor</w:t>
            </w:r>
          </w:p>
        </w:tc>
        <w:tc>
          <w:tcPr>
            <w:tcW w:w="99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 vapor</w:t>
            </w:r>
          </w:p>
        </w:tc>
        <w:tc>
          <w:tcPr>
            <w:tcW w:w="76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303</w:t>
            </w:r>
          </w:p>
        </w:tc>
        <w:tc>
          <w:tcPr>
            <w:tcW w:w="1215"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89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- 10.3</w:t>
            </w:r>
          </w:p>
        </w:tc>
        <w:tc>
          <w:tcPr>
            <w:tcW w:w="73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137</w:t>
            </w:r>
          </w:p>
        </w:tc>
      </w:tr>
      <w:tr w:rsidR="00A05F70" w:rsidRPr="0003290F" w:rsidTr="00FC1CF8">
        <w:trPr>
          <w:trHeight w:val="224"/>
          <w:jc w:val="center"/>
        </w:trPr>
        <w:tc>
          <w:tcPr>
            <w:tcW w:w="48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8.</w:t>
            </w:r>
          </w:p>
        </w:tc>
        <w:tc>
          <w:tcPr>
            <w:tcW w:w="1315" w:type="dxa"/>
            <w:shd w:val="clear" w:color="auto" w:fill="auto"/>
          </w:tcPr>
          <w:p w:rsidR="00A05F70" w:rsidRPr="0003290F" w:rsidRDefault="00A05F70" w:rsidP="00FC1CF8">
            <w:pPr>
              <w:autoSpaceDE w:val="0"/>
              <w:autoSpaceDN w:val="0"/>
              <w:adjustRightInd w:val="0"/>
              <w:spacing w:after="0" w:line="240" w:lineRule="auto"/>
              <w:jc w:val="both"/>
              <w:rPr>
                <w:rFonts w:ascii="Times New Roman" w:hAnsi="Times New Roman"/>
                <w:sz w:val="20"/>
                <w:szCs w:val="20"/>
              </w:rPr>
            </w:pPr>
            <w:proofErr w:type="spellStart"/>
            <w:r w:rsidRPr="0003290F">
              <w:rPr>
                <w:rFonts w:ascii="Times New Roman" w:hAnsi="Times New Roman"/>
                <w:sz w:val="20"/>
                <w:szCs w:val="20"/>
              </w:rPr>
              <w:t>CNTs@Ni-doped</w:t>
            </w:r>
            <w:proofErr w:type="spellEnd"/>
            <w:r w:rsidRPr="0003290F">
              <w:rPr>
                <w:rFonts w:ascii="Times New Roman" w:hAnsi="Times New Roman"/>
                <w:sz w:val="20"/>
                <w:szCs w:val="20"/>
              </w:rPr>
              <w:t xml:space="preserve"> TiO</w:t>
            </w:r>
            <w:r w:rsidRPr="0003290F">
              <w:rPr>
                <w:rFonts w:ascii="Times New Roman" w:hAnsi="Times New Roman"/>
                <w:sz w:val="20"/>
                <w:szCs w:val="20"/>
                <w:vertAlign w:val="subscript"/>
              </w:rPr>
              <w:t>2</w:t>
            </w:r>
          </w:p>
        </w:tc>
        <w:tc>
          <w:tcPr>
            <w:tcW w:w="15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Quartz reactor</w:t>
            </w:r>
          </w:p>
        </w:tc>
        <w:tc>
          <w:tcPr>
            <w:tcW w:w="99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 vapor</w:t>
            </w:r>
          </w:p>
        </w:tc>
        <w:tc>
          <w:tcPr>
            <w:tcW w:w="76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215"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visible light </w:t>
            </w:r>
          </w:p>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sym w:font="Symbol" w:char="F06C"/>
            </w:r>
            <w:r w:rsidRPr="0003290F">
              <w:rPr>
                <w:rFonts w:ascii="Times New Roman" w:hAnsi="Times New Roman"/>
                <w:sz w:val="20"/>
                <w:szCs w:val="20"/>
              </w:rPr>
              <w:t xml:space="preserve"> 400 nm</w:t>
            </w:r>
          </w:p>
        </w:tc>
        <w:tc>
          <w:tcPr>
            <w:tcW w:w="189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- 0.145/h</w:t>
            </w:r>
          </w:p>
        </w:tc>
        <w:tc>
          <w:tcPr>
            <w:tcW w:w="73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138</w:t>
            </w:r>
          </w:p>
        </w:tc>
      </w:tr>
      <w:tr w:rsidR="00A05F70" w:rsidRPr="0003290F" w:rsidTr="00FC1CF8">
        <w:trPr>
          <w:trHeight w:val="224"/>
          <w:jc w:val="center"/>
        </w:trPr>
        <w:tc>
          <w:tcPr>
            <w:tcW w:w="48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9.</w:t>
            </w:r>
          </w:p>
        </w:tc>
        <w:tc>
          <w:tcPr>
            <w:tcW w:w="1315" w:type="dxa"/>
            <w:shd w:val="clear" w:color="auto" w:fill="auto"/>
          </w:tcPr>
          <w:p w:rsidR="00A05F70" w:rsidRPr="0003290F" w:rsidRDefault="00A05F70"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graphene-Ti</w:t>
            </w:r>
            <w:r w:rsidRPr="0003290F">
              <w:rPr>
                <w:rFonts w:ascii="Times New Roman" w:hAnsi="Times New Roman"/>
                <w:sz w:val="20"/>
                <w:szCs w:val="20"/>
                <w:vertAlign w:val="subscript"/>
              </w:rPr>
              <w:t>0.9</w:t>
            </w:r>
            <w:r w:rsidRPr="0003290F">
              <w:rPr>
                <w:rFonts w:ascii="Times New Roman" w:hAnsi="Times New Roman"/>
                <w:sz w:val="20"/>
                <w:szCs w:val="20"/>
              </w:rPr>
              <w:t>O</w:t>
            </w:r>
            <w:r w:rsidRPr="0003290F">
              <w:rPr>
                <w:rFonts w:ascii="Times New Roman" w:hAnsi="Times New Roman"/>
                <w:sz w:val="20"/>
                <w:szCs w:val="20"/>
                <w:vertAlign w:val="subscript"/>
              </w:rPr>
              <w:t>2</w:t>
            </w:r>
            <w:r w:rsidRPr="0003290F">
              <w:rPr>
                <w:rFonts w:ascii="Times New Roman" w:hAnsi="Times New Roman"/>
                <w:sz w:val="20"/>
                <w:szCs w:val="20"/>
              </w:rPr>
              <w:t xml:space="preserve"> hollow spheres</w:t>
            </w:r>
          </w:p>
        </w:tc>
        <w:tc>
          <w:tcPr>
            <w:tcW w:w="15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Cylindrical stainless steel quartz window</w:t>
            </w:r>
          </w:p>
        </w:tc>
        <w:tc>
          <w:tcPr>
            <w:tcW w:w="99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 vapor</w:t>
            </w:r>
          </w:p>
        </w:tc>
        <w:tc>
          <w:tcPr>
            <w:tcW w:w="76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215"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450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89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 CH</w:t>
            </w:r>
            <w:r w:rsidRPr="0003290F">
              <w:rPr>
                <w:rFonts w:ascii="Times New Roman" w:eastAsia="Times" w:hAnsi="Times New Roman"/>
                <w:sz w:val="20"/>
                <w:szCs w:val="20"/>
                <w:vertAlign w:val="subscript"/>
              </w:rPr>
              <w:t>4</w:t>
            </w:r>
          </w:p>
        </w:tc>
        <w:tc>
          <w:tcPr>
            <w:tcW w:w="73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139</w:t>
            </w:r>
          </w:p>
        </w:tc>
      </w:tr>
      <w:tr w:rsidR="00A05F70" w:rsidRPr="0003290F" w:rsidTr="00FC1CF8">
        <w:trPr>
          <w:trHeight w:val="224"/>
          <w:jc w:val="center"/>
        </w:trPr>
        <w:tc>
          <w:tcPr>
            <w:tcW w:w="48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10.</w:t>
            </w:r>
          </w:p>
        </w:tc>
        <w:tc>
          <w:tcPr>
            <w:tcW w:w="1315" w:type="dxa"/>
            <w:shd w:val="clear" w:color="auto" w:fill="auto"/>
          </w:tcPr>
          <w:p w:rsidR="00A05F70" w:rsidRPr="0003290F" w:rsidRDefault="00A05F70"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graphene-TiO</w:t>
            </w:r>
            <w:r w:rsidRPr="0003290F">
              <w:rPr>
                <w:rFonts w:ascii="Times New Roman" w:hAnsi="Times New Roman"/>
                <w:sz w:val="20"/>
                <w:szCs w:val="20"/>
                <w:vertAlign w:val="subscript"/>
              </w:rPr>
              <w:t>2</w:t>
            </w:r>
            <w:r w:rsidRPr="0003290F">
              <w:rPr>
                <w:rFonts w:ascii="Times New Roman" w:hAnsi="Times New Roman"/>
                <w:sz w:val="20"/>
                <w:szCs w:val="20"/>
              </w:rPr>
              <w:t xml:space="preserve"> </w:t>
            </w:r>
            <w:proofErr w:type="spellStart"/>
            <w:r w:rsidRPr="0003290F">
              <w:rPr>
                <w:rFonts w:ascii="Times New Roman" w:hAnsi="Times New Roman"/>
                <w:sz w:val="20"/>
                <w:szCs w:val="20"/>
              </w:rPr>
              <w:t>nanosheets</w:t>
            </w:r>
            <w:proofErr w:type="spellEnd"/>
          </w:p>
        </w:tc>
        <w:tc>
          <w:tcPr>
            <w:tcW w:w="15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Glass reactor</w:t>
            </w:r>
          </w:p>
        </w:tc>
        <w:tc>
          <w:tcPr>
            <w:tcW w:w="99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 vapor</w:t>
            </w:r>
          </w:p>
        </w:tc>
        <w:tc>
          <w:tcPr>
            <w:tcW w:w="76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215"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89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 xml:space="preserve">4 </w:t>
            </w:r>
            <w:r w:rsidRPr="0003290F">
              <w:rPr>
                <w:rFonts w:ascii="Times New Roman" w:eastAsia="Times" w:hAnsi="Times New Roman"/>
                <w:sz w:val="20"/>
                <w:szCs w:val="20"/>
              </w:rPr>
              <w:t>- 8</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H</w:t>
            </w:r>
            <w:r w:rsidRPr="0003290F">
              <w:rPr>
                <w:rFonts w:ascii="Times New Roman" w:eastAsia="Times" w:hAnsi="Times New Roman"/>
                <w:sz w:val="20"/>
                <w:szCs w:val="20"/>
                <w:vertAlign w:val="subscript"/>
              </w:rPr>
              <w:t>6</w:t>
            </w:r>
            <w:r w:rsidRPr="0003290F">
              <w:rPr>
                <w:rFonts w:ascii="Times New Roman" w:eastAsia="Times" w:hAnsi="Times New Roman"/>
                <w:sz w:val="20"/>
                <w:szCs w:val="20"/>
              </w:rPr>
              <w:t xml:space="preserve"> - 16.8</w:t>
            </w:r>
          </w:p>
        </w:tc>
        <w:tc>
          <w:tcPr>
            <w:tcW w:w="73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140</w:t>
            </w:r>
          </w:p>
        </w:tc>
      </w:tr>
    </w:tbl>
    <w:p w:rsidR="00A05F70" w:rsidRPr="0003290F" w:rsidRDefault="00A05F70" w:rsidP="00A05F70">
      <w:pPr>
        <w:spacing w:after="0"/>
        <w:jc w:val="both"/>
        <w:rPr>
          <w:rFonts w:ascii="Times New Roman" w:hAnsi="Times New Roman"/>
          <w:sz w:val="20"/>
          <w:szCs w:val="20"/>
        </w:rPr>
      </w:pPr>
    </w:p>
    <w:p w:rsidR="00A05F70" w:rsidRPr="0003290F" w:rsidRDefault="00A05F70" w:rsidP="00A05F70">
      <w:pPr>
        <w:ind w:left="1440"/>
        <w:jc w:val="both"/>
        <w:rPr>
          <w:rFonts w:ascii="Times New Roman" w:eastAsia="Times" w:hAnsi="Times New Roman"/>
          <w:b/>
        </w:rPr>
      </w:pPr>
    </w:p>
    <w:p w:rsidR="00A05F70" w:rsidRPr="0003290F" w:rsidRDefault="00A05F70" w:rsidP="00A05F70">
      <w:pPr>
        <w:ind w:left="1440"/>
        <w:jc w:val="both"/>
        <w:rPr>
          <w:rFonts w:ascii="Times New Roman" w:eastAsia="Times New Roman" w:hAnsi="Times New Roman"/>
        </w:rPr>
      </w:pPr>
      <w:proofErr w:type="gramStart"/>
      <w:r w:rsidRPr="0003290F">
        <w:rPr>
          <w:rFonts w:ascii="Times New Roman" w:eastAsia="Times" w:hAnsi="Times New Roman"/>
          <w:b/>
        </w:rPr>
        <w:t>Table.</w:t>
      </w:r>
      <w:proofErr w:type="gramEnd"/>
      <w:r w:rsidRPr="0003290F">
        <w:rPr>
          <w:rFonts w:ascii="Times New Roman" w:eastAsia="Times" w:hAnsi="Times New Roman"/>
          <w:b/>
        </w:rPr>
        <w:t xml:space="preserve"> 1.11. </w:t>
      </w:r>
      <w:r w:rsidRPr="0003290F">
        <w:rPr>
          <w:rFonts w:ascii="Times New Roman" w:eastAsia="Times" w:hAnsi="Times New Roman"/>
        </w:rPr>
        <w:t xml:space="preserve">Studies on </w:t>
      </w:r>
      <w:proofErr w:type="spellStart"/>
      <w:proofErr w:type="gramStart"/>
      <w:r w:rsidRPr="0003290F">
        <w:rPr>
          <w:rFonts w:ascii="Times New Roman" w:eastAsia="Times" w:hAnsi="Times New Roman"/>
        </w:rPr>
        <w:t>titania</w:t>
      </w:r>
      <w:proofErr w:type="spellEnd"/>
      <w:proofErr w:type="gramEnd"/>
      <w:r w:rsidRPr="0003290F">
        <w:rPr>
          <w:rFonts w:ascii="Times New Roman" w:eastAsia="Times" w:hAnsi="Times New Roman"/>
        </w:rPr>
        <w:t xml:space="preserve"> dispersed on porous materials</w:t>
      </w:r>
    </w:p>
    <w:tbl>
      <w:tblPr>
        <w:tblW w:w="9090"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560"/>
        <w:gridCol w:w="1415"/>
        <w:gridCol w:w="1440"/>
        <w:gridCol w:w="1445"/>
        <w:gridCol w:w="540"/>
        <w:gridCol w:w="1350"/>
        <w:gridCol w:w="1710"/>
        <w:gridCol w:w="630"/>
      </w:tblGrid>
      <w:tr w:rsidR="00A05F70" w:rsidRPr="0003290F" w:rsidTr="00FC1CF8">
        <w:trPr>
          <w:trHeight w:val="234"/>
          <w:jc w:val="center"/>
        </w:trPr>
        <w:tc>
          <w:tcPr>
            <w:tcW w:w="560" w:type="dxa"/>
            <w:shd w:val="clear" w:color="auto" w:fill="auto"/>
          </w:tcPr>
          <w:p w:rsidR="00A05F70" w:rsidRPr="0003290F" w:rsidRDefault="00A05F70"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S.</w:t>
            </w:r>
          </w:p>
        </w:tc>
        <w:tc>
          <w:tcPr>
            <w:tcW w:w="1415" w:type="dxa"/>
            <w:shd w:val="clear" w:color="auto" w:fill="auto"/>
          </w:tcPr>
          <w:p w:rsidR="00A05F70" w:rsidRPr="0003290F" w:rsidRDefault="00A05F70" w:rsidP="00FC1CF8">
            <w:pPr>
              <w:spacing w:after="0" w:line="240" w:lineRule="auto"/>
              <w:ind w:left="220"/>
              <w:jc w:val="both"/>
              <w:rPr>
                <w:rFonts w:ascii="Times New Roman" w:eastAsia="Times" w:hAnsi="Times New Roman"/>
                <w:sz w:val="20"/>
                <w:szCs w:val="20"/>
              </w:rPr>
            </w:pPr>
            <w:r w:rsidRPr="0003290F">
              <w:rPr>
                <w:rFonts w:ascii="Times New Roman" w:eastAsia="Times" w:hAnsi="Times New Roman"/>
                <w:sz w:val="20"/>
                <w:szCs w:val="20"/>
              </w:rPr>
              <w:t>Catalyst</w:t>
            </w:r>
          </w:p>
        </w:tc>
        <w:tc>
          <w:tcPr>
            <w:tcW w:w="1440" w:type="dxa"/>
            <w:shd w:val="clear" w:color="auto" w:fill="auto"/>
          </w:tcPr>
          <w:p w:rsidR="00A05F70" w:rsidRPr="0003290F" w:rsidRDefault="00A05F70" w:rsidP="00FC1CF8">
            <w:pPr>
              <w:spacing w:after="0" w:line="240" w:lineRule="auto"/>
              <w:ind w:left="460"/>
              <w:jc w:val="both"/>
              <w:rPr>
                <w:rFonts w:ascii="Times New Roman" w:eastAsia="Times" w:hAnsi="Times New Roman"/>
                <w:sz w:val="20"/>
                <w:szCs w:val="20"/>
              </w:rPr>
            </w:pPr>
            <w:r w:rsidRPr="0003290F">
              <w:rPr>
                <w:rFonts w:ascii="Times New Roman" w:eastAsia="Times" w:hAnsi="Times New Roman"/>
                <w:sz w:val="20"/>
                <w:szCs w:val="20"/>
              </w:rPr>
              <w:t>Type of</w:t>
            </w:r>
          </w:p>
        </w:tc>
        <w:tc>
          <w:tcPr>
            <w:tcW w:w="1985" w:type="dxa"/>
            <w:gridSpan w:val="2"/>
            <w:shd w:val="clear" w:color="auto" w:fill="auto"/>
          </w:tcPr>
          <w:p w:rsidR="00A05F70" w:rsidRPr="0003290F" w:rsidRDefault="00A05F70" w:rsidP="00FC1CF8">
            <w:pPr>
              <w:spacing w:after="0" w:line="240" w:lineRule="auto"/>
              <w:ind w:left="480"/>
              <w:jc w:val="both"/>
              <w:rPr>
                <w:rFonts w:ascii="Times New Roman" w:eastAsia="Times" w:hAnsi="Times New Roman"/>
                <w:sz w:val="20"/>
                <w:szCs w:val="20"/>
              </w:rPr>
            </w:pPr>
            <w:r w:rsidRPr="0003290F">
              <w:rPr>
                <w:rFonts w:ascii="Times New Roman" w:eastAsia="Times" w:hAnsi="Times New Roman"/>
                <w:sz w:val="20"/>
                <w:szCs w:val="20"/>
              </w:rPr>
              <w:t>Conditions</w:t>
            </w:r>
          </w:p>
        </w:tc>
        <w:tc>
          <w:tcPr>
            <w:tcW w:w="1350" w:type="dxa"/>
            <w:shd w:val="clear" w:color="auto" w:fill="auto"/>
          </w:tcPr>
          <w:p w:rsidR="00A05F70" w:rsidRPr="0003290F" w:rsidRDefault="00A05F70" w:rsidP="00FC1CF8">
            <w:pPr>
              <w:spacing w:after="0" w:line="240" w:lineRule="auto"/>
              <w:ind w:left="180"/>
              <w:jc w:val="both"/>
              <w:rPr>
                <w:rFonts w:ascii="Times New Roman" w:eastAsia="Times" w:hAnsi="Times New Roman"/>
                <w:sz w:val="20"/>
                <w:szCs w:val="20"/>
              </w:rPr>
            </w:pPr>
            <w:r w:rsidRPr="0003290F">
              <w:rPr>
                <w:rFonts w:ascii="Times New Roman" w:eastAsia="Times" w:hAnsi="Times New Roman"/>
                <w:sz w:val="20"/>
                <w:szCs w:val="20"/>
              </w:rPr>
              <w:t>Light Source</w:t>
            </w:r>
          </w:p>
        </w:tc>
        <w:tc>
          <w:tcPr>
            <w:tcW w:w="1710" w:type="dxa"/>
            <w:shd w:val="clear" w:color="auto" w:fill="auto"/>
          </w:tcPr>
          <w:p w:rsidR="00A05F70" w:rsidRPr="0003290F" w:rsidRDefault="00A05F70"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Product</w:t>
            </w:r>
          </w:p>
        </w:tc>
        <w:tc>
          <w:tcPr>
            <w:tcW w:w="630" w:type="dxa"/>
            <w:shd w:val="clear" w:color="auto" w:fill="auto"/>
          </w:tcPr>
          <w:p w:rsidR="00A05F70" w:rsidRPr="0003290F" w:rsidRDefault="00A05F70" w:rsidP="00FC1CF8">
            <w:pPr>
              <w:spacing w:after="0" w:line="240" w:lineRule="auto"/>
              <w:ind w:left="240"/>
              <w:jc w:val="both"/>
              <w:rPr>
                <w:rFonts w:ascii="Times New Roman" w:eastAsia="Times" w:hAnsi="Times New Roman"/>
                <w:sz w:val="20"/>
                <w:szCs w:val="20"/>
              </w:rPr>
            </w:pPr>
            <w:r w:rsidRPr="0003290F">
              <w:rPr>
                <w:rFonts w:ascii="Times New Roman" w:eastAsia="Times" w:hAnsi="Times New Roman"/>
                <w:sz w:val="20"/>
                <w:szCs w:val="20"/>
              </w:rPr>
              <w:t>Ref.</w:t>
            </w:r>
          </w:p>
        </w:tc>
      </w:tr>
      <w:tr w:rsidR="00A05F70" w:rsidRPr="0003290F" w:rsidTr="00FC1CF8">
        <w:trPr>
          <w:trHeight w:val="228"/>
          <w:jc w:val="center"/>
        </w:trPr>
        <w:tc>
          <w:tcPr>
            <w:tcW w:w="560" w:type="dxa"/>
            <w:shd w:val="clear" w:color="auto" w:fill="auto"/>
          </w:tcPr>
          <w:p w:rsidR="00A05F70" w:rsidRPr="0003290F" w:rsidRDefault="00A05F70"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No</w:t>
            </w:r>
          </w:p>
        </w:tc>
        <w:tc>
          <w:tcPr>
            <w:tcW w:w="141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440" w:type="dxa"/>
            <w:shd w:val="clear" w:color="auto" w:fill="auto"/>
          </w:tcPr>
          <w:p w:rsidR="00A05F70" w:rsidRPr="0003290F" w:rsidRDefault="00A05F70" w:rsidP="00FC1CF8">
            <w:pPr>
              <w:spacing w:after="0" w:line="240" w:lineRule="auto"/>
              <w:ind w:left="260"/>
              <w:jc w:val="both"/>
              <w:rPr>
                <w:rFonts w:ascii="Times New Roman" w:eastAsia="Times" w:hAnsi="Times New Roman"/>
                <w:sz w:val="20"/>
                <w:szCs w:val="20"/>
              </w:rPr>
            </w:pPr>
            <w:r w:rsidRPr="0003290F">
              <w:rPr>
                <w:rFonts w:ascii="Times New Roman" w:eastAsia="Times" w:hAnsi="Times New Roman"/>
                <w:sz w:val="20"/>
                <w:szCs w:val="20"/>
              </w:rPr>
              <w:t>Reactor used</w:t>
            </w:r>
          </w:p>
        </w:tc>
        <w:tc>
          <w:tcPr>
            <w:tcW w:w="144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350" w:type="dxa"/>
            <w:shd w:val="clear" w:color="auto" w:fill="auto"/>
          </w:tcPr>
          <w:p w:rsidR="00A05F70" w:rsidRPr="0003290F" w:rsidRDefault="00A05F70" w:rsidP="00FC1CF8">
            <w:pPr>
              <w:spacing w:after="0" w:line="240" w:lineRule="auto"/>
              <w:ind w:left="320"/>
              <w:jc w:val="both"/>
              <w:rPr>
                <w:rFonts w:ascii="Times New Roman" w:eastAsia="Times" w:hAnsi="Times New Roman"/>
                <w:sz w:val="20"/>
                <w:szCs w:val="20"/>
              </w:rPr>
            </w:pPr>
            <w:r w:rsidRPr="0003290F">
              <w:rPr>
                <w:rFonts w:ascii="Times New Roman" w:eastAsia="Times" w:hAnsi="Times New Roman"/>
                <w:sz w:val="20"/>
                <w:szCs w:val="20"/>
              </w:rPr>
              <w:t>/Intensity</w:t>
            </w:r>
          </w:p>
        </w:tc>
        <w:tc>
          <w:tcPr>
            <w:tcW w:w="1710" w:type="dxa"/>
            <w:shd w:val="clear" w:color="auto" w:fill="auto"/>
          </w:tcPr>
          <w:p w:rsidR="00A05F70" w:rsidRPr="0003290F" w:rsidRDefault="00A05F70"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formation</w:t>
            </w:r>
          </w:p>
        </w:tc>
        <w:tc>
          <w:tcPr>
            <w:tcW w:w="6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r>
      <w:tr w:rsidR="00A05F70" w:rsidRPr="0003290F" w:rsidTr="00FC1CF8">
        <w:trPr>
          <w:trHeight w:val="220"/>
          <w:jc w:val="center"/>
        </w:trPr>
        <w:tc>
          <w:tcPr>
            <w:tcW w:w="560" w:type="dxa"/>
            <w:tcBorders>
              <w:bottom w:val="nil"/>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415" w:type="dxa"/>
            <w:tcBorders>
              <w:bottom w:val="nil"/>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440" w:type="dxa"/>
            <w:tcBorders>
              <w:bottom w:val="nil"/>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445" w:type="dxa"/>
            <w:tcBorders>
              <w:bottom w:val="nil"/>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Reactant</w:t>
            </w:r>
          </w:p>
        </w:tc>
        <w:tc>
          <w:tcPr>
            <w:tcW w:w="540" w:type="dxa"/>
            <w:tcBorders>
              <w:bottom w:val="nil"/>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Temp</w:t>
            </w:r>
          </w:p>
        </w:tc>
        <w:tc>
          <w:tcPr>
            <w:tcW w:w="1350" w:type="dxa"/>
            <w:tcBorders>
              <w:bottom w:val="nil"/>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710" w:type="dxa"/>
            <w:tcBorders>
              <w:bottom w:val="nil"/>
            </w:tcBorders>
            <w:shd w:val="clear" w:color="auto" w:fill="auto"/>
          </w:tcPr>
          <w:p w:rsidR="00A05F70" w:rsidRPr="0003290F" w:rsidRDefault="00A05F70"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µ</w:t>
            </w:r>
            <w:proofErr w:type="spellStart"/>
            <w:r w:rsidRPr="0003290F">
              <w:rPr>
                <w:rFonts w:ascii="Times New Roman" w:eastAsia="Times" w:hAnsi="Times New Roman"/>
                <w:sz w:val="20"/>
                <w:szCs w:val="20"/>
              </w:rPr>
              <w:t>mol</w:t>
            </w:r>
            <w:proofErr w:type="spellEnd"/>
            <w:r w:rsidRPr="0003290F">
              <w:rPr>
                <w:rFonts w:ascii="Times New Roman" w:eastAsia="Times" w:hAnsi="Times New Roman"/>
                <w:sz w:val="20"/>
                <w:szCs w:val="20"/>
              </w:rPr>
              <w:t>/g cat</w:t>
            </w:r>
          </w:p>
        </w:tc>
        <w:tc>
          <w:tcPr>
            <w:tcW w:w="630" w:type="dxa"/>
            <w:tcBorders>
              <w:bottom w:val="nil"/>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r>
      <w:tr w:rsidR="00A05F70" w:rsidRPr="0003290F" w:rsidTr="00FC1CF8">
        <w:trPr>
          <w:trHeight w:val="235"/>
          <w:jc w:val="center"/>
        </w:trPr>
        <w:tc>
          <w:tcPr>
            <w:tcW w:w="560" w:type="dxa"/>
            <w:tcBorders>
              <w:top w:val="nil"/>
              <w:bottom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415" w:type="dxa"/>
            <w:tcBorders>
              <w:top w:val="nil"/>
              <w:bottom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440" w:type="dxa"/>
            <w:tcBorders>
              <w:top w:val="nil"/>
              <w:bottom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445" w:type="dxa"/>
            <w:tcBorders>
              <w:top w:val="nil"/>
              <w:bottom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540" w:type="dxa"/>
            <w:tcBorders>
              <w:top w:val="nil"/>
              <w:bottom w:val="single" w:sz="4" w:space="0" w:color="auto"/>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(K)</w:t>
            </w:r>
          </w:p>
        </w:tc>
        <w:tc>
          <w:tcPr>
            <w:tcW w:w="1350" w:type="dxa"/>
            <w:tcBorders>
              <w:top w:val="nil"/>
              <w:bottom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710" w:type="dxa"/>
            <w:tcBorders>
              <w:top w:val="nil"/>
              <w:bottom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630" w:type="dxa"/>
            <w:tcBorders>
              <w:top w:val="nil"/>
              <w:bottom w:val="single" w:sz="4" w:space="0" w:color="auto"/>
            </w:tcBorders>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r>
      <w:tr w:rsidR="00A05F70" w:rsidRPr="0003290F" w:rsidTr="00FC1CF8">
        <w:trPr>
          <w:trHeight w:val="226"/>
          <w:jc w:val="center"/>
        </w:trPr>
        <w:tc>
          <w:tcPr>
            <w:tcW w:w="560" w:type="dxa"/>
            <w:tcBorders>
              <w:top w:val="single" w:sz="4" w:space="0" w:color="auto"/>
            </w:tcBorders>
            <w:shd w:val="clear" w:color="auto" w:fill="auto"/>
          </w:tcPr>
          <w:p w:rsidR="00A05F70" w:rsidRPr="0003290F" w:rsidRDefault="00A05F70"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1.</w:t>
            </w:r>
          </w:p>
        </w:tc>
        <w:tc>
          <w:tcPr>
            <w:tcW w:w="1415" w:type="dxa"/>
            <w:tcBorders>
              <w:top w:val="single" w:sz="4" w:space="0" w:color="auto"/>
            </w:tcBorders>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vertAlign w:val="subscript"/>
              </w:rPr>
            </w:pPr>
            <w:r w:rsidRPr="0003290F">
              <w:rPr>
                <w:rFonts w:ascii="Times New Roman" w:eastAsia="Times" w:hAnsi="Times New Roman"/>
                <w:sz w:val="20"/>
                <w:szCs w:val="20"/>
              </w:rPr>
              <w:t>Q-TiO</w:t>
            </w:r>
            <w:r w:rsidRPr="0003290F">
              <w:rPr>
                <w:rFonts w:ascii="Times New Roman" w:eastAsia="Times" w:hAnsi="Times New Roman"/>
                <w:sz w:val="20"/>
                <w:szCs w:val="20"/>
                <w:vertAlign w:val="subscript"/>
              </w:rPr>
              <w:t xml:space="preserve">2 </w:t>
            </w:r>
            <w:r w:rsidRPr="0003290F">
              <w:rPr>
                <w:rFonts w:ascii="Times New Roman" w:eastAsia="Times" w:hAnsi="Times New Roman"/>
                <w:sz w:val="20"/>
                <w:szCs w:val="20"/>
              </w:rPr>
              <w:t>embedded in SiO</w:t>
            </w:r>
            <w:r w:rsidRPr="0003290F">
              <w:rPr>
                <w:rFonts w:ascii="Times New Roman" w:eastAsia="Times" w:hAnsi="Times New Roman"/>
                <w:sz w:val="20"/>
                <w:szCs w:val="20"/>
                <w:vertAlign w:val="subscript"/>
              </w:rPr>
              <w:t>2</w:t>
            </w:r>
          </w:p>
        </w:tc>
        <w:tc>
          <w:tcPr>
            <w:tcW w:w="1440" w:type="dxa"/>
            <w:tcBorders>
              <w:top w:val="single" w:sz="4" w:space="0" w:color="auto"/>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Quartz cell</w:t>
            </w:r>
          </w:p>
        </w:tc>
        <w:tc>
          <w:tcPr>
            <w:tcW w:w="1445" w:type="dxa"/>
            <w:tcBorders>
              <w:top w:val="single" w:sz="4" w:space="0" w:color="auto"/>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IPA</w:t>
            </w:r>
          </w:p>
        </w:tc>
        <w:tc>
          <w:tcPr>
            <w:tcW w:w="540" w:type="dxa"/>
            <w:tcBorders>
              <w:top w:val="single" w:sz="4" w:space="0" w:color="auto"/>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308</w:t>
            </w:r>
          </w:p>
        </w:tc>
        <w:tc>
          <w:tcPr>
            <w:tcW w:w="1350" w:type="dxa"/>
            <w:tcBorders>
              <w:top w:val="single" w:sz="4" w:space="0" w:color="auto"/>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500 W Hg</w:t>
            </w:r>
          </w:p>
        </w:tc>
        <w:tc>
          <w:tcPr>
            <w:tcW w:w="1710" w:type="dxa"/>
            <w:tcBorders>
              <w:top w:val="single" w:sz="4" w:space="0" w:color="auto"/>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CO, </w:t>
            </w:r>
            <w:proofErr w:type="spellStart"/>
            <w:r w:rsidRPr="0003290F">
              <w:rPr>
                <w:rFonts w:ascii="Times New Roman" w:eastAsia="Times" w:hAnsi="Times New Roman"/>
                <w:sz w:val="20"/>
                <w:szCs w:val="20"/>
              </w:rPr>
              <w:t>Formate</w:t>
            </w:r>
            <w:proofErr w:type="spellEnd"/>
          </w:p>
        </w:tc>
        <w:tc>
          <w:tcPr>
            <w:tcW w:w="630" w:type="dxa"/>
            <w:tcBorders>
              <w:top w:val="single" w:sz="4" w:space="0" w:color="auto"/>
            </w:tcBorders>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72</w:t>
            </w:r>
          </w:p>
        </w:tc>
      </w:tr>
      <w:tr w:rsidR="00A05F70" w:rsidRPr="0003290F" w:rsidTr="00FC1CF8">
        <w:trPr>
          <w:trHeight w:val="222"/>
          <w:jc w:val="center"/>
        </w:trPr>
        <w:tc>
          <w:tcPr>
            <w:tcW w:w="560" w:type="dxa"/>
            <w:shd w:val="clear" w:color="auto" w:fill="auto"/>
          </w:tcPr>
          <w:p w:rsidR="00A05F70" w:rsidRPr="0003290F" w:rsidRDefault="00A05F70"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2.</w:t>
            </w:r>
          </w:p>
        </w:tc>
        <w:tc>
          <w:tcPr>
            <w:tcW w:w="1415"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 xml:space="preserve">Pt  on  (a) </w:t>
            </w:r>
            <w:proofErr w:type="spellStart"/>
            <w:r w:rsidRPr="0003290F">
              <w:rPr>
                <w:rFonts w:ascii="Times New Roman" w:eastAsia="Times" w:hAnsi="Times New Roman"/>
                <w:sz w:val="20"/>
                <w:szCs w:val="20"/>
              </w:rPr>
              <w:t>Ti</w:t>
            </w:r>
            <w:proofErr w:type="spellEnd"/>
            <w:r w:rsidRPr="0003290F">
              <w:rPr>
                <w:rFonts w:ascii="Times New Roman" w:eastAsia="Times" w:hAnsi="Times New Roman"/>
                <w:sz w:val="20"/>
                <w:szCs w:val="20"/>
              </w:rPr>
              <w:t xml:space="preserve">- </w:t>
            </w:r>
            <w:proofErr w:type="spellStart"/>
            <w:r w:rsidRPr="0003290F">
              <w:rPr>
                <w:rFonts w:ascii="Times New Roman" w:eastAsia="Times" w:hAnsi="Times New Roman"/>
                <w:sz w:val="20"/>
                <w:szCs w:val="20"/>
              </w:rPr>
              <w:t>ionexchanged</w:t>
            </w:r>
            <w:proofErr w:type="spellEnd"/>
            <w:r w:rsidRPr="0003290F">
              <w:rPr>
                <w:rFonts w:ascii="Times New Roman" w:eastAsia="Times" w:hAnsi="Times New Roman"/>
                <w:sz w:val="20"/>
                <w:szCs w:val="20"/>
              </w:rPr>
              <w:t xml:space="preserve"> (b)  </w:t>
            </w:r>
            <w:proofErr w:type="spellStart"/>
            <w:r w:rsidRPr="0003290F">
              <w:rPr>
                <w:rFonts w:ascii="Times New Roman" w:eastAsia="Times" w:hAnsi="Times New Roman"/>
                <w:sz w:val="20"/>
                <w:szCs w:val="20"/>
              </w:rPr>
              <w:t>Ti</w:t>
            </w:r>
            <w:proofErr w:type="spellEnd"/>
            <w:r w:rsidRPr="0003290F">
              <w:rPr>
                <w:rFonts w:ascii="Times New Roman" w:eastAsia="Times" w:hAnsi="Times New Roman"/>
                <w:sz w:val="20"/>
                <w:szCs w:val="20"/>
              </w:rPr>
              <w:t xml:space="preserve">  in MCM-48 framework</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Flat bottom quartz cell.</w:t>
            </w:r>
          </w:p>
        </w:tc>
        <w:tc>
          <w:tcPr>
            <w:tcW w:w="1445"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vertAlign w:val="subscript"/>
              </w:rPr>
            </w:pPr>
            <w:r w:rsidRPr="0003290F">
              <w:rPr>
                <w:rFonts w:ascii="Times New Roman" w:eastAsia="Times" w:hAnsi="Times New Roman"/>
                <w:sz w:val="20"/>
                <w:szCs w:val="20"/>
              </w:rPr>
              <w:t>734Pa CO</w:t>
            </w:r>
            <w:r w:rsidRPr="0003290F">
              <w:rPr>
                <w:rFonts w:ascii="Times New Roman" w:eastAsia="Times" w:hAnsi="Times New Roman"/>
                <w:sz w:val="20"/>
                <w:szCs w:val="20"/>
                <w:vertAlign w:val="subscript"/>
              </w:rPr>
              <w:t>2</w:t>
            </w:r>
          </w:p>
        </w:tc>
        <w:tc>
          <w:tcPr>
            <w:tcW w:w="5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328</w:t>
            </w:r>
          </w:p>
        </w:tc>
        <w:tc>
          <w:tcPr>
            <w:tcW w:w="135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75 W Hg/</w:t>
            </w:r>
            <w:r w:rsidRPr="0003290F">
              <w:rPr>
                <w:rFonts w:ascii="Times New Roman" w:eastAsia="Times New Roman" w:hAnsi="Times New Roman"/>
                <w:sz w:val="20"/>
                <w:szCs w:val="20"/>
              </w:rPr>
              <w:t>λ</w:t>
            </w:r>
            <w:r w:rsidRPr="0003290F">
              <w:rPr>
                <w:rFonts w:ascii="Times New Roman" w:eastAsia="Times" w:hAnsi="Times New Roman"/>
                <w:sz w:val="20"/>
                <w:szCs w:val="20"/>
              </w:rPr>
              <w:t xml:space="preserve"> &gt; 280 nm</w:t>
            </w:r>
          </w:p>
        </w:tc>
        <w:tc>
          <w:tcPr>
            <w:tcW w:w="171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12, </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OH- 2.</w:t>
            </w:r>
          </w:p>
        </w:tc>
        <w:tc>
          <w:tcPr>
            <w:tcW w:w="63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141</w:t>
            </w:r>
          </w:p>
        </w:tc>
      </w:tr>
      <w:tr w:rsidR="00A05F70" w:rsidRPr="0003290F" w:rsidTr="00FC1CF8">
        <w:trPr>
          <w:trHeight w:val="226"/>
          <w:jc w:val="center"/>
        </w:trPr>
        <w:tc>
          <w:tcPr>
            <w:tcW w:w="560" w:type="dxa"/>
            <w:shd w:val="clear" w:color="auto" w:fill="auto"/>
          </w:tcPr>
          <w:p w:rsidR="00A05F70" w:rsidRPr="0003290F" w:rsidRDefault="00A05F70"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3.</w:t>
            </w:r>
          </w:p>
        </w:tc>
        <w:tc>
          <w:tcPr>
            <w:tcW w:w="1415"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Pt/TiO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Zeolites</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Quartz cell</w:t>
            </w:r>
          </w:p>
        </w:tc>
        <w:tc>
          <w:tcPr>
            <w:tcW w:w="1445"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p>
        </w:tc>
        <w:tc>
          <w:tcPr>
            <w:tcW w:w="5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328</w:t>
            </w:r>
          </w:p>
        </w:tc>
        <w:tc>
          <w:tcPr>
            <w:tcW w:w="135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Hg/</w:t>
            </w:r>
            <w:r w:rsidRPr="0003290F">
              <w:rPr>
                <w:rFonts w:ascii="Times New Roman" w:eastAsia="Times New Roman" w:hAnsi="Times New Roman"/>
                <w:sz w:val="20"/>
                <w:szCs w:val="20"/>
              </w:rPr>
              <w:t>λ</w:t>
            </w:r>
            <w:r w:rsidRPr="0003290F">
              <w:rPr>
                <w:rFonts w:ascii="Times New Roman" w:eastAsia="Times" w:hAnsi="Times New Roman"/>
                <w:sz w:val="20"/>
                <w:szCs w:val="20"/>
              </w:rPr>
              <w:t xml:space="preserve"> &gt;280 nm.</w:t>
            </w:r>
          </w:p>
        </w:tc>
        <w:tc>
          <w:tcPr>
            <w:tcW w:w="171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proofErr w:type="spellStart"/>
            <w:r w:rsidRPr="0003290F">
              <w:rPr>
                <w:rFonts w:ascii="Times New Roman" w:eastAsia="Times" w:hAnsi="Times New Roman"/>
                <w:sz w:val="20"/>
                <w:szCs w:val="20"/>
              </w:rPr>
              <w:t>Ti</w:t>
            </w:r>
            <w:proofErr w:type="spellEnd"/>
            <w:r w:rsidRPr="0003290F">
              <w:rPr>
                <w:rFonts w:ascii="Times New Roman" w:eastAsia="Times" w:hAnsi="Times New Roman"/>
                <w:sz w:val="20"/>
                <w:szCs w:val="20"/>
              </w:rPr>
              <w:t xml:space="preserve"> in</w:t>
            </w:r>
          </w:p>
          <w:p w:rsidR="00A05F70" w:rsidRPr="0003290F" w:rsidRDefault="00A05F70" w:rsidP="00FC1CF8">
            <w:pPr>
              <w:spacing w:after="0" w:line="240" w:lineRule="auto"/>
              <w:ind w:left="100"/>
              <w:jc w:val="both"/>
              <w:rPr>
                <w:rFonts w:ascii="Times New Roman" w:eastAsia="Times" w:hAnsi="Times New Roman"/>
                <w:sz w:val="20"/>
                <w:szCs w:val="20"/>
                <w:vertAlign w:val="subscript"/>
              </w:rPr>
            </w:pPr>
            <w:r w:rsidRPr="0003290F">
              <w:rPr>
                <w:rFonts w:ascii="Times New Roman" w:eastAsia="Times" w:hAnsi="Times New Roman"/>
                <w:sz w:val="20"/>
                <w:szCs w:val="20"/>
              </w:rPr>
              <w:t xml:space="preserve"> O</w:t>
            </w:r>
            <w:r w:rsidRPr="0003290F">
              <w:rPr>
                <w:rFonts w:ascii="Times New Roman" w:eastAsia="Times" w:hAnsi="Times New Roman"/>
                <w:sz w:val="20"/>
                <w:szCs w:val="20"/>
                <w:vertAlign w:val="subscript"/>
              </w:rPr>
              <w:t>h</w:t>
            </w:r>
            <w:r w:rsidRPr="0003290F">
              <w:rPr>
                <w:rFonts w:ascii="Times New Roman" w:eastAsia="Times" w:hAnsi="Times New Roman"/>
                <w:sz w:val="20"/>
                <w:szCs w:val="20"/>
              </w:rPr>
              <w:t xml:space="preserve"> sites- CH</w:t>
            </w:r>
            <w:r w:rsidRPr="0003290F">
              <w:rPr>
                <w:rFonts w:ascii="Times New Roman" w:eastAsia="Times" w:hAnsi="Times New Roman"/>
                <w:sz w:val="20"/>
                <w:szCs w:val="20"/>
                <w:vertAlign w:val="subscript"/>
              </w:rPr>
              <w:t xml:space="preserve">4, </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T</w:t>
            </w:r>
            <w:r w:rsidRPr="0003290F">
              <w:rPr>
                <w:rFonts w:ascii="Times New Roman" w:eastAsia="Times" w:hAnsi="Times New Roman"/>
                <w:sz w:val="20"/>
                <w:szCs w:val="20"/>
                <w:vertAlign w:val="subscript"/>
              </w:rPr>
              <w:t>d</w:t>
            </w:r>
            <w:r w:rsidRPr="0003290F">
              <w:rPr>
                <w:rFonts w:ascii="Times New Roman" w:eastAsia="Times" w:hAnsi="Times New Roman"/>
                <w:sz w:val="20"/>
                <w:szCs w:val="20"/>
              </w:rPr>
              <w:t xml:space="preserve"> sites- 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OH</w:t>
            </w:r>
          </w:p>
        </w:tc>
        <w:tc>
          <w:tcPr>
            <w:tcW w:w="63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142</w:t>
            </w:r>
          </w:p>
        </w:tc>
      </w:tr>
      <w:tr w:rsidR="00A05F70" w:rsidRPr="0003290F" w:rsidTr="00FC1CF8">
        <w:trPr>
          <w:trHeight w:val="226"/>
          <w:jc w:val="center"/>
        </w:trPr>
        <w:tc>
          <w:tcPr>
            <w:tcW w:w="560" w:type="dxa"/>
            <w:shd w:val="clear" w:color="auto" w:fill="auto"/>
          </w:tcPr>
          <w:p w:rsidR="00A05F70" w:rsidRPr="0003290F" w:rsidRDefault="00A05F70"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4.</w:t>
            </w:r>
          </w:p>
        </w:tc>
        <w:tc>
          <w:tcPr>
            <w:tcW w:w="1415"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proofErr w:type="spellStart"/>
            <w:r w:rsidRPr="0003290F">
              <w:rPr>
                <w:rFonts w:ascii="Times New Roman" w:eastAsia="Times" w:hAnsi="Times New Roman"/>
                <w:sz w:val="20"/>
                <w:szCs w:val="20"/>
              </w:rPr>
              <w:t>Ti</w:t>
            </w:r>
            <w:proofErr w:type="spellEnd"/>
            <w:r w:rsidRPr="0003290F">
              <w:rPr>
                <w:rFonts w:ascii="Times New Roman" w:eastAsia="Times" w:hAnsi="Times New Roman"/>
                <w:sz w:val="20"/>
                <w:szCs w:val="20"/>
              </w:rPr>
              <w:t xml:space="preserve">- </w:t>
            </w:r>
            <w:proofErr w:type="spellStart"/>
            <w:r w:rsidRPr="0003290F">
              <w:rPr>
                <w:rFonts w:ascii="Times New Roman" w:eastAsia="Times" w:hAnsi="Times New Roman"/>
                <w:sz w:val="20"/>
                <w:szCs w:val="20"/>
              </w:rPr>
              <w:t>silicalite</w:t>
            </w:r>
            <w:proofErr w:type="spellEnd"/>
            <w:r w:rsidRPr="0003290F">
              <w:rPr>
                <w:rFonts w:ascii="Times New Roman" w:eastAsia="Times" w:hAnsi="Times New Roman"/>
                <w:sz w:val="20"/>
                <w:szCs w:val="20"/>
              </w:rPr>
              <w:t xml:space="preserve"> mol. sieve </w:t>
            </w:r>
          </w:p>
        </w:tc>
        <w:tc>
          <w:tcPr>
            <w:tcW w:w="14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445"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 xml:space="preserve">2, </w:t>
            </w:r>
            <w:r w:rsidRPr="0003290F">
              <w:rPr>
                <w:rFonts w:ascii="Times New Roman" w:eastAsia="Times" w:hAnsi="Times New Roman"/>
                <w:sz w:val="20"/>
                <w:szCs w:val="20"/>
              </w:rPr>
              <w:t xml:space="preserve">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 vapor</w:t>
            </w:r>
          </w:p>
        </w:tc>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35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UV laser 266 nm</w:t>
            </w:r>
          </w:p>
        </w:tc>
        <w:tc>
          <w:tcPr>
            <w:tcW w:w="171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 HCHO, 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CHO.</w:t>
            </w:r>
          </w:p>
        </w:tc>
        <w:tc>
          <w:tcPr>
            <w:tcW w:w="63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143</w:t>
            </w:r>
          </w:p>
        </w:tc>
      </w:tr>
      <w:tr w:rsidR="00A05F70" w:rsidRPr="0003290F" w:rsidTr="00FC1CF8">
        <w:trPr>
          <w:trHeight w:val="222"/>
          <w:jc w:val="center"/>
        </w:trPr>
        <w:tc>
          <w:tcPr>
            <w:tcW w:w="560" w:type="dxa"/>
            <w:shd w:val="clear" w:color="auto" w:fill="auto"/>
          </w:tcPr>
          <w:p w:rsidR="00A05F70" w:rsidRPr="0003290F" w:rsidRDefault="00A05F70"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5.</w:t>
            </w:r>
          </w:p>
        </w:tc>
        <w:tc>
          <w:tcPr>
            <w:tcW w:w="1415"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 xml:space="preserve">Fluorination of </w:t>
            </w:r>
            <w:proofErr w:type="spellStart"/>
            <w:r w:rsidRPr="0003290F">
              <w:rPr>
                <w:rFonts w:ascii="Times New Roman" w:eastAsia="Times" w:hAnsi="Times New Roman"/>
                <w:sz w:val="20"/>
                <w:szCs w:val="20"/>
              </w:rPr>
              <w:t>Ti</w:t>
            </w:r>
            <w:proofErr w:type="spellEnd"/>
            <w:r w:rsidRPr="0003290F">
              <w:rPr>
                <w:rFonts w:ascii="Times New Roman" w:eastAsia="Times" w:hAnsi="Times New Roman"/>
                <w:sz w:val="20"/>
                <w:szCs w:val="20"/>
              </w:rPr>
              <w:t>- FSM-1</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Quartz cell with a flat bottom.</w:t>
            </w:r>
          </w:p>
        </w:tc>
        <w:tc>
          <w:tcPr>
            <w:tcW w:w="1445"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p>
        </w:tc>
        <w:tc>
          <w:tcPr>
            <w:tcW w:w="5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323</w:t>
            </w:r>
          </w:p>
        </w:tc>
        <w:tc>
          <w:tcPr>
            <w:tcW w:w="135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100 W Hg/</w:t>
            </w:r>
            <w:r w:rsidRPr="0003290F">
              <w:rPr>
                <w:rFonts w:ascii="Times New Roman" w:eastAsia="Times New Roman" w:hAnsi="Times New Roman"/>
                <w:sz w:val="20"/>
                <w:szCs w:val="20"/>
              </w:rPr>
              <w:t>λ</w:t>
            </w:r>
            <w:r w:rsidRPr="0003290F">
              <w:rPr>
                <w:rFonts w:ascii="Times New Roman" w:eastAsia="Times" w:hAnsi="Times New Roman"/>
                <w:sz w:val="20"/>
                <w:szCs w:val="20"/>
              </w:rPr>
              <w:t xml:space="preserve"> &gt; 250 nm</w:t>
            </w:r>
          </w:p>
        </w:tc>
        <w:tc>
          <w:tcPr>
            <w:tcW w:w="171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Fluorination increases selectivity  towards 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OH</w:t>
            </w:r>
          </w:p>
        </w:tc>
        <w:tc>
          <w:tcPr>
            <w:tcW w:w="63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39</w:t>
            </w:r>
          </w:p>
        </w:tc>
      </w:tr>
      <w:tr w:rsidR="00A05F70" w:rsidRPr="0003290F" w:rsidTr="00FC1CF8">
        <w:trPr>
          <w:trHeight w:val="222"/>
          <w:jc w:val="center"/>
        </w:trPr>
        <w:tc>
          <w:tcPr>
            <w:tcW w:w="560" w:type="dxa"/>
            <w:shd w:val="clear" w:color="auto" w:fill="auto"/>
          </w:tcPr>
          <w:p w:rsidR="00A05F70" w:rsidRPr="0003290F" w:rsidRDefault="00A05F70"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6.</w:t>
            </w:r>
          </w:p>
        </w:tc>
        <w:tc>
          <w:tcPr>
            <w:tcW w:w="1415"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TiO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porous SiO</w:t>
            </w:r>
            <w:r w:rsidRPr="0003290F">
              <w:rPr>
                <w:rFonts w:ascii="Times New Roman" w:eastAsia="Times" w:hAnsi="Times New Roman"/>
                <w:sz w:val="20"/>
                <w:szCs w:val="20"/>
                <w:vertAlign w:val="subscript"/>
              </w:rPr>
              <w:t xml:space="preserve">2 </w:t>
            </w:r>
            <w:r w:rsidRPr="0003290F">
              <w:rPr>
                <w:rFonts w:ascii="Times New Roman" w:eastAsia="Times" w:hAnsi="Times New Roman"/>
                <w:sz w:val="20"/>
                <w:szCs w:val="20"/>
              </w:rPr>
              <w:t>thin film.</w:t>
            </w:r>
          </w:p>
        </w:tc>
        <w:tc>
          <w:tcPr>
            <w:tcW w:w="14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w:t>
            </w:r>
          </w:p>
        </w:tc>
        <w:tc>
          <w:tcPr>
            <w:tcW w:w="1445"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p>
        </w:tc>
        <w:tc>
          <w:tcPr>
            <w:tcW w:w="5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323</w:t>
            </w:r>
          </w:p>
        </w:tc>
        <w:tc>
          <w:tcPr>
            <w:tcW w:w="1350" w:type="dxa"/>
            <w:shd w:val="clear" w:color="auto" w:fill="auto"/>
          </w:tcPr>
          <w:p w:rsidR="00A05F70" w:rsidRPr="0003290F" w:rsidRDefault="00A05F70" w:rsidP="00FC1CF8">
            <w:pPr>
              <w:spacing w:after="0" w:line="240" w:lineRule="auto"/>
              <w:ind w:left="100"/>
              <w:jc w:val="both"/>
              <w:rPr>
                <w:rFonts w:ascii="Times New Roman" w:eastAsia="Times New Roman" w:hAnsi="Times New Roman"/>
                <w:sz w:val="20"/>
                <w:szCs w:val="20"/>
              </w:rPr>
            </w:pPr>
            <w:r w:rsidRPr="0003290F">
              <w:rPr>
                <w:rFonts w:ascii="Times New Roman" w:eastAsia="Times" w:hAnsi="Times New Roman"/>
                <w:sz w:val="20"/>
                <w:szCs w:val="20"/>
              </w:rPr>
              <w:t>100 W Hg/</w:t>
            </w:r>
            <w:r w:rsidRPr="0003290F">
              <w:rPr>
                <w:rFonts w:ascii="Times New Roman" w:eastAsia="Times New Roman" w:hAnsi="Times New Roman"/>
                <w:sz w:val="20"/>
                <w:szCs w:val="20"/>
              </w:rPr>
              <w:t xml:space="preserve">λ </w:t>
            </w:r>
            <w:r w:rsidRPr="0003290F">
              <w:rPr>
                <w:rFonts w:ascii="Times New Roman" w:eastAsia="Times" w:hAnsi="Times New Roman"/>
                <w:sz w:val="20"/>
                <w:szCs w:val="20"/>
              </w:rPr>
              <w:t>&gt; 250 nm</w:t>
            </w:r>
          </w:p>
        </w:tc>
        <w:tc>
          <w:tcPr>
            <w:tcW w:w="171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- 70, </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OH-10</w:t>
            </w:r>
          </w:p>
        </w:tc>
        <w:tc>
          <w:tcPr>
            <w:tcW w:w="63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144</w:t>
            </w:r>
          </w:p>
        </w:tc>
      </w:tr>
      <w:tr w:rsidR="00A05F70" w:rsidRPr="0003290F" w:rsidTr="00FC1CF8">
        <w:trPr>
          <w:trHeight w:val="230"/>
          <w:jc w:val="center"/>
        </w:trPr>
        <w:tc>
          <w:tcPr>
            <w:tcW w:w="56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7.</w:t>
            </w:r>
          </w:p>
        </w:tc>
        <w:tc>
          <w:tcPr>
            <w:tcW w:w="1415"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proofErr w:type="spellStart"/>
            <w:r w:rsidRPr="0003290F">
              <w:rPr>
                <w:rFonts w:ascii="Times New Roman" w:eastAsia="Times" w:hAnsi="Times New Roman"/>
                <w:sz w:val="20"/>
                <w:szCs w:val="20"/>
              </w:rPr>
              <w:t>Ti</w:t>
            </w:r>
            <w:proofErr w:type="spellEnd"/>
            <w:r w:rsidRPr="0003290F">
              <w:rPr>
                <w:rFonts w:ascii="Times New Roman" w:eastAsia="Times" w:hAnsi="Times New Roman"/>
                <w:sz w:val="20"/>
                <w:szCs w:val="20"/>
              </w:rPr>
              <w:t xml:space="preserve"> –MCM- 41</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IR vacuum cell, 3.4 ml</w:t>
            </w:r>
          </w:p>
        </w:tc>
        <w:tc>
          <w:tcPr>
            <w:tcW w:w="1445"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0.1 MPa CO</w:t>
            </w:r>
            <w:r w:rsidRPr="0003290F">
              <w:rPr>
                <w:rFonts w:ascii="Times New Roman" w:eastAsia="Times" w:hAnsi="Times New Roman"/>
                <w:sz w:val="20"/>
                <w:szCs w:val="20"/>
                <w:vertAlign w:val="subscript"/>
              </w:rPr>
              <w:t>2</w:t>
            </w:r>
          </w:p>
        </w:tc>
        <w:tc>
          <w:tcPr>
            <w:tcW w:w="5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298</w:t>
            </w:r>
          </w:p>
        </w:tc>
        <w:tc>
          <w:tcPr>
            <w:tcW w:w="135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266 nm</w:t>
            </w:r>
          </w:p>
        </w:tc>
        <w:tc>
          <w:tcPr>
            <w:tcW w:w="171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 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O confirmed as </w:t>
            </w:r>
            <w:proofErr w:type="gramStart"/>
            <w:r w:rsidRPr="0003290F">
              <w:rPr>
                <w:rFonts w:ascii="Times New Roman" w:eastAsia="Times" w:hAnsi="Times New Roman"/>
                <w:sz w:val="20"/>
                <w:szCs w:val="20"/>
              </w:rPr>
              <w:t>a</w:t>
            </w:r>
            <w:proofErr w:type="gramEnd"/>
            <w:r w:rsidRPr="0003290F">
              <w:rPr>
                <w:rFonts w:ascii="Times New Roman" w:eastAsia="Times" w:hAnsi="Times New Roman"/>
                <w:sz w:val="20"/>
                <w:szCs w:val="20"/>
              </w:rPr>
              <w:t xml:space="preserve"> e- donor.</w:t>
            </w:r>
          </w:p>
        </w:tc>
        <w:tc>
          <w:tcPr>
            <w:tcW w:w="630"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145</w:t>
            </w:r>
          </w:p>
        </w:tc>
      </w:tr>
      <w:tr w:rsidR="00A05F70" w:rsidRPr="0003290F" w:rsidTr="00FC1CF8">
        <w:trPr>
          <w:trHeight w:val="230"/>
          <w:jc w:val="center"/>
        </w:trPr>
        <w:tc>
          <w:tcPr>
            <w:tcW w:w="56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8.</w:t>
            </w:r>
          </w:p>
        </w:tc>
        <w:tc>
          <w:tcPr>
            <w:tcW w:w="1415"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Ru/TiO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TiO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/SiO</w:t>
            </w:r>
            <w:r w:rsidRPr="0003290F">
              <w:rPr>
                <w:rFonts w:ascii="Times New Roman" w:eastAsia="Times" w:hAnsi="Times New Roman"/>
                <w:sz w:val="20"/>
                <w:szCs w:val="20"/>
                <w:vertAlign w:val="subscript"/>
              </w:rPr>
              <w:t>2</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Inner irradiation type (Batch mode)</w:t>
            </w:r>
          </w:p>
        </w:tc>
        <w:tc>
          <w:tcPr>
            <w:tcW w:w="1445"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IPA</w:t>
            </w:r>
          </w:p>
        </w:tc>
        <w:tc>
          <w:tcPr>
            <w:tcW w:w="5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308</w:t>
            </w:r>
          </w:p>
        </w:tc>
        <w:tc>
          <w:tcPr>
            <w:tcW w:w="135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1000 W Hg/365 nm.</w:t>
            </w:r>
          </w:p>
        </w:tc>
        <w:tc>
          <w:tcPr>
            <w:tcW w:w="171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 xml:space="preserve">OH - 250, </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75.</w:t>
            </w:r>
          </w:p>
        </w:tc>
        <w:tc>
          <w:tcPr>
            <w:tcW w:w="630"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146</w:t>
            </w:r>
          </w:p>
        </w:tc>
      </w:tr>
      <w:tr w:rsidR="00A05F70" w:rsidRPr="0003290F" w:rsidTr="00FC1CF8">
        <w:trPr>
          <w:trHeight w:val="224"/>
          <w:jc w:val="center"/>
        </w:trPr>
        <w:tc>
          <w:tcPr>
            <w:tcW w:w="56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9.</w:t>
            </w:r>
          </w:p>
        </w:tc>
        <w:tc>
          <w:tcPr>
            <w:tcW w:w="1415"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 xml:space="preserve">Cu, Fe substitution </w:t>
            </w:r>
            <w:proofErr w:type="gramStart"/>
            <w:r w:rsidRPr="0003290F">
              <w:rPr>
                <w:rFonts w:ascii="Times New Roman" w:eastAsia="Times" w:hAnsi="Times New Roman"/>
                <w:sz w:val="20"/>
                <w:szCs w:val="20"/>
              </w:rPr>
              <w:t>in  TiO</w:t>
            </w:r>
            <w:r w:rsidRPr="0003290F">
              <w:rPr>
                <w:rFonts w:ascii="Times New Roman" w:eastAsia="Times" w:hAnsi="Times New Roman"/>
                <w:sz w:val="20"/>
                <w:szCs w:val="20"/>
                <w:vertAlign w:val="subscript"/>
              </w:rPr>
              <w:t>2</w:t>
            </w:r>
            <w:proofErr w:type="gramEnd"/>
            <w:r w:rsidRPr="0003290F">
              <w:rPr>
                <w:rFonts w:ascii="Times New Roman" w:eastAsia="Times" w:hAnsi="Times New Roman"/>
                <w:sz w:val="20"/>
                <w:szCs w:val="20"/>
              </w:rPr>
              <w:t>– SiO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Packed bed, circulated reactor 216 fibers</w:t>
            </w:r>
          </w:p>
        </w:tc>
        <w:tc>
          <w:tcPr>
            <w:tcW w:w="1445"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 vapor</w:t>
            </w:r>
          </w:p>
        </w:tc>
        <w:tc>
          <w:tcPr>
            <w:tcW w:w="5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348</w:t>
            </w:r>
          </w:p>
        </w:tc>
        <w:tc>
          <w:tcPr>
            <w:tcW w:w="135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150 W Hg/ 320–500 nm, &amp;500–800 nm</w:t>
            </w:r>
          </w:p>
        </w:tc>
        <w:tc>
          <w:tcPr>
            <w:tcW w:w="1710" w:type="dxa"/>
            <w:shd w:val="clear" w:color="auto" w:fill="auto"/>
          </w:tcPr>
          <w:p w:rsidR="00A05F70" w:rsidRPr="0003290F" w:rsidRDefault="00A05F70" w:rsidP="00FC1CF8">
            <w:pPr>
              <w:spacing w:after="0" w:line="240" w:lineRule="auto"/>
              <w:ind w:left="160"/>
              <w:jc w:val="both"/>
              <w:rPr>
                <w:rFonts w:ascii="Times New Roman" w:eastAsia="Times" w:hAnsi="Times New Roman"/>
                <w:sz w:val="20"/>
                <w:szCs w:val="20"/>
                <w:vertAlign w:val="subscript"/>
              </w:rPr>
            </w:pPr>
            <w:r w:rsidRPr="0003290F">
              <w:rPr>
                <w:rFonts w:ascii="Times New Roman" w:eastAsia="Times" w:hAnsi="Times New Roman"/>
                <w:sz w:val="20"/>
                <w:szCs w:val="20"/>
              </w:rPr>
              <w:t>Cu– Fe/TiO</w:t>
            </w:r>
            <w:r w:rsidRPr="0003290F">
              <w:rPr>
                <w:rFonts w:ascii="Times New Roman" w:eastAsia="Times" w:hAnsi="Times New Roman"/>
                <w:sz w:val="20"/>
                <w:szCs w:val="20"/>
                <w:vertAlign w:val="subscript"/>
              </w:rPr>
              <w:t xml:space="preserve">2 </w:t>
            </w:r>
            <w:r w:rsidRPr="0003290F">
              <w:rPr>
                <w:rFonts w:ascii="Times New Roman" w:eastAsia="Times" w:hAnsi="Times New Roman"/>
                <w:sz w:val="20"/>
                <w:szCs w:val="20"/>
              </w:rPr>
              <w:t>favors C</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H</w:t>
            </w:r>
            <w:r w:rsidRPr="0003290F">
              <w:rPr>
                <w:rFonts w:ascii="Times New Roman" w:eastAsia="Times" w:hAnsi="Times New Roman"/>
                <w:sz w:val="20"/>
                <w:szCs w:val="20"/>
                <w:vertAlign w:val="subscript"/>
              </w:rPr>
              <w:t xml:space="preserve">4 </w:t>
            </w:r>
            <w:r w:rsidRPr="0003290F">
              <w:rPr>
                <w:rFonts w:ascii="Times New Roman" w:eastAsia="Times" w:hAnsi="Times New Roman"/>
                <w:sz w:val="20"/>
                <w:szCs w:val="20"/>
              </w:rPr>
              <w:t>formation, Cu– Fe/TiO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–SiO</w:t>
            </w:r>
            <w:r w:rsidRPr="0003290F">
              <w:rPr>
                <w:rFonts w:ascii="Times New Roman" w:eastAsia="Times" w:hAnsi="Times New Roman"/>
                <w:sz w:val="20"/>
                <w:szCs w:val="20"/>
                <w:vertAlign w:val="subscript"/>
              </w:rPr>
              <w:t xml:space="preserve">2 </w:t>
            </w:r>
            <w:r w:rsidRPr="0003290F">
              <w:rPr>
                <w:rFonts w:ascii="Times New Roman" w:eastAsia="Times" w:hAnsi="Times New Roman"/>
                <w:sz w:val="20"/>
                <w:szCs w:val="20"/>
              </w:rPr>
              <w:t>favored CH</w:t>
            </w:r>
            <w:r w:rsidRPr="0003290F">
              <w:rPr>
                <w:rFonts w:ascii="Times New Roman" w:eastAsia="Times" w:hAnsi="Times New Roman"/>
                <w:sz w:val="20"/>
                <w:szCs w:val="20"/>
                <w:vertAlign w:val="subscript"/>
              </w:rPr>
              <w:t>4</w:t>
            </w:r>
          </w:p>
        </w:tc>
        <w:tc>
          <w:tcPr>
            <w:tcW w:w="630"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147</w:t>
            </w:r>
          </w:p>
        </w:tc>
      </w:tr>
      <w:tr w:rsidR="00A05F70" w:rsidRPr="0003290F" w:rsidTr="00FC1CF8">
        <w:trPr>
          <w:trHeight w:val="224"/>
          <w:jc w:val="center"/>
        </w:trPr>
        <w:tc>
          <w:tcPr>
            <w:tcW w:w="56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10.</w:t>
            </w:r>
          </w:p>
        </w:tc>
        <w:tc>
          <w:tcPr>
            <w:tcW w:w="1415"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0.5%Cu/</w:t>
            </w:r>
            <w:proofErr w:type="spellStart"/>
            <w:r w:rsidRPr="0003290F">
              <w:rPr>
                <w:rFonts w:ascii="Times New Roman" w:eastAsia="Times" w:hAnsi="Times New Roman"/>
                <w:sz w:val="20"/>
                <w:szCs w:val="20"/>
              </w:rPr>
              <w:t>Ti</w:t>
            </w:r>
            <w:proofErr w:type="spellEnd"/>
            <w:r w:rsidRPr="0003290F">
              <w:rPr>
                <w:rFonts w:ascii="Times New Roman" w:eastAsia="Times" w:hAnsi="Times New Roman"/>
                <w:sz w:val="20"/>
                <w:szCs w:val="20"/>
              </w:rPr>
              <w:t xml:space="preserve"> 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–SiO</w:t>
            </w:r>
            <w:r w:rsidRPr="0003290F">
              <w:rPr>
                <w:rFonts w:ascii="Times New Roman" w:eastAsia="Times" w:hAnsi="Times New Roman"/>
                <w:sz w:val="20"/>
                <w:szCs w:val="20"/>
                <w:vertAlign w:val="subscript"/>
              </w:rPr>
              <w:t>2</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SS wall &amp; quartz window. (</w:t>
            </w:r>
            <w:proofErr w:type="gramStart"/>
            <w:r w:rsidRPr="0003290F">
              <w:rPr>
                <w:rFonts w:ascii="Times New Roman" w:eastAsia="Times" w:hAnsi="Times New Roman"/>
                <w:sz w:val="20"/>
                <w:szCs w:val="20"/>
              </w:rPr>
              <w:t>continuous</w:t>
            </w:r>
            <w:proofErr w:type="gramEnd"/>
            <w:r w:rsidRPr="0003290F">
              <w:rPr>
                <w:rFonts w:ascii="Times New Roman" w:eastAsia="Times" w:hAnsi="Times New Roman"/>
                <w:sz w:val="20"/>
                <w:szCs w:val="20"/>
              </w:rPr>
              <w:t>- flow).</w:t>
            </w:r>
          </w:p>
        </w:tc>
        <w:tc>
          <w:tcPr>
            <w:tcW w:w="1445"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O </w:t>
            </w:r>
            <w:proofErr w:type="spellStart"/>
            <w:r w:rsidRPr="0003290F">
              <w:rPr>
                <w:rFonts w:ascii="Times New Roman" w:eastAsia="Times" w:hAnsi="Times New Roman"/>
                <w:sz w:val="20"/>
                <w:szCs w:val="20"/>
              </w:rPr>
              <w:t>vapour</w:t>
            </w:r>
            <w:proofErr w:type="spellEnd"/>
          </w:p>
        </w:tc>
        <w:tc>
          <w:tcPr>
            <w:tcW w:w="5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308</w:t>
            </w:r>
          </w:p>
        </w:tc>
        <w:tc>
          <w:tcPr>
            <w:tcW w:w="135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proofErr w:type="spellStart"/>
            <w:r w:rsidRPr="0003290F">
              <w:rPr>
                <w:rFonts w:ascii="Times New Roman" w:eastAsia="Times" w:hAnsi="Times New Roman"/>
                <w:sz w:val="20"/>
                <w:szCs w:val="20"/>
              </w:rPr>
              <w:t>Xe</w:t>
            </w:r>
            <w:proofErr w:type="spellEnd"/>
            <w:r w:rsidRPr="0003290F">
              <w:rPr>
                <w:rFonts w:ascii="Times New Roman" w:eastAsia="Times" w:hAnsi="Times New Roman"/>
                <w:sz w:val="20"/>
                <w:szCs w:val="20"/>
              </w:rPr>
              <w:t xml:space="preserve"> arc source, </w:t>
            </w:r>
            <w:r w:rsidRPr="0003290F">
              <w:rPr>
                <w:rFonts w:ascii="Times New Roman" w:eastAsia="Times New Roman" w:hAnsi="Times New Roman"/>
                <w:sz w:val="20"/>
                <w:szCs w:val="20"/>
              </w:rPr>
              <w:t xml:space="preserve">λ </w:t>
            </w:r>
            <w:r w:rsidRPr="0003290F">
              <w:rPr>
                <w:rFonts w:ascii="Times New Roman" w:eastAsia="Times" w:hAnsi="Times New Roman"/>
                <w:sz w:val="20"/>
                <w:szCs w:val="20"/>
              </w:rPr>
              <w:t>&lt; 650 nm</w:t>
            </w:r>
          </w:p>
        </w:tc>
        <w:tc>
          <w:tcPr>
            <w:tcW w:w="171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CO  -  60, </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10</w:t>
            </w:r>
          </w:p>
        </w:tc>
        <w:tc>
          <w:tcPr>
            <w:tcW w:w="630"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148</w:t>
            </w:r>
          </w:p>
        </w:tc>
      </w:tr>
      <w:tr w:rsidR="00A05F70" w:rsidRPr="0003290F" w:rsidTr="00FC1CF8">
        <w:trPr>
          <w:trHeight w:val="224"/>
          <w:jc w:val="center"/>
        </w:trPr>
        <w:tc>
          <w:tcPr>
            <w:tcW w:w="56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lastRenderedPageBreak/>
              <w:t>11.</w:t>
            </w:r>
          </w:p>
        </w:tc>
        <w:tc>
          <w:tcPr>
            <w:tcW w:w="1415"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Cu</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proofErr w:type="spellStart"/>
            <w:r w:rsidRPr="0003290F">
              <w:rPr>
                <w:rFonts w:ascii="Times New Roman" w:eastAsia="Times" w:hAnsi="Times New Roman"/>
                <w:sz w:val="20"/>
                <w:szCs w:val="20"/>
              </w:rPr>
              <w:t>SiC</w:t>
            </w:r>
            <w:proofErr w:type="spellEnd"/>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XPA-II photochemical reactor</w:t>
            </w:r>
          </w:p>
        </w:tc>
        <w:tc>
          <w:tcPr>
            <w:tcW w:w="1445"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w:t>
            </w:r>
            <w:proofErr w:type="spellStart"/>
            <w:r w:rsidRPr="0003290F">
              <w:rPr>
                <w:rFonts w:ascii="Times New Roman" w:eastAsia="Times" w:hAnsi="Times New Roman"/>
                <w:sz w:val="20"/>
                <w:szCs w:val="20"/>
              </w:rPr>
              <w:t>NaOH</w:t>
            </w:r>
            <w:proofErr w:type="spellEnd"/>
            <w:r w:rsidRPr="0003290F">
              <w:rPr>
                <w:rFonts w:ascii="Times New Roman" w:eastAsia="Times" w:hAnsi="Times New Roman"/>
                <w:sz w:val="20"/>
                <w:szCs w:val="20"/>
              </w:rPr>
              <w:t xml:space="preserve"> &amp; Na</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SO</w:t>
            </w:r>
            <w:r w:rsidRPr="0003290F">
              <w:rPr>
                <w:rFonts w:ascii="Times New Roman" w:eastAsia="Times" w:hAnsi="Times New Roman"/>
                <w:sz w:val="20"/>
                <w:szCs w:val="20"/>
                <w:vertAlign w:val="subscript"/>
              </w:rPr>
              <w:t xml:space="preserve">3 </w:t>
            </w:r>
            <w:proofErr w:type="spellStart"/>
            <w:r w:rsidRPr="0003290F">
              <w:rPr>
                <w:rFonts w:ascii="Times New Roman" w:eastAsia="Times" w:hAnsi="Times New Roman"/>
                <w:sz w:val="20"/>
                <w:szCs w:val="20"/>
              </w:rPr>
              <w:t>solns</w:t>
            </w:r>
            <w:proofErr w:type="spellEnd"/>
            <w:r w:rsidRPr="0003290F">
              <w:rPr>
                <w:rFonts w:ascii="Times New Roman" w:eastAsia="Times" w:hAnsi="Times New Roman"/>
                <w:sz w:val="20"/>
                <w:szCs w:val="20"/>
              </w:rPr>
              <w:t>.</w:t>
            </w:r>
          </w:p>
        </w:tc>
        <w:tc>
          <w:tcPr>
            <w:tcW w:w="5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308</w:t>
            </w:r>
          </w:p>
        </w:tc>
        <w:tc>
          <w:tcPr>
            <w:tcW w:w="135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500W </w:t>
            </w:r>
            <w:proofErr w:type="spellStart"/>
            <w:r w:rsidRPr="0003290F">
              <w:rPr>
                <w:rFonts w:ascii="Times New Roman" w:eastAsia="Times" w:hAnsi="Times New Roman"/>
                <w:sz w:val="20"/>
                <w:szCs w:val="20"/>
              </w:rPr>
              <w:t>Xe</w:t>
            </w:r>
            <w:proofErr w:type="spellEnd"/>
            <w:r w:rsidRPr="0003290F">
              <w:rPr>
                <w:rFonts w:ascii="Times New Roman" w:eastAsia="Times" w:hAnsi="Times New Roman"/>
                <w:sz w:val="20"/>
                <w:szCs w:val="20"/>
              </w:rPr>
              <w:t>/200 to 700 nm</w:t>
            </w:r>
          </w:p>
        </w:tc>
        <w:tc>
          <w:tcPr>
            <w:tcW w:w="171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OH - 191</w:t>
            </w:r>
          </w:p>
        </w:tc>
        <w:tc>
          <w:tcPr>
            <w:tcW w:w="630"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149</w:t>
            </w:r>
          </w:p>
        </w:tc>
      </w:tr>
      <w:tr w:rsidR="00A05F70" w:rsidRPr="0003290F" w:rsidTr="00FC1CF8">
        <w:trPr>
          <w:trHeight w:val="224"/>
          <w:jc w:val="center"/>
        </w:trPr>
        <w:tc>
          <w:tcPr>
            <w:tcW w:w="56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12.</w:t>
            </w:r>
          </w:p>
        </w:tc>
        <w:tc>
          <w:tcPr>
            <w:tcW w:w="1415"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Ti-SBA-15</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Combinatorial photo reactors.</w:t>
            </w:r>
          </w:p>
        </w:tc>
        <w:tc>
          <w:tcPr>
            <w:tcW w:w="1445"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p>
        </w:tc>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
        </w:tc>
        <w:tc>
          <w:tcPr>
            <w:tcW w:w="135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120W Hg/280 to 650.</w:t>
            </w:r>
          </w:p>
        </w:tc>
        <w:tc>
          <w:tcPr>
            <w:tcW w:w="171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C</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C</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H</w:t>
            </w:r>
            <w:r w:rsidRPr="0003290F">
              <w:rPr>
                <w:rFonts w:ascii="Times New Roman" w:eastAsia="Times" w:hAnsi="Times New Roman"/>
                <w:sz w:val="20"/>
                <w:szCs w:val="20"/>
                <w:vertAlign w:val="subscript"/>
              </w:rPr>
              <w:t>6</w:t>
            </w:r>
            <w:r w:rsidRPr="0003290F">
              <w:rPr>
                <w:rFonts w:ascii="Times New Roman" w:eastAsia="Times" w:hAnsi="Times New Roman"/>
                <w:sz w:val="20"/>
                <w:szCs w:val="20"/>
              </w:rPr>
              <w:t>.</w:t>
            </w:r>
          </w:p>
        </w:tc>
        <w:tc>
          <w:tcPr>
            <w:tcW w:w="630" w:type="dxa"/>
            <w:shd w:val="clear" w:color="auto" w:fill="auto"/>
          </w:tcPr>
          <w:p w:rsidR="00A05F70" w:rsidRPr="0003290F" w:rsidRDefault="00A05F70"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150</w:t>
            </w:r>
          </w:p>
        </w:tc>
      </w:tr>
      <w:tr w:rsidR="00A05F70" w:rsidRPr="0003290F" w:rsidTr="00FC1CF8">
        <w:trPr>
          <w:trHeight w:val="224"/>
          <w:jc w:val="center"/>
        </w:trPr>
        <w:tc>
          <w:tcPr>
            <w:tcW w:w="5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 xml:space="preserve">  13.</w:t>
            </w:r>
          </w:p>
        </w:tc>
        <w:tc>
          <w:tcPr>
            <w:tcW w:w="141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Cu/TiO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-SiO</w:t>
            </w:r>
            <w:r w:rsidRPr="0003290F">
              <w:rPr>
                <w:rFonts w:ascii="Times New Roman" w:eastAsia="Times New Roman" w:hAnsi="Times New Roman"/>
                <w:sz w:val="20"/>
                <w:szCs w:val="20"/>
                <w:vertAlign w:val="subscript"/>
              </w:rPr>
              <w:t>2</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SS wall with quartz window (continuous flow)</w:t>
            </w:r>
          </w:p>
        </w:tc>
        <w:tc>
          <w:tcPr>
            <w:tcW w:w="144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O) </w:t>
            </w:r>
            <w:proofErr w:type="spellStart"/>
            <w:r w:rsidRPr="0003290F">
              <w:rPr>
                <w:rFonts w:ascii="Times New Roman" w:eastAsia="Times New Roman" w:hAnsi="Times New Roman"/>
                <w:sz w:val="20"/>
                <w:szCs w:val="20"/>
              </w:rPr>
              <w:t>vapour</w:t>
            </w:r>
            <w:proofErr w:type="spellEnd"/>
          </w:p>
        </w:tc>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 xml:space="preserve">  RT</w:t>
            </w:r>
          </w:p>
        </w:tc>
        <w:tc>
          <w:tcPr>
            <w:tcW w:w="135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roofErr w:type="spellStart"/>
            <w:r w:rsidRPr="0003290F">
              <w:rPr>
                <w:rFonts w:ascii="Times New Roman" w:eastAsia="Times New Roman" w:hAnsi="Times New Roman"/>
                <w:sz w:val="20"/>
                <w:szCs w:val="20"/>
              </w:rPr>
              <w:t>Xe</w:t>
            </w:r>
            <w:proofErr w:type="spellEnd"/>
            <w:r w:rsidRPr="0003290F">
              <w:rPr>
                <w:rFonts w:ascii="Times New Roman" w:eastAsia="Times New Roman" w:hAnsi="Times New Roman"/>
                <w:sz w:val="20"/>
                <w:szCs w:val="20"/>
              </w:rPr>
              <w:t xml:space="preserve"> arc lamp</w:t>
            </w:r>
          </w:p>
        </w:tc>
        <w:tc>
          <w:tcPr>
            <w:tcW w:w="171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 - 10/h</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- 60/h</w:t>
            </w:r>
          </w:p>
        </w:tc>
        <w:tc>
          <w:tcPr>
            <w:tcW w:w="6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151</w:t>
            </w:r>
          </w:p>
        </w:tc>
      </w:tr>
      <w:tr w:rsidR="00A05F70" w:rsidRPr="0003290F" w:rsidTr="00FC1CF8">
        <w:trPr>
          <w:trHeight w:val="224"/>
          <w:jc w:val="center"/>
        </w:trPr>
        <w:tc>
          <w:tcPr>
            <w:tcW w:w="5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14.</w:t>
            </w:r>
          </w:p>
        </w:tc>
        <w:tc>
          <w:tcPr>
            <w:tcW w:w="141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 xml:space="preserve">2 </w:t>
            </w:r>
            <w:proofErr w:type="spellStart"/>
            <w:r w:rsidRPr="0003290F">
              <w:rPr>
                <w:rFonts w:ascii="Times New Roman" w:eastAsia="Times New Roman" w:hAnsi="Times New Roman"/>
                <w:sz w:val="20"/>
                <w:szCs w:val="20"/>
              </w:rPr>
              <w:t>wt</w:t>
            </w:r>
            <w:proofErr w:type="spellEnd"/>
            <w:r w:rsidRPr="0003290F">
              <w:rPr>
                <w:rFonts w:ascii="Times New Roman" w:eastAsia="Times New Roman" w:hAnsi="Times New Roman"/>
                <w:sz w:val="20"/>
                <w:szCs w:val="20"/>
              </w:rPr>
              <w:t>% Cu-TiO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-SBA 15</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Inner irradiation type(continuous mode)</w:t>
            </w:r>
          </w:p>
        </w:tc>
        <w:tc>
          <w:tcPr>
            <w:tcW w:w="144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in </w:t>
            </w:r>
            <w:proofErr w:type="spellStart"/>
            <w:r w:rsidRPr="0003290F">
              <w:rPr>
                <w:rFonts w:ascii="Times New Roman" w:eastAsia="Times New Roman" w:hAnsi="Times New Roman"/>
                <w:sz w:val="20"/>
                <w:szCs w:val="20"/>
              </w:rPr>
              <w:t>NaOH</w:t>
            </w:r>
            <w:proofErr w:type="spellEnd"/>
            <w:r w:rsidRPr="0003290F">
              <w:rPr>
                <w:rFonts w:ascii="Times New Roman" w:eastAsia="Times New Roman" w:hAnsi="Times New Roman"/>
                <w:sz w:val="20"/>
                <w:szCs w:val="20"/>
              </w:rPr>
              <w:t xml:space="preserve"> +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w:t>
            </w:r>
          </w:p>
        </w:tc>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315</w:t>
            </w:r>
          </w:p>
        </w:tc>
        <w:tc>
          <w:tcPr>
            <w:tcW w:w="135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500 W halide lamp</w:t>
            </w:r>
          </w:p>
        </w:tc>
        <w:tc>
          <w:tcPr>
            <w:tcW w:w="171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- 627/h</w:t>
            </w:r>
          </w:p>
        </w:tc>
        <w:tc>
          <w:tcPr>
            <w:tcW w:w="6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152</w:t>
            </w:r>
          </w:p>
        </w:tc>
      </w:tr>
      <w:tr w:rsidR="00A05F70" w:rsidRPr="0003290F" w:rsidTr="00FC1CF8">
        <w:trPr>
          <w:trHeight w:val="224"/>
          <w:jc w:val="center"/>
        </w:trPr>
        <w:tc>
          <w:tcPr>
            <w:tcW w:w="5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 xml:space="preserve">15. </w:t>
            </w:r>
          </w:p>
        </w:tc>
        <w:tc>
          <w:tcPr>
            <w:tcW w:w="1415"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Kaolinite/</w:t>
            </w:r>
          </w:p>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hAnsi="Times New Roman"/>
                <w:sz w:val="20"/>
                <w:szCs w:val="20"/>
              </w:rPr>
              <w:t>TiO</w:t>
            </w:r>
            <w:r w:rsidRPr="0003290F">
              <w:rPr>
                <w:rFonts w:ascii="Times New Roman" w:hAnsi="Times New Roman"/>
                <w:sz w:val="20"/>
                <w:szCs w:val="20"/>
                <w:vertAlign w:val="subscript"/>
              </w:rPr>
              <w:t>2</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Stirred batch annular reactor</w:t>
            </w:r>
          </w:p>
        </w:tc>
        <w:tc>
          <w:tcPr>
            <w:tcW w:w="144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proofErr w:type="spellStart"/>
            <w:r w:rsidRPr="0003290F">
              <w:rPr>
                <w:rFonts w:ascii="Times New Roman" w:eastAsia="Times New Roman" w:hAnsi="Times New Roman"/>
                <w:sz w:val="20"/>
                <w:szCs w:val="20"/>
              </w:rPr>
              <w:t>NaOH</w:t>
            </w:r>
            <w:proofErr w:type="spellEnd"/>
          </w:p>
        </w:tc>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35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8 W Hg lamp</w:t>
            </w:r>
          </w:p>
        </w:tc>
        <w:tc>
          <w:tcPr>
            <w:tcW w:w="171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- 4.5</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 - 2.5</w:t>
            </w:r>
          </w:p>
        </w:tc>
        <w:tc>
          <w:tcPr>
            <w:tcW w:w="6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153</w:t>
            </w:r>
          </w:p>
        </w:tc>
      </w:tr>
      <w:tr w:rsidR="00A05F70" w:rsidRPr="0003290F" w:rsidTr="00FC1CF8">
        <w:trPr>
          <w:trHeight w:val="224"/>
          <w:jc w:val="center"/>
        </w:trPr>
        <w:tc>
          <w:tcPr>
            <w:tcW w:w="5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16.</w:t>
            </w:r>
          </w:p>
        </w:tc>
        <w:tc>
          <w:tcPr>
            <w:tcW w:w="1415"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1, 3 </w:t>
            </w:r>
            <w:proofErr w:type="spellStart"/>
            <w:r w:rsidRPr="0003290F">
              <w:rPr>
                <w:rFonts w:ascii="Times New Roman" w:hAnsi="Times New Roman"/>
                <w:sz w:val="20"/>
                <w:szCs w:val="20"/>
              </w:rPr>
              <w:t>wt</w:t>
            </w:r>
            <w:proofErr w:type="spellEnd"/>
            <w:r w:rsidRPr="0003290F">
              <w:rPr>
                <w:rFonts w:ascii="Times New Roman" w:hAnsi="Times New Roman"/>
                <w:sz w:val="20"/>
                <w:szCs w:val="20"/>
              </w:rPr>
              <w:t>% Ce–TiO</w:t>
            </w:r>
            <w:r w:rsidRPr="0003290F">
              <w:rPr>
                <w:rFonts w:ascii="Times New Roman" w:hAnsi="Times New Roman"/>
                <w:sz w:val="20"/>
                <w:szCs w:val="20"/>
                <w:vertAlign w:val="subscript"/>
              </w:rPr>
              <w:t>2</w:t>
            </w:r>
            <w:r w:rsidRPr="0003290F">
              <w:rPr>
                <w:rFonts w:ascii="Times New Roman" w:hAnsi="Times New Roman"/>
                <w:sz w:val="20"/>
                <w:szCs w:val="20"/>
              </w:rPr>
              <w:t>/ SBA 15</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Stainless steel with quartz window</w:t>
            </w:r>
          </w:p>
        </w:tc>
        <w:tc>
          <w:tcPr>
            <w:tcW w:w="144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w:t>
            </w:r>
          </w:p>
        </w:tc>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35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hAnsi="Times New Roman"/>
                <w:sz w:val="20"/>
                <w:szCs w:val="20"/>
              </w:rPr>
              <w:t xml:space="preserve">450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71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 - 1</w:t>
            </w:r>
          </w:p>
        </w:tc>
        <w:tc>
          <w:tcPr>
            <w:tcW w:w="6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154</w:t>
            </w:r>
          </w:p>
        </w:tc>
      </w:tr>
      <w:tr w:rsidR="00A05F70" w:rsidRPr="0003290F" w:rsidTr="00FC1CF8">
        <w:trPr>
          <w:trHeight w:val="224"/>
          <w:jc w:val="center"/>
        </w:trPr>
        <w:tc>
          <w:tcPr>
            <w:tcW w:w="5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17.</w:t>
            </w:r>
          </w:p>
        </w:tc>
        <w:tc>
          <w:tcPr>
            <w:tcW w:w="1415"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Ti-KIT-6/Si-</w:t>
            </w:r>
            <w:proofErr w:type="spellStart"/>
            <w:r w:rsidRPr="0003290F">
              <w:rPr>
                <w:rFonts w:ascii="Times New Roman" w:hAnsi="Times New Roman"/>
                <w:sz w:val="20"/>
                <w:szCs w:val="20"/>
              </w:rPr>
              <w:t>Ti</w:t>
            </w:r>
            <w:proofErr w:type="spellEnd"/>
            <w:r w:rsidRPr="0003290F">
              <w:rPr>
                <w:rFonts w:ascii="Times New Roman" w:hAnsi="Times New Roman"/>
                <w:sz w:val="20"/>
                <w:szCs w:val="20"/>
              </w:rPr>
              <w:t xml:space="preserve"> = 100</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Pyrex glass reactor</w:t>
            </w:r>
          </w:p>
        </w:tc>
        <w:tc>
          <w:tcPr>
            <w:tcW w:w="144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w:t>
            </w:r>
          </w:p>
        </w:tc>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350"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300 W UV lamp</w:t>
            </w:r>
          </w:p>
        </w:tc>
        <w:tc>
          <w:tcPr>
            <w:tcW w:w="171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- 4.4/h</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- 2.2/h</w:t>
            </w:r>
          </w:p>
        </w:tc>
        <w:tc>
          <w:tcPr>
            <w:tcW w:w="6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155</w:t>
            </w:r>
          </w:p>
        </w:tc>
      </w:tr>
      <w:tr w:rsidR="00A05F70" w:rsidRPr="0003290F" w:rsidTr="00FC1CF8">
        <w:trPr>
          <w:trHeight w:val="224"/>
          <w:jc w:val="center"/>
        </w:trPr>
        <w:tc>
          <w:tcPr>
            <w:tcW w:w="5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18.</w:t>
            </w:r>
          </w:p>
        </w:tc>
        <w:tc>
          <w:tcPr>
            <w:tcW w:w="1415"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TiO</w:t>
            </w:r>
            <w:r w:rsidRPr="0003290F">
              <w:rPr>
                <w:rFonts w:ascii="Times New Roman" w:hAnsi="Times New Roman"/>
                <w:sz w:val="20"/>
                <w:szCs w:val="20"/>
                <w:vertAlign w:val="subscript"/>
              </w:rPr>
              <w:t>2</w:t>
            </w:r>
            <w:r w:rsidRPr="0003290F">
              <w:rPr>
                <w:rFonts w:ascii="Times New Roman" w:hAnsi="Times New Roman"/>
                <w:sz w:val="20"/>
                <w:szCs w:val="20"/>
              </w:rPr>
              <w:t xml:space="preserve"> (20%)/KIT6</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Pyrex glass reactor</w:t>
            </w:r>
          </w:p>
        </w:tc>
        <w:tc>
          <w:tcPr>
            <w:tcW w:w="144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 vapor</w:t>
            </w:r>
          </w:p>
        </w:tc>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350"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300 W lamp</w:t>
            </w:r>
          </w:p>
        </w:tc>
        <w:tc>
          <w:tcPr>
            <w:tcW w:w="171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- 44.56</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OH - 1.09</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 - 120.54</w:t>
            </w:r>
          </w:p>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- 44.56</w:t>
            </w:r>
          </w:p>
        </w:tc>
        <w:tc>
          <w:tcPr>
            <w:tcW w:w="6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156</w:t>
            </w:r>
          </w:p>
        </w:tc>
      </w:tr>
      <w:tr w:rsidR="00A05F70" w:rsidRPr="0003290F" w:rsidTr="00FC1CF8">
        <w:trPr>
          <w:trHeight w:val="224"/>
          <w:jc w:val="center"/>
        </w:trPr>
        <w:tc>
          <w:tcPr>
            <w:tcW w:w="5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19.</w:t>
            </w:r>
          </w:p>
        </w:tc>
        <w:tc>
          <w:tcPr>
            <w:tcW w:w="1415"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Mesoporous</w:t>
            </w:r>
          </w:p>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 g-C</w:t>
            </w:r>
            <w:r w:rsidRPr="0003290F">
              <w:rPr>
                <w:rFonts w:ascii="Times New Roman" w:hAnsi="Times New Roman"/>
                <w:sz w:val="20"/>
                <w:szCs w:val="20"/>
                <w:vertAlign w:val="subscript"/>
              </w:rPr>
              <w:t xml:space="preserve">3 </w:t>
            </w:r>
            <w:r w:rsidRPr="0003290F">
              <w:rPr>
                <w:rFonts w:ascii="Times New Roman" w:hAnsi="Times New Roman"/>
                <w:sz w:val="20"/>
                <w:szCs w:val="20"/>
              </w:rPr>
              <w:t>N</w:t>
            </w:r>
            <w:r w:rsidRPr="0003290F">
              <w:rPr>
                <w:rFonts w:ascii="Times New Roman" w:hAnsi="Times New Roman"/>
                <w:sz w:val="20"/>
                <w:szCs w:val="20"/>
                <w:vertAlign w:val="subscript"/>
              </w:rPr>
              <w:t>4</w:t>
            </w:r>
            <w:r w:rsidRPr="0003290F">
              <w:rPr>
                <w:rFonts w:ascii="Times New Roman" w:hAnsi="Times New Roman"/>
                <w:sz w:val="20"/>
                <w:szCs w:val="20"/>
              </w:rPr>
              <w:t xml:space="preserve"> flakes</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Closed gas circulation system</w:t>
            </w:r>
          </w:p>
        </w:tc>
        <w:tc>
          <w:tcPr>
            <w:tcW w:w="144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in </w:t>
            </w:r>
            <w:proofErr w:type="spellStart"/>
            <w:r w:rsidRPr="0003290F">
              <w:rPr>
                <w:rFonts w:ascii="Times New Roman" w:eastAsia="Times New Roman" w:hAnsi="Times New Roman"/>
                <w:sz w:val="20"/>
                <w:szCs w:val="20"/>
              </w:rPr>
              <w:t>NaOH</w:t>
            </w:r>
            <w:proofErr w:type="spellEnd"/>
          </w:p>
        </w:tc>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350"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 visible light </w:t>
            </w:r>
            <w:r w:rsidRPr="0003290F">
              <w:rPr>
                <w:rFonts w:ascii="Times New Roman" w:hAnsi="Times New Roman"/>
                <w:sz w:val="20"/>
                <w:szCs w:val="20"/>
              </w:rPr>
              <w:sym w:font="Symbol" w:char="F06C"/>
            </w:r>
            <w:r w:rsidRPr="0003290F">
              <w:rPr>
                <w:rFonts w:ascii="Times New Roman" w:hAnsi="Times New Roman"/>
                <w:sz w:val="20"/>
                <w:szCs w:val="20"/>
              </w:rPr>
              <w:t xml:space="preserve"> 420 nm</w:t>
            </w:r>
          </w:p>
        </w:tc>
        <w:tc>
          <w:tcPr>
            <w:tcW w:w="171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hAnsi="Times New Roman"/>
                <w:sz w:val="20"/>
                <w:szCs w:val="20"/>
              </w:rPr>
              <w:t>CH</w:t>
            </w:r>
            <w:r w:rsidRPr="0003290F">
              <w:rPr>
                <w:rFonts w:ascii="Times New Roman" w:hAnsi="Times New Roman"/>
                <w:sz w:val="20"/>
                <w:szCs w:val="20"/>
                <w:vertAlign w:val="subscript"/>
              </w:rPr>
              <w:t>3</w:t>
            </w:r>
            <w:r w:rsidRPr="0003290F">
              <w:rPr>
                <w:rFonts w:ascii="Times New Roman" w:hAnsi="Times New Roman"/>
                <w:sz w:val="20"/>
                <w:szCs w:val="20"/>
              </w:rPr>
              <w:t>OH, C</w:t>
            </w:r>
            <w:r w:rsidRPr="0003290F">
              <w:rPr>
                <w:rFonts w:ascii="Times New Roman" w:hAnsi="Times New Roman"/>
                <w:sz w:val="20"/>
                <w:szCs w:val="20"/>
                <w:vertAlign w:val="subscript"/>
              </w:rPr>
              <w:t>2</w:t>
            </w:r>
            <w:r w:rsidRPr="0003290F">
              <w:rPr>
                <w:rFonts w:ascii="Times New Roman" w:hAnsi="Times New Roman"/>
                <w:sz w:val="20"/>
                <w:szCs w:val="20"/>
              </w:rPr>
              <w:t>H</w:t>
            </w:r>
            <w:r w:rsidRPr="0003290F">
              <w:rPr>
                <w:rFonts w:ascii="Times New Roman" w:hAnsi="Times New Roman"/>
                <w:sz w:val="20"/>
                <w:szCs w:val="20"/>
                <w:vertAlign w:val="subscript"/>
              </w:rPr>
              <w:t>5</w:t>
            </w:r>
            <w:r w:rsidRPr="0003290F">
              <w:rPr>
                <w:rFonts w:ascii="Times New Roman" w:hAnsi="Times New Roman"/>
                <w:sz w:val="20"/>
                <w:szCs w:val="20"/>
              </w:rPr>
              <w:t>OH</w:t>
            </w:r>
          </w:p>
        </w:tc>
        <w:tc>
          <w:tcPr>
            <w:tcW w:w="6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157</w:t>
            </w:r>
          </w:p>
        </w:tc>
      </w:tr>
      <w:tr w:rsidR="00A05F70" w:rsidRPr="0003290F" w:rsidTr="00FC1CF8">
        <w:trPr>
          <w:trHeight w:val="224"/>
          <w:jc w:val="center"/>
        </w:trPr>
        <w:tc>
          <w:tcPr>
            <w:tcW w:w="5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20.</w:t>
            </w:r>
          </w:p>
        </w:tc>
        <w:tc>
          <w:tcPr>
            <w:tcW w:w="1415"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Si/TiO</w:t>
            </w:r>
            <w:r w:rsidRPr="0003290F">
              <w:rPr>
                <w:rFonts w:ascii="Times New Roman" w:hAnsi="Times New Roman"/>
                <w:sz w:val="20"/>
                <w:szCs w:val="20"/>
                <w:vertAlign w:val="subscript"/>
              </w:rPr>
              <w:t>2</w:t>
            </w:r>
            <w:r w:rsidRPr="0003290F">
              <w:rPr>
                <w:rFonts w:ascii="Times New Roman" w:hAnsi="Times New Roman"/>
                <w:sz w:val="20"/>
                <w:szCs w:val="20"/>
              </w:rPr>
              <w:t xml:space="preserve"> </w:t>
            </w:r>
            <w:proofErr w:type="spellStart"/>
            <w:r w:rsidRPr="0003290F">
              <w:rPr>
                <w:rFonts w:ascii="Times New Roman" w:hAnsi="Times New Roman"/>
                <w:sz w:val="20"/>
                <w:szCs w:val="20"/>
              </w:rPr>
              <w:t>nanosphere</w:t>
            </w:r>
            <w:proofErr w:type="spellEnd"/>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Stainless steel cell with quartz window</w:t>
            </w:r>
          </w:p>
        </w:tc>
        <w:tc>
          <w:tcPr>
            <w:tcW w:w="144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 vapor</w:t>
            </w:r>
          </w:p>
        </w:tc>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 at 50 psi</w:t>
            </w:r>
          </w:p>
        </w:tc>
        <w:tc>
          <w:tcPr>
            <w:tcW w:w="1350"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355 nm Laser lamp</w:t>
            </w:r>
          </w:p>
        </w:tc>
        <w:tc>
          <w:tcPr>
            <w:tcW w:w="1710" w:type="dxa"/>
            <w:shd w:val="clear" w:color="auto" w:fill="auto"/>
          </w:tcPr>
          <w:p w:rsidR="00A05F70" w:rsidRPr="0003290F" w:rsidRDefault="00A05F70" w:rsidP="00FC1CF8">
            <w:pPr>
              <w:spacing w:after="0" w:line="240" w:lineRule="auto"/>
              <w:ind w:left="100"/>
              <w:jc w:val="both"/>
              <w:rPr>
                <w:rFonts w:ascii="Times New Roman" w:hAnsi="Times New Roman"/>
                <w:sz w:val="20"/>
                <w:szCs w:val="20"/>
              </w:rPr>
            </w:pPr>
            <w:r w:rsidRPr="0003290F">
              <w:rPr>
                <w:rFonts w:ascii="Times New Roman" w:hAnsi="Times New Roman"/>
                <w:sz w:val="20"/>
                <w:szCs w:val="20"/>
              </w:rPr>
              <w:t>CH</w:t>
            </w:r>
            <w:r w:rsidRPr="0003290F">
              <w:rPr>
                <w:rFonts w:ascii="Times New Roman" w:hAnsi="Times New Roman"/>
                <w:sz w:val="20"/>
                <w:szCs w:val="20"/>
                <w:vertAlign w:val="subscript"/>
              </w:rPr>
              <w:t>3</w:t>
            </w:r>
            <w:r w:rsidRPr="0003290F">
              <w:rPr>
                <w:rFonts w:ascii="Times New Roman" w:hAnsi="Times New Roman"/>
                <w:sz w:val="20"/>
                <w:szCs w:val="20"/>
              </w:rPr>
              <w:t>OH - 197 µM/100 mL</w:t>
            </w:r>
          </w:p>
        </w:tc>
        <w:tc>
          <w:tcPr>
            <w:tcW w:w="6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158</w:t>
            </w:r>
          </w:p>
        </w:tc>
      </w:tr>
      <w:tr w:rsidR="00A05F70" w:rsidRPr="0003290F" w:rsidTr="00FC1CF8">
        <w:trPr>
          <w:trHeight w:val="224"/>
          <w:jc w:val="center"/>
        </w:trPr>
        <w:tc>
          <w:tcPr>
            <w:tcW w:w="5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21.</w:t>
            </w:r>
          </w:p>
        </w:tc>
        <w:tc>
          <w:tcPr>
            <w:tcW w:w="1415"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Cu/TiO</w:t>
            </w:r>
            <w:r w:rsidRPr="0003290F">
              <w:rPr>
                <w:rFonts w:ascii="Times New Roman" w:hAnsi="Times New Roman"/>
                <w:sz w:val="20"/>
                <w:szCs w:val="20"/>
                <w:vertAlign w:val="subscript"/>
              </w:rPr>
              <w:t>2</w:t>
            </w:r>
            <w:r w:rsidRPr="0003290F">
              <w:rPr>
                <w:rFonts w:ascii="Times New Roman" w:hAnsi="Times New Roman"/>
                <w:sz w:val="20"/>
                <w:szCs w:val="20"/>
              </w:rPr>
              <w:t xml:space="preserve"> monoliths</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Pyrex glass reactor</w:t>
            </w:r>
          </w:p>
        </w:tc>
        <w:tc>
          <w:tcPr>
            <w:tcW w:w="144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 vapor</w:t>
            </w:r>
          </w:p>
        </w:tc>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 xml:space="preserve">RT    </w:t>
            </w:r>
          </w:p>
        </w:tc>
        <w:tc>
          <w:tcPr>
            <w:tcW w:w="1350"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200 W Hg/500 W halogen lamp</w:t>
            </w:r>
          </w:p>
        </w:tc>
        <w:tc>
          <w:tcPr>
            <w:tcW w:w="1710" w:type="dxa"/>
            <w:shd w:val="clear" w:color="auto" w:fill="auto"/>
          </w:tcPr>
          <w:p w:rsidR="00A05F70" w:rsidRPr="0003290F" w:rsidRDefault="00A05F70" w:rsidP="00FC1CF8">
            <w:pPr>
              <w:spacing w:after="0" w:line="240" w:lineRule="auto"/>
              <w:ind w:left="100"/>
              <w:jc w:val="both"/>
              <w:rPr>
                <w:rFonts w:ascii="Times New Roman" w:hAnsi="Times New Roman"/>
                <w:sz w:val="20"/>
                <w:szCs w:val="20"/>
              </w:rPr>
            </w:pPr>
            <w:r w:rsidRPr="0003290F">
              <w:rPr>
                <w:rFonts w:ascii="Times New Roman" w:hAnsi="Times New Roman"/>
                <w:sz w:val="20"/>
                <w:szCs w:val="20"/>
              </w:rPr>
              <w:t>H</w:t>
            </w:r>
            <w:r w:rsidRPr="0003290F">
              <w:rPr>
                <w:rFonts w:ascii="Times New Roman" w:hAnsi="Times New Roman"/>
                <w:sz w:val="20"/>
                <w:szCs w:val="20"/>
                <w:vertAlign w:val="subscript"/>
              </w:rPr>
              <w:t>2</w:t>
            </w:r>
            <w:r w:rsidRPr="0003290F">
              <w:rPr>
                <w:rFonts w:ascii="Times New Roman" w:hAnsi="Times New Roman"/>
                <w:sz w:val="20"/>
                <w:szCs w:val="20"/>
              </w:rPr>
              <w:t xml:space="preserve"> - 12.5, CH</w:t>
            </w:r>
            <w:r w:rsidRPr="0003290F">
              <w:rPr>
                <w:rFonts w:ascii="Times New Roman" w:hAnsi="Times New Roman"/>
                <w:sz w:val="20"/>
                <w:szCs w:val="20"/>
                <w:vertAlign w:val="subscript"/>
              </w:rPr>
              <w:t>3</w:t>
            </w:r>
            <w:r w:rsidRPr="0003290F">
              <w:rPr>
                <w:rFonts w:ascii="Times New Roman" w:hAnsi="Times New Roman"/>
                <w:sz w:val="20"/>
                <w:szCs w:val="20"/>
              </w:rPr>
              <w:t>OH - 4, C</w:t>
            </w:r>
            <w:r w:rsidRPr="0003290F">
              <w:rPr>
                <w:rFonts w:ascii="Times New Roman" w:hAnsi="Times New Roman"/>
                <w:sz w:val="20"/>
                <w:szCs w:val="20"/>
                <w:vertAlign w:val="subscript"/>
              </w:rPr>
              <w:t>2</w:t>
            </w:r>
            <w:r w:rsidRPr="0003290F">
              <w:rPr>
                <w:rFonts w:ascii="Times New Roman" w:hAnsi="Times New Roman"/>
                <w:sz w:val="20"/>
                <w:szCs w:val="20"/>
              </w:rPr>
              <w:t>H</w:t>
            </w:r>
            <w:r w:rsidRPr="0003290F">
              <w:rPr>
                <w:rFonts w:ascii="Times New Roman" w:hAnsi="Times New Roman"/>
                <w:sz w:val="20"/>
                <w:szCs w:val="20"/>
                <w:vertAlign w:val="subscript"/>
              </w:rPr>
              <w:t>5</w:t>
            </w:r>
            <w:r w:rsidRPr="0003290F">
              <w:rPr>
                <w:rFonts w:ascii="Times New Roman" w:hAnsi="Times New Roman"/>
                <w:sz w:val="20"/>
                <w:szCs w:val="20"/>
              </w:rPr>
              <w:t>OH - 3, CH</w:t>
            </w:r>
            <w:r w:rsidRPr="0003290F">
              <w:rPr>
                <w:rFonts w:ascii="Times New Roman" w:hAnsi="Times New Roman"/>
                <w:sz w:val="20"/>
                <w:szCs w:val="20"/>
                <w:vertAlign w:val="subscript"/>
              </w:rPr>
              <w:t>3</w:t>
            </w:r>
            <w:r w:rsidRPr="0003290F">
              <w:rPr>
                <w:rFonts w:ascii="Times New Roman" w:hAnsi="Times New Roman"/>
                <w:sz w:val="20"/>
                <w:szCs w:val="20"/>
              </w:rPr>
              <w:t>CHO - 3</w:t>
            </w:r>
          </w:p>
        </w:tc>
        <w:tc>
          <w:tcPr>
            <w:tcW w:w="6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159</w:t>
            </w:r>
          </w:p>
        </w:tc>
      </w:tr>
      <w:tr w:rsidR="00A05F70" w:rsidRPr="0003290F" w:rsidTr="00FC1CF8">
        <w:trPr>
          <w:trHeight w:val="224"/>
          <w:jc w:val="center"/>
        </w:trPr>
        <w:tc>
          <w:tcPr>
            <w:tcW w:w="5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22.</w:t>
            </w:r>
          </w:p>
        </w:tc>
        <w:tc>
          <w:tcPr>
            <w:tcW w:w="1415"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TiO</w:t>
            </w:r>
            <w:r w:rsidRPr="0003290F">
              <w:rPr>
                <w:rFonts w:ascii="Times New Roman" w:hAnsi="Times New Roman"/>
                <w:sz w:val="20"/>
                <w:szCs w:val="20"/>
                <w:vertAlign w:val="subscript"/>
              </w:rPr>
              <w:t>2</w:t>
            </w:r>
            <w:r w:rsidRPr="0003290F">
              <w:rPr>
                <w:rFonts w:ascii="Times New Roman" w:hAnsi="Times New Roman"/>
                <w:sz w:val="20"/>
                <w:szCs w:val="20"/>
              </w:rPr>
              <w:t>/SiO</w:t>
            </w:r>
            <w:r w:rsidRPr="0003290F">
              <w:rPr>
                <w:rFonts w:ascii="Times New Roman" w:hAnsi="Times New Roman"/>
                <w:sz w:val="20"/>
                <w:szCs w:val="20"/>
                <w:vertAlign w:val="subscript"/>
              </w:rPr>
              <w:t>2</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Quartz reactor</w:t>
            </w:r>
          </w:p>
        </w:tc>
        <w:tc>
          <w:tcPr>
            <w:tcW w:w="144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 vapor</w:t>
            </w:r>
          </w:p>
        </w:tc>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298</w:t>
            </w:r>
          </w:p>
        </w:tc>
        <w:tc>
          <w:tcPr>
            <w:tcW w:w="1350"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710" w:type="dxa"/>
            <w:shd w:val="clear" w:color="auto" w:fill="auto"/>
          </w:tcPr>
          <w:p w:rsidR="00A05F70" w:rsidRPr="0003290F" w:rsidRDefault="00A05F70" w:rsidP="00FC1CF8">
            <w:pPr>
              <w:spacing w:after="0" w:line="240" w:lineRule="auto"/>
              <w:ind w:left="100"/>
              <w:jc w:val="both"/>
              <w:rPr>
                <w:rFonts w:ascii="Times New Roman" w:hAnsi="Times New Roman"/>
                <w:sz w:val="20"/>
                <w:szCs w:val="20"/>
              </w:rPr>
            </w:pPr>
            <w:r w:rsidRPr="0003290F">
              <w:rPr>
                <w:rFonts w:ascii="Times New Roman" w:hAnsi="Times New Roman"/>
                <w:sz w:val="20"/>
                <w:szCs w:val="20"/>
              </w:rPr>
              <w:t>CO -  3/h</w:t>
            </w:r>
          </w:p>
        </w:tc>
        <w:tc>
          <w:tcPr>
            <w:tcW w:w="6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160</w:t>
            </w:r>
          </w:p>
        </w:tc>
      </w:tr>
      <w:tr w:rsidR="00A05F70" w:rsidRPr="0003290F" w:rsidTr="00FC1CF8">
        <w:trPr>
          <w:trHeight w:val="224"/>
          <w:jc w:val="center"/>
        </w:trPr>
        <w:tc>
          <w:tcPr>
            <w:tcW w:w="5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23.</w:t>
            </w:r>
          </w:p>
        </w:tc>
        <w:tc>
          <w:tcPr>
            <w:tcW w:w="1415"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Cu/GO</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proofErr w:type="spellStart"/>
            <w:r w:rsidRPr="0003290F">
              <w:rPr>
                <w:rFonts w:ascii="Times New Roman" w:eastAsia="Times" w:hAnsi="Times New Roman"/>
                <w:sz w:val="20"/>
                <w:szCs w:val="20"/>
              </w:rPr>
              <w:t>Cylidrical</w:t>
            </w:r>
            <w:proofErr w:type="spellEnd"/>
            <w:r w:rsidRPr="0003290F">
              <w:rPr>
                <w:rFonts w:ascii="Times New Roman" w:eastAsia="Times" w:hAnsi="Times New Roman"/>
                <w:sz w:val="20"/>
                <w:szCs w:val="20"/>
              </w:rPr>
              <w:t xml:space="preserve"> reactor </w:t>
            </w:r>
          </w:p>
        </w:tc>
        <w:tc>
          <w:tcPr>
            <w:tcW w:w="144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 vapor</w:t>
            </w:r>
          </w:p>
        </w:tc>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303</w:t>
            </w:r>
          </w:p>
        </w:tc>
        <w:tc>
          <w:tcPr>
            <w:tcW w:w="1350"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300 W halogen lamp</w:t>
            </w:r>
          </w:p>
        </w:tc>
        <w:tc>
          <w:tcPr>
            <w:tcW w:w="1710" w:type="dxa"/>
            <w:shd w:val="clear" w:color="auto" w:fill="auto"/>
          </w:tcPr>
          <w:p w:rsidR="00A05F70" w:rsidRPr="0003290F" w:rsidRDefault="00A05F70" w:rsidP="00FC1CF8">
            <w:pPr>
              <w:spacing w:after="0" w:line="240" w:lineRule="auto"/>
              <w:ind w:left="100"/>
              <w:jc w:val="both"/>
              <w:rPr>
                <w:rFonts w:ascii="Times New Roman" w:hAnsi="Times New Roman"/>
                <w:sz w:val="20"/>
                <w:szCs w:val="20"/>
              </w:rPr>
            </w:pPr>
            <w:r w:rsidRPr="0003290F">
              <w:rPr>
                <w:rFonts w:ascii="Times New Roman" w:hAnsi="Times New Roman"/>
                <w:sz w:val="20"/>
                <w:szCs w:val="20"/>
              </w:rPr>
              <w:t>CH</w:t>
            </w:r>
            <w:r w:rsidRPr="0003290F">
              <w:rPr>
                <w:rFonts w:ascii="Times New Roman" w:hAnsi="Times New Roman"/>
                <w:sz w:val="20"/>
                <w:szCs w:val="20"/>
                <w:vertAlign w:val="subscript"/>
              </w:rPr>
              <w:t>3</w:t>
            </w:r>
            <w:r w:rsidRPr="0003290F">
              <w:rPr>
                <w:rFonts w:ascii="Times New Roman" w:hAnsi="Times New Roman"/>
                <w:sz w:val="20"/>
                <w:szCs w:val="20"/>
              </w:rPr>
              <w:t>OH -  3/h, CH</w:t>
            </w:r>
            <w:r w:rsidRPr="0003290F">
              <w:rPr>
                <w:rFonts w:ascii="Times New Roman" w:hAnsi="Times New Roman"/>
                <w:sz w:val="20"/>
                <w:szCs w:val="20"/>
                <w:vertAlign w:val="subscript"/>
              </w:rPr>
              <w:t>3</w:t>
            </w:r>
            <w:r w:rsidRPr="0003290F">
              <w:rPr>
                <w:rFonts w:ascii="Times New Roman" w:hAnsi="Times New Roman"/>
                <w:sz w:val="20"/>
                <w:szCs w:val="20"/>
              </w:rPr>
              <w:t>CHO - 4/h</w:t>
            </w:r>
          </w:p>
        </w:tc>
        <w:tc>
          <w:tcPr>
            <w:tcW w:w="6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161</w:t>
            </w:r>
          </w:p>
        </w:tc>
      </w:tr>
      <w:tr w:rsidR="00A05F70" w:rsidRPr="0003290F" w:rsidTr="00FC1CF8">
        <w:trPr>
          <w:trHeight w:val="224"/>
          <w:jc w:val="center"/>
        </w:trPr>
        <w:tc>
          <w:tcPr>
            <w:tcW w:w="5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24.</w:t>
            </w:r>
          </w:p>
        </w:tc>
        <w:tc>
          <w:tcPr>
            <w:tcW w:w="1415" w:type="dxa"/>
            <w:shd w:val="clear" w:color="auto" w:fill="auto"/>
          </w:tcPr>
          <w:p w:rsidR="00A05F70" w:rsidRPr="0003290F" w:rsidRDefault="00A05F70" w:rsidP="00FC1CF8">
            <w:pPr>
              <w:spacing w:after="0" w:line="240" w:lineRule="auto"/>
              <w:jc w:val="both"/>
              <w:rPr>
                <w:rFonts w:ascii="Times New Roman" w:eastAsia="AdvGulliv-R" w:hAnsi="Times New Roman"/>
                <w:sz w:val="20"/>
                <w:szCs w:val="20"/>
              </w:rPr>
            </w:pPr>
            <w:r w:rsidRPr="0003290F">
              <w:rPr>
                <w:rFonts w:ascii="Times New Roman" w:eastAsia="AdvGulliv-R" w:hAnsi="Times New Roman"/>
                <w:sz w:val="20"/>
                <w:szCs w:val="20"/>
              </w:rPr>
              <w:t>Ag-MWCNT</w:t>
            </w:r>
          </w:p>
          <w:p w:rsidR="00A05F70" w:rsidRPr="0003290F" w:rsidRDefault="00A05F70" w:rsidP="00FC1CF8">
            <w:pPr>
              <w:spacing w:after="0" w:line="240" w:lineRule="auto"/>
              <w:jc w:val="both"/>
              <w:rPr>
                <w:rFonts w:ascii="Times New Roman" w:hAnsi="Times New Roman"/>
                <w:sz w:val="20"/>
                <w:szCs w:val="20"/>
              </w:rPr>
            </w:pPr>
            <w:r w:rsidRPr="0003290F">
              <w:rPr>
                <w:rFonts w:ascii="Times New Roman" w:eastAsia="AdvGulliv-R" w:hAnsi="Times New Roman"/>
                <w:sz w:val="20"/>
                <w:szCs w:val="20"/>
              </w:rPr>
              <w:t>@ TiO</w:t>
            </w:r>
            <w:r w:rsidRPr="0003290F">
              <w:rPr>
                <w:rFonts w:ascii="Times New Roman" w:eastAsia="AdvGulliv-R" w:hAnsi="Times New Roman"/>
                <w:sz w:val="20"/>
                <w:szCs w:val="20"/>
                <w:vertAlign w:val="subscript"/>
              </w:rPr>
              <w:t>2</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Quartz reactor</w:t>
            </w:r>
          </w:p>
        </w:tc>
        <w:tc>
          <w:tcPr>
            <w:tcW w:w="144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 vapor</w:t>
            </w:r>
          </w:p>
        </w:tc>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333</w:t>
            </w:r>
          </w:p>
        </w:tc>
        <w:tc>
          <w:tcPr>
            <w:tcW w:w="1350"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15 W energy saving light</w:t>
            </w:r>
          </w:p>
        </w:tc>
        <w:tc>
          <w:tcPr>
            <w:tcW w:w="1710" w:type="dxa"/>
            <w:shd w:val="clear" w:color="auto" w:fill="auto"/>
          </w:tcPr>
          <w:p w:rsidR="00A05F70" w:rsidRPr="0003290F" w:rsidRDefault="00A05F70" w:rsidP="00FC1CF8">
            <w:pPr>
              <w:spacing w:after="0" w:line="240" w:lineRule="auto"/>
              <w:ind w:left="100"/>
              <w:jc w:val="both"/>
              <w:rPr>
                <w:rFonts w:ascii="Times New Roman" w:hAnsi="Times New Roman"/>
                <w:sz w:val="20"/>
                <w:szCs w:val="20"/>
              </w:rPr>
            </w:pPr>
            <w:r w:rsidRPr="0003290F">
              <w:rPr>
                <w:rFonts w:ascii="Times New Roman" w:hAnsi="Times New Roman"/>
                <w:sz w:val="20"/>
                <w:szCs w:val="20"/>
              </w:rPr>
              <w:t>CH</w:t>
            </w:r>
            <w:r w:rsidRPr="0003290F">
              <w:rPr>
                <w:rFonts w:ascii="Times New Roman" w:hAnsi="Times New Roman"/>
                <w:sz w:val="20"/>
                <w:szCs w:val="20"/>
                <w:vertAlign w:val="subscript"/>
              </w:rPr>
              <w:t>4</w:t>
            </w:r>
            <w:r w:rsidRPr="0003290F">
              <w:rPr>
                <w:rFonts w:ascii="Times New Roman" w:hAnsi="Times New Roman"/>
                <w:sz w:val="20"/>
                <w:szCs w:val="20"/>
              </w:rPr>
              <w:t xml:space="preserve"> - 6.34, C</w:t>
            </w:r>
            <w:r w:rsidRPr="0003290F">
              <w:rPr>
                <w:rFonts w:ascii="Times New Roman" w:hAnsi="Times New Roman"/>
                <w:sz w:val="20"/>
                <w:szCs w:val="20"/>
                <w:vertAlign w:val="subscript"/>
              </w:rPr>
              <w:t>2</w:t>
            </w:r>
            <w:r w:rsidRPr="0003290F">
              <w:rPr>
                <w:rFonts w:ascii="Times New Roman" w:hAnsi="Times New Roman"/>
                <w:sz w:val="20"/>
                <w:szCs w:val="20"/>
              </w:rPr>
              <w:t>H</w:t>
            </w:r>
            <w:r w:rsidRPr="0003290F">
              <w:rPr>
                <w:rFonts w:ascii="Times New Roman" w:hAnsi="Times New Roman"/>
                <w:sz w:val="20"/>
                <w:szCs w:val="20"/>
                <w:vertAlign w:val="subscript"/>
              </w:rPr>
              <w:t>6</w:t>
            </w:r>
            <w:r w:rsidRPr="0003290F">
              <w:rPr>
                <w:rFonts w:ascii="Times New Roman" w:hAnsi="Times New Roman"/>
                <w:sz w:val="20"/>
                <w:szCs w:val="20"/>
              </w:rPr>
              <w:t xml:space="preserve"> - 0.68</w:t>
            </w:r>
          </w:p>
        </w:tc>
        <w:tc>
          <w:tcPr>
            <w:tcW w:w="6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162</w:t>
            </w:r>
          </w:p>
        </w:tc>
      </w:tr>
      <w:tr w:rsidR="00A05F70" w:rsidRPr="0003290F" w:rsidTr="00FC1CF8">
        <w:trPr>
          <w:trHeight w:val="224"/>
          <w:jc w:val="center"/>
        </w:trPr>
        <w:tc>
          <w:tcPr>
            <w:tcW w:w="5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25.</w:t>
            </w:r>
          </w:p>
        </w:tc>
        <w:tc>
          <w:tcPr>
            <w:tcW w:w="1415" w:type="dxa"/>
            <w:shd w:val="clear" w:color="auto" w:fill="auto"/>
          </w:tcPr>
          <w:p w:rsidR="00A05F70" w:rsidRPr="0003290F" w:rsidRDefault="00A05F70" w:rsidP="00FC1CF8">
            <w:pPr>
              <w:spacing w:after="0" w:line="240" w:lineRule="auto"/>
              <w:jc w:val="both"/>
              <w:rPr>
                <w:rFonts w:ascii="Times New Roman" w:eastAsia="AdvGulliv-R" w:hAnsi="Times New Roman"/>
                <w:sz w:val="20"/>
                <w:szCs w:val="20"/>
              </w:rPr>
            </w:pPr>
            <w:r w:rsidRPr="0003290F">
              <w:rPr>
                <w:rFonts w:ascii="Times New Roman" w:eastAsia="AdvGulliv-R" w:hAnsi="Times New Roman"/>
                <w:sz w:val="20"/>
                <w:szCs w:val="20"/>
              </w:rPr>
              <w:t>Au-In/TiO</w:t>
            </w:r>
            <w:r w:rsidRPr="0003290F">
              <w:rPr>
                <w:rFonts w:ascii="Times New Roman" w:eastAsia="AdvGulliv-R" w:hAnsi="Times New Roman"/>
                <w:sz w:val="20"/>
                <w:szCs w:val="20"/>
                <w:vertAlign w:val="subscript"/>
              </w:rPr>
              <w:t>2</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proofErr w:type="spellStart"/>
            <w:r w:rsidRPr="0003290F">
              <w:rPr>
                <w:rFonts w:ascii="Times New Roman" w:eastAsia="Times" w:hAnsi="Times New Roman"/>
                <w:sz w:val="20"/>
                <w:szCs w:val="20"/>
              </w:rPr>
              <w:t>Cylidrical</w:t>
            </w:r>
            <w:proofErr w:type="spellEnd"/>
            <w:r w:rsidRPr="0003290F">
              <w:rPr>
                <w:rFonts w:ascii="Times New Roman" w:eastAsia="Times" w:hAnsi="Times New Roman"/>
                <w:sz w:val="20"/>
                <w:szCs w:val="20"/>
              </w:rPr>
              <w:t xml:space="preserve"> stainless steel with quartz window</w:t>
            </w:r>
          </w:p>
        </w:tc>
        <w:tc>
          <w:tcPr>
            <w:tcW w:w="144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H</w:t>
            </w:r>
            <w:r w:rsidRPr="0003290F">
              <w:rPr>
                <w:rFonts w:ascii="Times New Roman" w:eastAsia="Times New Roman" w:hAnsi="Times New Roman"/>
                <w:sz w:val="20"/>
                <w:szCs w:val="20"/>
                <w:vertAlign w:val="subscript"/>
              </w:rPr>
              <w:t>2</w:t>
            </w:r>
          </w:p>
        </w:tc>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350"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200 W Hg lamp</w:t>
            </w:r>
          </w:p>
        </w:tc>
        <w:tc>
          <w:tcPr>
            <w:tcW w:w="1710" w:type="dxa"/>
            <w:shd w:val="clear" w:color="auto" w:fill="auto"/>
          </w:tcPr>
          <w:p w:rsidR="00A05F70" w:rsidRPr="0003290F" w:rsidRDefault="00A05F70" w:rsidP="00FC1CF8">
            <w:pPr>
              <w:spacing w:after="0" w:line="240" w:lineRule="auto"/>
              <w:ind w:left="100"/>
              <w:jc w:val="both"/>
              <w:rPr>
                <w:rFonts w:ascii="Times New Roman" w:hAnsi="Times New Roman"/>
                <w:sz w:val="20"/>
                <w:szCs w:val="20"/>
              </w:rPr>
            </w:pPr>
            <w:r w:rsidRPr="0003290F">
              <w:rPr>
                <w:rFonts w:ascii="Times New Roman" w:hAnsi="Times New Roman"/>
                <w:sz w:val="20"/>
                <w:szCs w:val="20"/>
              </w:rPr>
              <w:t xml:space="preserve">CO - 8982/h </w:t>
            </w:r>
          </w:p>
        </w:tc>
        <w:tc>
          <w:tcPr>
            <w:tcW w:w="6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163</w:t>
            </w:r>
          </w:p>
        </w:tc>
      </w:tr>
      <w:tr w:rsidR="00A05F70" w:rsidRPr="0003290F" w:rsidTr="00FC1CF8">
        <w:trPr>
          <w:trHeight w:val="224"/>
          <w:jc w:val="center"/>
        </w:trPr>
        <w:tc>
          <w:tcPr>
            <w:tcW w:w="5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26.</w:t>
            </w:r>
          </w:p>
        </w:tc>
        <w:tc>
          <w:tcPr>
            <w:tcW w:w="1415" w:type="dxa"/>
            <w:shd w:val="clear" w:color="auto" w:fill="auto"/>
          </w:tcPr>
          <w:p w:rsidR="00A05F70" w:rsidRPr="0003290F" w:rsidRDefault="00A05F70" w:rsidP="00FC1CF8">
            <w:pPr>
              <w:spacing w:after="0" w:line="240" w:lineRule="auto"/>
              <w:jc w:val="both"/>
              <w:rPr>
                <w:rFonts w:ascii="Times New Roman" w:eastAsia="AdvGulliv-R" w:hAnsi="Times New Roman"/>
                <w:sz w:val="20"/>
                <w:szCs w:val="20"/>
              </w:rPr>
            </w:pPr>
            <w:r w:rsidRPr="0003290F">
              <w:rPr>
                <w:rFonts w:ascii="Times New Roman" w:eastAsia="AdvGulliv-R" w:hAnsi="Times New Roman"/>
                <w:sz w:val="20"/>
                <w:szCs w:val="20"/>
              </w:rPr>
              <w:t>Pt-RGO/TiO</w:t>
            </w:r>
            <w:r w:rsidRPr="0003290F">
              <w:rPr>
                <w:rFonts w:ascii="Times New Roman" w:eastAsia="AdvGulliv-R" w:hAnsi="Times New Roman"/>
                <w:sz w:val="20"/>
                <w:szCs w:val="20"/>
                <w:vertAlign w:val="subscript"/>
              </w:rPr>
              <w:t>2</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Quartz reactor</w:t>
            </w:r>
          </w:p>
        </w:tc>
        <w:tc>
          <w:tcPr>
            <w:tcW w:w="144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 vapor</w:t>
            </w:r>
          </w:p>
        </w:tc>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333</w:t>
            </w:r>
          </w:p>
        </w:tc>
        <w:tc>
          <w:tcPr>
            <w:tcW w:w="1350"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15 W energy saving light</w:t>
            </w:r>
          </w:p>
        </w:tc>
        <w:tc>
          <w:tcPr>
            <w:tcW w:w="1710" w:type="dxa"/>
            <w:shd w:val="clear" w:color="auto" w:fill="auto"/>
          </w:tcPr>
          <w:p w:rsidR="00A05F70" w:rsidRPr="0003290F" w:rsidRDefault="00A05F70" w:rsidP="00FC1CF8">
            <w:pPr>
              <w:spacing w:after="0" w:line="240" w:lineRule="auto"/>
              <w:ind w:left="100"/>
              <w:jc w:val="both"/>
              <w:rPr>
                <w:rFonts w:ascii="Times New Roman" w:hAnsi="Times New Roman"/>
                <w:sz w:val="20"/>
                <w:szCs w:val="20"/>
              </w:rPr>
            </w:pPr>
            <w:r w:rsidRPr="0003290F">
              <w:rPr>
                <w:rFonts w:ascii="Times New Roman" w:hAnsi="Times New Roman"/>
                <w:sz w:val="20"/>
                <w:szCs w:val="20"/>
              </w:rPr>
              <w:t>CH</w:t>
            </w:r>
            <w:r w:rsidRPr="0003290F">
              <w:rPr>
                <w:rFonts w:ascii="Times New Roman" w:hAnsi="Times New Roman"/>
                <w:sz w:val="20"/>
                <w:szCs w:val="20"/>
                <w:vertAlign w:val="subscript"/>
              </w:rPr>
              <w:t>4</w:t>
            </w:r>
            <w:r w:rsidRPr="0003290F">
              <w:rPr>
                <w:rFonts w:ascii="Times New Roman" w:hAnsi="Times New Roman"/>
                <w:sz w:val="20"/>
                <w:szCs w:val="20"/>
              </w:rPr>
              <w:t xml:space="preserve"> - 1.7</w:t>
            </w:r>
          </w:p>
        </w:tc>
        <w:tc>
          <w:tcPr>
            <w:tcW w:w="6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164</w:t>
            </w:r>
          </w:p>
        </w:tc>
      </w:tr>
      <w:tr w:rsidR="00A05F70" w:rsidRPr="0003290F" w:rsidTr="00FC1CF8">
        <w:trPr>
          <w:trHeight w:val="224"/>
          <w:jc w:val="center"/>
        </w:trPr>
        <w:tc>
          <w:tcPr>
            <w:tcW w:w="5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27.</w:t>
            </w:r>
          </w:p>
        </w:tc>
        <w:tc>
          <w:tcPr>
            <w:tcW w:w="1415" w:type="dxa"/>
            <w:shd w:val="clear" w:color="auto" w:fill="auto"/>
          </w:tcPr>
          <w:p w:rsidR="00A05F70" w:rsidRPr="0003290F" w:rsidRDefault="00A05F70" w:rsidP="00FC1CF8">
            <w:pPr>
              <w:spacing w:after="0" w:line="240" w:lineRule="auto"/>
              <w:jc w:val="both"/>
              <w:rPr>
                <w:rFonts w:ascii="Times New Roman" w:eastAsia="AdvGulliv-R" w:hAnsi="Times New Roman"/>
                <w:sz w:val="20"/>
                <w:szCs w:val="20"/>
              </w:rPr>
            </w:pPr>
            <w:r w:rsidRPr="0003290F">
              <w:rPr>
                <w:rFonts w:ascii="Times New Roman" w:hAnsi="Times New Roman"/>
                <w:sz w:val="20"/>
                <w:szCs w:val="20"/>
              </w:rPr>
              <w:t>Cu–TiO</w:t>
            </w:r>
            <w:r w:rsidRPr="0003290F">
              <w:rPr>
                <w:rFonts w:ascii="Times New Roman" w:hAnsi="Times New Roman"/>
                <w:sz w:val="20"/>
                <w:szCs w:val="20"/>
                <w:vertAlign w:val="subscript"/>
              </w:rPr>
              <w:t>2</w:t>
            </w:r>
            <w:r w:rsidRPr="0003290F">
              <w:rPr>
                <w:rFonts w:ascii="Times New Roman" w:hAnsi="Times New Roman"/>
                <w:sz w:val="20"/>
                <w:szCs w:val="20"/>
              </w:rPr>
              <w:t>/ZSM-5</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w:t>
            </w:r>
          </w:p>
        </w:tc>
        <w:tc>
          <w:tcPr>
            <w:tcW w:w="144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in NaHCO</w:t>
            </w:r>
            <w:r w:rsidRPr="0003290F">
              <w:rPr>
                <w:rFonts w:ascii="Times New Roman" w:eastAsia="Times New Roman" w:hAnsi="Times New Roman"/>
                <w:sz w:val="20"/>
                <w:szCs w:val="20"/>
                <w:vertAlign w:val="subscript"/>
              </w:rPr>
              <w:t>3</w:t>
            </w:r>
            <w:r w:rsidRPr="0003290F">
              <w:rPr>
                <w:rFonts w:ascii="Times New Roman" w:eastAsia="Times New Roman" w:hAnsi="Times New Roman"/>
                <w:sz w:val="20"/>
                <w:szCs w:val="20"/>
              </w:rPr>
              <w:t xml:space="preserve"> soln.</w:t>
            </w:r>
          </w:p>
        </w:tc>
        <w:tc>
          <w:tcPr>
            <w:tcW w:w="54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hAnsi="Times New Roman"/>
                <w:sz w:val="20"/>
                <w:szCs w:val="20"/>
              </w:rPr>
              <w:t>298</w:t>
            </w:r>
          </w:p>
        </w:tc>
        <w:tc>
          <w:tcPr>
            <w:tcW w:w="1350"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254 </w:t>
            </w:r>
            <w:proofErr w:type="spellStart"/>
            <w:r w:rsidRPr="0003290F">
              <w:rPr>
                <w:rFonts w:ascii="Times New Roman" w:hAnsi="Times New Roman"/>
                <w:sz w:val="20"/>
                <w:szCs w:val="20"/>
              </w:rPr>
              <w:t>nmUV</w:t>
            </w:r>
            <w:proofErr w:type="spellEnd"/>
            <w:r w:rsidRPr="0003290F">
              <w:rPr>
                <w:rFonts w:ascii="Times New Roman" w:hAnsi="Times New Roman"/>
                <w:sz w:val="20"/>
                <w:szCs w:val="20"/>
              </w:rPr>
              <w:t>-lamp</w:t>
            </w:r>
          </w:p>
        </w:tc>
        <w:tc>
          <w:tcPr>
            <w:tcW w:w="1710" w:type="dxa"/>
            <w:shd w:val="clear" w:color="auto" w:fill="auto"/>
          </w:tcPr>
          <w:p w:rsidR="00A05F70" w:rsidRPr="0003290F" w:rsidRDefault="00A05F70" w:rsidP="00FC1CF8">
            <w:pPr>
              <w:spacing w:after="0" w:line="240" w:lineRule="auto"/>
              <w:ind w:left="100"/>
              <w:jc w:val="both"/>
              <w:rPr>
                <w:rFonts w:ascii="Times New Roman" w:hAnsi="Times New Roman"/>
                <w:sz w:val="20"/>
                <w:szCs w:val="20"/>
              </w:rPr>
            </w:pPr>
            <w:r w:rsidRPr="0003290F">
              <w:rPr>
                <w:rFonts w:ascii="Times New Roman" w:hAnsi="Times New Roman"/>
                <w:sz w:val="20"/>
                <w:szCs w:val="20"/>
              </w:rPr>
              <w:t>CH</w:t>
            </w:r>
            <w:r w:rsidRPr="0003290F">
              <w:rPr>
                <w:rFonts w:ascii="Times New Roman" w:hAnsi="Times New Roman"/>
                <w:sz w:val="20"/>
                <w:szCs w:val="20"/>
                <w:vertAlign w:val="subscript"/>
              </w:rPr>
              <w:t>3</w:t>
            </w:r>
            <w:r w:rsidRPr="0003290F">
              <w:rPr>
                <w:rFonts w:ascii="Times New Roman" w:hAnsi="Times New Roman"/>
                <w:sz w:val="20"/>
                <w:szCs w:val="20"/>
              </w:rPr>
              <w:t>OH - 50.05</w:t>
            </w:r>
          </w:p>
        </w:tc>
        <w:tc>
          <w:tcPr>
            <w:tcW w:w="6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165</w:t>
            </w:r>
          </w:p>
        </w:tc>
      </w:tr>
      <w:tr w:rsidR="00A05F70" w:rsidRPr="0003290F" w:rsidTr="00FC1CF8">
        <w:trPr>
          <w:trHeight w:val="224"/>
          <w:jc w:val="center"/>
        </w:trPr>
        <w:tc>
          <w:tcPr>
            <w:tcW w:w="56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28.</w:t>
            </w:r>
          </w:p>
        </w:tc>
        <w:tc>
          <w:tcPr>
            <w:tcW w:w="1415"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Ca/</w:t>
            </w:r>
            <w:proofErr w:type="spellStart"/>
            <w:r w:rsidRPr="0003290F">
              <w:rPr>
                <w:rFonts w:ascii="Times New Roman" w:hAnsi="Times New Roman"/>
                <w:sz w:val="20"/>
                <w:szCs w:val="20"/>
              </w:rPr>
              <w:t>Ti</w:t>
            </w:r>
            <w:r w:rsidRPr="0003290F">
              <w:rPr>
                <w:rFonts w:ascii="Times New Roman" w:hAnsi="Times New Roman"/>
                <w:sz w:val="20"/>
                <w:szCs w:val="20"/>
                <w:vertAlign w:val="subscript"/>
              </w:rPr>
              <w:t>x</w:t>
            </w:r>
            <w:r w:rsidRPr="0003290F">
              <w:rPr>
                <w:rFonts w:ascii="Times New Roman" w:hAnsi="Times New Roman"/>
                <w:sz w:val="20"/>
                <w:szCs w:val="20"/>
              </w:rPr>
              <w:t>Si</w:t>
            </w:r>
            <w:proofErr w:type="spellEnd"/>
            <w:r w:rsidRPr="0003290F">
              <w:rPr>
                <w:rFonts w:ascii="Times New Roman" w:hAnsi="Times New Roman"/>
                <w:sz w:val="20"/>
                <w:szCs w:val="20"/>
              </w:rPr>
              <w:t xml:space="preserve"> MCM-41</w:t>
            </w:r>
          </w:p>
        </w:tc>
        <w:tc>
          <w:tcPr>
            <w:tcW w:w="1440" w:type="dxa"/>
            <w:shd w:val="clear" w:color="auto" w:fill="auto"/>
          </w:tcPr>
          <w:p w:rsidR="00A05F70" w:rsidRPr="0003290F" w:rsidRDefault="00A05F70"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Quartz reactor</w:t>
            </w:r>
          </w:p>
        </w:tc>
        <w:tc>
          <w:tcPr>
            <w:tcW w:w="1445"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 (1:2)</w:t>
            </w:r>
          </w:p>
        </w:tc>
        <w:tc>
          <w:tcPr>
            <w:tcW w:w="540"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303</w:t>
            </w:r>
          </w:p>
        </w:tc>
        <w:tc>
          <w:tcPr>
            <w:tcW w:w="1350" w:type="dxa"/>
            <w:shd w:val="clear" w:color="auto" w:fill="auto"/>
          </w:tcPr>
          <w:p w:rsidR="00A05F70" w:rsidRPr="0003290F" w:rsidRDefault="00A05F70" w:rsidP="00FC1CF8">
            <w:pPr>
              <w:spacing w:after="0" w:line="240" w:lineRule="auto"/>
              <w:jc w:val="both"/>
              <w:rPr>
                <w:rFonts w:ascii="Times New Roman" w:hAnsi="Times New Roman"/>
                <w:sz w:val="20"/>
                <w:szCs w:val="20"/>
              </w:rPr>
            </w:pPr>
            <w:r w:rsidRPr="0003290F">
              <w:rPr>
                <w:rFonts w:ascii="Times New Roman" w:hAnsi="Times New Roman"/>
                <w:sz w:val="20"/>
                <w:szCs w:val="20"/>
              </w:rPr>
              <w:t>6 W cm</w:t>
            </w:r>
            <w:r w:rsidRPr="0003290F">
              <w:rPr>
                <w:rFonts w:ascii="Times New Roman" w:hAnsi="Times New Roman"/>
                <w:sz w:val="20"/>
                <w:szCs w:val="20"/>
                <w:vertAlign w:val="superscript"/>
              </w:rPr>
              <w:t>-2</w:t>
            </w:r>
            <w:r w:rsidRPr="0003290F">
              <w:rPr>
                <w:rFonts w:ascii="Times New Roman" w:hAnsi="Times New Roman"/>
                <w:sz w:val="20"/>
                <w:szCs w:val="20"/>
              </w:rPr>
              <w:t>Hg lamp</w:t>
            </w:r>
          </w:p>
        </w:tc>
        <w:tc>
          <w:tcPr>
            <w:tcW w:w="1710" w:type="dxa"/>
            <w:shd w:val="clear" w:color="auto" w:fill="auto"/>
          </w:tcPr>
          <w:p w:rsidR="00A05F70" w:rsidRPr="0003290F" w:rsidRDefault="00A05F70" w:rsidP="00FC1CF8">
            <w:pPr>
              <w:spacing w:after="0" w:line="240" w:lineRule="auto"/>
              <w:ind w:left="100"/>
              <w:jc w:val="both"/>
              <w:rPr>
                <w:rFonts w:ascii="Times New Roman" w:hAnsi="Times New Roman"/>
                <w:sz w:val="20"/>
                <w:szCs w:val="20"/>
              </w:rPr>
            </w:pPr>
            <w:r w:rsidRPr="0003290F">
              <w:rPr>
                <w:rFonts w:ascii="Times New Roman" w:hAnsi="Times New Roman"/>
                <w:sz w:val="20"/>
                <w:szCs w:val="20"/>
              </w:rPr>
              <w:t>CH</w:t>
            </w:r>
            <w:r w:rsidRPr="0003290F">
              <w:rPr>
                <w:rFonts w:ascii="Times New Roman" w:hAnsi="Times New Roman"/>
                <w:sz w:val="20"/>
                <w:szCs w:val="20"/>
                <w:vertAlign w:val="subscript"/>
              </w:rPr>
              <w:t>4</w:t>
            </w:r>
            <w:r w:rsidRPr="0003290F">
              <w:rPr>
                <w:rFonts w:ascii="Times New Roman" w:hAnsi="Times New Roman"/>
                <w:sz w:val="20"/>
                <w:szCs w:val="20"/>
              </w:rPr>
              <w:t xml:space="preserve"> - 82/L</w:t>
            </w:r>
          </w:p>
        </w:tc>
        <w:tc>
          <w:tcPr>
            <w:tcW w:w="630" w:type="dxa"/>
            <w:shd w:val="clear" w:color="auto" w:fill="auto"/>
          </w:tcPr>
          <w:p w:rsidR="00A05F70" w:rsidRPr="0003290F" w:rsidRDefault="00A05F70"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166</w:t>
            </w:r>
          </w:p>
        </w:tc>
      </w:tr>
    </w:tbl>
    <w:p w:rsidR="00A44CBF" w:rsidRPr="0003290F" w:rsidRDefault="00A44CBF" w:rsidP="00A44CBF">
      <w:pPr>
        <w:ind w:left="1440"/>
        <w:jc w:val="both"/>
        <w:rPr>
          <w:rFonts w:ascii="Times New Roman" w:eastAsia="Times" w:hAnsi="Times New Roman"/>
        </w:rPr>
      </w:pPr>
      <w:proofErr w:type="gramStart"/>
      <w:r w:rsidRPr="0003290F">
        <w:rPr>
          <w:rFonts w:ascii="Times New Roman" w:eastAsia="Times" w:hAnsi="Times New Roman"/>
          <w:b/>
        </w:rPr>
        <w:t>Table.</w:t>
      </w:r>
      <w:proofErr w:type="gramEnd"/>
      <w:r w:rsidRPr="0003290F">
        <w:rPr>
          <w:rFonts w:ascii="Times New Roman" w:eastAsia="Times" w:hAnsi="Times New Roman"/>
          <w:b/>
        </w:rPr>
        <w:t xml:space="preserve"> 1.12. </w:t>
      </w:r>
      <w:r w:rsidRPr="0003290F">
        <w:rPr>
          <w:rFonts w:ascii="Times New Roman" w:eastAsia="Times" w:hAnsi="Times New Roman"/>
        </w:rPr>
        <w:t>Studies on different metal oxides</w:t>
      </w:r>
    </w:p>
    <w:tbl>
      <w:tblPr>
        <w:tblW w:w="990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545"/>
        <w:gridCol w:w="1300"/>
        <w:gridCol w:w="1846"/>
        <w:gridCol w:w="1308"/>
        <w:gridCol w:w="818"/>
        <w:gridCol w:w="1659"/>
        <w:gridCol w:w="1846"/>
        <w:gridCol w:w="583"/>
      </w:tblGrid>
      <w:tr w:rsidR="00A44CBF" w:rsidRPr="0003290F" w:rsidTr="00FC1CF8">
        <w:trPr>
          <w:trHeight w:val="212"/>
          <w:jc w:val="center"/>
        </w:trPr>
        <w:tc>
          <w:tcPr>
            <w:tcW w:w="54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S.</w:t>
            </w:r>
          </w:p>
        </w:tc>
        <w:tc>
          <w:tcPr>
            <w:tcW w:w="1300" w:type="dxa"/>
            <w:shd w:val="clear" w:color="auto" w:fill="auto"/>
          </w:tcPr>
          <w:p w:rsidR="00A44CBF" w:rsidRPr="0003290F" w:rsidRDefault="00A44CBF" w:rsidP="00FC1CF8">
            <w:pPr>
              <w:spacing w:after="0" w:line="240" w:lineRule="auto"/>
              <w:ind w:left="180"/>
              <w:jc w:val="both"/>
              <w:rPr>
                <w:rFonts w:ascii="Times New Roman" w:eastAsia="Times" w:hAnsi="Times New Roman"/>
                <w:sz w:val="20"/>
                <w:szCs w:val="20"/>
              </w:rPr>
            </w:pPr>
            <w:r w:rsidRPr="0003290F">
              <w:rPr>
                <w:rFonts w:ascii="Times New Roman" w:eastAsia="Times" w:hAnsi="Times New Roman"/>
                <w:sz w:val="20"/>
                <w:szCs w:val="20"/>
              </w:rPr>
              <w:t>Catalyst</w:t>
            </w:r>
          </w:p>
        </w:tc>
        <w:tc>
          <w:tcPr>
            <w:tcW w:w="1846" w:type="dxa"/>
            <w:shd w:val="clear" w:color="auto" w:fill="auto"/>
          </w:tcPr>
          <w:p w:rsidR="00A44CBF" w:rsidRPr="0003290F" w:rsidRDefault="00A44CBF" w:rsidP="00FC1CF8">
            <w:pPr>
              <w:spacing w:after="0" w:line="240" w:lineRule="auto"/>
              <w:ind w:left="460"/>
              <w:jc w:val="both"/>
              <w:rPr>
                <w:rFonts w:ascii="Times New Roman" w:eastAsia="Times" w:hAnsi="Times New Roman"/>
                <w:sz w:val="20"/>
                <w:szCs w:val="20"/>
              </w:rPr>
            </w:pPr>
            <w:r w:rsidRPr="0003290F">
              <w:rPr>
                <w:rFonts w:ascii="Times New Roman" w:eastAsia="Times" w:hAnsi="Times New Roman"/>
                <w:sz w:val="20"/>
                <w:szCs w:val="20"/>
              </w:rPr>
              <w:t>Type of</w:t>
            </w:r>
          </w:p>
        </w:tc>
        <w:tc>
          <w:tcPr>
            <w:tcW w:w="2126" w:type="dxa"/>
            <w:gridSpan w:val="2"/>
            <w:shd w:val="clear" w:color="auto" w:fill="auto"/>
          </w:tcPr>
          <w:p w:rsidR="00A44CBF" w:rsidRPr="0003290F" w:rsidRDefault="00A44CBF" w:rsidP="00FC1CF8">
            <w:pPr>
              <w:spacing w:after="0" w:line="240" w:lineRule="auto"/>
              <w:ind w:left="460"/>
              <w:jc w:val="both"/>
              <w:rPr>
                <w:rFonts w:ascii="Times New Roman" w:eastAsia="Times" w:hAnsi="Times New Roman"/>
                <w:sz w:val="20"/>
                <w:szCs w:val="20"/>
              </w:rPr>
            </w:pPr>
            <w:r w:rsidRPr="0003290F">
              <w:rPr>
                <w:rFonts w:ascii="Times New Roman" w:eastAsia="Times" w:hAnsi="Times New Roman"/>
                <w:sz w:val="20"/>
                <w:szCs w:val="20"/>
              </w:rPr>
              <w:t>Conditions</w:t>
            </w:r>
          </w:p>
        </w:tc>
        <w:tc>
          <w:tcPr>
            <w:tcW w:w="1659" w:type="dxa"/>
            <w:shd w:val="clear" w:color="auto" w:fill="auto"/>
          </w:tcPr>
          <w:p w:rsidR="00A44CBF" w:rsidRPr="0003290F" w:rsidRDefault="00A44CBF" w:rsidP="00FC1CF8">
            <w:pPr>
              <w:spacing w:after="0" w:line="240" w:lineRule="auto"/>
              <w:ind w:left="180"/>
              <w:jc w:val="both"/>
              <w:rPr>
                <w:rFonts w:ascii="Times New Roman" w:eastAsia="Times" w:hAnsi="Times New Roman"/>
                <w:sz w:val="20"/>
                <w:szCs w:val="20"/>
              </w:rPr>
            </w:pPr>
            <w:r w:rsidRPr="0003290F">
              <w:rPr>
                <w:rFonts w:ascii="Times New Roman" w:eastAsia="Times" w:hAnsi="Times New Roman"/>
                <w:sz w:val="20"/>
                <w:szCs w:val="20"/>
              </w:rPr>
              <w:t>Light Source</w:t>
            </w:r>
          </w:p>
        </w:tc>
        <w:tc>
          <w:tcPr>
            <w:tcW w:w="1846" w:type="dxa"/>
            <w:shd w:val="clear" w:color="auto" w:fill="auto"/>
          </w:tcPr>
          <w:p w:rsidR="00A44CBF" w:rsidRPr="0003290F" w:rsidRDefault="00A44CBF"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Product</w:t>
            </w:r>
          </w:p>
        </w:tc>
        <w:tc>
          <w:tcPr>
            <w:tcW w:w="583" w:type="dxa"/>
            <w:shd w:val="clear" w:color="auto" w:fill="auto"/>
          </w:tcPr>
          <w:p w:rsidR="00A44CBF" w:rsidRPr="0003290F" w:rsidRDefault="00A44CBF" w:rsidP="00FC1CF8">
            <w:pPr>
              <w:spacing w:after="0" w:line="240" w:lineRule="auto"/>
              <w:ind w:left="220"/>
              <w:jc w:val="both"/>
              <w:rPr>
                <w:rFonts w:ascii="Times New Roman" w:eastAsia="Times" w:hAnsi="Times New Roman"/>
                <w:sz w:val="20"/>
                <w:szCs w:val="20"/>
              </w:rPr>
            </w:pPr>
            <w:r w:rsidRPr="0003290F">
              <w:rPr>
                <w:rFonts w:ascii="Times New Roman" w:eastAsia="Times" w:hAnsi="Times New Roman"/>
                <w:sz w:val="20"/>
                <w:szCs w:val="20"/>
              </w:rPr>
              <w:t>Ref.</w:t>
            </w:r>
          </w:p>
        </w:tc>
      </w:tr>
      <w:tr w:rsidR="00A44CBF" w:rsidRPr="0003290F" w:rsidTr="00FC1CF8">
        <w:trPr>
          <w:trHeight w:val="230"/>
          <w:jc w:val="center"/>
        </w:trPr>
        <w:tc>
          <w:tcPr>
            <w:tcW w:w="54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No</w:t>
            </w:r>
          </w:p>
        </w:tc>
        <w:tc>
          <w:tcPr>
            <w:tcW w:w="1300"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846" w:type="dxa"/>
            <w:shd w:val="clear" w:color="auto" w:fill="auto"/>
          </w:tcPr>
          <w:p w:rsidR="00A44CBF" w:rsidRPr="0003290F" w:rsidRDefault="00A44CBF" w:rsidP="00FC1CF8">
            <w:pPr>
              <w:spacing w:after="0" w:line="240" w:lineRule="auto"/>
              <w:ind w:left="260"/>
              <w:jc w:val="both"/>
              <w:rPr>
                <w:rFonts w:ascii="Times New Roman" w:eastAsia="Times" w:hAnsi="Times New Roman"/>
                <w:sz w:val="20"/>
                <w:szCs w:val="20"/>
              </w:rPr>
            </w:pPr>
            <w:r w:rsidRPr="0003290F">
              <w:rPr>
                <w:rFonts w:ascii="Times New Roman" w:eastAsia="Times" w:hAnsi="Times New Roman"/>
                <w:sz w:val="20"/>
                <w:szCs w:val="20"/>
              </w:rPr>
              <w:t>Reactor used</w:t>
            </w:r>
          </w:p>
        </w:tc>
        <w:tc>
          <w:tcPr>
            <w:tcW w:w="1308"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818"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659" w:type="dxa"/>
            <w:shd w:val="clear" w:color="auto" w:fill="auto"/>
          </w:tcPr>
          <w:p w:rsidR="00A44CBF" w:rsidRPr="0003290F" w:rsidRDefault="00A44CBF" w:rsidP="00FC1CF8">
            <w:pPr>
              <w:spacing w:after="0" w:line="240" w:lineRule="auto"/>
              <w:ind w:left="320"/>
              <w:jc w:val="both"/>
              <w:rPr>
                <w:rFonts w:ascii="Times New Roman" w:eastAsia="Times" w:hAnsi="Times New Roman"/>
                <w:sz w:val="20"/>
                <w:szCs w:val="20"/>
              </w:rPr>
            </w:pPr>
            <w:r w:rsidRPr="0003290F">
              <w:rPr>
                <w:rFonts w:ascii="Times New Roman" w:eastAsia="Times" w:hAnsi="Times New Roman"/>
                <w:sz w:val="20"/>
                <w:szCs w:val="20"/>
              </w:rPr>
              <w:t>/Intensity</w:t>
            </w:r>
          </w:p>
        </w:tc>
        <w:tc>
          <w:tcPr>
            <w:tcW w:w="1846" w:type="dxa"/>
            <w:shd w:val="clear" w:color="auto" w:fill="auto"/>
          </w:tcPr>
          <w:p w:rsidR="00A44CBF" w:rsidRPr="0003290F" w:rsidRDefault="00A44CBF"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formation</w:t>
            </w:r>
          </w:p>
        </w:tc>
        <w:tc>
          <w:tcPr>
            <w:tcW w:w="583"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r>
      <w:tr w:rsidR="00A44CBF" w:rsidRPr="0003290F" w:rsidTr="00FC1CF8">
        <w:trPr>
          <w:trHeight w:val="220"/>
          <w:jc w:val="center"/>
        </w:trPr>
        <w:tc>
          <w:tcPr>
            <w:tcW w:w="545" w:type="dxa"/>
            <w:tcBorders>
              <w:bottom w:val="nil"/>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300" w:type="dxa"/>
            <w:tcBorders>
              <w:bottom w:val="nil"/>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846" w:type="dxa"/>
            <w:tcBorders>
              <w:bottom w:val="nil"/>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308" w:type="dxa"/>
            <w:tcBorders>
              <w:bottom w:val="nil"/>
            </w:tcBorders>
            <w:shd w:val="clear" w:color="auto" w:fill="auto"/>
          </w:tcPr>
          <w:p w:rsidR="00A44CBF" w:rsidRPr="0003290F" w:rsidRDefault="00A44CBF"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Reactant</w:t>
            </w:r>
          </w:p>
        </w:tc>
        <w:tc>
          <w:tcPr>
            <w:tcW w:w="818" w:type="dxa"/>
            <w:tcBorders>
              <w:bottom w:val="nil"/>
            </w:tcBorders>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Temp</w:t>
            </w:r>
          </w:p>
        </w:tc>
        <w:tc>
          <w:tcPr>
            <w:tcW w:w="1659" w:type="dxa"/>
            <w:tcBorders>
              <w:bottom w:val="nil"/>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846" w:type="dxa"/>
            <w:tcBorders>
              <w:bottom w:val="nil"/>
            </w:tcBorders>
            <w:shd w:val="clear" w:color="auto" w:fill="auto"/>
          </w:tcPr>
          <w:p w:rsidR="00A44CBF" w:rsidRPr="0003290F" w:rsidRDefault="00A44CBF" w:rsidP="00FC1CF8">
            <w:pPr>
              <w:spacing w:after="0" w:line="240" w:lineRule="auto"/>
              <w:ind w:right="2"/>
              <w:jc w:val="both"/>
              <w:rPr>
                <w:rFonts w:ascii="Times New Roman" w:eastAsia="Times" w:hAnsi="Times New Roman"/>
                <w:sz w:val="20"/>
                <w:szCs w:val="20"/>
              </w:rPr>
            </w:pPr>
            <w:r w:rsidRPr="0003290F">
              <w:rPr>
                <w:rFonts w:ascii="Times New Roman" w:eastAsia="Times" w:hAnsi="Times New Roman"/>
                <w:sz w:val="20"/>
                <w:szCs w:val="20"/>
              </w:rPr>
              <w:t>µ</w:t>
            </w:r>
            <w:proofErr w:type="spellStart"/>
            <w:r w:rsidRPr="0003290F">
              <w:rPr>
                <w:rFonts w:ascii="Times New Roman" w:eastAsia="Times" w:hAnsi="Times New Roman"/>
                <w:sz w:val="20"/>
                <w:szCs w:val="20"/>
              </w:rPr>
              <w:t>mol</w:t>
            </w:r>
            <w:proofErr w:type="spellEnd"/>
            <w:r w:rsidRPr="0003290F">
              <w:rPr>
                <w:rFonts w:ascii="Times New Roman" w:eastAsia="Times" w:hAnsi="Times New Roman"/>
                <w:sz w:val="20"/>
                <w:szCs w:val="20"/>
              </w:rPr>
              <w:t>/g cat</w:t>
            </w:r>
          </w:p>
        </w:tc>
        <w:tc>
          <w:tcPr>
            <w:tcW w:w="583" w:type="dxa"/>
            <w:tcBorders>
              <w:bottom w:val="nil"/>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r>
      <w:tr w:rsidR="00A44CBF" w:rsidRPr="0003290F" w:rsidTr="00FC1CF8">
        <w:trPr>
          <w:trHeight w:val="235"/>
          <w:jc w:val="center"/>
        </w:trPr>
        <w:tc>
          <w:tcPr>
            <w:tcW w:w="545" w:type="dxa"/>
            <w:tcBorders>
              <w:top w:val="nil"/>
              <w:bottom w:val="single" w:sz="4" w:space="0" w:color="auto"/>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300" w:type="dxa"/>
            <w:tcBorders>
              <w:top w:val="nil"/>
              <w:bottom w:val="single" w:sz="4" w:space="0" w:color="auto"/>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846" w:type="dxa"/>
            <w:tcBorders>
              <w:top w:val="nil"/>
              <w:bottom w:val="single" w:sz="4" w:space="0" w:color="auto"/>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308" w:type="dxa"/>
            <w:tcBorders>
              <w:top w:val="nil"/>
              <w:bottom w:val="single" w:sz="4" w:space="0" w:color="auto"/>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818" w:type="dxa"/>
            <w:tcBorders>
              <w:top w:val="nil"/>
              <w:bottom w:val="single" w:sz="4" w:space="0" w:color="auto"/>
            </w:tcBorders>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(K)</w:t>
            </w:r>
          </w:p>
        </w:tc>
        <w:tc>
          <w:tcPr>
            <w:tcW w:w="1659" w:type="dxa"/>
            <w:tcBorders>
              <w:top w:val="nil"/>
              <w:bottom w:val="single" w:sz="4" w:space="0" w:color="auto"/>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846" w:type="dxa"/>
            <w:tcBorders>
              <w:top w:val="nil"/>
              <w:bottom w:val="single" w:sz="4" w:space="0" w:color="auto"/>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583" w:type="dxa"/>
            <w:tcBorders>
              <w:top w:val="nil"/>
              <w:bottom w:val="single" w:sz="4" w:space="0" w:color="auto"/>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r>
      <w:tr w:rsidR="00A44CBF" w:rsidRPr="0003290F" w:rsidTr="00FC1CF8">
        <w:trPr>
          <w:trHeight w:val="226"/>
          <w:jc w:val="center"/>
        </w:trPr>
        <w:tc>
          <w:tcPr>
            <w:tcW w:w="545" w:type="dxa"/>
            <w:tcBorders>
              <w:top w:val="single" w:sz="4" w:space="0" w:color="auto"/>
            </w:tcBorders>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w:t>
            </w:r>
          </w:p>
        </w:tc>
        <w:tc>
          <w:tcPr>
            <w:tcW w:w="1300" w:type="dxa"/>
            <w:tcBorders>
              <w:top w:val="single" w:sz="4" w:space="0" w:color="auto"/>
            </w:tcBorders>
            <w:shd w:val="clear" w:color="auto" w:fill="auto"/>
          </w:tcPr>
          <w:p w:rsidR="00A44CBF" w:rsidRPr="0003290F" w:rsidRDefault="00A44CBF" w:rsidP="00FC1CF8">
            <w:pPr>
              <w:spacing w:after="0" w:line="240" w:lineRule="auto"/>
              <w:ind w:left="20"/>
              <w:jc w:val="both"/>
              <w:rPr>
                <w:rFonts w:ascii="Times New Roman" w:eastAsia="Times" w:hAnsi="Times New Roman"/>
                <w:sz w:val="20"/>
                <w:szCs w:val="20"/>
              </w:rPr>
            </w:pPr>
            <w:r w:rsidRPr="0003290F">
              <w:rPr>
                <w:rFonts w:ascii="Times New Roman" w:eastAsia="Times" w:hAnsi="Times New Roman"/>
                <w:sz w:val="20"/>
                <w:szCs w:val="20"/>
              </w:rPr>
              <w:t>Cu/ZrO</w:t>
            </w:r>
            <w:r w:rsidRPr="0003290F">
              <w:rPr>
                <w:rFonts w:ascii="Times New Roman" w:eastAsia="Times" w:hAnsi="Times New Roman"/>
                <w:sz w:val="20"/>
                <w:szCs w:val="20"/>
                <w:vertAlign w:val="subscript"/>
              </w:rPr>
              <w:t>2</w:t>
            </w:r>
          </w:p>
        </w:tc>
        <w:tc>
          <w:tcPr>
            <w:tcW w:w="1846" w:type="dxa"/>
            <w:tcBorders>
              <w:top w:val="single" w:sz="4" w:space="0" w:color="auto"/>
            </w:tcBorders>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Inner irradiation </w:t>
            </w:r>
            <w:r w:rsidRPr="0003290F">
              <w:rPr>
                <w:rFonts w:ascii="Times New Roman" w:eastAsia="Times" w:hAnsi="Times New Roman"/>
                <w:sz w:val="20"/>
                <w:szCs w:val="20"/>
              </w:rPr>
              <w:lastRenderedPageBreak/>
              <w:t>quartz reactor</w:t>
            </w:r>
          </w:p>
        </w:tc>
        <w:tc>
          <w:tcPr>
            <w:tcW w:w="1308" w:type="dxa"/>
            <w:tcBorders>
              <w:top w:val="single" w:sz="4" w:space="0" w:color="auto"/>
            </w:tcBorders>
            <w:shd w:val="clear" w:color="auto" w:fill="auto"/>
          </w:tcPr>
          <w:p w:rsidR="00A44CBF" w:rsidRPr="0003290F" w:rsidRDefault="00A44CBF" w:rsidP="00FC1CF8">
            <w:pPr>
              <w:spacing w:after="0" w:line="240" w:lineRule="auto"/>
              <w:ind w:left="80"/>
              <w:jc w:val="both"/>
              <w:rPr>
                <w:rFonts w:ascii="Times New Roman" w:eastAsia="Times" w:hAnsi="Times New Roman"/>
                <w:sz w:val="20"/>
                <w:szCs w:val="20"/>
                <w:vertAlign w:val="subscript"/>
              </w:rPr>
            </w:pPr>
            <w:r w:rsidRPr="0003290F">
              <w:rPr>
                <w:rFonts w:ascii="Times New Roman" w:eastAsia="Times" w:hAnsi="Times New Roman"/>
                <w:sz w:val="20"/>
                <w:szCs w:val="20"/>
              </w:rPr>
              <w:lastRenderedPageBreak/>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w:t>
            </w:r>
            <w:r w:rsidRPr="0003290F">
              <w:rPr>
                <w:rFonts w:ascii="Times New Roman" w:eastAsia="Times" w:hAnsi="Times New Roman"/>
                <w:sz w:val="20"/>
                <w:szCs w:val="20"/>
              </w:rPr>
              <w:lastRenderedPageBreak/>
              <w:t>NaHCO</w:t>
            </w:r>
            <w:r w:rsidRPr="0003290F">
              <w:rPr>
                <w:rFonts w:ascii="Times New Roman" w:eastAsia="Times" w:hAnsi="Times New Roman"/>
                <w:sz w:val="20"/>
                <w:szCs w:val="20"/>
                <w:vertAlign w:val="subscript"/>
              </w:rPr>
              <w:t xml:space="preserve">3 </w:t>
            </w:r>
          </w:p>
          <w:p w:rsidR="00A44CBF" w:rsidRPr="0003290F" w:rsidRDefault="00A44CBF"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(pH 2.3)</w:t>
            </w:r>
          </w:p>
        </w:tc>
        <w:tc>
          <w:tcPr>
            <w:tcW w:w="818" w:type="dxa"/>
            <w:tcBorders>
              <w:top w:val="single" w:sz="4" w:space="0" w:color="auto"/>
            </w:tcBorders>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lastRenderedPageBreak/>
              <w:t>308</w:t>
            </w:r>
          </w:p>
        </w:tc>
        <w:tc>
          <w:tcPr>
            <w:tcW w:w="1659" w:type="dxa"/>
            <w:tcBorders>
              <w:top w:val="single" w:sz="4" w:space="0" w:color="auto"/>
            </w:tcBorders>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400-W Hg </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lastRenderedPageBreak/>
              <w:t>UV Hg</w:t>
            </w:r>
          </w:p>
        </w:tc>
        <w:tc>
          <w:tcPr>
            <w:tcW w:w="1846" w:type="dxa"/>
            <w:tcBorders>
              <w:top w:val="single" w:sz="4" w:space="0" w:color="auto"/>
            </w:tcBorders>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lastRenderedPageBreak/>
              <w:t>CO - 2.5</w:t>
            </w:r>
          </w:p>
        </w:tc>
        <w:tc>
          <w:tcPr>
            <w:tcW w:w="583" w:type="dxa"/>
            <w:tcBorders>
              <w:top w:val="single" w:sz="4" w:space="0" w:color="auto"/>
            </w:tcBorders>
            <w:shd w:val="clear" w:color="auto" w:fill="auto"/>
          </w:tcPr>
          <w:p w:rsidR="00A44CBF" w:rsidRPr="0003290F" w:rsidRDefault="00A44CBF"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167</w:t>
            </w:r>
          </w:p>
        </w:tc>
      </w:tr>
      <w:tr w:rsidR="00A44CBF" w:rsidRPr="0003290F" w:rsidTr="00FC1CF8">
        <w:trPr>
          <w:trHeight w:val="225"/>
          <w:jc w:val="center"/>
        </w:trPr>
        <w:tc>
          <w:tcPr>
            <w:tcW w:w="54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lastRenderedPageBreak/>
              <w:t>2.</w:t>
            </w:r>
          </w:p>
        </w:tc>
        <w:tc>
          <w:tcPr>
            <w:tcW w:w="1300" w:type="dxa"/>
            <w:shd w:val="clear" w:color="auto" w:fill="auto"/>
          </w:tcPr>
          <w:p w:rsidR="00A44CBF" w:rsidRPr="0003290F" w:rsidRDefault="00A44CBF" w:rsidP="00FC1CF8">
            <w:pPr>
              <w:spacing w:after="0" w:line="240" w:lineRule="auto"/>
              <w:ind w:left="20"/>
              <w:jc w:val="both"/>
              <w:rPr>
                <w:rFonts w:ascii="Times New Roman" w:eastAsia="Times" w:hAnsi="Times New Roman"/>
                <w:sz w:val="20"/>
                <w:szCs w:val="20"/>
                <w:vertAlign w:val="subscript"/>
              </w:rPr>
            </w:pPr>
            <w:r w:rsidRPr="0003290F">
              <w:rPr>
                <w:rFonts w:ascii="Times New Roman" w:eastAsia="Times" w:hAnsi="Times New Roman"/>
                <w:sz w:val="20"/>
                <w:szCs w:val="20"/>
              </w:rPr>
              <w:t>TiO</w:t>
            </w:r>
            <w:r w:rsidRPr="0003290F">
              <w:rPr>
                <w:rFonts w:ascii="Times New Roman" w:eastAsia="Times" w:hAnsi="Times New Roman"/>
                <w:sz w:val="20"/>
                <w:szCs w:val="20"/>
                <w:vertAlign w:val="subscript"/>
              </w:rPr>
              <w:t xml:space="preserve">2 </w:t>
            </w:r>
            <w:r w:rsidRPr="0003290F">
              <w:rPr>
                <w:rFonts w:ascii="Times New Roman" w:eastAsia="Times" w:hAnsi="Times New Roman"/>
                <w:sz w:val="20"/>
                <w:szCs w:val="20"/>
              </w:rPr>
              <w:t>(P25), ZrO</w:t>
            </w:r>
            <w:r w:rsidRPr="0003290F">
              <w:rPr>
                <w:rFonts w:ascii="Times New Roman" w:eastAsia="Times" w:hAnsi="Times New Roman"/>
                <w:sz w:val="20"/>
                <w:szCs w:val="20"/>
                <w:vertAlign w:val="subscript"/>
              </w:rPr>
              <w:t>2</w:t>
            </w:r>
          </w:p>
        </w:tc>
        <w:tc>
          <w:tcPr>
            <w:tcW w:w="1846"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Circulating </w:t>
            </w:r>
            <w:proofErr w:type="spellStart"/>
            <w:r w:rsidRPr="0003290F">
              <w:rPr>
                <w:rFonts w:ascii="Times New Roman" w:eastAsia="Times" w:hAnsi="Times New Roman"/>
                <w:sz w:val="20"/>
                <w:szCs w:val="20"/>
              </w:rPr>
              <w:t>Pack.bed</w:t>
            </w:r>
            <w:proofErr w:type="spellEnd"/>
            <w:r w:rsidRPr="0003290F">
              <w:rPr>
                <w:rFonts w:ascii="Times New Roman" w:eastAsia="Times" w:hAnsi="Times New Roman"/>
                <w:sz w:val="20"/>
                <w:szCs w:val="20"/>
              </w:rPr>
              <w:t xml:space="preserve">  quartz reactor</w:t>
            </w:r>
          </w:p>
        </w:tc>
        <w:tc>
          <w:tcPr>
            <w:tcW w:w="1308" w:type="dxa"/>
            <w:shd w:val="clear" w:color="auto" w:fill="auto"/>
          </w:tcPr>
          <w:p w:rsidR="00A44CBF" w:rsidRPr="0003290F" w:rsidRDefault="00A44CBF"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 xml:space="preserve">1.1 </w:t>
            </w:r>
            <w:proofErr w:type="spellStart"/>
            <w:r w:rsidRPr="0003290F">
              <w:rPr>
                <w:rFonts w:ascii="Times New Roman" w:eastAsia="Times" w:hAnsi="Times New Roman"/>
                <w:sz w:val="20"/>
                <w:szCs w:val="20"/>
              </w:rPr>
              <w:t>atm</w:t>
            </w:r>
            <w:proofErr w:type="spellEnd"/>
            <w:r w:rsidRPr="0003290F">
              <w:rPr>
                <w:rFonts w:ascii="Times New Roman" w:eastAsia="Times" w:hAnsi="Times New Roman"/>
                <w:sz w:val="20"/>
                <w:szCs w:val="20"/>
              </w:rPr>
              <w:t xml:space="preserve"> CO</w:t>
            </w:r>
            <w:r w:rsidRPr="0003290F">
              <w:rPr>
                <w:rFonts w:ascii="Times New Roman" w:eastAsia="Times" w:hAnsi="Times New Roman"/>
                <w:sz w:val="20"/>
                <w:szCs w:val="20"/>
                <w:vertAlign w:val="subscript"/>
              </w:rPr>
              <w:t>2</w:t>
            </w:r>
          </w:p>
        </w:tc>
        <w:tc>
          <w:tcPr>
            <w:tcW w:w="818"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316</w:t>
            </w:r>
          </w:p>
        </w:tc>
        <w:tc>
          <w:tcPr>
            <w:tcW w:w="1659"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UV/365 &amp; </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254 nm.</w:t>
            </w:r>
          </w:p>
        </w:tc>
        <w:tc>
          <w:tcPr>
            <w:tcW w:w="1846"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TiO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.21,</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CO-0.28,</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H</w:t>
            </w:r>
            <w:r w:rsidRPr="0003290F">
              <w:rPr>
                <w:rFonts w:ascii="Times New Roman" w:eastAsia="Times" w:hAnsi="Times New Roman"/>
                <w:sz w:val="20"/>
                <w:szCs w:val="20"/>
                <w:vertAlign w:val="subscript"/>
              </w:rPr>
              <w:t>6</w:t>
            </w:r>
            <w:r w:rsidRPr="0003290F">
              <w:rPr>
                <w:rFonts w:ascii="Times New Roman" w:eastAsia="Times" w:hAnsi="Times New Roman"/>
                <w:sz w:val="20"/>
                <w:szCs w:val="20"/>
              </w:rPr>
              <w:t xml:space="preserve">  - 0.2, </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ZrO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CO- 1.24 </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With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p>
        </w:tc>
        <w:tc>
          <w:tcPr>
            <w:tcW w:w="583" w:type="dxa"/>
            <w:shd w:val="clear" w:color="auto" w:fill="auto"/>
          </w:tcPr>
          <w:p w:rsidR="00A44CBF" w:rsidRPr="0003290F" w:rsidRDefault="00A44CBF"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168</w:t>
            </w:r>
          </w:p>
        </w:tc>
      </w:tr>
      <w:tr w:rsidR="00A44CBF" w:rsidRPr="0003290F" w:rsidTr="00FC1CF8">
        <w:trPr>
          <w:trHeight w:val="222"/>
          <w:jc w:val="center"/>
        </w:trPr>
        <w:tc>
          <w:tcPr>
            <w:tcW w:w="54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w:t>
            </w:r>
          </w:p>
        </w:tc>
        <w:tc>
          <w:tcPr>
            <w:tcW w:w="1300" w:type="dxa"/>
            <w:shd w:val="clear" w:color="auto" w:fill="auto"/>
          </w:tcPr>
          <w:p w:rsidR="00A44CBF" w:rsidRPr="0003290F" w:rsidRDefault="00A44CBF" w:rsidP="00FC1CF8">
            <w:pPr>
              <w:spacing w:after="0" w:line="240" w:lineRule="auto"/>
              <w:ind w:left="20"/>
              <w:jc w:val="both"/>
              <w:rPr>
                <w:rFonts w:ascii="Times New Roman" w:eastAsia="Times" w:hAnsi="Times New Roman"/>
                <w:sz w:val="20"/>
                <w:szCs w:val="20"/>
              </w:rPr>
            </w:pPr>
            <w:proofErr w:type="spellStart"/>
            <w:r w:rsidRPr="0003290F">
              <w:rPr>
                <w:rFonts w:ascii="Times New Roman" w:eastAsia="Times" w:hAnsi="Times New Roman"/>
                <w:sz w:val="20"/>
                <w:szCs w:val="20"/>
              </w:rPr>
              <w:t>Pd</w:t>
            </w:r>
            <w:proofErr w:type="spellEnd"/>
            <w:r w:rsidRPr="0003290F">
              <w:rPr>
                <w:rFonts w:ascii="Times New Roman" w:eastAsia="Times" w:hAnsi="Times New Roman"/>
                <w:sz w:val="20"/>
                <w:szCs w:val="20"/>
              </w:rPr>
              <w:t xml:space="preserve">, Cu on Mixed oxides </w:t>
            </w:r>
            <w:proofErr w:type="gramStart"/>
            <w:r w:rsidRPr="0003290F">
              <w:rPr>
                <w:rFonts w:ascii="Times New Roman" w:eastAsia="Times" w:hAnsi="Times New Roman"/>
                <w:sz w:val="20"/>
                <w:szCs w:val="20"/>
              </w:rPr>
              <w:t xml:space="preserve">of  </w:t>
            </w:r>
            <w:proofErr w:type="spellStart"/>
            <w:r w:rsidRPr="0003290F">
              <w:rPr>
                <w:rFonts w:ascii="Times New Roman" w:eastAsia="Times" w:hAnsi="Times New Roman"/>
                <w:sz w:val="20"/>
                <w:szCs w:val="20"/>
              </w:rPr>
              <w:t>MgO</w:t>
            </w:r>
            <w:proofErr w:type="spellEnd"/>
            <w:proofErr w:type="gramEnd"/>
            <w:r w:rsidRPr="0003290F">
              <w:rPr>
                <w:rFonts w:ascii="Times New Roman" w:eastAsia="Times" w:hAnsi="Times New Roman"/>
                <w:sz w:val="20"/>
                <w:szCs w:val="20"/>
              </w:rPr>
              <w:t xml:space="preserve">, </w:t>
            </w:r>
            <w:proofErr w:type="spellStart"/>
            <w:r w:rsidRPr="0003290F">
              <w:rPr>
                <w:rFonts w:ascii="Times New Roman" w:eastAsia="Times" w:hAnsi="Times New Roman"/>
                <w:sz w:val="20"/>
                <w:szCs w:val="20"/>
              </w:rPr>
              <w:t>ZnO</w:t>
            </w:r>
            <w:proofErr w:type="spellEnd"/>
            <w:r w:rsidRPr="0003290F">
              <w:rPr>
                <w:rFonts w:ascii="Times New Roman" w:eastAsia="Times" w:hAnsi="Times New Roman"/>
                <w:sz w:val="20"/>
                <w:szCs w:val="20"/>
              </w:rPr>
              <w:t xml:space="preserve"> Al</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,TiO</w:t>
            </w:r>
            <w:r w:rsidRPr="0003290F">
              <w:rPr>
                <w:rFonts w:ascii="Times New Roman" w:eastAsia="Times" w:hAnsi="Times New Roman"/>
                <w:sz w:val="20"/>
                <w:szCs w:val="20"/>
                <w:vertAlign w:val="subscript"/>
              </w:rPr>
              <w:t xml:space="preserve">2, </w:t>
            </w:r>
            <w:r w:rsidRPr="0003290F">
              <w:rPr>
                <w:rFonts w:ascii="Times New Roman" w:eastAsia="Times" w:hAnsi="Times New Roman"/>
                <w:sz w:val="20"/>
                <w:szCs w:val="20"/>
              </w:rPr>
              <w:t>SiO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w:t>
            </w:r>
          </w:p>
        </w:tc>
        <w:tc>
          <w:tcPr>
            <w:tcW w:w="1846"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Batch  reactor</w:t>
            </w:r>
          </w:p>
        </w:tc>
        <w:tc>
          <w:tcPr>
            <w:tcW w:w="1308" w:type="dxa"/>
            <w:shd w:val="clear" w:color="auto" w:fill="auto"/>
          </w:tcPr>
          <w:p w:rsidR="00A44CBF" w:rsidRPr="0003290F" w:rsidRDefault="00A44CBF"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0.5M KHCO</w:t>
            </w:r>
            <w:r w:rsidRPr="0003290F">
              <w:rPr>
                <w:rFonts w:ascii="Times New Roman" w:eastAsia="Times" w:hAnsi="Times New Roman"/>
                <w:sz w:val="20"/>
                <w:szCs w:val="20"/>
                <w:vertAlign w:val="subscript"/>
              </w:rPr>
              <w:t xml:space="preserve">3 </w:t>
            </w:r>
            <w:r w:rsidRPr="0003290F">
              <w:rPr>
                <w:rFonts w:ascii="Times New Roman" w:eastAsia="Times" w:hAnsi="Times New Roman"/>
                <w:sz w:val="20"/>
                <w:szCs w:val="20"/>
              </w:rPr>
              <w:t>(pH = 7.5)</w:t>
            </w:r>
          </w:p>
        </w:tc>
        <w:tc>
          <w:tcPr>
            <w:tcW w:w="818"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308</w:t>
            </w:r>
          </w:p>
        </w:tc>
        <w:tc>
          <w:tcPr>
            <w:tcW w:w="1659"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250 </w:t>
            </w:r>
            <w:proofErr w:type="spellStart"/>
            <w:r w:rsidRPr="0003290F">
              <w:rPr>
                <w:rFonts w:ascii="Times New Roman" w:eastAsia="Times" w:hAnsi="Times New Roman"/>
                <w:sz w:val="20"/>
                <w:szCs w:val="20"/>
              </w:rPr>
              <w:t>mW</w:t>
            </w:r>
            <w:proofErr w:type="spellEnd"/>
            <w:r w:rsidRPr="0003290F">
              <w:rPr>
                <w:rFonts w:ascii="Times New Roman" w:eastAsia="Times" w:hAnsi="Times New Roman"/>
                <w:sz w:val="20"/>
                <w:szCs w:val="20"/>
              </w:rPr>
              <w:t xml:space="preserve"> Hg.</w:t>
            </w:r>
          </w:p>
        </w:tc>
        <w:tc>
          <w:tcPr>
            <w:tcW w:w="1846"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w:t>
            </w:r>
            <w:r w:rsidRPr="0003290F">
              <w:rPr>
                <w:rFonts w:ascii="Times New Roman" w:eastAsia="Times" w:hAnsi="Times New Roman"/>
                <w:sz w:val="20"/>
                <w:szCs w:val="20"/>
                <w:vertAlign w:val="subscript"/>
              </w:rPr>
              <w:t>1</w:t>
            </w:r>
            <w:r w:rsidRPr="0003290F">
              <w:rPr>
                <w:rFonts w:ascii="Times New Roman" w:eastAsia="Times" w:hAnsi="Times New Roman"/>
                <w:sz w:val="20"/>
                <w:szCs w:val="20"/>
              </w:rPr>
              <w:t>-C</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 xml:space="preserve"> products. Acidic supports- 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HCHO, </w:t>
            </w:r>
            <w:proofErr w:type="gramStart"/>
            <w:r w:rsidRPr="0003290F">
              <w:rPr>
                <w:rFonts w:ascii="Times New Roman" w:eastAsia="Times" w:hAnsi="Times New Roman"/>
                <w:sz w:val="20"/>
                <w:szCs w:val="20"/>
              </w:rPr>
              <w:t>HCOOH</w:t>
            </w:r>
            <w:proofErr w:type="gramEnd"/>
            <w:r w:rsidRPr="0003290F">
              <w:rPr>
                <w:rFonts w:ascii="Times New Roman" w:eastAsia="Times" w:hAnsi="Times New Roman"/>
                <w:sz w:val="20"/>
                <w:szCs w:val="20"/>
              </w:rPr>
              <w:t xml:space="preserve">. </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Basic supports-C</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H</w:t>
            </w:r>
            <w:r w:rsidRPr="0003290F">
              <w:rPr>
                <w:rFonts w:ascii="Times New Roman" w:eastAsia="Times" w:hAnsi="Times New Roman"/>
                <w:sz w:val="20"/>
                <w:szCs w:val="20"/>
                <w:vertAlign w:val="subscript"/>
              </w:rPr>
              <w:t>6</w:t>
            </w:r>
            <w:r w:rsidRPr="0003290F">
              <w:rPr>
                <w:rFonts w:ascii="Times New Roman" w:eastAsia="Times" w:hAnsi="Times New Roman"/>
                <w:sz w:val="20"/>
                <w:szCs w:val="20"/>
              </w:rPr>
              <w:t>, C</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H</w:t>
            </w:r>
            <w:r w:rsidRPr="0003290F">
              <w:rPr>
                <w:rFonts w:ascii="Times New Roman" w:eastAsia="Times" w:hAnsi="Times New Roman"/>
                <w:sz w:val="20"/>
                <w:szCs w:val="20"/>
                <w:vertAlign w:val="subscript"/>
              </w:rPr>
              <w:t>5</w:t>
            </w:r>
            <w:r w:rsidRPr="0003290F">
              <w:rPr>
                <w:rFonts w:ascii="Times New Roman" w:eastAsia="Times" w:hAnsi="Times New Roman"/>
                <w:sz w:val="20"/>
                <w:szCs w:val="20"/>
              </w:rPr>
              <w:t>OH, Acetone</w:t>
            </w:r>
          </w:p>
        </w:tc>
        <w:tc>
          <w:tcPr>
            <w:tcW w:w="583" w:type="dxa"/>
            <w:shd w:val="clear" w:color="auto" w:fill="auto"/>
          </w:tcPr>
          <w:p w:rsidR="00A44CBF" w:rsidRPr="0003290F" w:rsidRDefault="00A44CBF"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169</w:t>
            </w:r>
          </w:p>
        </w:tc>
      </w:tr>
      <w:tr w:rsidR="00A44CBF" w:rsidRPr="0003290F" w:rsidTr="00FC1CF8">
        <w:trPr>
          <w:trHeight w:val="226"/>
          <w:jc w:val="center"/>
        </w:trPr>
        <w:tc>
          <w:tcPr>
            <w:tcW w:w="54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4.</w:t>
            </w:r>
          </w:p>
        </w:tc>
        <w:tc>
          <w:tcPr>
            <w:tcW w:w="1300" w:type="dxa"/>
            <w:shd w:val="clear" w:color="auto" w:fill="auto"/>
          </w:tcPr>
          <w:p w:rsidR="00A44CBF" w:rsidRPr="0003290F" w:rsidRDefault="00A44CBF" w:rsidP="00FC1CF8">
            <w:pPr>
              <w:spacing w:after="0" w:line="240" w:lineRule="auto"/>
              <w:ind w:left="20"/>
              <w:jc w:val="both"/>
              <w:rPr>
                <w:rFonts w:ascii="Times New Roman" w:eastAsia="Times" w:hAnsi="Times New Roman"/>
                <w:sz w:val="20"/>
                <w:szCs w:val="20"/>
              </w:rPr>
            </w:pPr>
            <w:proofErr w:type="spellStart"/>
            <w:r w:rsidRPr="0003290F">
              <w:rPr>
                <w:rFonts w:ascii="Times New Roman" w:eastAsia="Times" w:hAnsi="Times New Roman"/>
                <w:sz w:val="20"/>
                <w:szCs w:val="20"/>
              </w:rPr>
              <w:t>MgO</w:t>
            </w:r>
            <w:proofErr w:type="spellEnd"/>
          </w:p>
        </w:tc>
        <w:tc>
          <w:tcPr>
            <w:tcW w:w="1846"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Closed static system</w:t>
            </w:r>
          </w:p>
        </w:tc>
        <w:tc>
          <w:tcPr>
            <w:tcW w:w="1308" w:type="dxa"/>
            <w:shd w:val="clear" w:color="auto" w:fill="auto"/>
          </w:tcPr>
          <w:p w:rsidR="00A44CBF" w:rsidRPr="0003290F" w:rsidRDefault="00A44CBF" w:rsidP="00FC1CF8">
            <w:pPr>
              <w:spacing w:after="0" w:line="240" w:lineRule="auto"/>
              <w:ind w:left="80"/>
              <w:jc w:val="both"/>
              <w:rPr>
                <w:rFonts w:ascii="Times New Roman" w:eastAsia="Times" w:hAnsi="Times New Roman"/>
                <w:sz w:val="20"/>
                <w:szCs w:val="20"/>
                <w:vertAlign w:val="subscript"/>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 xml:space="preserve">2 </w:t>
            </w:r>
            <w:r w:rsidRPr="0003290F">
              <w:rPr>
                <w:rFonts w:ascii="Times New Roman" w:eastAsia="Times" w:hAnsi="Times New Roman"/>
                <w:sz w:val="20"/>
                <w:szCs w:val="20"/>
              </w:rPr>
              <w:t>&amp; H</w:t>
            </w:r>
            <w:r w:rsidRPr="0003290F">
              <w:rPr>
                <w:rFonts w:ascii="Times New Roman" w:eastAsia="Times" w:hAnsi="Times New Roman"/>
                <w:sz w:val="20"/>
                <w:szCs w:val="20"/>
                <w:vertAlign w:val="subscript"/>
              </w:rPr>
              <w:t>2</w:t>
            </w:r>
          </w:p>
        </w:tc>
        <w:tc>
          <w:tcPr>
            <w:tcW w:w="818"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308</w:t>
            </w:r>
          </w:p>
        </w:tc>
        <w:tc>
          <w:tcPr>
            <w:tcW w:w="1659"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500 W Hg</w:t>
            </w:r>
          </w:p>
        </w:tc>
        <w:tc>
          <w:tcPr>
            <w:tcW w:w="1846"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,CO.</w:t>
            </w:r>
          </w:p>
        </w:tc>
        <w:tc>
          <w:tcPr>
            <w:tcW w:w="583" w:type="dxa"/>
            <w:shd w:val="clear" w:color="auto" w:fill="auto"/>
          </w:tcPr>
          <w:p w:rsidR="00A44CBF" w:rsidRPr="0003290F" w:rsidRDefault="00A44CBF"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170</w:t>
            </w:r>
          </w:p>
        </w:tc>
      </w:tr>
      <w:tr w:rsidR="00A44CBF" w:rsidRPr="0003290F" w:rsidTr="00FC1CF8">
        <w:trPr>
          <w:trHeight w:val="227"/>
          <w:jc w:val="center"/>
        </w:trPr>
        <w:tc>
          <w:tcPr>
            <w:tcW w:w="54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5.</w:t>
            </w:r>
          </w:p>
        </w:tc>
        <w:tc>
          <w:tcPr>
            <w:tcW w:w="1300" w:type="dxa"/>
            <w:shd w:val="clear" w:color="auto" w:fill="auto"/>
          </w:tcPr>
          <w:p w:rsidR="00A44CBF" w:rsidRPr="0003290F" w:rsidRDefault="00A44CBF" w:rsidP="00FC1CF8">
            <w:pPr>
              <w:spacing w:after="0" w:line="240" w:lineRule="auto"/>
              <w:ind w:left="20"/>
              <w:jc w:val="both"/>
              <w:rPr>
                <w:rFonts w:ascii="Times New Roman" w:eastAsia="Times" w:hAnsi="Times New Roman"/>
                <w:sz w:val="20"/>
                <w:szCs w:val="20"/>
                <w:vertAlign w:val="subscript"/>
              </w:rPr>
            </w:pPr>
            <w:r w:rsidRPr="0003290F">
              <w:rPr>
                <w:rFonts w:ascii="Times New Roman" w:eastAsia="Times" w:hAnsi="Times New Roman"/>
                <w:sz w:val="20"/>
                <w:szCs w:val="20"/>
              </w:rPr>
              <w:t>Ga</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r w:rsidRPr="0003290F">
              <w:rPr>
                <w:rFonts w:ascii="Times New Roman" w:eastAsia="Times" w:hAnsi="Times New Roman"/>
                <w:sz w:val="20"/>
                <w:szCs w:val="20"/>
                <w:vertAlign w:val="subscript"/>
              </w:rPr>
              <w:t>3</w:t>
            </w:r>
          </w:p>
        </w:tc>
        <w:tc>
          <w:tcPr>
            <w:tcW w:w="1846"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Closed circulating system- Quartz</w:t>
            </w:r>
          </w:p>
        </w:tc>
        <w:tc>
          <w:tcPr>
            <w:tcW w:w="1308" w:type="dxa"/>
            <w:shd w:val="clear" w:color="auto" w:fill="auto"/>
          </w:tcPr>
          <w:p w:rsidR="00A44CBF" w:rsidRPr="0003290F" w:rsidRDefault="00A44CBF"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(150:50 µ</w:t>
            </w:r>
            <w:proofErr w:type="spellStart"/>
            <w:r w:rsidRPr="0003290F">
              <w:rPr>
                <w:rFonts w:ascii="Times New Roman" w:eastAsia="Times" w:hAnsi="Times New Roman"/>
                <w:sz w:val="20"/>
                <w:szCs w:val="20"/>
              </w:rPr>
              <w:t>mol</w:t>
            </w:r>
            <w:proofErr w:type="spellEnd"/>
            <w:r w:rsidRPr="0003290F">
              <w:rPr>
                <w:rFonts w:ascii="Times New Roman" w:eastAsia="Times" w:hAnsi="Times New Roman"/>
                <w:sz w:val="20"/>
                <w:szCs w:val="20"/>
              </w:rPr>
              <w:t>).</w:t>
            </w:r>
          </w:p>
        </w:tc>
        <w:tc>
          <w:tcPr>
            <w:tcW w:w="818"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308</w:t>
            </w:r>
          </w:p>
        </w:tc>
        <w:tc>
          <w:tcPr>
            <w:tcW w:w="1659"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200W Hg–</w:t>
            </w:r>
            <w:proofErr w:type="spellStart"/>
            <w:r w:rsidRPr="0003290F">
              <w:rPr>
                <w:rFonts w:ascii="Times New Roman" w:eastAsia="Times" w:hAnsi="Times New Roman"/>
                <w:sz w:val="20"/>
                <w:szCs w:val="20"/>
              </w:rPr>
              <w:t>Xe</w:t>
            </w:r>
            <w:proofErr w:type="spellEnd"/>
            <w:r w:rsidRPr="0003290F">
              <w:rPr>
                <w:rFonts w:ascii="Times New Roman" w:eastAsia="Times" w:hAnsi="Times New Roman"/>
                <w:sz w:val="20"/>
                <w:szCs w:val="20"/>
              </w:rPr>
              <w:t>.</w:t>
            </w:r>
          </w:p>
        </w:tc>
        <w:tc>
          <w:tcPr>
            <w:tcW w:w="1846"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 – 2.1</w:t>
            </w:r>
          </w:p>
        </w:tc>
        <w:tc>
          <w:tcPr>
            <w:tcW w:w="583" w:type="dxa"/>
            <w:shd w:val="clear" w:color="auto" w:fill="auto"/>
          </w:tcPr>
          <w:p w:rsidR="00A44CBF" w:rsidRPr="0003290F" w:rsidRDefault="00A44CBF"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171</w:t>
            </w:r>
          </w:p>
        </w:tc>
      </w:tr>
      <w:tr w:rsidR="00A44CBF" w:rsidRPr="0003290F" w:rsidTr="00FC1CF8">
        <w:trPr>
          <w:trHeight w:val="226"/>
          <w:jc w:val="center"/>
        </w:trPr>
        <w:tc>
          <w:tcPr>
            <w:tcW w:w="54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6.</w:t>
            </w:r>
          </w:p>
        </w:tc>
        <w:tc>
          <w:tcPr>
            <w:tcW w:w="1300" w:type="dxa"/>
            <w:shd w:val="clear" w:color="auto" w:fill="auto"/>
          </w:tcPr>
          <w:p w:rsidR="00A44CBF" w:rsidRPr="0003290F" w:rsidRDefault="00A44CBF" w:rsidP="00FC1CF8">
            <w:pPr>
              <w:spacing w:after="0" w:line="240" w:lineRule="auto"/>
              <w:ind w:left="20"/>
              <w:jc w:val="both"/>
              <w:rPr>
                <w:rFonts w:ascii="Times New Roman" w:eastAsia="Times" w:hAnsi="Times New Roman"/>
                <w:sz w:val="20"/>
                <w:szCs w:val="20"/>
                <w:vertAlign w:val="subscript"/>
              </w:rPr>
            </w:pPr>
            <w:r w:rsidRPr="0003290F">
              <w:rPr>
                <w:rFonts w:ascii="Times New Roman" w:eastAsia="Times" w:hAnsi="Times New Roman"/>
                <w:sz w:val="20"/>
                <w:szCs w:val="20"/>
              </w:rPr>
              <w:t>ZrO</w:t>
            </w:r>
            <w:r w:rsidRPr="0003290F">
              <w:rPr>
                <w:rFonts w:ascii="Times New Roman" w:eastAsia="Times" w:hAnsi="Times New Roman"/>
                <w:sz w:val="20"/>
                <w:szCs w:val="20"/>
                <w:vertAlign w:val="subscript"/>
              </w:rPr>
              <w:t>2</w:t>
            </w:r>
          </w:p>
        </w:tc>
        <w:tc>
          <w:tcPr>
            <w:tcW w:w="1846"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Quartz reactor</w:t>
            </w:r>
          </w:p>
        </w:tc>
        <w:tc>
          <w:tcPr>
            <w:tcW w:w="1308" w:type="dxa"/>
            <w:shd w:val="clear" w:color="auto" w:fill="auto"/>
          </w:tcPr>
          <w:p w:rsidR="00A44CBF" w:rsidRPr="0003290F" w:rsidRDefault="00A44CBF" w:rsidP="00FC1CF8">
            <w:pPr>
              <w:spacing w:after="0" w:line="240" w:lineRule="auto"/>
              <w:ind w:left="80"/>
              <w:jc w:val="both"/>
              <w:rPr>
                <w:rFonts w:ascii="Times New Roman" w:eastAsia="Times" w:hAnsi="Times New Roman"/>
                <w:sz w:val="20"/>
                <w:szCs w:val="20"/>
                <w:vertAlign w:val="subscript"/>
              </w:rPr>
            </w:pPr>
            <w:proofErr w:type="gramStart"/>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w:t>
            </w:r>
            <w:proofErr w:type="gramEnd"/>
            <w:r w:rsidRPr="0003290F">
              <w:rPr>
                <w:rFonts w:ascii="Times New Roman" w:eastAsia="Times" w:hAnsi="Times New Roman"/>
                <w:sz w:val="20"/>
                <w:szCs w:val="20"/>
              </w:rPr>
              <w:t xml:space="preserve"> H</w:t>
            </w:r>
            <w:r w:rsidRPr="0003290F">
              <w:rPr>
                <w:rFonts w:ascii="Times New Roman" w:eastAsia="Times" w:hAnsi="Times New Roman"/>
                <w:sz w:val="20"/>
                <w:szCs w:val="20"/>
                <w:vertAlign w:val="subscript"/>
              </w:rPr>
              <w:t xml:space="preserve">2 </w:t>
            </w:r>
            <w:r w:rsidRPr="0003290F">
              <w:rPr>
                <w:rFonts w:ascii="Times New Roman" w:eastAsia="Times" w:hAnsi="Times New Roman"/>
                <w:sz w:val="20"/>
                <w:szCs w:val="20"/>
              </w:rPr>
              <w:t>or 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150:50 (</w:t>
            </w:r>
            <w:r w:rsidRPr="0003290F">
              <w:rPr>
                <w:rFonts w:ascii="Times New Roman" w:eastAsia="Times New Roman" w:hAnsi="Times New Roman"/>
                <w:i/>
                <w:sz w:val="20"/>
                <w:szCs w:val="20"/>
              </w:rPr>
              <w:t>µ</w:t>
            </w:r>
            <w:proofErr w:type="spellStart"/>
            <w:r w:rsidRPr="0003290F">
              <w:rPr>
                <w:rFonts w:ascii="Times New Roman" w:eastAsia="Times" w:hAnsi="Times New Roman"/>
                <w:sz w:val="20"/>
                <w:szCs w:val="20"/>
              </w:rPr>
              <w:t>mol</w:t>
            </w:r>
            <w:proofErr w:type="spellEnd"/>
            <w:r w:rsidRPr="0003290F">
              <w:rPr>
                <w:rFonts w:ascii="Times New Roman" w:eastAsia="Times" w:hAnsi="Times New Roman"/>
                <w:sz w:val="20"/>
                <w:szCs w:val="20"/>
              </w:rPr>
              <w:t>).</w:t>
            </w:r>
          </w:p>
        </w:tc>
        <w:tc>
          <w:tcPr>
            <w:tcW w:w="818"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308</w:t>
            </w:r>
          </w:p>
        </w:tc>
        <w:tc>
          <w:tcPr>
            <w:tcW w:w="1659"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500W Hg</w:t>
            </w:r>
          </w:p>
        </w:tc>
        <w:tc>
          <w:tcPr>
            <w:tcW w:w="1846"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 – 9.5</w:t>
            </w:r>
          </w:p>
        </w:tc>
        <w:tc>
          <w:tcPr>
            <w:tcW w:w="583" w:type="dxa"/>
            <w:shd w:val="clear" w:color="auto" w:fill="auto"/>
          </w:tcPr>
          <w:p w:rsidR="00A44CBF" w:rsidRPr="0003290F" w:rsidRDefault="00A44CBF"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172</w:t>
            </w:r>
          </w:p>
        </w:tc>
      </w:tr>
      <w:tr w:rsidR="00A44CBF" w:rsidRPr="0003290F" w:rsidTr="00FC1CF8">
        <w:trPr>
          <w:trHeight w:val="226"/>
          <w:jc w:val="center"/>
        </w:trPr>
        <w:tc>
          <w:tcPr>
            <w:tcW w:w="54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7.</w:t>
            </w:r>
          </w:p>
        </w:tc>
        <w:tc>
          <w:tcPr>
            <w:tcW w:w="1300" w:type="dxa"/>
            <w:shd w:val="clear" w:color="auto" w:fill="auto"/>
          </w:tcPr>
          <w:p w:rsidR="00A44CBF" w:rsidRPr="0003290F" w:rsidRDefault="00A44CBF" w:rsidP="00FC1CF8">
            <w:pPr>
              <w:spacing w:after="0" w:line="240" w:lineRule="auto"/>
              <w:ind w:left="20"/>
              <w:jc w:val="both"/>
              <w:rPr>
                <w:rFonts w:ascii="Times New Roman" w:eastAsia="Times" w:hAnsi="Times New Roman"/>
                <w:sz w:val="20"/>
                <w:szCs w:val="20"/>
              </w:rPr>
            </w:pPr>
            <w:proofErr w:type="spellStart"/>
            <w:r w:rsidRPr="0003290F">
              <w:rPr>
                <w:rFonts w:ascii="Times New Roman" w:eastAsia="Times" w:hAnsi="Times New Roman"/>
                <w:sz w:val="20"/>
                <w:szCs w:val="20"/>
              </w:rPr>
              <w:t>Meso</w:t>
            </w:r>
            <w:proofErr w:type="spellEnd"/>
            <w:r w:rsidRPr="0003290F">
              <w:rPr>
                <w:rFonts w:ascii="Times New Roman" w:eastAsia="Times" w:hAnsi="Times New Roman"/>
                <w:sz w:val="20"/>
                <w:szCs w:val="20"/>
              </w:rPr>
              <w:t xml:space="preserve"> Ga</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r w:rsidRPr="0003290F">
              <w:rPr>
                <w:rFonts w:ascii="Times New Roman" w:eastAsia="Times" w:hAnsi="Times New Roman"/>
                <w:sz w:val="20"/>
                <w:szCs w:val="20"/>
                <w:vertAlign w:val="subscript"/>
              </w:rPr>
              <w:t>3</w:t>
            </w:r>
          </w:p>
        </w:tc>
        <w:tc>
          <w:tcPr>
            <w:tcW w:w="1846"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Quartz window- closed chamber</w:t>
            </w:r>
          </w:p>
        </w:tc>
        <w:tc>
          <w:tcPr>
            <w:tcW w:w="1308" w:type="dxa"/>
            <w:shd w:val="clear" w:color="auto" w:fill="auto"/>
          </w:tcPr>
          <w:p w:rsidR="00A44CBF" w:rsidRPr="0003290F" w:rsidRDefault="00A44CBF"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p>
        </w:tc>
        <w:tc>
          <w:tcPr>
            <w:tcW w:w="818"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300</w:t>
            </w:r>
          </w:p>
        </w:tc>
        <w:tc>
          <w:tcPr>
            <w:tcW w:w="1659"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300 W </w:t>
            </w:r>
            <w:proofErr w:type="spellStart"/>
            <w:r w:rsidRPr="0003290F">
              <w:rPr>
                <w:rFonts w:ascii="Times New Roman" w:eastAsia="Times" w:hAnsi="Times New Roman"/>
                <w:sz w:val="20"/>
                <w:szCs w:val="20"/>
              </w:rPr>
              <w:t>Xe</w:t>
            </w:r>
            <w:proofErr w:type="spellEnd"/>
          </w:p>
        </w:tc>
        <w:tc>
          <w:tcPr>
            <w:tcW w:w="1846"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2.9</w:t>
            </w:r>
          </w:p>
        </w:tc>
        <w:tc>
          <w:tcPr>
            <w:tcW w:w="583" w:type="dxa"/>
            <w:shd w:val="clear" w:color="auto" w:fill="auto"/>
          </w:tcPr>
          <w:p w:rsidR="00A44CBF" w:rsidRPr="0003290F" w:rsidRDefault="00A44CBF" w:rsidP="00FC1CF8">
            <w:pPr>
              <w:spacing w:after="0" w:line="240" w:lineRule="auto"/>
              <w:ind w:left="80"/>
              <w:jc w:val="both"/>
              <w:rPr>
                <w:rFonts w:ascii="Times New Roman" w:eastAsia="Times" w:hAnsi="Times New Roman"/>
                <w:sz w:val="20"/>
                <w:szCs w:val="20"/>
              </w:rPr>
            </w:pPr>
            <w:r w:rsidRPr="0003290F">
              <w:rPr>
                <w:rFonts w:ascii="Times New Roman" w:eastAsia="Times" w:hAnsi="Times New Roman"/>
                <w:sz w:val="20"/>
                <w:szCs w:val="20"/>
              </w:rPr>
              <w:t>173</w:t>
            </w:r>
          </w:p>
        </w:tc>
      </w:tr>
      <w:tr w:rsidR="00A44CBF" w:rsidRPr="0003290F" w:rsidTr="00FC1CF8">
        <w:trPr>
          <w:trHeight w:val="228"/>
          <w:jc w:val="center"/>
        </w:trPr>
        <w:tc>
          <w:tcPr>
            <w:tcW w:w="545"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8.</w:t>
            </w:r>
          </w:p>
        </w:tc>
        <w:tc>
          <w:tcPr>
            <w:tcW w:w="1300" w:type="dxa"/>
            <w:shd w:val="clear" w:color="auto" w:fill="auto"/>
          </w:tcPr>
          <w:p w:rsidR="00A44CBF" w:rsidRPr="0003290F" w:rsidRDefault="00A44CBF" w:rsidP="00FC1CF8">
            <w:pPr>
              <w:spacing w:after="0" w:line="240" w:lineRule="auto"/>
              <w:ind w:left="20"/>
              <w:jc w:val="both"/>
              <w:rPr>
                <w:rFonts w:ascii="Times New Roman" w:eastAsia="Times" w:hAnsi="Times New Roman"/>
                <w:sz w:val="20"/>
                <w:szCs w:val="20"/>
              </w:rPr>
            </w:pPr>
            <w:r w:rsidRPr="0003290F">
              <w:rPr>
                <w:rFonts w:ascii="Times New Roman" w:hAnsi="Times New Roman"/>
                <w:sz w:val="20"/>
                <w:szCs w:val="20"/>
              </w:rPr>
              <w:t>WO</w:t>
            </w:r>
            <w:r w:rsidRPr="0003290F">
              <w:rPr>
                <w:rFonts w:ascii="Times New Roman" w:hAnsi="Times New Roman"/>
                <w:sz w:val="20"/>
                <w:szCs w:val="20"/>
                <w:vertAlign w:val="subscript"/>
              </w:rPr>
              <w:t>3</w:t>
            </w:r>
            <w:r w:rsidRPr="0003290F">
              <w:rPr>
                <w:rFonts w:ascii="Times New Roman" w:hAnsi="Times New Roman"/>
                <w:sz w:val="20"/>
                <w:szCs w:val="20"/>
              </w:rPr>
              <w:t xml:space="preserve">  </w:t>
            </w:r>
            <w:proofErr w:type="spellStart"/>
            <w:r w:rsidRPr="0003290F">
              <w:rPr>
                <w:rFonts w:ascii="Times New Roman" w:hAnsi="Times New Roman"/>
                <w:sz w:val="20"/>
                <w:szCs w:val="20"/>
              </w:rPr>
              <w:t>nanosheets</w:t>
            </w:r>
            <w:proofErr w:type="spellEnd"/>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Pyrex glass cell</w:t>
            </w:r>
          </w:p>
        </w:tc>
        <w:tc>
          <w:tcPr>
            <w:tcW w:w="1308"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 vapor</w:t>
            </w:r>
          </w:p>
        </w:tc>
        <w:tc>
          <w:tcPr>
            <w:tcW w:w="818"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659" w:type="dxa"/>
            <w:shd w:val="clear" w:color="auto" w:fill="auto"/>
          </w:tcPr>
          <w:p w:rsidR="00A44CBF" w:rsidRPr="0003290F" w:rsidRDefault="00A44CBF"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arc, visible light </w:t>
            </w:r>
          </w:p>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hAnsi="Times New Roman"/>
                <w:sz w:val="20"/>
                <w:szCs w:val="20"/>
              </w:rPr>
              <w:sym w:font="Symbol" w:char="F06C"/>
            </w:r>
            <w:r w:rsidRPr="0003290F">
              <w:rPr>
                <w:rFonts w:ascii="Times New Roman" w:hAnsi="Times New Roman"/>
                <w:sz w:val="20"/>
                <w:szCs w:val="20"/>
              </w:rPr>
              <w:t xml:space="preserve"> 420 nm</w:t>
            </w:r>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03290F">
              <w:rPr>
                <w:rFonts w:ascii="Times New Roman" w:eastAsia="Times New Roman" w:hAnsi="Times New Roman"/>
                <w:sz w:val="20"/>
                <w:szCs w:val="20"/>
                <w:vertAlign w:val="subscript"/>
              </w:rPr>
              <w:t>4</w:t>
            </w:r>
            <w:r w:rsidRPr="0003290F">
              <w:rPr>
                <w:rFonts w:ascii="Times New Roman" w:eastAsia="Times New Roman" w:hAnsi="Times New Roman"/>
                <w:sz w:val="20"/>
                <w:szCs w:val="20"/>
              </w:rPr>
              <w:t xml:space="preserve"> - 16</w:t>
            </w:r>
          </w:p>
        </w:tc>
        <w:tc>
          <w:tcPr>
            <w:tcW w:w="583"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174</w:t>
            </w:r>
          </w:p>
        </w:tc>
      </w:tr>
      <w:tr w:rsidR="00A44CBF" w:rsidRPr="0003290F" w:rsidTr="00FC1CF8">
        <w:trPr>
          <w:trHeight w:val="228"/>
          <w:jc w:val="center"/>
        </w:trPr>
        <w:tc>
          <w:tcPr>
            <w:tcW w:w="545"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9.</w:t>
            </w:r>
          </w:p>
        </w:tc>
        <w:tc>
          <w:tcPr>
            <w:tcW w:w="1300" w:type="dxa"/>
            <w:shd w:val="clear" w:color="auto" w:fill="auto"/>
          </w:tcPr>
          <w:p w:rsidR="00A44CBF" w:rsidRPr="0003290F" w:rsidRDefault="00A44CBF" w:rsidP="00FC1CF8">
            <w:pPr>
              <w:spacing w:after="0" w:line="240" w:lineRule="auto"/>
              <w:ind w:left="20"/>
              <w:jc w:val="both"/>
              <w:rPr>
                <w:rFonts w:ascii="Times New Roman" w:hAnsi="Times New Roman"/>
                <w:sz w:val="20"/>
                <w:szCs w:val="20"/>
              </w:rPr>
            </w:pPr>
            <w:r w:rsidRPr="0003290F">
              <w:rPr>
                <w:rFonts w:ascii="Times New Roman" w:hAnsi="Times New Roman"/>
                <w:sz w:val="20"/>
                <w:szCs w:val="20"/>
              </w:rPr>
              <w:t>rectangular sheet-like WO</w:t>
            </w:r>
            <w:r w:rsidRPr="0003290F">
              <w:rPr>
                <w:rFonts w:ascii="Times New Roman" w:hAnsi="Times New Roman"/>
                <w:sz w:val="20"/>
                <w:szCs w:val="20"/>
                <w:vertAlign w:val="subscript"/>
              </w:rPr>
              <w:t>3</w:t>
            </w:r>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 xml:space="preserve">Stainless steel </w:t>
            </w:r>
          </w:p>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reaction chamber</w:t>
            </w:r>
          </w:p>
        </w:tc>
        <w:tc>
          <w:tcPr>
            <w:tcW w:w="1308" w:type="dxa"/>
            <w:shd w:val="clear" w:color="auto" w:fill="auto"/>
          </w:tcPr>
          <w:p w:rsidR="00A44CBF" w:rsidRPr="0003290F" w:rsidRDefault="00A44CBF"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 vapor</w:t>
            </w:r>
          </w:p>
        </w:tc>
        <w:tc>
          <w:tcPr>
            <w:tcW w:w="818"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659" w:type="dxa"/>
            <w:shd w:val="clear" w:color="auto" w:fill="auto"/>
          </w:tcPr>
          <w:p w:rsidR="00A44CBF" w:rsidRPr="0003290F" w:rsidRDefault="00A44CBF"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UV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03290F">
              <w:rPr>
                <w:rFonts w:ascii="Times New Roman" w:eastAsia="Times New Roman" w:hAnsi="Times New Roman"/>
                <w:sz w:val="20"/>
                <w:szCs w:val="20"/>
                <w:vertAlign w:val="subscript"/>
              </w:rPr>
              <w:t>4</w:t>
            </w:r>
            <w:r w:rsidRPr="0003290F">
              <w:rPr>
                <w:rFonts w:ascii="Times New Roman" w:eastAsia="Times New Roman" w:hAnsi="Times New Roman"/>
                <w:sz w:val="20"/>
                <w:szCs w:val="20"/>
              </w:rPr>
              <w:t xml:space="preserve"> - 0.34</w:t>
            </w:r>
          </w:p>
        </w:tc>
        <w:tc>
          <w:tcPr>
            <w:tcW w:w="583"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175</w:t>
            </w:r>
          </w:p>
        </w:tc>
      </w:tr>
      <w:tr w:rsidR="00A44CBF" w:rsidRPr="0003290F" w:rsidTr="00FC1CF8">
        <w:trPr>
          <w:trHeight w:val="228"/>
          <w:jc w:val="center"/>
        </w:trPr>
        <w:tc>
          <w:tcPr>
            <w:tcW w:w="545"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10.</w:t>
            </w:r>
          </w:p>
        </w:tc>
        <w:tc>
          <w:tcPr>
            <w:tcW w:w="1300" w:type="dxa"/>
            <w:shd w:val="clear" w:color="auto" w:fill="auto"/>
          </w:tcPr>
          <w:p w:rsidR="00A44CBF" w:rsidRPr="0003290F" w:rsidRDefault="00A44CBF" w:rsidP="00FC1CF8">
            <w:pPr>
              <w:spacing w:after="0" w:line="240" w:lineRule="auto"/>
              <w:ind w:left="20"/>
              <w:jc w:val="both"/>
              <w:rPr>
                <w:rFonts w:ascii="Times New Roman" w:hAnsi="Times New Roman"/>
                <w:sz w:val="20"/>
                <w:szCs w:val="20"/>
              </w:rPr>
            </w:pPr>
            <w:r w:rsidRPr="0003290F">
              <w:rPr>
                <w:rFonts w:ascii="Times New Roman" w:hAnsi="Times New Roman"/>
                <w:sz w:val="20"/>
                <w:szCs w:val="20"/>
              </w:rPr>
              <w:t>W</w:t>
            </w:r>
            <w:r w:rsidRPr="0003290F">
              <w:rPr>
                <w:rFonts w:ascii="Times New Roman" w:hAnsi="Times New Roman"/>
                <w:sz w:val="20"/>
                <w:szCs w:val="20"/>
                <w:vertAlign w:val="subscript"/>
              </w:rPr>
              <w:t>18</w:t>
            </w:r>
            <w:r w:rsidRPr="0003290F">
              <w:rPr>
                <w:rFonts w:ascii="Times New Roman" w:hAnsi="Times New Roman"/>
                <w:sz w:val="20"/>
                <w:szCs w:val="20"/>
              </w:rPr>
              <w:t>O</w:t>
            </w:r>
            <w:r w:rsidRPr="0003290F">
              <w:rPr>
                <w:rFonts w:ascii="Times New Roman" w:hAnsi="Times New Roman"/>
                <w:sz w:val="20"/>
                <w:szCs w:val="20"/>
                <w:vertAlign w:val="subscript"/>
              </w:rPr>
              <w:t>49</w:t>
            </w:r>
            <w:r w:rsidRPr="0003290F">
              <w:rPr>
                <w:rFonts w:ascii="Times New Roman" w:hAnsi="Times New Roman"/>
                <w:sz w:val="20"/>
                <w:szCs w:val="20"/>
              </w:rPr>
              <w:t xml:space="preserve"> nanowires</w:t>
            </w:r>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w:t>
            </w:r>
          </w:p>
        </w:tc>
        <w:tc>
          <w:tcPr>
            <w:tcW w:w="1308" w:type="dxa"/>
            <w:shd w:val="clear" w:color="auto" w:fill="auto"/>
          </w:tcPr>
          <w:p w:rsidR="00A44CBF" w:rsidRPr="0003290F" w:rsidRDefault="00A44CBF"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 vapor</w:t>
            </w:r>
          </w:p>
        </w:tc>
        <w:tc>
          <w:tcPr>
            <w:tcW w:w="818"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659" w:type="dxa"/>
            <w:shd w:val="clear" w:color="auto" w:fill="auto"/>
          </w:tcPr>
          <w:p w:rsidR="00A44CBF" w:rsidRPr="0003290F" w:rsidRDefault="00A44CBF"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visible light </w:t>
            </w:r>
          </w:p>
          <w:p w:rsidR="00A44CBF" w:rsidRPr="0003290F" w:rsidRDefault="00A44CBF" w:rsidP="00FC1CF8">
            <w:pPr>
              <w:spacing w:after="0" w:line="240" w:lineRule="auto"/>
              <w:jc w:val="both"/>
              <w:rPr>
                <w:rFonts w:ascii="Times New Roman" w:hAnsi="Times New Roman"/>
                <w:sz w:val="20"/>
                <w:szCs w:val="20"/>
              </w:rPr>
            </w:pPr>
            <w:r w:rsidRPr="0003290F">
              <w:rPr>
                <w:rFonts w:ascii="Times New Roman" w:hAnsi="Times New Roman"/>
                <w:sz w:val="20"/>
                <w:szCs w:val="20"/>
              </w:rPr>
              <w:sym w:font="Symbol" w:char="F06C"/>
            </w:r>
            <w:r w:rsidRPr="0003290F">
              <w:rPr>
                <w:rFonts w:ascii="Times New Roman" w:hAnsi="Times New Roman"/>
                <w:sz w:val="20"/>
                <w:szCs w:val="20"/>
              </w:rPr>
              <w:t xml:space="preserve"> 420 nm</w:t>
            </w:r>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03290F">
              <w:rPr>
                <w:rFonts w:ascii="Times New Roman" w:eastAsia="Times New Roman" w:hAnsi="Times New Roman"/>
                <w:sz w:val="20"/>
                <w:szCs w:val="20"/>
                <w:vertAlign w:val="subscript"/>
              </w:rPr>
              <w:t xml:space="preserve">4 </w:t>
            </w:r>
            <w:r w:rsidRPr="0003290F">
              <w:rPr>
                <w:rFonts w:ascii="Times New Roman" w:eastAsia="Times New Roman" w:hAnsi="Times New Roman"/>
                <w:sz w:val="20"/>
                <w:szCs w:val="20"/>
              </w:rPr>
              <w:t xml:space="preserve">- 4000* </w:t>
            </w:r>
          </w:p>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 ppm/g</w:t>
            </w:r>
          </w:p>
        </w:tc>
        <w:tc>
          <w:tcPr>
            <w:tcW w:w="583"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176</w:t>
            </w:r>
          </w:p>
        </w:tc>
      </w:tr>
      <w:tr w:rsidR="00A44CBF" w:rsidRPr="0003290F" w:rsidTr="00FC1CF8">
        <w:trPr>
          <w:trHeight w:val="228"/>
          <w:jc w:val="center"/>
        </w:trPr>
        <w:tc>
          <w:tcPr>
            <w:tcW w:w="545"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11.</w:t>
            </w:r>
          </w:p>
        </w:tc>
        <w:tc>
          <w:tcPr>
            <w:tcW w:w="1300" w:type="dxa"/>
            <w:shd w:val="clear" w:color="auto" w:fill="auto"/>
          </w:tcPr>
          <w:p w:rsidR="00A44CBF" w:rsidRPr="0003290F" w:rsidRDefault="00A44CBF" w:rsidP="00FC1CF8">
            <w:pPr>
              <w:spacing w:after="0" w:line="240" w:lineRule="auto"/>
              <w:ind w:left="20"/>
              <w:jc w:val="both"/>
              <w:rPr>
                <w:rFonts w:ascii="Times New Roman" w:hAnsi="Times New Roman"/>
                <w:sz w:val="20"/>
                <w:szCs w:val="20"/>
              </w:rPr>
            </w:pPr>
            <w:r w:rsidRPr="0003290F">
              <w:rPr>
                <w:rFonts w:ascii="Times New Roman" w:hAnsi="Times New Roman"/>
                <w:sz w:val="20"/>
                <w:szCs w:val="20"/>
              </w:rPr>
              <w:t xml:space="preserve">Porous </w:t>
            </w:r>
            <w:proofErr w:type="spellStart"/>
            <w:r w:rsidRPr="0003290F">
              <w:rPr>
                <w:rFonts w:ascii="Times New Roman" w:hAnsi="Times New Roman"/>
                <w:sz w:val="20"/>
                <w:szCs w:val="20"/>
              </w:rPr>
              <w:t>MgO</w:t>
            </w:r>
            <w:proofErr w:type="spellEnd"/>
            <w:r w:rsidRPr="0003290F">
              <w:rPr>
                <w:rFonts w:ascii="Times New Roman" w:hAnsi="Times New Roman"/>
                <w:sz w:val="20"/>
                <w:szCs w:val="20"/>
              </w:rPr>
              <w:t>/TiO</w:t>
            </w:r>
            <w:r w:rsidRPr="0003290F">
              <w:rPr>
                <w:rFonts w:ascii="Times New Roman" w:hAnsi="Times New Roman"/>
                <w:sz w:val="20"/>
                <w:szCs w:val="20"/>
                <w:vertAlign w:val="subscript"/>
              </w:rPr>
              <w:t>2</w:t>
            </w:r>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Continuous flow</w:t>
            </w:r>
          </w:p>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 xml:space="preserve"> glass reactor</w:t>
            </w:r>
          </w:p>
        </w:tc>
        <w:tc>
          <w:tcPr>
            <w:tcW w:w="1308" w:type="dxa"/>
            <w:shd w:val="clear" w:color="auto" w:fill="auto"/>
          </w:tcPr>
          <w:p w:rsidR="00A44CBF" w:rsidRPr="0003290F" w:rsidRDefault="00A44CBF"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 vapor</w:t>
            </w:r>
          </w:p>
        </w:tc>
        <w:tc>
          <w:tcPr>
            <w:tcW w:w="818"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423</w:t>
            </w:r>
          </w:p>
        </w:tc>
        <w:tc>
          <w:tcPr>
            <w:tcW w:w="1659" w:type="dxa"/>
            <w:shd w:val="clear" w:color="auto" w:fill="auto"/>
          </w:tcPr>
          <w:p w:rsidR="00A44CBF" w:rsidRPr="0003290F" w:rsidRDefault="00A44CBF"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400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 - 30/h</w:t>
            </w:r>
          </w:p>
        </w:tc>
        <w:tc>
          <w:tcPr>
            <w:tcW w:w="583"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177</w:t>
            </w:r>
          </w:p>
        </w:tc>
      </w:tr>
      <w:tr w:rsidR="00A44CBF" w:rsidRPr="0003290F" w:rsidTr="00FC1CF8">
        <w:trPr>
          <w:trHeight w:val="228"/>
          <w:jc w:val="center"/>
        </w:trPr>
        <w:tc>
          <w:tcPr>
            <w:tcW w:w="545"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12.</w:t>
            </w:r>
          </w:p>
        </w:tc>
        <w:tc>
          <w:tcPr>
            <w:tcW w:w="1300" w:type="dxa"/>
            <w:shd w:val="clear" w:color="auto" w:fill="auto"/>
          </w:tcPr>
          <w:p w:rsidR="00A44CBF" w:rsidRPr="0003290F" w:rsidRDefault="00A44CBF" w:rsidP="00FC1CF8">
            <w:pPr>
              <w:spacing w:after="0" w:line="240" w:lineRule="auto"/>
              <w:ind w:left="20"/>
              <w:jc w:val="both"/>
              <w:rPr>
                <w:rFonts w:ascii="Times New Roman" w:hAnsi="Times New Roman"/>
                <w:sz w:val="20"/>
                <w:szCs w:val="20"/>
              </w:rPr>
            </w:pPr>
            <w:r w:rsidRPr="0003290F">
              <w:rPr>
                <w:rFonts w:ascii="Times New Roman" w:hAnsi="Times New Roman"/>
                <w:sz w:val="20"/>
                <w:szCs w:val="20"/>
              </w:rPr>
              <w:t>g-C</w:t>
            </w:r>
            <w:r w:rsidRPr="0003290F">
              <w:rPr>
                <w:rFonts w:ascii="Times New Roman" w:hAnsi="Times New Roman"/>
                <w:sz w:val="20"/>
                <w:szCs w:val="20"/>
                <w:vertAlign w:val="subscript"/>
              </w:rPr>
              <w:t>3</w:t>
            </w:r>
            <w:r w:rsidRPr="0003290F">
              <w:rPr>
                <w:rFonts w:ascii="Times New Roman" w:hAnsi="Times New Roman"/>
                <w:sz w:val="20"/>
                <w:szCs w:val="20"/>
              </w:rPr>
              <w:t>N</w:t>
            </w:r>
            <w:r w:rsidRPr="0003290F">
              <w:rPr>
                <w:rFonts w:ascii="Times New Roman" w:hAnsi="Times New Roman"/>
                <w:sz w:val="20"/>
                <w:szCs w:val="20"/>
                <w:vertAlign w:val="subscript"/>
              </w:rPr>
              <w:t>4</w:t>
            </w:r>
            <w:r w:rsidRPr="0003290F">
              <w:rPr>
                <w:rFonts w:ascii="Times New Roman" w:hAnsi="Times New Roman"/>
                <w:sz w:val="20"/>
                <w:szCs w:val="20"/>
              </w:rPr>
              <w:t xml:space="preserve"> </w:t>
            </w:r>
            <w:proofErr w:type="spellStart"/>
            <w:r w:rsidRPr="0003290F">
              <w:rPr>
                <w:rFonts w:ascii="Times New Roman" w:hAnsi="Times New Roman"/>
                <w:sz w:val="20"/>
                <w:szCs w:val="20"/>
              </w:rPr>
              <w:t>nanosheet</w:t>
            </w:r>
            <w:proofErr w:type="spellEnd"/>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Stainless steel with quartz window</w:t>
            </w:r>
          </w:p>
        </w:tc>
        <w:tc>
          <w:tcPr>
            <w:tcW w:w="1308" w:type="dxa"/>
            <w:shd w:val="clear" w:color="auto" w:fill="auto"/>
          </w:tcPr>
          <w:p w:rsidR="00A44CBF" w:rsidRPr="0003290F" w:rsidRDefault="00A44CBF"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 vapor</w:t>
            </w:r>
          </w:p>
        </w:tc>
        <w:tc>
          <w:tcPr>
            <w:tcW w:w="818"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659" w:type="dxa"/>
            <w:shd w:val="clear" w:color="auto" w:fill="auto"/>
          </w:tcPr>
          <w:p w:rsidR="00A44CBF" w:rsidRPr="0003290F" w:rsidRDefault="00A44CBF"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03290F">
              <w:rPr>
                <w:rFonts w:ascii="Times New Roman" w:eastAsia="Times New Roman" w:hAnsi="Times New Roman"/>
                <w:sz w:val="20"/>
                <w:szCs w:val="20"/>
                <w:vertAlign w:val="subscript"/>
              </w:rPr>
              <w:t xml:space="preserve">4 </w:t>
            </w:r>
            <w:r w:rsidRPr="0003290F">
              <w:rPr>
                <w:rFonts w:ascii="Times New Roman" w:eastAsia="Times New Roman" w:hAnsi="Times New Roman"/>
                <w:sz w:val="20"/>
                <w:szCs w:val="20"/>
              </w:rPr>
              <w:t>- 0.5,</w:t>
            </w:r>
          </w:p>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03290F">
              <w:rPr>
                <w:rFonts w:ascii="Times New Roman" w:eastAsia="Times New Roman" w:hAnsi="Times New Roman"/>
                <w:sz w:val="20"/>
                <w:szCs w:val="20"/>
                <w:vertAlign w:val="subscript"/>
              </w:rPr>
              <w:t>3</w:t>
            </w:r>
            <w:r w:rsidRPr="0003290F">
              <w:rPr>
                <w:rFonts w:ascii="Times New Roman" w:eastAsia="Times New Roman" w:hAnsi="Times New Roman"/>
                <w:sz w:val="20"/>
                <w:szCs w:val="20"/>
              </w:rPr>
              <w:t>CHO - 0.05</w:t>
            </w:r>
          </w:p>
        </w:tc>
        <w:tc>
          <w:tcPr>
            <w:tcW w:w="583"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178</w:t>
            </w:r>
          </w:p>
        </w:tc>
      </w:tr>
      <w:tr w:rsidR="00A44CBF" w:rsidRPr="0003290F" w:rsidTr="00FC1CF8">
        <w:trPr>
          <w:trHeight w:val="228"/>
          <w:jc w:val="center"/>
        </w:trPr>
        <w:tc>
          <w:tcPr>
            <w:tcW w:w="545"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13.</w:t>
            </w:r>
          </w:p>
        </w:tc>
        <w:tc>
          <w:tcPr>
            <w:tcW w:w="1300" w:type="dxa"/>
            <w:shd w:val="clear" w:color="auto" w:fill="auto"/>
          </w:tcPr>
          <w:p w:rsidR="00A44CBF" w:rsidRPr="0003290F" w:rsidRDefault="00A44CBF" w:rsidP="00FC1CF8">
            <w:pPr>
              <w:spacing w:after="0" w:line="240" w:lineRule="auto"/>
              <w:ind w:left="20"/>
              <w:jc w:val="both"/>
              <w:rPr>
                <w:rFonts w:ascii="Times New Roman" w:hAnsi="Times New Roman"/>
                <w:sz w:val="20"/>
                <w:szCs w:val="20"/>
              </w:rPr>
            </w:pPr>
            <w:r w:rsidRPr="0003290F">
              <w:rPr>
                <w:rFonts w:ascii="Times New Roman" w:hAnsi="Times New Roman"/>
                <w:sz w:val="20"/>
                <w:szCs w:val="20"/>
              </w:rPr>
              <w:t>g-C</w:t>
            </w:r>
            <w:r w:rsidRPr="0003290F">
              <w:rPr>
                <w:rFonts w:ascii="Times New Roman" w:hAnsi="Times New Roman"/>
                <w:sz w:val="20"/>
                <w:szCs w:val="20"/>
                <w:vertAlign w:val="subscript"/>
              </w:rPr>
              <w:t>3</w:t>
            </w:r>
            <w:r w:rsidRPr="0003290F">
              <w:rPr>
                <w:rFonts w:ascii="Times New Roman" w:hAnsi="Times New Roman"/>
                <w:sz w:val="20"/>
                <w:szCs w:val="20"/>
              </w:rPr>
              <w:t>N</w:t>
            </w:r>
            <w:r w:rsidRPr="0003290F">
              <w:rPr>
                <w:rFonts w:ascii="Times New Roman" w:hAnsi="Times New Roman"/>
                <w:sz w:val="20"/>
                <w:szCs w:val="20"/>
                <w:vertAlign w:val="subscript"/>
              </w:rPr>
              <w:t>4</w:t>
            </w:r>
            <w:r w:rsidRPr="0003290F">
              <w:rPr>
                <w:rFonts w:ascii="Times New Roman" w:hAnsi="Times New Roman"/>
                <w:sz w:val="20"/>
                <w:szCs w:val="20"/>
              </w:rPr>
              <w:t>/ Bi</w:t>
            </w:r>
            <w:r w:rsidRPr="0003290F">
              <w:rPr>
                <w:rFonts w:ascii="Times New Roman" w:hAnsi="Times New Roman"/>
                <w:sz w:val="20"/>
                <w:szCs w:val="20"/>
                <w:vertAlign w:val="subscript"/>
              </w:rPr>
              <w:t>2</w:t>
            </w:r>
            <w:r w:rsidRPr="0003290F">
              <w:rPr>
                <w:rFonts w:ascii="Times New Roman" w:hAnsi="Times New Roman"/>
                <w:sz w:val="20"/>
                <w:szCs w:val="20"/>
              </w:rPr>
              <w:t>WO</w:t>
            </w:r>
            <w:r w:rsidRPr="0003290F">
              <w:rPr>
                <w:rFonts w:ascii="Times New Roman" w:hAnsi="Times New Roman"/>
                <w:sz w:val="20"/>
                <w:szCs w:val="20"/>
                <w:vertAlign w:val="subscript"/>
              </w:rPr>
              <w:t>6</w:t>
            </w:r>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Glass reactor with quartz window</w:t>
            </w:r>
          </w:p>
        </w:tc>
        <w:tc>
          <w:tcPr>
            <w:tcW w:w="1308" w:type="dxa"/>
            <w:shd w:val="clear" w:color="auto" w:fill="auto"/>
          </w:tcPr>
          <w:p w:rsidR="00A44CBF" w:rsidRPr="0003290F" w:rsidRDefault="00A44CBF"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 vapor</w:t>
            </w:r>
          </w:p>
        </w:tc>
        <w:tc>
          <w:tcPr>
            <w:tcW w:w="818"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659" w:type="dxa"/>
            <w:shd w:val="clear" w:color="auto" w:fill="auto"/>
          </w:tcPr>
          <w:p w:rsidR="00A44CBF" w:rsidRPr="0003290F" w:rsidRDefault="00A44CBF"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 - 5.19/h</w:t>
            </w:r>
          </w:p>
        </w:tc>
        <w:tc>
          <w:tcPr>
            <w:tcW w:w="583"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179</w:t>
            </w:r>
          </w:p>
        </w:tc>
      </w:tr>
      <w:tr w:rsidR="00A44CBF" w:rsidRPr="0003290F" w:rsidTr="00FC1CF8">
        <w:trPr>
          <w:trHeight w:val="228"/>
          <w:jc w:val="center"/>
        </w:trPr>
        <w:tc>
          <w:tcPr>
            <w:tcW w:w="545"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14.</w:t>
            </w:r>
          </w:p>
        </w:tc>
        <w:tc>
          <w:tcPr>
            <w:tcW w:w="1300" w:type="dxa"/>
            <w:shd w:val="clear" w:color="auto" w:fill="auto"/>
          </w:tcPr>
          <w:p w:rsidR="00A44CBF" w:rsidRPr="0003290F" w:rsidRDefault="00A44CBF" w:rsidP="00FC1CF8">
            <w:pPr>
              <w:spacing w:after="0" w:line="240" w:lineRule="auto"/>
              <w:ind w:left="20"/>
              <w:jc w:val="both"/>
              <w:rPr>
                <w:rFonts w:ascii="Times New Roman" w:hAnsi="Times New Roman"/>
                <w:sz w:val="20"/>
                <w:szCs w:val="20"/>
              </w:rPr>
            </w:pPr>
            <w:r w:rsidRPr="0003290F">
              <w:rPr>
                <w:rFonts w:ascii="Times New Roman" w:hAnsi="Times New Roman"/>
                <w:sz w:val="20"/>
                <w:szCs w:val="20"/>
              </w:rPr>
              <w:t>CNTs–TiO</w:t>
            </w:r>
            <w:r w:rsidRPr="0003290F">
              <w:rPr>
                <w:rFonts w:ascii="Times New Roman" w:hAnsi="Times New Roman"/>
                <w:sz w:val="20"/>
                <w:szCs w:val="20"/>
                <w:vertAlign w:val="subscript"/>
              </w:rPr>
              <w:t>2</w:t>
            </w:r>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Quartz reactor</w:t>
            </w:r>
          </w:p>
        </w:tc>
        <w:tc>
          <w:tcPr>
            <w:tcW w:w="1308" w:type="dxa"/>
            <w:shd w:val="clear" w:color="auto" w:fill="auto"/>
          </w:tcPr>
          <w:p w:rsidR="00A44CBF" w:rsidRPr="0003290F" w:rsidRDefault="00A44CBF"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p>
        </w:tc>
        <w:tc>
          <w:tcPr>
            <w:tcW w:w="818"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659" w:type="dxa"/>
            <w:shd w:val="clear" w:color="auto" w:fill="auto"/>
          </w:tcPr>
          <w:p w:rsidR="00A44CBF" w:rsidRPr="0003290F" w:rsidRDefault="00A44CBF" w:rsidP="00FC1CF8">
            <w:pPr>
              <w:spacing w:after="0" w:line="240" w:lineRule="auto"/>
              <w:jc w:val="both"/>
              <w:rPr>
                <w:rFonts w:ascii="Times New Roman" w:hAnsi="Times New Roman"/>
                <w:sz w:val="20"/>
                <w:szCs w:val="20"/>
              </w:rPr>
            </w:pPr>
            <w:r w:rsidRPr="0003290F">
              <w:rPr>
                <w:rFonts w:ascii="Times New Roman" w:hAnsi="Times New Roman"/>
                <w:sz w:val="20"/>
                <w:szCs w:val="20"/>
              </w:rPr>
              <w:t>15 W energy</w:t>
            </w:r>
          </w:p>
          <w:p w:rsidR="00A44CBF" w:rsidRPr="0003290F" w:rsidRDefault="00A44CBF"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 saving light bulb</w:t>
            </w:r>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03290F">
              <w:rPr>
                <w:rFonts w:ascii="Times New Roman" w:eastAsia="Times New Roman" w:hAnsi="Times New Roman"/>
                <w:sz w:val="20"/>
                <w:szCs w:val="20"/>
                <w:vertAlign w:val="subscript"/>
              </w:rPr>
              <w:t>4</w:t>
            </w:r>
            <w:r w:rsidRPr="0003290F">
              <w:rPr>
                <w:rFonts w:ascii="Times New Roman" w:eastAsia="Times New Roman" w:hAnsi="Times New Roman"/>
                <w:sz w:val="20"/>
                <w:szCs w:val="20"/>
              </w:rPr>
              <w:t xml:space="preserve"> - 1.2</w:t>
            </w:r>
          </w:p>
        </w:tc>
        <w:tc>
          <w:tcPr>
            <w:tcW w:w="583"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180</w:t>
            </w:r>
          </w:p>
        </w:tc>
      </w:tr>
      <w:tr w:rsidR="00A44CBF" w:rsidRPr="0003290F" w:rsidTr="00FC1CF8">
        <w:trPr>
          <w:trHeight w:val="228"/>
          <w:jc w:val="center"/>
        </w:trPr>
        <w:tc>
          <w:tcPr>
            <w:tcW w:w="545"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15.</w:t>
            </w:r>
          </w:p>
        </w:tc>
        <w:tc>
          <w:tcPr>
            <w:tcW w:w="1300" w:type="dxa"/>
            <w:shd w:val="clear" w:color="auto" w:fill="auto"/>
          </w:tcPr>
          <w:p w:rsidR="00A44CBF" w:rsidRPr="0003290F" w:rsidRDefault="00A44CBF" w:rsidP="00FC1CF8">
            <w:pPr>
              <w:spacing w:after="0" w:line="240" w:lineRule="auto"/>
              <w:ind w:left="20"/>
              <w:jc w:val="both"/>
              <w:rPr>
                <w:rFonts w:ascii="Times New Roman" w:hAnsi="Times New Roman"/>
                <w:sz w:val="20"/>
                <w:szCs w:val="20"/>
              </w:rPr>
            </w:pPr>
            <w:proofErr w:type="spellStart"/>
            <w:r w:rsidRPr="0003290F">
              <w:rPr>
                <w:rFonts w:ascii="Times New Roman" w:hAnsi="Times New Roman"/>
                <w:sz w:val="20"/>
                <w:szCs w:val="20"/>
              </w:rPr>
              <w:t>CuO</w:t>
            </w:r>
            <w:proofErr w:type="spellEnd"/>
            <w:r w:rsidRPr="0003290F">
              <w:rPr>
                <w:rFonts w:ascii="Times New Roman" w:hAnsi="Times New Roman"/>
                <w:sz w:val="20"/>
                <w:szCs w:val="20"/>
              </w:rPr>
              <w:t xml:space="preserve"> nanowire/</w:t>
            </w:r>
            <w:proofErr w:type="spellStart"/>
            <w:r w:rsidRPr="0003290F">
              <w:rPr>
                <w:rFonts w:ascii="Times New Roman" w:hAnsi="Times New Roman"/>
                <w:sz w:val="20"/>
                <w:szCs w:val="20"/>
              </w:rPr>
              <w:t>ZnO</w:t>
            </w:r>
            <w:proofErr w:type="spellEnd"/>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Cylindrical stainless steel with quartz window</w:t>
            </w:r>
          </w:p>
        </w:tc>
        <w:tc>
          <w:tcPr>
            <w:tcW w:w="1308" w:type="dxa"/>
            <w:shd w:val="clear" w:color="auto" w:fill="auto"/>
          </w:tcPr>
          <w:p w:rsidR="00A44CBF" w:rsidRPr="0003290F" w:rsidRDefault="00A44CBF"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O)vapor</w:t>
            </w:r>
          </w:p>
        </w:tc>
        <w:tc>
          <w:tcPr>
            <w:tcW w:w="818"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659" w:type="dxa"/>
            <w:shd w:val="clear" w:color="auto" w:fill="auto"/>
          </w:tcPr>
          <w:p w:rsidR="00A44CBF" w:rsidRPr="0003290F" w:rsidRDefault="00A44CBF"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400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 - 1980/h</w:t>
            </w:r>
          </w:p>
        </w:tc>
        <w:tc>
          <w:tcPr>
            <w:tcW w:w="583"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181</w:t>
            </w:r>
          </w:p>
        </w:tc>
      </w:tr>
      <w:tr w:rsidR="00A44CBF" w:rsidRPr="0003290F" w:rsidTr="00FC1CF8">
        <w:trPr>
          <w:trHeight w:val="228"/>
          <w:jc w:val="center"/>
        </w:trPr>
        <w:tc>
          <w:tcPr>
            <w:tcW w:w="545"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16.</w:t>
            </w:r>
          </w:p>
        </w:tc>
        <w:tc>
          <w:tcPr>
            <w:tcW w:w="1300" w:type="dxa"/>
            <w:shd w:val="clear" w:color="auto" w:fill="auto"/>
          </w:tcPr>
          <w:p w:rsidR="00A44CBF" w:rsidRPr="0003290F" w:rsidRDefault="00A44CBF" w:rsidP="00FC1CF8">
            <w:pPr>
              <w:spacing w:after="0" w:line="240" w:lineRule="auto"/>
              <w:ind w:left="20"/>
              <w:jc w:val="both"/>
              <w:rPr>
                <w:rFonts w:ascii="Times New Roman" w:hAnsi="Times New Roman"/>
                <w:sz w:val="20"/>
                <w:szCs w:val="20"/>
              </w:rPr>
            </w:pPr>
            <w:r w:rsidRPr="0003290F">
              <w:rPr>
                <w:rFonts w:ascii="Times New Roman" w:hAnsi="Times New Roman"/>
                <w:sz w:val="20"/>
                <w:szCs w:val="20"/>
              </w:rPr>
              <w:t>Fe</w:t>
            </w:r>
            <w:r w:rsidRPr="0003290F">
              <w:rPr>
                <w:rFonts w:ascii="Times New Roman" w:hAnsi="Times New Roman"/>
                <w:sz w:val="20"/>
                <w:szCs w:val="20"/>
                <w:vertAlign w:val="subscript"/>
              </w:rPr>
              <w:t>2</w:t>
            </w:r>
            <w:r w:rsidRPr="0003290F">
              <w:rPr>
                <w:rFonts w:ascii="Times New Roman" w:hAnsi="Times New Roman"/>
                <w:sz w:val="20"/>
                <w:szCs w:val="20"/>
              </w:rPr>
              <w:t>O</w:t>
            </w:r>
            <w:r w:rsidRPr="0003290F">
              <w:rPr>
                <w:rFonts w:ascii="Times New Roman" w:hAnsi="Times New Roman"/>
                <w:sz w:val="20"/>
                <w:szCs w:val="20"/>
                <w:vertAlign w:val="subscript"/>
              </w:rPr>
              <w:t>3</w:t>
            </w:r>
            <w:r w:rsidRPr="0003290F">
              <w:rPr>
                <w:rFonts w:ascii="Times New Roman" w:hAnsi="Times New Roman"/>
                <w:sz w:val="20"/>
                <w:szCs w:val="20"/>
              </w:rPr>
              <w:t>/Cu</w:t>
            </w:r>
            <w:r w:rsidRPr="0003290F">
              <w:rPr>
                <w:rFonts w:ascii="Times New Roman" w:hAnsi="Times New Roman"/>
                <w:sz w:val="20"/>
                <w:szCs w:val="20"/>
                <w:vertAlign w:val="subscript"/>
              </w:rPr>
              <w:t>2</w:t>
            </w:r>
            <w:r w:rsidRPr="0003290F">
              <w:rPr>
                <w:rFonts w:ascii="Times New Roman" w:hAnsi="Times New Roman"/>
                <w:sz w:val="20"/>
                <w:szCs w:val="20"/>
              </w:rPr>
              <w:t>O</w:t>
            </w:r>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Cylindrical stainless steel reactor</w:t>
            </w:r>
          </w:p>
        </w:tc>
        <w:tc>
          <w:tcPr>
            <w:tcW w:w="1308" w:type="dxa"/>
            <w:shd w:val="clear" w:color="auto" w:fill="auto"/>
          </w:tcPr>
          <w:p w:rsidR="00A44CBF" w:rsidRPr="0003290F" w:rsidRDefault="00A44CBF"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O)vapor</w:t>
            </w:r>
          </w:p>
        </w:tc>
        <w:tc>
          <w:tcPr>
            <w:tcW w:w="818"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659" w:type="dxa"/>
            <w:shd w:val="clear" w:color="auto" w:fill="auto"/>
          </w:tcPr>
          <w:p w:rsidR="00A44CBF" w:rsidRPr="0003290F" w:rsidRDefault="00A44CBF"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 - 5</w:t>
            </w:r>
          </w:p>
        </w:tc>
        <w:tc>
          <w:tcPr>
            <w:tcW w:w="583"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182</w:t>
            </w:r>
          </w:p>
        </w:tc>
      </w:tr>
      <w:tr w:rsidR="00A44CBF" w:rsidRPr="0003290F" w:rsidTr="00FC1CF8">
        <w:trPr>
          <w:trHeight w:val="228"/>
          <w:jc w:val="center"/>
        </w:trPr>
        <w:tc>
          <w:tcPr>
            <w:tcW w:w="545"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17.</w:t>
            </w:r>
          </w:p>
        </w:tc>
        <w:tc>
          <w:tcPr>
            <w:tcW w:w="1300" w:type="dxa"/>
            <w:shd w:val="clear" w:color="auto" w:fill="auto"/>
          </w:tcPr>
          <w:p w:rsidR="00A44CBF" w:rsidRPr="0003290F" w:rsidRDefault="00A44CBF" w:rsidP="00FC1CF8">
            <w:pPr>
              <w:spacing w:after="0" w:line="240" w:lineRule="auto"/>
              <w:ind w:left="20"/>
              <w:jc w:val="both"/>
              <w:rPr>
                <w:rFonts w:ascii="Times New Roman" w:hAnsi="Times New Roman"/>
                <w:sz w:val="20"/>
                <w:szCs w:val="20"/>
              </w:rPr>
            </w:pPr>
            <w:r w:rsidRPr="0003290F">
              <w:rPr>
                <w:rFonts w:ascii="Times New Roman" w:hAnsi="Times New Roman"/>
                <w:sz w:val="20"/>
                <w:szCs w:val="20"/>
              </w:rPr>
              <w:t>Rh/Cr</w:t>
            </w:r>
            <w:r w:rsidRPr="0003290F">
              <w:rPr>
                <w:rFonts w:ascii="Times New Roman" w:hAnsi="Times New Roman"/>
                <w:sz w:val="20"/>
                <w:szCs w:val="20"/>
                <w:vertAlign w:val="subscript"/>
              </w:rPr>
              <w:t>2</w:t>
            </w:r>
            <w:r w:rsidRPr="0003290F">
              <w:rPr>
                <w:rFonts w:ascii="Times New Roman" w:hAnsi="Times New Roman"/>
                <w:sz w:val="20"/>
                <w:szCs w:val="20"/>
              </w:rPr>
              <w:t>O</w:t>
            </w:r>
            <w:r w:rsidRPr="0003290F">
              <w:rPr>
                <w:rFonts w:ascii="Times New Roman" w:hAnsi="Times New Roman"/>
                <w:sz w:val="20"/>
                <w:szCs w:val="20"/>
                <w:vertAlign w:val="subscript"/>
              </w:rPr>
              <w:t>3</w:t>
            </w:r>
            <w:r w:rsidRPr="0003290F">
              <w:rPr>
                <w:rFonts w:ascii="Times New Roman" w:hAnsi="Times New Roman"/>
                <w:sz w:val="20"/>
                <w:szCs w:val="20"/>
              </w:rPr>
              <w:t>/</w:t>
            </w:r>
            <w:proofErr w:type="spellStart"/>
            <w:r w:rsidRPr="0003290F">
              <w:rPr>
                <w:rFonts w:ascii="Times New Roman" w:hAnsi="Times New Roman"/>
                <w:sz w:val="20"/>
                <w:szCs w:val="20"/>
              </w:rPr>
              <w:t>GaN</w:t>
            </w:r>
            <w:proofErr w:type="spellEnd"/>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Pyrex reaction cell</w:t>
            </w:r>
          </w:p>
        </w:tc>
        <w:tc>
          <w:tcPr>
            <w:tcW w:w="1308" w:type="dxa"/>
            <w:shd w:val="clear" w:color="auto" w:fill="auto"/>
          </w:tcPr>
          <w:p w:rsidR="00A44CBF" w:rsidRPr="0003290F" w:rsidRDefault="00A44CBF"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O)vapor</w:t>
            </w:r>
          </w:p>
        </w:tc>
        <w:tc>
          <w:tcPr>
            <w:tcW w:w="818"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659" w:type="dxa"/>
            <w:shd w:val="clear" w:color="auto" w:fill="auto"/>
          </w:tcPr>
          <w:p w:rsidR="00A44CBF" w:rsidRPr="0003290F" w:rsidRDefault="00A44CBF"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03290F">
              <w:rPr>
                <w:rFonts w:ascii="Times New Roman" w:eastAsia="Times New Roman" w:hAnsi="Times New Roman"/>
                <w:sz w:val="20"/>
                <w:szCs w:val="20"/>
                <w:vertAlign w:val="subscript"/>
              </w:rPr>
              <w:t>4</w:t>
            </w:r>
            <w:r w:rsidRPr="0003290F">
              <w:rPr>
                <w:rFonts w:ascii="Times New Roman" w:eastAsia="Times New Roman" w:hAnsi="Times New Roman"/>
                <w:sz w:val="20"/>
                <w:szCs w:val="20"/>
              </w:rPr>
              <w:t xml:space="preserve"> - 85, CO - 100,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- 3.8</w:t>
            </w:r>
          </w:p>
        </w:tc>
        <w:tc>
          <w:tcPr>
            <w:tcW w:w="583"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183</w:t>
            </w:r>
          </w:p>
        </w:tc>
      </w:tr>
      <w:tr w:rsidR="00A44CBF" w:rsidRPr="0003290F" w:rsidTr="00FC1CF8">
        <w:trPr>
          <w:trHeight w:val="228"/>
          <w:jc w:val="center"/>
        </w:trPr>
        <w:tc>
          <w:tcPr>
            <w:tcW w:w="545"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18.</w:t>
            </w:r>
          </w:p>
        </w:tc>
        <w:tc>
          <w:tcPr>
            <w:tcW w:w="1300" w:type="dxa"/>
            <w:shd w:val="clear" w:color="auto" w:fill="auto"/>
          </w:tcPr>
          <w:p w:rsidR="00A44CBF" w:rsidRPr="0003290F" w:rsidRDefault="00A44CBF" w:rsidP="00FC1CF8">
            <w:pPr>
              <w:spacing w:after="0" w:line="240" w:lineRule="auto"/>
              <w:ind w:left="20"/>
              <w:jc w:val="both"/>
              <w:rPr>
                <w:rFonts w:ascii="Times New Roman" w:hAnsi="Times New Roman"/>
                <w:sz w:val="20"/>
                <w:szCs w:val="20"/>
              </w:rPr>
            </w:pPr>
            <w:proofErr w:type="spellStart"/>
            <w:r w:rsidRPr="0003290F">
              <w:rPr>
                <w:rFonts w:ascii="Times New Roman" w:hAnsi="Times New Roman"/>
                <w:sz w:val="20"/>
                <w:szCs w:val="20"/>
              </w:rPr>
              <w:t>ZnS</w:t>
            </w:r>
            <w:proofErr w:type="spellEnd"/>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Fused silica reactor</w:t>
            </w:r>
          </w:p>
        </w:tc>
        <w:tc>
          <w:tcPr>
            <w:tcW w:w="1308" w:type="dxa"/>
            <w:shd w:val="clear" w:color="auto" w:fill="auto"/>
          </w:tcPr>
          <w:p w:rsidR="00A44CBF" w:rsidRPr="0003290F" w:rsidRDefault="00A44CBF"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Na</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S</w:t>
            </w:r>
          </w:p>
        </w:tc>
        <w:tc>
          <w:tcPr>
            <w:tcW w:w="818"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288</w:t>
            </w:r>
          </w:p>
        </w:tc>
        <w:tc>
          <w:tcPr>
            <w:tcW w:w="1659" w:type="dxa"/>
            <w:shd w:val="clear" w:color="auto" w:fill="auto"/>
          </w:tcPr>
          <w:p w:rsidR="00A44CBF" w:rsidRPr="0003290F" w:rsidRDefault="00A44CBF" w:rsidP="00FC1CF8">
            <w:pPr>
              <w:spacing w:after="0" w:line="240" w:lineRule="auto"/>
              <w:jc w:val="both"/>
              <w:rPr>
                <w:rFonts w:ascii="Times New Roman" w:hAnsi="Times New Roman"/>
                <w:sz w:val="20"/>
                <w:szCs w:val="20"/>
              </w:rPr>
            </w:pPr>
            <w:r w:rsidRPr="0003290F">
              <w:rPr>
                <w:rFonts w:ascii="Times New Roman" w:hAnsi="Times New Roman"/>
                <w:sz w:val="20"/>
                <w:szCs w:val="20"/>
              </w:rPr>
              <w:t>1 kW high-press. Hg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arc lamp</w:t>
            </w:r>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HCOO</w:t>
            </w:r>
            <w:r w:rsidRPr="0003290F">
              <w:rPr>
                <w:rFonts w:ascii="Times New Roman" w:eastAsia="Times New Roman" w:hAnsi="Times New Roman"/>
                <w:sz w:val="20"/>
                <w:szCs w:val="20"/>
                <w:vertAlign w:val="superscript"/>
              </w:rPr>
              <w:t>-</w:t>
            </w:r>
            <w:r w:rsidRPr="0003290F">
              <w:rPr>
                <w:rFonts w:ascii="Times New Roman" w:eastAsia="Times New Roman" w:hAnsi="Times New Roman"/>
                <w:sz w:val="20"/>
                <w:szCs w:val="20"/>
              </w:rPr>
              <w:t xml:space="preserve"> - 440 µM</w:t>
            </w:r>
          </w:p>
        </w:tc>
        <w:tc>
          <w:tcPr>
            <w:tcW w:w="583"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184</w:t>
            </w:r>
          </w:p>
        </w:tc>
      </w:tr>
      <w:tr w:rsidR="00A44CBF" w:rsidRPr="0003290F" w:rsidTr="00FC1CF8">
        <w:trPr>
          <w:trHeight w:val="228"/>
          <w:jc w:val="center"/>
        </w:trPr>
        <w:tc>
          <w:tcPr>
            <w:tcW w:w="545"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19.</w:t>
            </w:r>
          </w:p>
        </w:tc>
        <w:tc>
          <w:tcPr>
            <w:tcW w:w="1300" w:type="dxa"/>
            <w:shd w:val="clear" w:color="auto" w:fill="auto"/>
          </w:tcPr>
          <w:p w:rsidR="00A44CBF" w:rsidRPr="0003290F" w:rsidRDefault="00A44CBF" w:rsidP="00FC1CF8">
            <w:pPr>
              <w:spacing w:after="0" w:line="240" w:lineRule="auto"/>
              <w:ind w:left="20"/>
              <w:jc w:val="both"/>
              <w:rPr>
                <w:rFonts w:ascii="Times New Roman" w:hAnsi="Times New Roman"/>
                <w:sz w:val="20"/>
                <w:szCs w:val="20"/>
              </w:rPr>
            </w:pPr>
            <w:r w:rsidRPr="0003290F">
              <w:rPr>
                <w:rFonts w:ascii="Times New Roman" w:hAnsi="Times New Roman"/>
                <w:sz w:val="20"/>
                <w:szCs w:val="20"/>
              </w:rPr>
              <w:t>g-CN</w:t>
            </w:r>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roofErr w:type="spellStart"/>
            <w:r w:rsidRPr="0003290F">
              <w:rPr>
                <w:rFonts w:ascii="Times New Roman" w:hAnsi="Times New Roman"/>
                <w:sz w:val="20"/>
                <w:szCs w:val="20"/>
              </w:rPr>
              <w:t>Schlenk</w:t>
            </w:r>
            <w:proofErr w:type="spellEnd"/>
            <w:r w:rsidRPr="0003290F">
              <w:rPr>
                <w:rFonts w:ascii="Times New Roman" w:hAnsi="Times New Roman"/>
                <w:sz w:val="20"/>
                <w:szCs w:val="20"/>
              </w:rPr>
              <w:t xml:space="preserve"> flask</w:t>
            </w:r>
          </w:p>
        </w:tc>
        <w:tc>
          <w:tcPr>
            <w:tcW w:w="1308" w:type="dxa"/>
            <w:shd w:val="clear" w:color="auto" w:fill="auto"/>
          </w:tcPr>
          <w:p w:rsidR="00A44CBF" w:rsidRPr="0003290F" w:rsidRDefault="00A44CBF"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w:t>
            </w:r>
            <w:r w:rsidRPr="0003290F">
              <w:rPr>
                <w:rFonts w:ascii="Times New Roman" w:hAnsi="Times New Roman"/>
                <w:sz w:val="20"/>
                <w:szCs w:val="20"/>
              </w:rPr>
              <w:t>Co-</w:t>
            </w:r>
          </w:p>
          <w:p w:rsidR="00A44CBF" w:rsidRPr="0003290F" w:rsidRDefault="00A44CBF" w:rsidP="00FC1CF8">
            <w:pPr>
              <w:spacing w:after="0" w:line="240" w:lineRule="auto"/>
              <w:jc w:val="both"/>
              <w:rPr>
                <w:rFonts w:ascii="Times New Roman" w:eastAsia="Times" w:hAnsi="Times New Roman"/>
                <w:sz w:val="20"/>
                <w:szCs w:val="20"/>
              </w:rPr>
            </w:pPr>
            <w:r w:rsidRPr="0003290F">
              <w:rPr>
                <w:rFonts w:ascii="Times New Roman" w:hAnsi="Times New Roman"/>
                <w:sz w:val="20"/>
                <w:szCs w:val="20"/>
              </w:rPr>
              <w:t>(</w:t>
            </w:r>
            <w:proofErr w:type="spellStart"/>
            <w:r w:rsidRPr="0003290F">
              <w:rPr>
                <w:rFonts w:ascii="Times New Roman" w:hAnsi="Times New Roman"/>
                <w:sz w:val="20"/>
                <w:szCs w:val="20"/>
              </w:rPr>
              <w:t>bpy</w:t>
            </w:r>
            <w:proofErr w:type="spellEnd"/>
            <w:r w:rsidRPr="0003290F">
              <w:rPr>
                <w:rFonts w:ascii="Times New Roman" w:hAnsi="Times New Roman"/>
                <w:sz w:val="20"/>
                <w:szCs w:val="20"/>
              </w:rPr>
              <w:t>)</w:t>
            </w:r>
            <w:r w:rsidRPr="0003290F">
              <w:rPr>
                <w:rFonts w:ascii="Times New Roman" w:hAnsi="Times New Roman"/>
                <w:sz w:val="20"/>
                <w:szCs w:val="20"/>
                <w:vertAlign w:val="subscript"/>
              </w:rPr>
              <w:t>3</w:t>
            </w:r>
            <w:r w:rsidRPr="0003290F">
              <w:rPr>
                <w:rFonts w:ascii="Times New Roman" w:hAnsi="Times New Roman"/>
                <w:sz w:val="20"/>
                <w:szCs w:val="20"/>
              </w:rPr>
              <w:t>C</w:t>
            </w:r>
            <w:r w:rsidRPr="0003290F">
              <w:rPr>
                <w:rFonts w:ascii="Times New Roman" w:hAnsi="Times New Roman"/>
                <w:sz w:val="20"/>
                <w:szCs w:val="20"/>
                <w:vertAlign w:val="subscript"/>
              </w:rPr>
              <w:t>l2</w:t>
            </w:r>
            <w:r w:rsidRPr="0003290F">
              <w:rPr>
                <w:rFonts w:ascii="Times New Roman" w:hAnsi="Times New Roman"/>
                <w:sz w:val="20"/>
                <w:szCs w:val="20"/>
              </w:rPr>
              <w:t xml:space="preserve"> and TEOA mixture</w:t>
            </w:r>
          </w:p>
        </w:tc>
        <w:tc>
          <w:tcPr>
            <w:tcW w:w="818"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333</w:t>
            </w:r>
          </w:p>
        </w:tc>
        <w:tc>
          <w:tcPr>
            <w:tcW w:w="1659" w:type="dxa"/>
            <w:shd w:val="clear" w:color="auto" w:fill="auto"/>
          </w:tcPr>
          <w:p w:rsidR="00A44CBF" w:rsidRPr="0003290F" w:rsidRDefault="00A44CBF"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 - 10.2,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- 2.8 </w:t>
            </w:r>
          </w:p>
        </w:tc>
        <w:tc>
          <w:tcPr>
            <w:tcW w:w="583"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185</w:t>
            </w:r>
          </w:p>
        </w:tc>
      </w:tr>
      <w:tr w:rsidR="00A44CBF" w:rsidRPr="0003290F" w:rsidTr="00FC1CF8">
        <w:trPr>
          <w:trHeight w:val="228"/>
          <w:jc w:val="center"/>
        </w:trPr>
        <w:tc>
          <w:tcPr>
            <w:tcW w:w="545"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20.</w:t>
            </w:r>
          </w:p>
        </w:tc>
        <w:tc>
          <w:tcPr>
            <w:tcW w:w="1300" w:type="dxa"/>
            <w:shd w:val="clear" w:color="auto" w:fill="auto"/>
          </w:tcPr>
          <w:p w:rsidR="00A44CBF" w:rsidRPr="0003290F" w:rsidRDefault="00A44CBF" w:rsidP="00FC1CF8">
            <w:pPr>
              <w:spacing w:after="0" w:line="240" w:lineRule="auto"/>
              <w:ind w:left="20"/>
              <w:jc w:val="both"/>
              <w:rPr>
                <w:rFonts w:ascii="Times New Roman" w:hAnsi="Times New Roman"/>
                <w:sz w:val="20"/>
                <w:szCs w:val="20"/>
              </w:rPr>
            </w:pPr>
            <w:proofErr w:type="spellStart"/>
            <w:r w:rsidRPr="0003290F">
              <w:rPr>
                <w:rFonts w:ascii="Times New Roman" w:hAnsi="Times New Roman"/>
                <w:sz w:val="20"/>
                <w:szCs w:val="20"/>
              </w:rPr>
              <w:t>ZnO</w:t>
            </w:r>
            <w:proofErr w:type="spellEnd"/>
            <w:r w:rsidRPr="0003290F">
              <w:rPr>
                <w:rFonts w:ascii="Times New Roman" w:hAnsi="Times New Roman"/>
                <w:sz w:val="20"/>
                <w:szCs w:val="20"/>
              </w:rPr>
              <w:t>/</w:t>
            </w:r>
            <w:proofErr w:type="spellStart"/>
            <w:r w:rsidRPr="0003290F">
              <w:rPr>
                <w:rFonts w:ascii="Times New Roman" w:hAnsi="Times New Roman"/>
                <w:sz w:val="20"/>
                <w:szCs w:val="20"/>
              </w:rPr>
              <w:t>ZnTe</w:t>
            </w:r>
            <w:proofErr w:type="spellEnd"/>
          </w:p>
        </w:tc>
        <w:tc>
          <w:tcPr>
            <w:tcW w:w="1846" w:type="dxa"/>
            <w:shd w:val="clear" w:color="auto" w:fill="auto"/>
          </w:tcPr>
          <w:p w:rsidR="00A44CBF" w:rsidRPr="0003290F" w:rsidRDefault="00A44CBF" w:rsidP="00FC1CF8">
            <w:pPr>
              <w:spacing w:after="0" w:line="240" w:lineRule="auto"/>
              <w:jc w:val="both"/>
              <w:rPr>
                <w:rFonts w:ascii="Times New Roman" w:hAnsi="Times New Roman"/>
                <w:sz w:val="20"/>
                <w:szCs w:val="20"/>
              </w:rPr>
            </w:pPr>
            <w:r w:rsidRPr="0003290F">
              <w:rPr>
                <w:rFonts w:ascii="Times New Roman" w:hAnsi="Times New Roman"/>
                <w:sz w:val="20"/>
                <w:szCs w:val="20"/>
              </w:rPr>
              <w:t>Quartz reactor</w:t>
            </w:r>
          </w:p>
        </w:tc>
        <w:tc>
          <w:tcPr>
            <w:tcW w:w="1308" w:type="dxa"/>
            <w:shd w:val="clear" w:color="auto" w:fill="auto"/>
          </w:tcPr>
          <w:p w:rsidR="00A44CBF" w:rsidRPr="0003290F" w:rsidRDefault="00A44CBF" w:rsidP="00FC1CF8">
            <w:pPr>
              <w:autoSpaceDE w:val="0"/>
              <w:autoSpaceDN w:val="0"/>
              <w:adjustRightInd w:val="0"/>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p>
        </w:tc>
        <w:tc>
          <w:tcPr>
            <w:tcW w:w="818"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w:t>
            </w:r>
          </w:p>
        </w:tc>
        <w:tc>
          <w:tcPr>
            <w:tcW w:w="1659" w:type="dxa"/>
            <w:shd w:val="clear" w:color="auto" w:fill="auto"/>
          </w:tcPr>
          <w:p w:rsidR="00A44CBF" w:rsidRPr="0003290F" w:rsidRDefault="00A44CBF"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846"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03290F">
              <w:rPr>
                <w:rFonts w:ascii="Times New Roman" w:eastAsia="Times New Roman" w:hAnsi="Times New Roman"/>
                <w:sz w:val="20"/>
                <w:szCs w:val="20"/>
                <w:vertAlign w:val="subscript"/>
              </w:rPr>
              <w:t>4</w:t>
            </w:r>
            <w:r w:rsidRPr="0003290F">
              <w:rPr>
                <w:rFonts w:ascii="Times New Roman" w:eastAsia="Times New Roman" w:hAnsi="Times New Roman"/>
                <w:sz w:val="20"/>
                <w:szCs w:val="20"/>
              </w:rPr>
              <w:t xml:space="preserve"> - 356.51</w:t>
            </w:r>
          </w:p>
        </w:tc>
        <w:tc>
          <w:tcPr>
            <w:tcW w:w="583"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186</w:t>
            </w:r>
          </w:p>
        </w:tc>
      </w:tr>
    </w:tbl>
    <w:p w:rsidR="00A44CBF" w:rsidRPr="0003290F" w:rsidRDefault="00A44CBF" w:rsidP="00A44CBF">
      <w:pPr>
        <w:ind w:left="2100"/>
        <w:jc w:val="both"/>
        <w:rPr>
          <w:rFonts w:ascii="Times New Roman" w:hAnsi="Times New Roman"/>
          <w:sz w:val="20"/>
          <w:szCs w:val="20"/>
        </w:rPr>
      </w:pPr>
    </w:p>
    <w:p w:rsidR="00A44CBF" w:rsidRPr="0003290F" w:rsidRDefault="00A44CBF" w:rsidP="00A44CBF">
      <w:pPr>
        <w:ind w:left="2100"/>
        <w:jc w:val="both"/>
        <w:rPr>
          <w:rFonts w:ascii="Times New Roman" w:eastAsia="Times" w:hAnsi="Times New Roman"/>
        </w:rPr>
      </w:pPr>
      <w:proofErr w:type="gramStart"/>
      <w:r w:rsidRPr="0003290F">
        <w:rPr>
          <w:rFonts w:ascii="Times New Roman" w:eastAsia="Times" w:hAnsi="Times New Roman"/>
          <w:b/>
        </w:rPr>
        <w:t>Table 1.13.</w:t>
      </w:r>
      <w:proofErr w:type="gramEnd"/>
      <w:r w:rsidRPr="0003290F">
        <w:rPr>
          <w:rFonts w:ascii="Times New Roman" w:eastAsia="Times" w:hAnsi="Times New Roman"/>
          <w:b/>
        </w:rPr>
        <w:t xml:space="preserve"> </w:t>
      </w:r>
      <w:r w:rsidRPr="0003290F">
        <w:rPr>
          <w:rFonts w:ascii="Times New Roman" w:eastAsia="Times" w:hAnsi="Times New Roman"/>
        </w:rPr>
        <w:t>Studies on mixed metal oxide catalysts</w:t>
      </w:r>
    </w:p>
    <w:tbl>
      <w:tblPr>
        <w:tblW w:w="909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575"/>
        <w:gridCol w:w="1405"/>
        <w:gridCol w:w="1665"/>
        <w:gridCol w:w="1080"/>
        <w:gridCol w:w="810"/>
        <w:gridCol w:w="1440"/>
        <w:gridCol w:w="1575"/>
        <w:gridCol w:w="540"/>
      </w:tblGrid>
      <w:tr w:rsidR="00A44CBF" w:rsidRPr="0003290F" w:rsidTr="00FC1CF8">
        <w:trPr>
          <w:trHeight w:val="220"/>
        </w:trPr>
        <w:tc>
          <w:tcPr>
            <w:tcW w:w="575" w:type="dxa"/>
            <w:shd w:val="clear" w:color="auto" w:fill="auto"/>
          </w:tcPr>
          <w:p w:rsidR="00A44CBF" w:rsidRPr="0003290F" w:rsidRDefault="00A44CBF"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S.</w:t>
            </w:r>
          </w:p>
        </w:tc>
        <w:tc>
          <w:tcPr>
            <w:tcW w:w="1405" w:type="dxa"/>
            <w:shd w:val="clear" w:color="auto" w:fill="auto"/>
          </w:tcPr>
          <w:p w:rsidR="00A44CBF" w:rsidRPr="0003290F" w:rsidRDefault="00A44CBF" w:rsidP="00FC1CF8">
            <w:pPr>
              <w:spacing w:after="0" w:line="240" w:lineRule="auto"/>
              <w:ind w:left="260"/>
              <w:jc w:val="both"/>
              <w:rPr>
                <w:rFonts w:ascii="Times New Roman" w:eastAsia="Times" w:hAnsi="Times New Roman"/>
                <w:sz w:val="20"/>
                <w:szCs w:val="20"/>
              </w:rPr>
            </w:pPr>
            <w:r w:rsidRPr="0003290F">
              <w:rPr>
                <w:rFonts w:ascii="Times New Roman" w:eastAsia="Times" w:hAnsi="Times New Roman"/>
                <w:sz w:val="20"/>
                <w:szCs w:val="20"/>
              </w:rPr>
              <w:t>Catalyst</w:t>
            </w:r>
          </w:p>
        </w:tc>
        <w:tc>
          <w:tcPr>
            <w:tcW w:w="1665" w:type="dxa"/>
            <w:shd w:val="clear" w:color="auto" w:fill="auto"/>
          </w:tcPr>
          <w:p w:rsidR="00A44CBF" w:rsidRPr="0003290F" w:rsidRDefault="00A44CBF" w:rsidP="00FC1CF8">
            <w:pPr>
              <w:spacing w:after="0" w:line="240" w:lineRule="auto"/>
              <w:ind w:left="460"/>
              <w:jc w:val="both"/>
              <w:rPr>
                <w:rFonts w:ascii="Times New Roman" w:eastAsia="Times" w:hAnsi="Times New Roman"/>
                <w:sz w:val="20"/>
                <w:szCs w:val="20"/>
              </w:rPr>
            </w:pPr>
            <w:r w:rsidRPr="0003290F">
              <w:rPr>
                <w:rFonts w:ascii="Times New Roman" w:eastAsia="Times" w:hAnsi="Times New Roman"/>
                <w:sz w:val="20"/>
                <w:szCs w:val="20"/>
              </w:rPr>
              <w:t>Type of</w:t>
            </w:r>
          </w:p>
        </w:tc>
        <w:tc>
          <w:tcPr>
            <w:tcW w:w="1890" w:type="dxa"/>
            <w:gridSpan w:val="2"/>
            <w:shd w:val="clear" w:color="auto" w:fill="auto"/>
          </w:tcPr>
          <w:p w:rsidR="00A44CBF" w:rsidRPr="0003290F" w:rsidRDefault="00A44CBF" w:rsidP="00FC1CF8">
            <w:pPr>
              <w:spacing w:after="0" w:line="240" w:lineRule="auto"/>
              <w:ind w:left="480"/>
              <w:jc w:val="both"/>
              <w:rPr>
                <w:rFonts w:ascii="Times New Roman" w:eastAsia="Times" w:hAnsi="Times New Roman"/>
                <w:sz w:val="20"/>
                <w:szCs w:val="20"/>
              </w:rPr>
            </w:pPr>
            <w:r w:rsidRPr="0003290F">
              <w:rPr>
                <w:rFonts w:ascii="Times New Roman" w:eastAsia="Times" w:hAnsi="Times New Roman"/>
                <w:sz w:val="20"/>
                <w:szCs w:val="20"/>
              </w:rPr>
              <w:t>Conditions</w:t>
            </w:r>
          </w:p>
        </w:tc>
        <w:tc>
          <w:tcPr>
            <w:tcW w:w="1440" w:type="dxa"/>
            <w:shd w:val="clear" w:color="auto" w:fill="auto"/>
          </w:tcPr>
          <w:p w:rsidR="00A44CBF" w:rsidRPr="0003290F" w:rsidRDefault="00A44CBF" w:rsidP="00FC1CF8">
            <w:pPr>
              <w:spacing w:after="0" w:line="240" w:lineRule="auto"/>
              <w:ind w:left="180"/>
              <w:jc w:val="both"/>
              <w:rPr>
                <w:rFonts w:ascii="Times New Roman" w:eastAsia="Times" w:hAnsi="Times New Roman"/>
                <w:sz w:val="20"/>
                <w:szCs w:val="20"/>
              </w:rPr>
            </w:pPr>
            <w:r w:rsidRPr="0003290F">
              <w:rPr>
                <w:rFonts w:ascii="Times New Roman" w:eastAsia="Times" w:hAnsi="Times New Roman"/>
                <w:sz w:val="20"/>
                <w:szCs w:val="20"/>
              </w:rPr>
              <w:t>Light Source</w:t>
            </w:r>
          </w:p>
        </w:tc>
        <w:tc>
          <w:tcPr>
            <w:tcW w:w="1575" w:type="dxa"/>
            <w:shd w:val="clear" w:color="auto" w:fill="auto"/>
          </w:tcPr>
          <w:p w:rsidR="00A44CBF" w:rsidRPr="0003290F" w:rsidRDefault="00A44CBF"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Product</w:t>
            </w:r>
          </w:p>
        </w:tc>
        <w:tc>
          <w:tcPr>
            <w:tcW w:w="540" w:type="dxa"/>
            <w:shd w:val="clear" w:color="auto" w:fill="auto"/>
          </w:tcPr>
          <w:p w:rsidR="00A44CBF" w:rsidRPr="0003290F" w:rsidRDefault="00A44CBF" w:rsidP="00FC1CF8">
            <w:pPr>
              <w:spacing w:after="0" w:line="240" w:lineRule="auto"/>
              <w:ind w:left="240"/>
              <w:jc w:val="both"/>
              <w:rPr>
                <w:rFonts w:ascii="Times New Roman" w:eastAsia="Times" w:hAnsi="Times New Roman"/>
                <w:sz w:val="20"/>
                <w:szCs w:val="20"/>
              </w:rPr>
            </w:pPr>
            <w:r w:rsidRPr="0003290F">
              <w:rPr>
                <w:rFonts w:ascii="Times New Roman" w:eastAsia="Times" w:hAnsi="Times New Roman"/>
                <w:sz w:val="20"/>
                <w:szCs w:val="20"/>
              </w:rPr>
              <w:t>Ref.</w:t>
            </w:r>
          </w:p>
        </w:tc>
      </w:tr>
      <w:tr w:rsidR="00A44CBF" w:rsidRPr="0003290F" w:rsidTr="00FC1CF8">
        <w:trPr>
          <w:trHeight w:val="230"/>
        </w:trPr>
        <w:tc>
          <w:tcPr>
            <w:tcW w:w="575" w:type="dxa"/>
            <w:tcBorders>
              <w:bottom w:val="nil"/>
            </w:tcBorders>
            <w:shd w:val="clear" w:color="auto" w:fill="auto"/>
          </w:tcPr>
          <w:p w:rsidR="00A44CBF" w:rsidRPr="0003290F" w:rsidRDefault="00A44CBF"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lastRenderedPageBreak/>
              <w:t>No</w:t>
            </w:r>
          </w:p>
        </w:tc>
        <w:tc>
          <w:tcPr>
            <w:tcW w:w="1405" w:type="dxa"/>
            <w:tcBorders>
              <w:bottom w:val="nil"/>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665" w:type="dxa"/>
            <w:tcBorders>
              <w:bottom w:val="nil"/>
            </w:tcBorders>
            <w:shd w:val="clear" w:color="auto" w:fill="auto"/>
          </w:tcPr>
          <w:p w:rsidR="00A44CBF" w:rsidRPr="0003290F" w:rsidRDefault="00A44CBF" w:rsidP="00FC1CF8">
            <w:pPr>
              <w:spacing w:after="0" w:line="240" w:lineRule="auto"/>
              <w:ind w:left="260"/>
              <w:jc w:val="both"/>
              <w:rPr>
                <w:rFonts w:ascii="Times New Roman" w:eastAsia="Times" w:hAnsi="Times New Roman"/>
                <w:sz w:val="20"/>
                <w:szCs w:val="20"/>
              </w:rPr>
            </w:pPr>
            <w:r w:rsidRPr="0003290F">
              <w:rPr>
                <w:rFonts w:ascii="Times New Roman" w:eastAsia="Times" w:hAnsi="Times New Roman"/>
                <w:sz w:val="20"/>
                <w:szCs w:val="20"/>
              </w:rPr>
              <w:t>Reactor used</w:t>
            </w:r>
          </w:p>
        </w:tc>
        <w:tc>
          <w:tcPr>
            <w:tcW w:w="1080" w:type="dxa"/>
            <w:tcBorders>
              <w:bottom w:val="nil"/>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810" w:type="dxa"/>
            <w:tcBorders>
              <w:bottom w:val="nil"/>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440" w:type="dxa"/>
            <w:tcBorders>
              <w:bottom w:val="nil"/>
            </w:tcBorders>
            <w:shd w:val="clear" w:color="auto" w:fill="auto"/>
          </w:tcPr>
          <w:p w:rsidR="00A44CBF" w:rsidRPr="0003290F" w:rsidRDefault="00A44CBF" w:rsidP="00FC1CF8">
            <w:pPr>
              <w:spacing w:after="0" w:line="240" w:lineRule="auto"/>
              <w:ind w:left="320"/>
              <w:jc w:val="both"/>
              <w:rPr>
                <w:rFonts w:ascii="Times New Roman" w:eastAsia="Times" w:hAnsi="Times New Roman"/>
                <w:sz w:val="20"/>
                <w:szCs w:val="20"/>
              </w:rPr>
            </w:pPr>
            <w:r w:rsidRPr="0003290F">
              <w:rPr>
                <w:rFonts w:ascii="Times New Roman" w:eastAsia="Times" w:hAnsi="Times New Roman"/>
                <w:sz w:val="20"/>
                <w:szCs w:val="20"/>
              </w:rPr>
              <w:t>/Intensity</w:t>
            </w:r>
          </w:p>
        </w:tc>
        <w:tc>
          <w:tcPr>
            <w:tcW w:w="1575" w:type="dxa"/>
            <w:tcBorders>
              <w:bottom w:val="nil"/>
            </w:tcBorders>
            <w:shd w:val="clear" w:color="auto" w:fill="auto"/>
          </w:tcPr>
          <w:p w:rsidR="00A44CBF" w:rsidRPr="0003290F" w:rsidRDefault="00A44CBF"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formation</w:t>
            </w:r>
          </w:p>
        </w:tc>
        <w:tc>
          <w:tcPr>
            <w:tcW w:w="540" w:type="dxa"/>
            <w:tcBorders>
              <w:bottom w:val="nil"/>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r>
      <w:tr w:rsidR="00A44CBF" w:rsidRPr="0003290F" w:rsidTr="00FC1CF8">
        <w:trPr>
          <w:trHeight w:val="220"/>
        </w:trPr>
        <w:tc>
          <w:tcPr>
            <w:tcW w:w="575" w:type="dxa"/>
            <w:tcBorders>
              <w:top w:val="nil"/>
              <w:bottom w:val="nil"/>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405" w:type="dxa"/>
            <w:tcBorders>
              <w:top w:val="nil"/>
              <w:bottom w:val="nil"/>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665" w:type="dxa"/>
            <w:tcBorders>
              <w:top w:val="nil"/>
              <w:bottom w:val="nil"/>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080" w:type="dxa"/>
            <w:tcBorders>
              <w:top w:val="nil"/>
              <w:bottom w:val="nil"/>
            </w:tcBorders>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Reactant</w:t>
            </w:r>
          </w:p>
        </w:tc>
        <w:tc>
          <w:tcPr>
            <w:tcW w:w="810" w:type="dxa"/>
            <w:tcBorders>
              <w:top w:val="nil"/>
              <w:bottom w:val="nil"/>
            </w:tcBorders>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Temp</w:t>
            </w:r>
          </w:p>
        </w:tc>
        <w:tc>
          <w:tcPr>
            <w:tcW w:w="1440" w:type="dxa"/>
            <w:tcBorders>
              <w:top w:val="nil"/>
              <w:bottom w:val="nil"/>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575" w:type="dxa"/>
            <w:tcBorders>
              <w:top w:val="nil"/>
              <w:bottom w:val="nil"/>
            </w:tcBorders>
            <w:shd w:val="clear" w:color="auto" w:fill="auto"/>
          </w:tcPr>
          <w:p w:rsidR="00A44CBF" w:rsidRPr="0003290F" w:rsidRDefault="00A44CBF"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µ</w:t>
            </w:r>
            <w:proofErr w:type="spellStart"/>
            <w:r w:rsidRPr="0003290F">
              <w:rPr>
                <w:rFonts w:ascii="Times New Roman" w:eastAsia="Times" w:hAnsi="Times New Roman"/>
                <w:sz w:val="20"/>
                <w:szCs w:val="20"/>
              </w:rPr>
              <w:t>mol</w:t>
            </w:r>
            <w:proofErr w:type="spellEnd"/>
            <w:r w:rsidRPr="0003290F">
              <w:rPr>
                <w:rFonts w:ascii="Times New Roman" w:eastAsia="Times" w:hAnsi="Times New Roman"/>
                <w:sz w:val="20"/>
                <w:szCs w:val="20"/>
              </w:rPr>
              <w:t>/g cat</w:t>
            </w:r>
          </w:p>
        </w:tc>
        <w:tc>
          <w:tcPr>
            <w:tcW w:w="540" w:type="dxa"/>
            <w:tcBorders>
              <w:top w:val="nil"/>
              <w:bottom w:val="nil"/>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r>
      <w:tr w:rsidR="00A44CBF" w:rsidRPr="0003290F" w:rsidTr="00FC1CF8">
        <w:trPr>
          <w:trHeight w:val="233"/>
        </w:trPr>
        <w:tc>
          <w:tcPr>
            <w:tcW w:w="575" w:type="dxa"/>
            <w:tcBorders>
              <w:top w:val="nil"/>
              <w:bottom w:val="single" w:sz="4" w:space="0" w:color="auto"/>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405" w:type="dxa"/>
            <w:tcBorders>
              <w:top w:val="nil"/>
              <w:bottom w:val="single" w:sz="4" w:space="0" w:color="auto"/>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665" w:type="dxa"/>
            <w:tcBorders>
              <w:top w:val="nil"/>
              <w:bottom w:val="single" w:sz="4" w:space="0" w:color="auto"/>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080" w:type="dxa"/>
            <w:tcBorders>
              <w:top w:val="nil"/>
              <w:bottom w:val="single" w:sz="4" w:space="0" w:color="auto"/>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810" w:type="dxa"/>
            <w:tcBorders>
              <w:top w:val="nil"/>
              <w:bottom w:val="single" w:sz="4" w:space="0" w:color="auto"/>
            </w:tcBorders>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(K)</w:t>
            </w:r>
          </w:p>
        </w:tc>
        <w:tc>
          <w:tcPr>
            <w:tcW w:w="1440" w:type="dxa"/>
            <w:tcBorders>
              <w:top w:val="nil"/>
              <w:bottom w:val="single" w:sz="4" w:space="0" w:color="auto"/>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575" w:type="dxa"/>
            <w:tcBorders>
              <w:top w:val="nil"/>
              <w:bottom w:val="single" w:sz="4" w:space="0" w:color="auto"/>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540" w:type="dxa"/>
            <w:tcBorders>
              <w:top w:val="nil"/>
              <w:bottom w:val="single" w:sz="4" w:space="0" w:color="auto"/>
            </w:tcBorders>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r>
      <w:tr w:rsidR="00A44CBF" w:rsidRPr="0003290F" w:rsidTr="00FC1CF8">
        <w:trPr>
          <w:trHeight w:val="97"/>
        </w:trPr>
        <w:tc>
          <w:tcPr>
            <w:tcW w:w="575" w:type="dxa"/>
            <w:tcBorders>
              <w:top w:val="single" w:sz="4" w:space="0" w:color="auto"/>
            </w:tcBorders>
            <w:shd w:val="clear" w:color="auto" w:fill="auto"/>
          </w:tcPr>
          <w:p w:rsidR="00A44CBF" w:rsidRPr="0003290F" w:rsidRDefault="00A44CBF"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1.</w:t>
            </w:r>
          </w:p>
        </w:tc>
        <w:tc>
          <w:tcPr>
            <w:tcW w:w="1405" w:type="dxa"/>
            <w:tcBorders>
              <w:top w:val="single" w:sz="4" w:space="0" w:color="auto"/>
            </w:tcBorders>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SrTiO</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 xml:space="preserve"> in aq. suspension</w:t>
            </w:r>
          </w:p>
        </w:tc>
        <w:tc>
          <w:tcPr>
            <w:tcW w:w="1665" w:type="dxa"/>
            <w:tcBorders>
              <w:top w:val="single" w:sz="4" w:space="0" w:color="auto"/>
            </w:tcBorders>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UHV surf. Anal. chamber -batch</w:t>
            </w:r>
          </w:p>
        </w:tc>
        <w:tc>
          <w:tcPr>
            <w:tcW w:w="1080" w:type="dxa"/>
            <w:tcBorders>
              <w:top w:val="single" w:sz="4" w:space="0" w:color="auto"/>
            </w:tcBorders>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p>
        </w:tc>
        <w:tc>
          <w:tcPr>
            <w:tcW w:w="810" w:type="dxa"/>
            <w:tcBorders>
              <w:top w:val="single" w:sz="4" w:space="0" w:color="auto"/>
            </w:tcBorders>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Sun light</w:t>
            </w:r>
          </w:p>
        </w:tc>
        <w:tc>
          <w:tcPr>
            <w:tcW w:w="1440" w:type="dxa"/>
            <w:tcBorders>
              <w:top w:val="single" w:sz="4" w:space="0" w:color="auto"/>
            </w:tcBorders>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Natural sunlight</w:t>
            </w:r>
          </w:p>
        </w:tc>
        <w:tc>
          <w:tcPr>
            <w:tcW w:w="1575" w:type="dxa"/>
            <w:tcBorders>
              <w:top w:val="single" w:sz="4" w:space="0" w:color="auto"/>
            </w:tcBorders>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HCOOH, HCHO, 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OH.</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QE=0.011%</w:t>
            </w:r>
          </w:p>
        </w:tc>
        <w:tc>
          <w:tcPr>
            <w:tcW w:w="540" w:type="dxa"/>
            <w:tcBorders>
              <w:top w:val="single" w:sz="4" w:space="0" w:color="auto"/>
            </w:tcBorders>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16</w:t>
            </w:r>
          </w:p>
        </w:tc>
      </w:tr>
      <w:tr w:rsidR="00A44CBF" w:rsidRPr="0003290F" w:rsidTr="00FC1CF8">
        <w:trPr>
          <w:trHeight w:val="226"/>
        </w:trPr>
        <w:tc>
          <w:tcPr>
            <w:tcW w:w="575" w:type="dxa"/>
            <w:shd w:val="clear" w:color="auto" w:fill="auto"/>
          </w:tcPr>
          <w:p w:rsidR="00A44CBF" w:rsidRPr="0003290F" w:rsidRDefault="00A44CBF"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2.</w:t>
            </w:r>
          </w:p>
        </w:tc>
        <w:tc>
          <w:tcPr>
            <w:tcW w:w="140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vertAlign w:val="subscript"/>
              </w:rPr>
            </w:pPr>
            <w:r w:rsidRPr="0003290F">
              <w:rPr>
                <w:rFonts w:ascii="Times New Roman" w:eastAsia="Times" w:hAnsi="Times New Roman"/>
                <w:sz w:val="20"/>
                <w:szCs w:val="20"/>
              </w:rPr>
              <w:t>CaFe</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0</w:t>
            </w:r>
            <w:r w:rsidRPr="0003290F">
              <w:rPr>
                <w:rFonts w:ascii="Times New Roman" w:eastAsia="Times" w:hAnsi="Times New Roman"/>
                <w:sz w:val="20"/>
                <w:szCs w:val="20"/>
                <w:vertAlign w:val="subscript"/>
              </w:rPr>
              <w:t>4</w:t>
            </w:r>
          </w:p>
        </w:tc>
        <w:tc>
          <w:tcPr>
            <w:tcW w:w="166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Quartz beaker</w:t>
            </w:r>
          </w:p>
        </w:tc>
        <w:tc>
          <w:tcPr>
            <w:tcW w:w="108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0.01 M </w:t>
            </w:r>
            <w:proofErr w:type="spellStart"/>
            <w:r w:rsidRPr="0003290F">
              <w:rPr>
                <w:rFonts w:ascii="Times New Roman" w:eastAsia="Times" w:hAnsi="Times New Roman"/>
                <w:sz w:val="20"/>
                <w:szCs w:val="20"/>
              </w:rPr>
              <w:t>NaOH</w:t>
            </w:r>
            <w:proofErr w:type="spellEnd"/>
            <w:r w:rsidRPr="0003290F">
              <w:rPr>
                <w:rFonts w:ascii="Times New Roman" w:eastAsia="Times" w:hAnsi="Times New Roman"/>
                <w:sz w:val="20"/>
                <w:szCs w:val="20"/>
              </w:rPr>
              <w:t xml:space="preserve"> (pH 5.8)</w:t>
            </w:r>
          </w:p>
        </w:tc>
        <w:tc>
          <w:tcPr>
            <w:tcW w:w="81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308</w:t>
            </w:r>
          </w:p>
        </w:tc>
        <w:tc>
          <w:tcPr>
            <w:tcW w:w="14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500-W Hg</w:t>
            </w:r>
          </w:p>
        </w:tc>
        <w:tc>
          <w:tcPr>
            <w:tcW w:w="1575" w:type="dxa"/>
            <w:shd w:val="clear" w:color="auto" w:fill="auto"/>
          </w:tcPr>
          <w:p w:rsidR="00A44CBF" w:rsidRPr="0003290F" w:rsidRDefault="00A44CBF" w:rsidP="00FC1CF8">
            <w:pPr>
              <w:spacing w:after="0" w:line="240" w:lineRule="auto"/>
              <w:ind w:left="16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OH, HCHO.</w:t>
            </w:r>
          </w:p>
        </w:tc>
        <w:tc>
          <w:tcPr>
            <w:tcW w:w="5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187</w:t>
            </w:r>
          </w:p>
        </w:tc>
      </w:tr>
      <w:tr w:rsidR="00A44CBF" w:rsidRPr="0003290F" w:rsidTr="00FC1CF8">
        <w:trPr>
          <w:trHeight w:val="226"/>
        </w:trPr>
        <w:tc>
          <w:tcPr>
            <w:tcW w:w="575" w:type="dxa"/>
            <w:shd w:val="clear" w:color="auto" w:fill="auto"/>
          </w:tcPr>
          <w:p w:rsidR="00A44CBF" w:rsidRPr="0003290F" w:rsidRDefault="00A44CBF"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3.</w:t>
            </w:r>
          </w:p>
        </w:tc>
        <w:tc>
          <w:tcPr>
            <w:tcW w:w="140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Pt/ K</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Ti</w:t>
            </w:r>
            <w:r w:rsidRPr="0003290F">
              <w:rPr>
                <w:rFonts w:ascii="Times New Roman" w:eastAsia="Times" w:hAnsi="Times New Roman"/>
                <w:sz w:val="20"/>
                <w:szCs w:val="20"/>
                <w:vertAlign w:val="subscript"/>
              </w:rPr>
              <w:t>6</w:t>
            </w:r>
            <w:r w:rsidRPr="0003290F">
              <w:rPr>
                <w:rFonts w:ascii="Times New Roman" w:eastAsia="Times" w:hAnsi="Times New Roman"/>
                <w:sz w:val="20"/>
                <w:szCs w:val="20"/>
              </w:rPr>
              <w:t>O</w:t>
            </w:r>
            <w:r w:rsidRPr="0003290F">
              <w:rPr>
                <w:rFonts w:ascii="Times New Roman" w:eastAsia="Times" w:hAnsi="Times New Roman"/>
                <w:sz w:val="20"/>
                <w:szCs w:val="20"/>
                <w:vertAlign w:val="subscript"/>
              </w:rPr>
              <w:t>13</w:t>
            </w:r>
            <w:r w:rsidRPr="0003290F">
              <w:rPr>
                <w:rFonts w:ascii="Times New Roman" w:eastAsia="Times" w:hAnsi="Times New Roman"/>
                <w:sz w:val="20"/>
                <w:szCs w:val="20"/>
              </w:rPr>
              <w:t xml:space="preserve"> + Fe-Cu- K/DAY</w:t>
            </w:r>
          </w:p>
        </w:tc>
        <w:tc>
          <w:tcPr>
            <w:tcW w:w="166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proofErr w:type="spellStart"/>
            <w:r w:rsidRPr="0003290F">
              <w:rPr>
                <w:rFonts w:ascii="Times New Roman" w:eastAsia="Times" w:hAnsi="Times New Roman"/>
                <w:sz w:val="20"/>
                <w:szCs w:val="20"/>
              </w:rPr>
              <w:t>Photoreactor</w:t>
            </w:r>
            <w:proofErr w:type="spellEnd"/>
            <w:r w:rsidRPr="0003290F">
              <w:rPr>
                <w:rFonts w:ascii="Times New Roman" w:eastAsia="Times" w:hAnsi="Times New Roman"/>
                <w:sz w:val="20"/>
                <w:szCs w:val="20"/>
              </w:rPr>
              <w:t xml:space="preserve"> with quartz window</w:t>
            </w:r>
          </w:p>
        </w:tc>
        <w:tc>
          <w:tcPr>
            <w:tcW w:w="108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p>
        </w:tc>
        <w:tc>
          <w:tcPr>
            <w:tcW w:w="81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308</w:t>
            </w:r>
          </w:p>
        </w:tc>
        <w:tc>
          <w:tcPr>
            <w:tcW w:w="14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300W </w:t>
            </w:r>
            <w:proofErr w:type="spellStart"/>
            <w:r w:rsidRPr="0003290F">
              <w:rPr>
                <w:rFonts w:ascii="Times New Roman" w:eastAsia="Times" w:hAnsi="Times New Roman"/>
                <w:sz w:val="20"/>
                <w:szCs w:val="20"/>
              </w:rPr>
              <w:t>Xe</w:t>
            </w:r>
            <w:proofErr w:type="spellEnd"/>
            <w:r w:rsidRPr="0003290F">
              <w:rPr>
                <w:rFonts w:ascii="Times New Roman" w:eastAsia="Times" w:hAnsi="Times New Roman"/>
                <w:sz w:val="20"/>
                <w:szCs w:val="20"/>
              </w:rPr>
              <w:t xml:space="preserve"> &amp; 150W Hg.</w:t>
            </w:r>
          </w:p>
        </w:tc>
        <w:tc>
          <w:tcPr>
            <w:tcW w:w="157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-0.014</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HCOOH- 3.88</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OH -1.45</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H</w:t>
            </w:r>
            <w:r w:rsidRPr="0003290F">
              <w:rPr>
                <w:rFonts w:ascii="Times New Roman" w:eastAsia="Times" w:hAnsi="Times New Roman"/>
                <w:sz w:val="20"/>
                <w:szCs w:val="20"/>
                <w:vertAlign w:val="subscript"/>
              </w:rPr>
              <w:t>5</w:t>
            </w:r>
            <w:r w:rsidRPr="0003290F">
              <w:rPr>
                <w:rFonts w:ascii="Times New Roman" w:eastAsia="Times" w:hAnsi="Times New Roman"/>
                <w:sz w:val="20"/>
                <w:szCs w:val="20"/>
              </w:rPr>
              <w:t>OH- 0.35</w:t>
            </w:r>
          </w:p>
        </w:tc>
        <w:tc>
          <w:tcPr>
            <w:tcW w:w="5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188</w:t>
            </w:r>
          </w:p>
        </w:tc>
      </w:tr>
      <w:tr w:rsidR="00A44CBF" w:rsidRPr="0003290F" w:rsidTr="00FC1CF8">
        <w:trPr>
          <w:trHeight w:val="222"/>
        </w:trPr>
        <w:tc>
          <w:tcPr>
            <w:tcW w:w="575" w:type="dxa"/>
            <w:shd w:val="clear" w:color="auto" w:fill="auto"/>
          </w:tcPr>
          <w:p w:rsidR="00A44CBF" w:rsidRPr="0003290F" w:rsidRDefault="00A44CBF"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4.</w:t>
            </w:r>
          </w:p>
        </w:tc>
        <w:tc>
          <w:tcPr>
            <w:tcW w:w="140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Pt/ K</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Ti</w:t>
            </w:r>
            <w:r w:rsidRPr="0003290F">
              <w:rPr>
                <w:rFonts w:ascii="Times New Roman" w:eastAsia="Times" w:hAnsi="Times New Roman"/>
                <w:sz w:val="20"/>
                <w:szCs w:val="20"/>
                <w:vertAlign w:val="subscript"/>
              </w:rPr>
              <w:t>6</w:t>
            </w:r>
            <w:r w:rsidRPr="0003290F">
              <w:rPr>
                <w:rFonts w:ascii="Times New Roman" w:eastAsia="Times" w:hAnsi="Times New Roman"/>
                <w:sz w:val="20"/>
                <w:szCs w:val="20"/>
              </w:rPr>
              <w:t>O</w:t>
            </w:r>
            <w:r w:rsidRPr="0003290F">
              <w:rPr>
                <w:rFonts w:ascii="Times New Roman" w:eastAsia="Times" w:hAnsi="Times New Roman"/>
                <w:sz w:val="20"/>
                <w:szCs w:val="20"/>
                <w:vertAlign w:val="subscript"/>
              </w:rPr>
              <w:t xml:space="preserve">13 </w:t>
            </w:r>
            <w:r w:rsidRPr="0003290F">
              <w:rPr>
                <w:rFonts w:ascii="Times New Roman" w:eastAsia="Times" w:hAnsi="Times New Roman"/>
                <w:sz w:val="20"/>
                <w:szCs w:val="20"/>
              </w:rPr>
              <w:t>with Cu/</w:t>
            </w:r>
            <w:proofErr w:type="spellStart"/>
            <w:r w:rsidRPr="0003290F">
              <w:rPr>
                <w:rFonts w:ascii="Times New Roman" w:eastAsia="Times" w:hAnsi="Times New Roman"/>
                <w:sz w:val="20"/>
                <w:szCs w:val="20"/>
              </w:rPr>
              <w:t>ZnO</w:t>
            </w:r>
            <w:proofErr w:type="spellEnd"/>
            <w:r w:rsidRPr="0003290F">
              <w:rPr>
                <w:rFonts w:ascii="Times New Roman" w:eastAsia="Times" w:hAnsi="Times New Roman"/>
                <w:sz w:val="20"/>
                <w:szCs w:val="20"/>
              </w:rPr>
              <w:t>.</w:t>
            </w:r>
          </w:p>
        </w:tc>
        <w:tc>
          <w:tcPr>
            <w:tcW w:w="166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Photo reactor with flat quartz window.</w:t>
            </w:r>
          </w:p>
        </w:tc>
        <w:tc>
          <w:tcPr>
            <w:tcW w:w="108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p>
        </w:tc>
        <w:tc>
          <w:tcPr>
            <w:tcW w:w="81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308</w:t>
            </w:r>
          </w:p>
        </w:tc>
        <w:tc>
          <w:tcPr>
            <w:tcW w:w="14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300W </w:t>
            </w:r>
            <w:proofErr w:type="spellStart"/>
            <w:r w:rsidRPr="0003290F">
              <w:rPr>
                <w:rFonts w:ascii="Times New Roman" w:eastAsia="Times" w:hAnsi="Times New Roman"/>
                <w:sz w:val="20"/>
                <w:szCs w:val="20"/>
              </w:rPr>
              <w:t>Xe</w:t>
            </w:r>
            <w:proofErr w:type="spellEnd"/>
            <w:r w:rsidRPr="0003290F">
              <w:rPr>
                <w:rFonts w:ascii="Times New Roman" w:eastAsia="Times" w:hAnsi="Times New Roman"/>
                <w:sz w:val="20"/>
                <w:szCs w:val="20"/>
              </w:rPr>
              <w:t>- or 150W Hg.</w:t>
            </w:r>
          </w:p>
        </w:tc>
        <w:tc>
          <w:tcPr>
            <w:tcW w:w="157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- 0.86,</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HCOOH- 43.47,</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OH - 18.93</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HCHO -10.97.</w:t>
            </w:r>
          </w:p>
        </w:tc>
        <w:tc>
          <w:tcPr>
            <w:tcW w:w="5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189</w:t>
            </w:r>
          </w:p>
        </w:tc>
      </w:tr>
      <w:tr w:rsidR="00A44CBF" w:rsidRPr="0003290F" w:rsidTr="00FC1CF8">
        <w:trPr>
          <w:trHeight w:val="225"/>
        </w:trPr>
        <w:tc>
          <w:tcPr>
            <w:tcW w:w="575" w:type="dxa"/>
            <w:shd w:val="clear" w:color="auto" w:fill="auto"/>
          </w:tcPr>
          <w:p w:rsidR="00A44CBF" w:rsidRPr="0003290F" w:rsidRDefault="00A44CBF"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5.</w:t>
            </w:r>
          </w:p>
        </w:tc>
        <w:tc>
          <w:tcPr>
            <w:tcW w:w="140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ATaO</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 xml:space="preserve"> (A= Li, Na, K)</w:t>
            </w:r>
          </w:p>
        </w:tc>
        <w:tc>
          <w:tcPr>
            <w:tcW w:w="166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Closed circulating reactor</w:t>
            </w:r>
          </w:p>
        </w:tc>
        <w:tc>
          <w:tcPr>
            <w:tcW w:w="108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vertAlign w:val="subscript"/>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H</w:t>
            </w:r>
            <w:r w:rsidRPr="0003290F">
              <w:rPr>
                <w:rFonts w:ascii="Times New Roman" w:eastAsia="Times" w:hAnsi="Times New Roman"/>
                <w:sz w:val="20"/>
                <w:szCs w:val="20"/>
                <w:vertAlign w:val="subscript"/>
              </w:rPr>
              <w:t xml:space="preserve">2 </w:t>
            </w:r>
            <w:r w:rsidRPr="0003290F">
              <w:rPr>
                <w:rFonts w:ascii="Times New Roman" w:eastAsia="Times" w:hAnsi="Times New Roman"/>
                <w:sz w:val="20"/>
                <w:szCs w:val="20"/>
              </w:rPr>
              <w:t>= 150:50 (</w:t>
            </w:r>
            <w:r w:rsidRPr="0003290F">
              <w:rPr>
                <w:rFonts w:ascii="Times New Roman" w:eastAsia="Times New Roman" w:hAnsi="Times New Roman"/>
                <w:sz w:val="20"/>
                <w:szCs w:val="20"/>
              </w:rPr>
              <w:t>µ</w:t>
            </w:r>
            <w:proofErr w:type="spellStart"/>
            <w:r w:rsidRPr="0003290F">
              <w:rPr>
                <w:rFonts w:ascii="Times New Roman" w:eastAsia="Times" w:hAnsi="Times New Roman"/>
                <w:sz w:val="20"/>
                <w:szCs w:val="20"/>
              </w:rPr>
              <w:t>mol</w:t>
            </w:r>
            <w:proofErr w:type="spellEnd"/>
            <w:r w:rsidRPr="0003290F">
              <w:rPr>
                <w:rFonts w:ascii="Times New Roman" w:eastAsia="Times" w:hAnsi="Times New Roman"/>
                <w:sz w:val="20"/>
                <w:szCs w:val="20"/>
              </w:rPr>
              <w:t>)</w:t>
            </w:r>
          </w:p>
        </w:tc>
        <w:tc>
          <w:tcPr>
            <w:tcW w:w="81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303</w:t>
            </w:r>
          </w:p>
        </w:tc>
        <w:tc>
          <w:tcPr>
            <w:tcW w:w="14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200W Hg–</w:t>
            </w:r>
            <w:proofErr w:type="spellStart"/>
            <w:r w:rsidRPr="0003290F">
              <w:rPr>
                <w:rFonts w:ascii="Times New Roman" w:eastAsia="Times" w:hAnsi="Times New Roman"/>
                <w:sz w:val="20"/>
                <w:szCs w:val="20"/>
              </w:rPr>
              <w:t>Xe</w:t>
            </w:r>
            <w:proofErr w:type="spellEnd"/>
          </w:p>
        </w:tc>
        <w:tc>
          <w:tcPr>
            <w:tcW w:w="1575" w:type="dxa"/>
            <w:shd w:val="clear" w:color="auto" w:fill="auto"/>
          </w:tcPr>
          <w:p w:rsidR="00A44CBF" w:rsidRPr="0003290F" w:rsidRDefault="00A44CBF" w:rsidP="00FC1CF8">
            <w:pPr>
              <w:spacing w:after="0" w:line="240" w:lineRule="auto"/>
              <w:ind w:left="60"/>
              <w:jc w:val="both"/>
              <w:rPr>
                <w:rFonts w:ascii="Times New Roman" w:eastAsia="Times" w:hAnsi="Times New Roman"/>
                <w:sz w:val="20"/>
                <w:szCs w:val="20"/>
              </w:rPr>
            </w:pPr>
            <w:r w:rsidRPr="0003290F">
              <w:rPr>
                <w:rFonts w:ascii="Times New Roman" w:eastAsia="Times" w:hAnsi="Times New Roman"/>
                <w:sz w:val="20"/>
                <w:szCs w:val="20"/>
              </w:rPr>
              <w:t>The order of activity- LiTaO</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&gt; NaTaO</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&gt; KTaO</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 CO - 0.42 on LiTaO</w:t>
            </w:r>
            <w:r w:rsidRPr="0003290F">
              <w:rPr>
                <w:rFonts w:ascii="Times New Roman" w:eastAsia="Times" w:hAnsi="Times New Roman"/>
                <w:sz w:val="20"/>
                <w:szCs w:val="20"/>
                <w:vertAlign w:val="subscript"/>
              </w:rPr>
              <w:t>3</w:t>
            </w:r>
          </w:p>
        </w:tc>
        <w:tc>
          <w:tcPr>
            <w:tcW w:w="5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190</w:t>
            </w:r>
          </w:p>
        </w:tc>
      </w:tr>
      <w:tr w:rsidR="00A44CBF" w:rsidRPr="0003290F" w:rsidTr="00FC1CF8">
        <w:trPr>
          <w:trHeight w:val="222"/>
        </w:trPr>
        <w:tc>
          <w:tcPr>
            <w:tcW w:w="575" w:type="dxa"/>
            <w:shd w:val="clear" w:color="auto" w:fill="auto"/>
          </w:tcPr>
          <w:p w:rsidR="00A44CBF" w:rsidRPr="0003290F" w:rsidRDefault="00A44CBF"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6.</w:t>
            </w:r>
          </w:p>
        </w:tc>
        <w:tc>
          <w:tcPr>
            <w:tcW w:w="140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vertAlign w:val="subscript"/>
              </w:rPr>
            </w:pPr>
            <w:r w:rsidRPr="0003290F">
              <w:rPr>
                <w:rFonts w:ascii="Times New Roman" w:eastAsia="Times" w:hAnsi="Times New Roman"/>
                <w:sz w:val="20"/>
                <w:szCs w:val="20"/>
              </w:rPr>
              <w:t>Bi</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WO</w:t>
            </w:r>
            <w:r w:rsidRPr="0003290F">
              <w:rPr>
                <w:rFonts w:ascii="Times New Roman" w:eastAsia="Times" w:hAnsi="Times New Roman"/>
                <w:sz w:val="20"/>
                <w:szCs w:val="20"/>
                <w:vertAlign w:val="subscript"/>
              </w:rPr>
              <w:t xml:space="preserve">6 </w:t>
            </w:r>
            <w:r w:rsidRPr="0003290F">
              <w:rPr>
                <w:rFonts w:ascii="Times New Roman" w:eastAsia="Times" w:hAnsi="Times New Roman"/>
                <w:sz w:val="20"/>
                <w:szCs w:val="20"/>
              </w:rPr>
              <w:t xml:space="preserve">square </w:t>
            </w:r>
            <w:proofErr w:type="spellStart"/>
            <w:r w:rsidRPr="0003290F">
              <w:rPr>
                <w:rFonts w:ascii="Times New Roman" w:eastAsia="Times" w:hAnsi="Times New Roman"/>
                <w:sz w:val="20"/>
                <w:szCs w:val="20"/>
              </w:rPr>
              <w:t>nanoplates</w:t>
            </w:r>
            <w:proofErr w:type="spellEnd"/>
          </w:p>
        </w:tc>
        <w:tc>
          <w:tcPr>
            <w:tcW w:w="166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230 mL glass reactor</w:t>
            </w:r>
          </w:p>
        </w:tc>
        <w:tc>
          <w:tcPr>
            <w:tcW w:w="108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p>
        </w:tc>
        <w:tc>
          <w:tcPr>
            <w:tcW w:w="810"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4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300 W </w:t>
            </w:r>
            <w:proofErr w:type="spellStart"/>
            <w:r w:rsidRPr="0003290F">
              <w:rPr>
                <w:rFonts w:ascii="Times New Roman" w:eastAsia="Times" w:hAnsi="Times New Roman"/>
                <w:sz w:val="20"/>
                <w:szCs w:val="20"/>
              </w:rPr>
              <w:t>Xe</w:t>
            </w:r>
            <w:proofErr w:type="spellEnd"/>
          </w:p>
        </w:tc>
        <w:tc>
          <w:tcPr>
            <w:tcW w:w="157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- 6</w:t>
            </w:r>
          </w:p>
        </w:tc>
        <w:tc>
          <w:tcPr>
            <w:tcW w:w="5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191</w:t>
            </w:r>
          </w:p>
        </w:tc>
      </w:tr>
      <w:tr w:rsidR="00A44CBF" w:rsidRPr="0003290F" w:rsidTr="00FC1CF8">
        <w:trPr>
          <w:trHeight w:val="226"/>
        </w:trPr>
        <w:tc>
          <w:tcPr>
            <w:tcW w:w="575" w:type="dxa"/>
            <w:shd w:val="clear" w:color="auto" w:fill="auto"/>
          </w:tcPr>
          <w:p w:rsidR="00A44CBF" w:rsidRPr="0003290F" w:rsidRDefault="00A44CBF"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7.</w:t>
            </w:r>
          </w:p>
        </w:tc>
        <w:tc>
          <w:tcPr>
            <w:tcW w:w="140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vertAlign w:val="subscript"/>
              </w:rPr>
            </w:pPr>
            <w:r w:rsidRPr="0003290F">
              <w:rPr>
                <w:rFonts w:ascii="Times New Roman" w:eastAsia="Times" w:hAnsi="Times New Roman"/>
                <w:sz w:val="20"/>
                <w:szCs w:val="20"/>
              </w:rPr>
              <w:t>Pt-NaNbO</w:t>
            </w:r>
            <w:r w:rsidRPr="0003290F">
              <w:rPr>
                <w:rFonts w:ascii="Times New Roman" w:eastAsia="Times" w:hAnsi="Times New Roman"/>
                <w:sz w:val="20"/>
                <w:szCs w:val="20"/>
                <w:vertAlign w:val="subscript"/>
              </w:rPr>
              <w:t>3</w:t>
            </w:r>
          </w:p>
        </w:tc>
        <w:tc>
          <w:tcPr>
            <w:tcW w:w="166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Pyrex glass</w:t>
            </w:r>
          </w:p>
        </w:tc>
        <w:tc>
          <w:tcPr>
            <w:tcW w:w="108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p>
        </w:tc>
        <w:tc>
          <w:tcPr>
            <w:tcW w:w="81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308</w:t>
            </w:r>
          </w:p>
        </w:tc>
        <w:tc>
          <w:tcPr>
            <w:tcW w:w="14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300-W </w:t>
            </w:r>
            <w:proofErr w:type="spellStart"/>
            <w:r w:rsidRPr="0003290F">
              <w:rPr>
                <w:rFonts w:ascii="Times New Roman" w:eastAsia="Times" w:hAnsi="Times New Roman"/>
                <w:sz w:val="20"/>
                <w:szCs w:val="20"/>
              </w:rPr>
              <w:t>Xe</w:t>
            </w:r>
            <w:proofErr w:type="spellEnd"/>
          </w:p>
        </w:tc>
        <w:tc>
          <w:tcPr>
            <w:tcW w:w="157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–653*, </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*ppm/h/g</w:t>
            </w:r>
          </w:p>
        </w:tc>
        <w:tc>
          <w:tcPr>
            <w:tcW w:w="5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192</w:t>
            </w:r>
          </w:p>
        </w:tc>
      </w:tr>
      <w:tr w:rsidR="00A44CBF" w:rsidRPr="0003290F" w:rsidTr="00FC1CF8">
        <w:trPr>
          <w:trHeight w:val="226"/>
        </w:trPr>
        <w:tc>
          <w:tcPr>
            <w:tcW w:w="575" w:type="dxa"/>
            <w:shd w:val="clear" w:color="auto" w:fill="auto"/>
          </w:tcPr>
          <w:p w:rsidR="00A44CBF" w:rsidRPr="0003290F" w:rsidRDefault="00A44CBF"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8.</w:t>
            </w:r>
          </w:p>
        </w:tc>
        <w:tc>
          <w:tcPr>
            <w:tcW w:w="140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Pt/ NaNbO</w:t>
            </w:r>
            <w:r w:rsidRPr="0003290F">
              <w:rPr>
                <w:rFonts w:ascii="Times New Roman" w:eastAsia="Times" w:hAnsi="Times New Roman"/>
                <w:sz w:val="20"/>
                <w:szCs w:val="20"/>
                <w:vertAlign w:val="subscript"/>
              </w:rPr>
              <w:t>3</w:t>
            </w:r>
          </w:p>
        </w:tc>
        <w:tc>
          <w:tcPr>
            <w:tcW w:w="166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Closed Pyrex cell</w:t>
            </w:r>
          </w:p>
        </w:tc>
        <w:tc>
          <w:tcPr>
            <w:tcW w:w="108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80 </w:t>
            </w:r>
            <w:proofErr w:type="spellStart"/>
            <w:r w:rsidRPr="0003290F">
              <w:rPr>
                <w:rFonts w:ascii="Times New Roman" w:eastAsia="Times" w:hAnsi="Times New Roman"/>
                <w:sz w:val="20"/>
                <w:szCs w:val="20"/>
              </w:rPr>
              <w:t>kPa</w:t>
            </w:r>
            <w:proofErr w:type="spellEnd"/>
            <w:r w:rsidRPr="0003290F">
              <w:rPr>
                <w:rFonts w:ascii="Times New Roman" w:eastAsia="Times" w:hAnsi="Times New Roman"/>
                <w:sz w:val="20"/>
                <w:szCs w:val="20"/>
              </w:rPr>
              <w:t xml:space="preserve"> CO</w:t>
            </w:r>
            <w:r w:rsidRPr="0003290F">
              <w:rPr>
                <w:rFonts w:ascii="Times New Roman" w:eastAsia="Times" w:hAnsi="Times New Roman"/>
                <w:sz w:val="20"/>
                <w:szCs w:val="20"/>
                <w:vertAlign w:val="subscript"/>
              </w:rPr>
              <w:t xml:space="preserve">2 </w:t>
            </w:r>
            <w:r w:rsidRPr="0003290F">
              <w:rPr>
                <w:rFonts w:ascii="Times New Roman" w:eastAsia="Times" w:hAnsi="Times New Roman"/>
                <w:sz w:val="20"/>
                <w:szCs w:val="20"/>
              </w:rPr>
              <w:t>in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p>
        </w:tc>
        <w:tc>
          <w:tcPr>
            <w:tcW w:w="81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308</w:t>
            </w:r>
          </w:p>
        </w:tc>
        <w:tc>
          <w:tcPr>
            <w:tcW w:w="14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300 W </w:t>
            </w:r>
            <w:proofErr w:type="spellStart"/>
            <w:r w:rsidRPr="0003290F">
              <w:rPr>
                <w:rFonts w:ascii="Times New Roman" w:eastAsia="Times" w:hAnsi="Times New Roman"/>
                <w:sz w:val="20"/>
                <w:szCs w:val="20"/>
              </w:rPr>
              <w:t>Xe</w:t>
            </w:r>
            <w:proofErr w:type="spellEnd"/>
          </w:p>
        </w:tc>
        <w:tc>
          <w:tcPr>
            <w:tcW w:w="157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- 0.486</w:t>
            </w:r>
          </w:p>
        </w:tc>
        <w:tc>
          <w:tcPr>
            <w:tcW w:w="5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193</w:t>
            </w:r>
          </w:p>
        </w:tc>
      </w:tr>
      <w:tr w:rsidR="00A44CBF" w:rsidRPr="0003290F" w:rsidTr="00FC1CF8">
        <w:trPr>
          <w:trHeight w:val="201"/>
        </w:trPr>
        <w:tc>
          <w:tcPr>
            <w:tcW w:w="575" w:type="dxa"/>
            <w:shd w:val="clear" w:color="auto" w:fill="auto"/>
          </w:tcPr>
          <w:p w:rsidR="00A44CBF" w:rsidRPr="0003290F" w:rsidRDefault="00A44CBF"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9.</w:t>
            </w:r>
          </w:p>
        </w:tc>
        <w:tc>
          <w:tcPr>
            <w:tcW w:w="140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Pt/</w:t>
            </w:r>
            <w:proofErr w:type="spellStart"/>
            <w:r w:rsidRPr="0003290F">
              <w:rPr>
                <w:rFonts w:ascii="Times New Roman" w:eastAsia="Times" w:hAnsi="Times New Roman"/>
                <w:sz w:val="20"/>
                <w:szCs w:val="20"/>
              </w:rPr>
              <w:t>Meso</w:t>
            </w:r>
            <w:proofErr w:type="spellEnd"/>
            <w:r w:rsidRPr="0003290F">
              <w:rPr>
                <w:rFonts w:ascii="Times New Roman" w:eastAsia="Times" w:hAnsi="Times New Roman"/>
                <w:sz w:val="20"/>
                <w:szCs w:val="20"/>
              </w:rPr>
              <w:t xml:space="preserve"> Zn-Ge (ZGON)</w:t>
            </w:r>
          </w:p>
        </w:tc>
        <w:tc>
          <w:tcPr>
            <w:tcW w:w="1665"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080"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810"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4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w:t>
            </w:r>
            <w:r w:rsidRPr="0003290F">
              <w:rPr>
                <w:rFonts w:ascii="Times New Roman" w:eastAsia="Times New Roman" w:hAnsi="Times New Roman"/>
                <w:sz w:val="20"/>
                <w:szCs w:val="20"/>
              </w:rPr>
              <w:t>λ</w:t>
            </w:r>
            <w:r w:rsidRPr="0003290F">
              <w:rPr>
                <w:rFonts w:ascii="Times New Roman" w:eastAsia="Times" w:hAnsi="Times New Roman"/>
                <w:sz w:val="20"/>
                <w:szCs w:val="20"/>
              </w:rPr>
              <w:t xml:space="preserve"> &gt; 400 nm)</w:t>
            </w:r>
          </w:p>
        </w:tc>
        <w:tc>
          <w:tcPr>
            <w:tcW w:w="157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- 26.8*, *ppm/h/g </w:t>
            </w:r>
          </w:p>
        </w:tc>
        <w:tc>
          <w:tcPr>
            <w:tcW w:w="5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194</w:t>
            </w:r>
          </w:p>
        </w:tc>
      </w:tr>
      <w:tr w:rsidR="00A44CBF" w:rsidRPr="0003290F" w:rsidTr="00FC1CF8">
        <w:trPr>
          <w:trHeight w:val="226"/>
        </w:trPr>
        <w:tc>
          <w:tcPr>
            <w:tcW w:w="575" w:type="dxa"/>
            <w:shd w:val="clear" w:color="auto" w:fill="auto"/>
          </w:tcPr>
          <w:p w:rsidR="00A44CBF" w:rsidRPr="0003290F" w:rsidRDefault="00A44CBF"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10.</w:t>
            </w:r>
          </w:p>
        </w:tc>
        <w:tc>
          <w:tcPr>
            <w:tcW w:w="140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Ag- ALa</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Ti</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O</w:t>
            </w:r>
            <w:r w:rsidRPr="0003290F">
              <w:rPr>
                <w:rFonts w:ascii="Times New Roman" w:eastAsia="Times" w:hAnsi="Times New Roman"/>
                <w:sz w:val="20"/>
                <w:szCs w:val="20"/>
                <w:vertAlign w:val="subscript"/>
              </w:rPr>
              <w:t xml:space="preserve">15 </w:t>
            </w:r>
            <w:r w:rsidRPr="0003290F">
              <w:rPr>
                <w:rFonts w:ascii="Times New Roman" w:eastAsia="Times" w:hAnsi="Times New Roman"/>
                <w:sz w:val="20"/>
                <w:szCs w:val="20"/>
              </w:rPr>
              <w:t xml:space="preserve">(A = Ca, </w:t>
            </w:r>
            <w:proofErr w:type="spellStart"/>
            <w:r w:rsidRPr="0003290F">
              <w:rPr>
                <w:rFonts w:ascii="Times New Roman" w:eastAsia="Times" w:hAnsi="Times New Roman"/>
                <w:sz w:val="20"/>
                <w:szCs w:val="20"/>
              </w:rPr>
              <w:t>Sr</w:t>
            </w:r>
            <w:proofErr w:type="spellEnd"/>
            <w:r w:rsidRPr="0003290F">
              <w:rPr>
                <w:rFonts w:ascii="Times New Roman" w:eastAsia="Times" w:hAnsi="Times New Roman"/>
                <w:sz w:val="20"/>
                <w:szCs w:val="20"/>
              </w:rPr>
              <w:t>, &amp; Ba)</w:t>
            </w:r>
          </w:p>
        </w:tc>
        <w:tc>
          <w:tcPr>
            <w:tcW w:w="166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Inner irradiation quartz cell</w:t>
            </w:r>
          </w:p>
        </w:tc>
        <w:tc>
          <w:tcPr>
            <w:tcW w:w="108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flow system (15 mL min</w:t>
            </w:r>
            <w:r w:rsidRPr="0003290F">
              <w:rPr>
                <w:rFonts w:ascii="Times New Roman" w:eastAsia="Times" w:hAnsi="Times New Roman"/>
                <w:sz w:val="20"/>
                <w:szCs w:val="20"/>
                <w:vertAlign w:val="superscript"/>
              </w:rPr>
              <w:t>-1</w:t>
            </w:r>
            <w:r w:rsidRPr="0003290F">
              <w:rPr>
                <w:rFonts w:ascii="Times New Roman" w:eastAsia="Times" w:hAnsi="Times New Roman"/>
                <w:sz w:val="20"/>
                <w:szCs w:val="20"/>
              </w:rPr>
              <w:t>).</w:t>
            </w:r>
          </w:p>
        </w:tc>
        <w:tc>
          <w:tcPr>
            <w:tcW w:w="810"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p>
        </w:tc>
        <w:tc>
          <w:tcPr>
            <w:tcW w:w="14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400W Hg</w:t>
            </w:r>
          </w:p>
        </w:tc>
        <w:tc>
          <w:tcPr>
            <w:tcW w:w="157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BaLa</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Ti</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O</w:t>
            </w:r>
            <w:r w:rsidRPr="0003290F">
              <w:rPr>
                <w:rFonts w:ascii="Times New Roman" w:eastAsia="Times" w:hAnsi="Times New Roman"/>
                <w:sz w:val="20"/>
                <w:szCs w:val="20"/>
                <w:vertAlign w:val="subscript"/>
              </w:rPr>
              <w:t>15</w:t>
            </w:r>
            <w:r w:rsidRPr="0003290F">
              <w:rPr>
                <w:rFonts w:ascii="Times New Roman" w:eastAsia="Times" w:hAnsi="Times New Roman"/>
                <w:sz w:val="20"/>
                <w:szCs w:val="20"/>
              </w:rPr>
              <w:t>&gt;SrLa</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Ti</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O</w:t>
            </w:r>
            <w:r w:rsidRPr="0003290F">
              <w:rPr>
                <w:rFonts w:ascii="Times New Roman" w:eastAsia="Times" w:hAnsi="Times New Roman"/>
                <w:sz w:val="20"/>
                <w:szCs w:val="20"/>
                <w:vertAlign w:val="subscript"/>
              </w:rPr>
              <w:t>15</w:t>
            </w:r>
            <w:r w:rsidRPr="0003290F">
              <w:rPr>
                <w:rFonts w:ascii="Times New Roman" w:eastAsia="Times" w:hAnsi="Times New Roman"/>
                <w:sz w:val="20"/>
                <w:szCs w:val="20"/>
              </w:rPr>
              <w:t>&gt;CaLa</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Ti</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O</w:t>
            </w:r>
            <w:r w:rsidRPr="0003290F">
              <w:rPr>
                <w:rFonts w:ascii="Times New Roman" w:eastAsia="Times" w:hAnsi="Times New Roman"/>
                <w:sz w:val="20"/>
                <w:szCs w:val="20"/>
                <w:vertAlign w:val="subscript"/>
              </w:rPr>
              <w:t>15</w:t>
            </w:r>
            <w:r w:rsidRPr="0003290F">
              <w:rPr>
                <w:rFonts w:ascii="Times New Roman" w:eastAsia="Times" w:hAnsi="Times New Roman"/>
                <w:sz w:val="20"/>
                <w:szCs w:val="20"/>
              </w:rPr>
              <w:t>.</w:t>
            </w:r>
          </w:p>
          <w:p w:rsidR="00A44CBF" w:rsidRPr="0003290F" w:rsidRDefault="00A44CBF" w:rsidP="00FC1CF8">
            <w:pPr>
              <w:spacing w:after="0" w:line="240" w:lineRule="auto"/>
              <w:ind w:left="100"/>
              <w:jc w:val="both"/>
              <w:rPr>
                <w:rFonts w:ascii="Times New Roman" w:eastAsia="Times" w:hAnsi="Times New Roman"/>
                <w:sz w:val="20"/>
                <w:szCs w:val="20"/>
                <w:vertAlign w:val="subscript"/>
              </w:rPr>
            </w:pPr>
            <w:r w:rsidRPr="0003290F">
              <w:rPr>
                <w:rFonts w:ascii="Times New Roman" w:eastAsia="Times" w:hAnsi="Times New Roman"/>
                <w:sz w:val="20"/>
                <w:szCs w:val="20"/>
              </w:rPr>
              <w:t>CO, HCOOH</w:t>
            </w:r>
          </w:p>
        </w:tc>
        <w:tc>
          <w:tcPr>
            <w:tcW w:w="5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195</w:t>
            </w:r>
          </w:p>
        </w:tc>
      </w:tr>
      <w:tr w:rsidR="00A44CBF" w:rsidRPr="0003290F" w:rsidTr="00FC1CF8">
        <w:trPr>
          <w:trHeight w:val="205"/>
        </w:trPr>
        <w:tc>
          <w:tcPr>
            <w:tcW w:w="575" w:type="dxa"/>
            <w:shd w:val="clear" w:color="auto" w:fill="auto"/>
          </w:tcPr>
          <w:p w:rsidR="00A44CBF" w:rsidRPr="0003290F" w:rsidRDefault="00A44CBF"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11.</w:t>
            </w:r>
          </w:p>
        </w:tc>
        <w:tc>
          <w:tcPr>
            <w:tcW w:w="140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proofErr w:type="spellStart"/>
            <w:r w:rsidRPr="0003290F">
              <w:rPr>
                <w:rFonts w:ascii="Times New Roman" w:eastAsia="Times" w:hAnsi="Times New Roman"/>
                <w:sz w:val="20"/>
                <w:szCs w:val="20"/>
              </w:rPr>
              <w:t>Ni@NiO</w:t>
            </w:r>
            <w:proofErr w:type="spellEnd"/>
            <w:r w:rsidRPr="0003290F">
              <w:rPr>
                <w:rFonts w:ascii="Times New Roman" w:eastAsia="Times" w:hAnsi="Times New Roman"/>
                <w:sz w:val="20"/>
                <w:szCs w:val="20"/>
              </w:rPr>
              <w:t xml:space="preserve"> on InTaO</w:t>
            </w:r>
            <w:r w:rsidRPr="0003290F">
              <w:rPr>
                <w:rFonts w:ascii="Times New Roman" w:eastAsia="Times" w:hAnsi="Times New Roman"/>
                <w:sz w:val="20"/>
                <w:szCs w:val="20"/>
                <w:vertAlign w:val="subscript"/>
              </w:rPr>
              <w:t>4</w:t>
            </w:r>
          </w:p>
        </w:tc>
        <w:tc>
          <w:tcPr>
            <w:tcW w:w="166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Pyrex glass (continuous flow)</w:t>
            </w:r>
          </w:p>
        </w:tc>
        <w:tc>
          <w:tcPr>
            <w:tcW w:w="108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(3 kg cm</w:t>
            </w:r>
            <w:r w:rsidRPr="0003290F">
              <w:rPr>
                <w:rFonts w:ascii="Times New Roman" w:eastAsia="Times" w:hAnsi="Times New Roman"/>
                <w:sz w:val="20"/>
                <w:szCs w:val="20"/>
                <w:vertAlign w:val="superscript"/>
              </w:rPr>
              <w:t>-2</w:t>
            </w:r>
            <w:r w:rsidRPr="0003290F">
              <w:rPr>
                <w:rFonts w:ascii="Times New Roman" w:eastAsia="Times" w:hAnsi="Times New Roman"/>
                <w:sz w:val="20"/>
                <w:szCs w:val="20"/>
              </w:rPr>
              <w:t>) in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p>
        </w:tc>
        <w:tc>
          <w:tcPr>
            <w:tcW w:w="81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298</w:t>
            </w:r>
          </w:p>
        </w:tc>
        <w:tc>
          <w:tcPr>
            <w:tcW w:w="14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100 </w:t>
            </w:r>
            <w:proofErr w:type="spellStart"/>
            <w:r w:rsidRPr="0003290F">
              <w:rPr>
                <w:rFonts w:ascii="Times New Roman" w:eastAsia="Times" w:hAnsi="Times New Roman"/>
                <w:sz w:val="20"/>
                <w:szCs w:val="20"/>
              </w:rPr>
              <w:t>mW</w:t>
            </w:r>
            <w:proofErr w:type="spellEnd"/>
            <w:r w:rsidRPr="0003290F">
              <w:rPr>
                <w:rFonts w:ascii="Times New Roman" w:eastAsia="Times" w:hAnsi="Times New Roman"/>
                <w:sz w:val="20"/>
                <w:szCs w:val="20"/>
              </w:rPr>
              <w:t xml:space="preserve"> </w:t>
            </w:r>
          </w:p>
          <w:p w:rsidR="00A44CBF" w:rsidRPr="0003290F" w:rsidRDefault="00A44CBF" w:rsidP="00FC1CF8">
            <w:pPr>
              <w:spacing w:after="0" w:line="240" w:lineRule="auto"/>
              <w:ind w:left="100"/>
              <w:jc w:val="both"/>
              <w:rPr>
                <w:rFonts w:ascii="Times New Roman" w:eastAsia="Times" w:hAnsi="Times New Roman"/>
                <w:sz w:val="20"/>
                <w:szCs w:val="20"/>
              </w:rPr>
            </w:pPr>
            <w:proofErr w:type="spellStart"/>
            <w:r w:rsidRPr="0003290F">
              <w:rPr>
                <w:rFonts w:ascii="Times New Roman" w:eastAsia="Times" w:hAnsi="Times New Roman"/>
                <w:sz w:val="20"/>
                <w:szCs w:val="20"/>
              </w:rPr>
              <w:t>Xe</w:t>
            </w:r>
            <w:proofErr w:type="spellEnd"/>
            <w:r w:rsidRPr="0003290F">
              <w:rPr>
                <w:rFonts w:ascii="Times New Roman" w:eastAsia="Times" w:hAnsi="Times New Roman"/>
                <w:sz w:val="20"/>
                <w:szCs w:val="20"/>
              </w:rPr>
              <w:t xml:space="preserve"> lamp</w:t>
            </w:r>
          </w:p>
        </w:tc>
        <w:tc>
          <w:tcPr>
            <w:tcW w:w="157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Methanol - InTaO</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&lt; InTaO</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-N&lt;</w:t>
            </w:r>
            <w:proofErr w:type="spellStart"/>
            <w:r w:rsidRPr="0003290F">
              <w:rPr>
                <w:rFonts w:ascii="Times New Roman" w:eastAsia="Times" w:hAnsi="Times New Roman"/>
                <w:sz w:val="20"/>
                <w:szCs w:val="20"/>
              </w:rPr>
              <w:t>Ni@NiO</w:t>
            </w:r>
            <w:proofErr w:type="spellEnd"/>
            <w:r w:rsidRPr="0003290F">
              <w:rPr>
                <w:rFonts w:ascii="Times New Roman" w:eastAsia="Times" w:hAnsi="Times New Roman"/>
                <w:sz w:val="20"/>
                <w:szCs w:val="20"/>
              </w:rPr>
              <w:t>/InTaO</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-N.</w:t>
            </w:r>
          </w:p>
        </w:tc>
        <w:tc>
          <w:tcPr>
            <w:tcW w:w="5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196</w:t>
            </w:r>
          </w:p>
        </w:tc>
      </w:tr>
      <w:tr w:rsidR="00A44CBF" w:rsidRPr="0003290F" w:rsidTr="00FC1CF8">
        <w:trPr>
          <w:trHeight w:val="222"/>
        </w:trPr>
        <w:tc>
          <w:tcPr>
            <w:tcW w:w="575" w:type="dxa"/>
            <w:shd w:val="clear" w:color="auto" w:fill="auto"/>
          </w:tcPr>
          <w:p w:rsidR="00A44CBF" w:rsidRPr="0003290F" w:rsidRDefault="00A44CBF"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12.</w:t>
            </w:r>
          </w:p>
        </w:tc>
        <w:tc>
          <w:tcPr>
            <w:tcW w:w="140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proofErr w:type="spellStart"/>
            <w:r w:rsidRPr="0003290F">
              <w:rPr>
                <w:rFonts w:ascii="Times New Roman" w:eastAsia="Times" w:hAnsi="Times New Roman"/>
                <w:sz w:val="20"/>
                <w:szCs w:val="20"/>
              </w:rPr>
              <w:t>NiO</w:t>
            </w:r>
            <w:proofErr w:type="spellEnd"/>
            <w:r w:rsidRPr="0003290F">
              <w:rPr>
                <w:rFonts w:ascii="Times New Roman" w:eastAsia="Times" w:hAnsi="Times New Roman"/>
                <w:sz w:val="20"/>
                <w:szCs w:val="20"/>
              </w:rPr>
              <w:t>–InNbO</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Co</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–InNbO</w:t>
            </w:r>
            <w:r w:rsidRPr="0003290F">
              <w:rPr>
                <w:rFonts w:ascii="Times New Roman" w:eastAsia="Times" w:hAnsi="Times New Roman"/>
                <w:sz w:val="20"/>
                <w:szCs w:val="20"/>
                <w:vertAlign w:val="subscript"/>
              </w:rPr>
              <w:t>4</w:t>
            </w:r>
          </w:p>
        </w:tc>
        <w:tc>
          <w:tcPr>
            <w:tcW w:w="166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Pyrex glass (continuous flow)</w:t>
            </w:r>
          </w:p>
        </w:tc>
        <w:tc>
          <w:tcPr>
            <w:tcW w:w="108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0.2 M KHCO</w:t>
            </w:r>
            <w:r w:rsidRPr="0003290F">
              <w:rPr>
                <w:rFonts w:ascii="Times New Roman" w:eastAsia="Times" w:hAnsi="Times New Roman"/>
                <w:sz w:val="20"/>
                <w:szCs w:val="20"/>
                <w:vertAlign w:val="subscript"/>
              </w:rPr>
              <w:t>3</w:t>
            </w:r>
          </w:p>
        </w:tc>
        <w:tc>
          <w:tcPr>
            <w:tcW w:w="81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308</w:t>
            </w:r>
          </w:p>
        </w:tc>
        <w:tc>
          <w:tcPr>
            <w:tcW w:w="14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500W  halogen H-500; </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143µ W/cm</w:t>
            </w:r>
            <w:r w:rsidRPr="0003290F">
              <w:rPr>
                <w:rFonts w:ascii="Times New Roman" w:eastAsia="Times" w:hAnsi="Times New Roman"/>
                <w:sz w:val="20"/>
                <w:szCs w:val="20"/>
                <w:vertAlign w:val="superscript"/>
              </w:rPr>
              <w:t>2</w:t>
            </w:r>
            <w:r w:rsidRPr="0003290F">
              <w:rPr>
                <w:rFonts w:ascii="Times New Roman" w:eastAsia="Times" w:hAnsi="Times New Roman"/>
                <w:sz w:val="20"/>
                <w:szCs w:val="20"/>
              </w:rPr>
              <w:t xml:space="preserve">; </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New Roman" w:hAnsi="Times New Roman"/>
                <w:sz w:val="20"/>
                <w:szCs w:val="20"/>
              </w:rPr>
              <w:t>λ</w:t>
            </w:r>
            <w:r w:rsidRPr="0003290F">
              <w:rPr>
                <w:rFonts w:ascii="Times New Roman" w:eastAsia="Times" w:hAnsi="Times New Roman"/>
                <w:sz w:val="20"/>
                <w:szCs w:val="20"/>
              </w:rPr>
              <w:t>500–900nm</w:t>
            </w:r>
          </w:p>
        </w:tc>
        <w:tc>
          <w:tcPr>
            <w:tcW w:w="157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 xml:space="preserve">OH </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NiO-InNbO</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- 1.577</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-InNbO</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- 1.503.</w:t>
            </w:r>
          </w:p>
        </w:tc>
        <w:tc>
          <w:tcPr>
            <w:tcW w:w="5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197</w:t>
            </w:r>
          </w:p>
        </w:tc>
      </w:tr>
      <w:tr w:rsidR="00A44CBF" w:rsidRPr="0003290F" w:rsidTr="00FC1CF8">
        <w:trPr>
          <w:trHeight w:val="222"/>
        </w:trPr>
        <w:tc>
          <w:tcPr>
            <w:tcW w:w="575" w:type="dxa"/>
            <w:shd w:val="clear" w:color="auto" w:fill="auto"/>
          </w:tcPr>
          <w:p w:rsidR="00A44CBF" w:rsidRPr="0003290F" w:rsidRDefault="00A44CBF"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13.</w:t>
            </w:r>
          </w:p>
        </w:tc>
        <w:tc>
          <w:tcPr>
            <w:tcW w:w="140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vertAlign w:val="subscript"/>
              </w:rPr>
            </w:pPr>
            <w:r w:rsidRPr="0003290F">
              <w:rPr>
                <w:rFonts w:ascii="Times New Roman" w:eastAsia="Times" w:hAnsi="Times New Roman"/>
                <w:sz w:val="20"/>
                <w:szCs w:val="20"/>
              </w:rPr>
              <w:t>HNb</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w:t>
            </w:r>
            <w:r w:rsidRPr="0003290F">
              <w:rPr>
                <w:rFonts w:ascii="Times New Roman" w:eastAsia="Times" w:hAnsi="Times New Roman"/>
                <w:sz w:val="20"/>
                <w:szCs w:val="20"/>
                <w:vertAlign w:val="subscript"/>
              </w:rPr>
              <w:t xml:space="preserve">8 </w:t>
            </w:r>
            <w:proofErr w:type="spellStart"/>
            <w:r w:rsidRPr="0003290F">
              <w:rPr>
                <w:rFonts w:ascii="Times New Roman" w:eastAsia="Times" w:hAnsi="Times New Roman"/>
                <w:sz w:val="20"/>
                <w:szCs w:val="20"/>
              </w:rPr>
              <w:t>nanobelts</w:t>
            </w:r>
            <w:proofErr w:type="spellEnd"/>
          </w:p>
        </w:tc>
        <w:tc>
          <w:tcPr>
            <w:tcW w:w="166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Quartz tubular reactor</w:t>
            </w:r>
          </w:p>
        </w:tc>
        <w:tc>
          <w:tcPr>
            <w:tcW w:w="1080"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w:hAnsi="Times New Roman"/>
                <w:sz w:val="20"/>
                <w:szCs w:val="20"/>
              </w:rPr>
              <w:t>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O+CO</w:t>
            </w:r>
            <w:r w:rsidRPr="0003290F">
              <w:rPr>
                <w:rFonts w:ascii="Times New Roman" w:eastAsia="Times" w:hAnsi="Times New Roman"/>
                <w:sz w:val="20"/>
                <w:szCs w:val="20"/>
                <w:vertAlign w:val="subscript"/>
              </w:rPr>
              <w:t>2</w:t>
            </w:r>
          </w:p>
        </w:tc>
        <w:tc>
          <w:tcPr>
            <w:tcW w:w="81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318</w:t>
            </w:r>
          </w:p>
        </w:tc>
        <w:tc>
          <w:tcPr>
            <w:tcW w:w="14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350 W </w:t>
            </w:r>
            <w:proofErr w:type="spellStart"/>
            <w:r w:rsidRPr="0003290F">
              <w:rPr>
                <w:rFonts w:ascii="Times New Roman" w:eastAsia="Times" w:hAnsi="Times New Roman"/>
                <w:sz w:val="20"/>
                <w:szCs w:val="20"/>
              </w:rPr>
              <w:t>Xe</w:t>
            </w:r>
            <w:proofErr w:type="spellEnd"/>
          </w:p>
        </w:tc>
        <w:tc>
          <w:tcPr>
            <w:tcW w:w="157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3.58</w:t>
            </w:r>
          </w:p>
        </w:tc>
        <w:tc>
          <w:tcPr>
            <w:tcW w:w="540" w:type="dxa"/>
            <w:shd w:val="clear" w:color="auto" w:fill="auto"/>
          </w:tcPr>
          <w:p w:rsidR="00A44CBF" w:rsidRPr="0003290F" w:rsidRDefault="00A44CBF" w:rsidP="00FC1CF8">
            <w:pPr>
              <w:spacing w:after="0" w:line="240" w:lineRule="auto"/>
              <w:ind w:left="40"/>
              <w:jc w:val="both"/>
              <w:rPr>
                <w:rFonts w:ascii="Times New Roman" w:eastAsia="Times" w:hAnsi="Times New Roman"/>
                <w:sz w:val="20"/>
                <w:szCs w:val="20"/>
              </w:rPr>
            </w:pPr>
            <w:r w:rsidRPr="0003290F">
              <w:rPr>
                <w:rFonts w:ascii="Times New Roman" w:eastAsia="Times" w:hAnsi="Times New Roman"/>
                <w:sz w:val="20"/>
                <w:szCs w:val="20"/>
              </w:rPr>
              <w:t>198</w:t>
            </w:r>
          </w:p>
        </w:tc>
      </w:tr>
      <w:tr w:rsidR="00A44CBF" w:rsidRPr="0003290F" w:rsidTr="00FC1CF8">
        <w:trPr>
          <w:trHeight w:val="216"/>
        </w:trPr>
        <w:tc>
          <w:tcPr>
            <w:tcW w:w="575" w:type="dxa"/>
            <w:shd w:val="clear" w:color="auto" w:fill="auto"/>
          </w:tcPr>
          <w:p w:rsidR="00A44CBF" w:rsidRPr="0003290F" w:rsidRDefault="00A44CBF" w:rsidP="00FC1CF8">
            <w:pPr>
              <w:spacing w:after="0" w:line="240" w:lineRule="auto"/>
              <w:ind w:left="120"/>
              <w:jc w:val="both"/>
              <w:rPr>
                <w:rFonts w:ascii="Times New Roman" w:eastAsia="Times" w:hAnsi="Times New Roman"/>
                <w:sz w:val="20"/>
                <w:szCs w:val="20"/>
              </w:rPr>
            </w:pPr>
            <w:r w:rsidRPr="0003290F">
              <w:rPr>
                <w:rFonts w:ascii="Times New Roman" w:eastAsia="Times" w:hAnsi="Times New Roman"/>
                <w:sz w:val="20"/>
                <w:szCs w:val="20"/>
              </w:rPr>
              <w:t>14.</w:t>
            </w:r>
          </w:p>
        </w:tc>
        <w:tc>
          <w:tcPr>
            <w:tcW w:w="140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Zn-Al LDH, Zn-Cu-Ga</w:t>
            </w:r>
          </w:p>
        </w:tc>
        <w:tc>
          <w:tcPr>
            <w:tcW w:w="166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Quartz reactor</w:t>
            </w:r>
          </w:p>
        </w:tc>
        <w:tc>
          <w:tcPr>
            <w:tcW w:w="108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2.3 </w:t>
            </w:r>
            <w:proofErr w:type="spellStart"/>
            <w:r w:rsidRPr="0003290F">
              <w:rPr>
                <w:rFonts w:ascii="Times New Roman" w:eastAsia="Times" w:hAnsi="Times New Roman"/>
                <w:sz w:val="20"/>
                <w:szCs w:val="20"/>
              </w:rPr>
              <w:t>kPa</w:t>
            </w:r>
            <w:proofErr w:type="spellEnd"/>
            <w:r w:rsidRPr="0003290F">
              <w:rPr>
                <w:rFonts w:ascii="Times New Roman" w:eastAsia="Times" w:hAnsi="Times New Roman"/>
                <w:sz w:val="20"/>
                <w:szCs w:val="20"/>
              </w:rPr>
              <w:t xml:space="preserve"> of 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+ 21.7 </w:t>
            </w:r>
            <w:proofErr w:type="spellStart"/>
            <w:r w:rsidRPr="0003290F">
              <w:rPr>
                <w:rFonts w:ascii="Times New Roman" w:eastAsia="Times" w:hAnsi="Times New Roman"/>
                <w:sz w:val="20"/>
                <w:szCs w:val="20"/>
              </w:rPr>
              <w:t>kPa</w:t>
            </w:r>
            <w:proofErr w:type="spellEnd"/>
            <w:r w:rsidRPr="0003290F">
              <w:rPr>
                <w:rFonts w:ascii="Times New Roman" w:eastAsia="Times" w:hAnsi="Times New Roman"/>
                <w:sz w:val="20"/>
                <w:szCs w:val="20"/>
              </w:rPr>
              <w:t xml:space="preserve"> of  H</w:t>
            </w:r>
            <w:r w:rsidRPr="0003290F">
              <w:rPr>
                <w:rFonts w:ascii="Times New Roman" w:eastAsia="Times" w:hAnsi="Times New Roman"/>
                <w:sz w:val="20"/>
                <w:szCs w:val="20"/>
                <w:vertAlign w:val="subscript"/>
              </w:rPr>
              <w:t>2</w:t>
            </w:r>
          </w:p>
        </w:tc>
        <w:tc>
          <w:tcPr>
            <w:tcW w:w="81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305–313</w:t>
            </w:r>
          </w:p>
        </w:tc>
        <w:tc>
          <w:tcPr>
            <w:tcW w:w="14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500-W  </w:t>
            </w:r>
            <w:proofErr w:type="spellStart"/>
            <w:r w:rsidRPr="0003290F">
              <w:rPr>
                <w:rFonts w:ascii="Times New Roman" w:eastAsia="Times" w:hAnsi="Times New Roman"/>
                <w:sz w:val="20"/>
                <w:szCs w:val="20"/>
              </w:rPr>
              <w:t>Xe</w:t>
            </w:r>
            <w:proofErr w:type="spellEnd"/>
            <w:r w:rsidRPr="0003290F">
              <w:rPr>
                <w:rFonts w:ascii="Times New Roman" w:eastAsia="Times" w:hAnsi="Times New Roman"/>
                <w:sz w:val="20"/>
                <w:szCs w:val="20"/>
              </w:rPr>
              <w:t xml:space="preserve"> </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arc lamp</w:t>
            </w:r>
          </w:p>
        </w:tc>
        <w:tc>
          <w:tcPr>
            <w:tcW w:w="157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CO – 0.62, </w:t>
            </w:r>
          </w:p>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OH – 0.17.</w:t>
            </w:r>
          </w:p>
        </w:tc>
        <w:tc>
          <w:tcPr>
            <w:tcW w:w="5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199</w:t>
            </w:r>
          </w:p>
        </w:tc>
      </w:tr>
      <w:tr w:rsidR="00A44CBF" w:rsidRPr="0003290F" w:rsidTr="00FC1CF8">
        <w:trPr>
          <w:trHeight w:val="216"/>
        </w:trPr>
        <w:tc>
          <w:tcPr>
            <w:tcW w:w="57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15.</w:t>
            </w:r>
          </w:p>
        </w:tc>
        <w:tc>
          <w:tcPr>
            <w:tcW w:w="140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FeTiO</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 TiO</w:t>
            </w:r>
            <w:r w:rsidRPr="0003290F">
              <w:rPr>
                <w:rFonts w:ascii="Times New Roman" w:eastAsia="Times" w:hAnsi="Times New Roman"/>
                <w:sz w:val="20"/>
                <w:szCs w:val="20"/>
                <w:vertAlign w:val="subscript"/>
              </w:rPr>
              <w:t>2</w:t>
            </w:r>
          </w:p>
        </w:tc>
        <w:tc>
          <w:tcPr>
            <w:tcW w:w="166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Pyrex glass</w:t>
            </w:r>
          </w:p>
        </w:tc>
        <w:tc>
          <w:tcPr>
            <w:tcW w:w="108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NaHCO</w:t>
            </w:r>
            <w:r w:rsidRPr="0003290F">
              <w:rPr>
                <w:rFonts w:ascii="Times New Roman" w:eastAsia="Times" w:hAnsi="Times New Roman"/>
                <w:sz w:val="20"/>
                <w:szCs w:val="20"/>
                <w:vertAlign w:val="subscript"/>
              </w:rPr>
              <w:t>3</w:t>
            </w:r>
          </w:p>
        </w:tc>
        <w:tc>
          <w:tcPr>
            <w:tcW w:w="81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RT</w:t>
            </w:r>
          </w:p>
        </w:tc>
        <w:tc>
          <w:tcPr>
            <w:tcW w:w="14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500W </w:t>
            </w:r>
            <w:proofErr w:type="spellStart"/>
            <w:r w:rsidRPr="0003290F">
              <w:rPr>
                <w:rFonts w:ascii="Times New Roman" w:eastAsia="Times" w:hAnsi="Times New Roman"/>
                <w:sz w:val="20"/>
                <w:szCs w:val="20"/>
              </w:rPr>
              <w:t>Xe</w:t>
            </w:r>
            <w:proofErr w:type="spellEnd"/>
            <w:r w:rsidRPr="0003290F">
              <w:rPr>
                <w:rFonts w:ascii="Times New Roman" w:eastAsia="Times" w:hAnsi="Times New Roman"/>
                <w:sz w:val="20"/>
                <w:szCs w:val="20"/>
              </w:rPr>
              <w:t xml:space="preserve"> (with cut off)</w:t>
            </w:r>
          </w:p>
        </w:tc>
        <w:tc>
          <w:tcPr>
            <w:tcW w:w="157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OH - 0.46</w:t>
            </w:r>
          </w:p>
        </w:tc>
        <w:tc>
          <w:tcPr>
            <w:tcW w:w="5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200</w:t>
            </w:r>
          </w:p>
        </w:tc>
      </w:tr>
      <w:tr w:rsidR="00A44CBF" w:rsidRPr="0003290F" w:rsidTr="00FC1CF8">
        <w:trPr>
          <w:trHeight w:val="216"/>
        </w:trPr>
        <w:tc>
          <w:tcPr>
            <w:tcW w:w="57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16.</w:t>
            </w:r>
          </w:p>
        </w:tc>
        <w:tc>
          <w:tcPr>
            <w:tcW w:w="140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CuGaO</w:t>
            </w:r>
            <w:r w:rsidRPr="0003290F">
              <w:rPr>
                <w:rFonts w:ascii="Times New Roman" w:eastAsia="Times" w:hAnsi="Times New Roman"/>
                <w:sz w:val="20"/>
                <w:szCs w:val="20"/>
                <w:vertAlign w:val="subscript"/>
              </w:rPr>
              <w:t xml:space="preserve">2, </w:t>
            </w:r>
            <w:r w:rsidRPr="0003290F">
              <w:rPr>
                <w:rFonts w:ascii="Times New Roman" w:eastAsia="Times" w:hAnsi="Times New Roman"/>
                <w:sz w:val="20"/>
                <w:szCs w:val="20"/>
              </w:rPr>
              <w:t>CuGa</w:t>
            </w:r>
            <w:r w:rsidRPr="0003290F">
              <w:rPr>
                <w:rFonts w:ascii="Times New Roman" w:eastAsia="Times" w:hAnsi="Times New Roman"/>
                <w:sz w:val="20"/>
                <w:szCs w:val="20"/>
                <w:vertAlign w:val="subscript"/>
              </w:rPr>
              <w:t>1-x</w:t>
            </w:r>
            <w:r w:rsidRPr="0003290F">
              <w:rPr>
                <w:rFonts w:ascii="Times New Roman" w:eastAsia="Times" w:hAnsi="Times New Roman"/>
                <w:sz w:val="20"/>
                <w:szCs w:val="20"/>
              </w:rPr>
              <w:t xml:space="preserve"> Fe</w:t>
            </w:r>
            <w:r w:rsidRPr="0003290F">
              <w:rPr>
                <w:rFonts w:ascii="Times New Roman" w:eastAsia="Times" w:hAnsi="Times New Roman"/>
                <w:sz w:val="20"/>
                <w:szCs w:val="20"/>
                <w:vertAlign w:val="subscript"/>
              </w:rPr>
              <w:t>x</w:t>
            </w:r>
            <w:r w:rsidRPr="0003290F">
              <w:rPr>
                <w:rFonts w:ascii="Times New Roman" w:eastAsia="Times" w:hAnsi="Times New Roman"/>
                <w:sz w:val="20"/>
                <w:szCs w:val="20"/>
              </w:rPr>
              <w:t>O</w:t>
            </w:r>
            <w:r w:rsidRPr="0003290F">
              <w:rPr>
                <w:rFonts w:ascii="Times New Roman" w:eastAsia="Times" w:hAnsi="Times New Roman"/>
                <w:sz w:val="20"/>
                <w:szCs w:val="20"/>
                <w:vertAlign w:val="subscript"/>
              </w:rPr>
              <w:t>2</w:t>
            </w:r>
          </w:p>
        </w:tc>
        <w:tc>
          <w:tcPr>
            <w:tcW w:w="166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SS cell</w:t>
            </w:r>
          </w:p>
        </w:tc>
        <w:tc>
          <w:tcPr>
            <w:tcW w:w="108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p>
        </w:tc>
        <w:tc>
          <w:tcPr>
            <w:tcW w:w="81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RT</w:t>
            </w:r>
          </w:p>
        </w:tc>
        <w:tc>
          <w:tcPr>
            <w:tcW w:w="14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300WXe arc</w:t>
            </w:r>
          </w:p>
        </w:tc>
        <w:tc>
          <w:tcPr>
            <w:tcW w:w="157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vertAlign w:val="superscript"/>
              </w:rPr>
            </w:pPr>
            <w:r w:rsidRPr="0003290F">
              <w:rPr>
                <w:rFonts w:ascii="Times New Roman" w:eastAsia="Times" w:hAnsi="Times New Roman"/>
                <w:sz w:val="20"/>
                <w:szCs w:val="20"/>
              </w:rPr>
              <w:t>CO - 9*, *ppm g</w:t>
            </w:r>
            <w:r w:rsidRPr="0003290F">
              <w:rPr>
                <w:rFonts w:ascii="Times New Roman" w:eastAsia="Times" w:hAnsi="Times New Roman"/>
                <w:sz w:val="20"/>
                <w:szCs w:val="20"/>
                <w:vertAlign w:val="superscript"/>
              </w:rPr>
              <w:t>-1</w:t>
            </w:r>
            <w:r w:rsidRPr="0003290F">
              <w:rPr>
                <w:rFonts w:ascii="Times New Roman" w:eastAsia="Times" w:hAnsi="Times New Roman"/>
                <w:sz w:val="20"/>
                <w:szCs w:val="20"/>
                <w:vertAlign w:val="subscript"/>
              </w:rPr>
              <w:t xml:space="preserve"> h</w:t>
            </w:r>
            <w:r w:rsidRPr="0003290F">
              <w:rPr>
                <w:rFonts w:ascii="Times New Roman" w:eastAsia="Times" w:hAnsi="Times New Roman"/>
                <w:sz w:val="20"/>
                <w:szCs w:val="20"/>
              </w:rPr>
              <w:t>-1</w:t>
            </w:r>
          </w:p>
        </w:tc>
        <w:tc>
          <w:tcPr>
            <w:tcW w:w="5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201</w:t>
            </w:r>
          </w:p>
        </w:tc>
      </w:tr>
      <w:tr w:rsidR="00A44CBF" w:rsidRPr="0003290F" w:rsidTr="00FC1CF8">
        <w:trPr>
          <w:trHeight w:val="216"/>
        </w:trPr>
        <w:tc>
          <w:tcPr>
            <w:tcW w:w="57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17.</w:t>
            </w:r>
          </w:p>
        </w:tc>
        <w:tc>
          <w:tcPr>
            <w:tcW w:w="140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SiO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Pillared HNb</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w:t>
            </w:r>
            <w:r w:rsidRPr="0003290F">
              <w:rPr>
                <w:rFonts w:ascii="Times New Roman" w:eastAsia="Times" w:hAnsi="Times New Roman"/>
                <w:sz w:val="20"/>
                <w:szCs w:val="20"/>
                <w:vertAlign w:val="subscript"/>
              </w:rPr>
              <w:t>8</w:t>
            </w:r>
          </w:p>
        </w:tc>
        <w:tc>
          <w:tcPr>
            <w:tcW w:w="166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Quartz tubular reactor</w:t>
            </w:r>
          </w:p>
        </w:tc>
        <w:tc>
          <w:tcPr>
            <w:tcW w:w="108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0.14</w:t>
            </w:r>
          </w:p>
        </w:tc>
        <w:tc>
          <w:tcPr>
            <w:tcW w:w="81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333</w:t>
            </w:r>
          </w:p>
        </w:tc>
        <w:tc>
          <w:tcPr>
            <w:tcW w:w="14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34.8mW cm</w:t>
            </w:r>
            <w:r w:rsidRPr="0003290F">
              <w:rPr>
                <w:rFonts w:ascii="Times New Roman" w:eastAsia="Times" w:hAnsi="Times New Roman"/>
                <w:sz w:val="20"/>
                <w:szCs w:val="20"/>
                <w:vertAlign w:val="superscript"/>
              </w:rPr>
              <w:t xml:space="preserve">-2 </w:t>
            </w:r>
            <w:proofErr w:type="spellStart"/>
            <w:r w:rsidRPr="0003290F">
              <w:rPr>
                <w:rFonts w:ascii="Times New Roman" w:eastAsia="Times" w:hAnsi="Times New Roman"/>
                <w:sz w:val="20"/>
                <w:szCs w:val="20"/>
              </w:rPr>
              <w:t>Xe</w:t>
            </w:r>
            <w:proofErr w:type="spellEnd"/>
            <w:r w:rsidRPr="0003290F">
              <w:rPr>
                <w:rFonts w:ascii="Times New Roman" w:eastAsia="Times" w:hAnsi="Times New Roman"/>
                <w:sz w:val="20"/>
                <w:szCs w:val="20"/>
              </w:rPr>
              <w:t xml:space="preserve"> arc</w:t>
            </w:r>
          </w:p>
        </w:tc>
        <w:tc>
          <w:tcPr>
            <w:tcW w:w="1575"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- 2.9</w:t>
            </w:r>
          </w:p>
        </w:tc>
        <w:tc>
          <w:tcPr>
            <w:tcW w:w="540" w:type="dxa"/>
            <w:shd w:val="clear" w:color="auto" w:fill="auto"/>
          </w:tcPr>
          <w:p w:rsidR="00A44CBF" w:rsidRPr="0003290F" w:rsidRDefault="00A44CBF"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202</w:t>
            </w:r>
          </w:p>
        </w:tc>
      </w:tr>
      <w:tr w:rsidR="00A44CBF" w:rsidRPr="0003290F" w:rsidTr="00FC1CF8">
        <w:trPr>
          <w:trHeight w:val="216"/>
        </w:trPr>
        <w:tc>
          <w:tcPr>
            <w:tcW w:w="575"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 xml:space="preserve">18. </w:t>
            </w:r>
          </w:p>
        </w:tc>
        <w:tc>
          <w:tcPr>
            <w:tcW w:w="1405" w:type="dxa"/>
            <w:shd w:val="clear" w:color="auto" w:fill="auto"/>
          </w:tcPr>
          <w:p w:rsidR="00A44CBF" w:rsidRPr="0003290F" w:rsidRDefault="00A44CBF"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Pt/SrTiO</w:t>
            </w:r>
            <w:r w:rsidRPr="0003290F">
              <w:rPr>
                <w:rFonts w:ascii="Times New Roman" w:hAnsi="Times New Roman"/>
                <w:sz w:val="20"/>
                <w:szCs w:val="20"/>
                <w:vertAlign w:val="subscript"/>
              </w:rPr>
              <w:t>3</w:t>
            </w:r>
            <w:r w:rsidRPr="0003290F">
              <w:rPr>
                <w:rFonts w:ascii="Times New Roman" w:hAnsi="Times New Roman"/>
                <w:sz w:val="20"/>
                <w:szCs w:val="20"/>
              </w:rPr>
              <w:t>–Rh/</w:t>
            </w:r>
          </w:p>
          <w:p w:rsidR="00A44CBF" w:rsidRPr="0003290F" w:rsidRDefault="00A44CBF"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Pt/CuAlGaO</w:t>
            </w:r>
            <w:r w:rsidRPr="0003290F">
              <w:rPr>
                <w:rFonts w:ascii="Times New Roman" w:hAnsi="Times New Roman"/>
                <w:sz w:val="20"/>
                <w:szCs w:val="20"/>
                <w:vertAlign w:val="subscript"/>
              </w:rPr>
              <w:t>4</w:t>
            </w:r>
          </w:p>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hAnsi="Times New Roman"/>
                <w:sz w:val="20"/>
                <w:szCs w:val="20"/>
              </w:rPr>
              <w:lastRenderedPageBreak/>
              <w:t>WO</w:t>
            </w:r>
            <w:r w:rsidRPr="0003290F">
              <w:rPr>
                <w:rFonts w:ascii="Times New Roman" w:hAnsi="Times New Roman"/>
                <w:sz w:val="20"/>
                <w:szCs w:val="20"/>
                <w:vertAlign w:val="subscript"/>
              </w:rPr>
              <w:t>3</w:t>
            </w:r>
          </w:p>
        </w:tc>
        <w:tc>
          <w:tcPr>
            <w:tcW w:w="1665"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lastRenderedPageBreak/>
              <w:t>H- Twin reactor</w:t>
            </w:r>
          </w:p>
        </w:tc>
        <w:tc>
          <w:tcPr>
            <w:tcW w:w="1080"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hAnsi="Times New Roman"/>
                <w:sz w:val="20"/>
                <w:szCs w:val="20"/>
              </w:rPr>
              <w:t xml:space="preserve">2 </w:t>
            </w:r>
            <w:proofErr w:type="spellStart"/>
            <w:r w:rsidRPr="0003290F">
              <w:rPr>
                <w:rFonts w:ascii="Times New Roman" w:hAnsi="Times New Roman"/>
                <w:sz w:val="20"/>
                <w:szCs w:val="20"/>
              </w:rPr>
              <w:t>mM</w:t>
            </w:r>
            <w:proofErr w:type="spellEnd"/>
            <w:r w:rsidRPr="0003290F">
              <w:rPr>
                <w:rFonts w:ascii="Times New Roman" w:hAnsi="Times New Roman"/>
                <w:sz w:val="20"/>
                <w:szCs w:val="20"/>
              </w:rPr>
              <w:t xml:space="preserve"> FeCl</w:t>
            </w:r>
            <w:r w:rsidRPr="0003290F">
              <w:rPr>
                <w:rFonts w:ascii="Times New Roman" w:hAnsi="Times New Roman"/>
                <w:sz w:val="20"/>
                <w:szCs w:val="20"/>
                <w:vertAlign w:val="subscript"/>
              </w:rPr>
              <w:t>2</w:t>
            </w:r>
            <w:r w:rsidRPr="0003290F">
              <w:rPr>
                <w:rFonts w:ascii="Times New Roman" w:hAnsi="Times New Roman"/>
                <w:sz w:val="20"/>
                <w:szCs w:val="20"/>
              </w:rPr>
              <w:t>/FeCl</w:t>
            </w:r>
            <w:r w:rsidRPr="0003290F">
              <w:rPr>
                <w:rFonts w:ascii="Times New Roman" w:hAnsi="Times New Roman"/>
                <w:sz w:val="20"/>
                <w:szCs w:val="20"/>
                <w:vertAlign w:val="subscript"/>
              </w:rPr>
              <w:t>3</w:t>
            </w:r>
          </w:p>
        </w:tc>
        <w:tc>
          <w:tcPr>
            <w:tcW w:w="810"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hAnsi="Times New Roman"/>
                <w:sz w:val="20"/>
                <w:szCs w:val="20"/>
              </w:rPr>
              <w:t>AM 1.5G</w:t>
            </w:r>
          </w:p>
        </w:tc>
        <w:tc>
          <w:tcPr>
            <w:tcW w:w="1575"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03290F">
              <w:rPr>
                <w:rFonts w:ascii="Times New Roman" w:eastAsia="Times New Roman" w:hAnsi="Times New Roman"/>
                <w:sz w:val="20"/>
                <w:szCs w:val="20"/>
                <w:vertAlign w:val="subscript"/>
              </w:rPr>
              <w:t>3</w:t>
            </w:r>
            <w:r w:rsidRPr="0003290F">
              <w:rPr>
                <w:rFonts w:ascii="Times New Roman" w:eastAsia="Times New Roman" w:hAnsi="Times New Roman"/>
                <w:sz w:val="20"/>
                <w:szCs w:val="20"/>
              </w:rPr>
              <w:t>OH - 0.52</w:t>
            </w:r>
          </w:p>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- 0.12</w:t>
            </w:r>
          </w:p>
        </w:tc>
        <w:tc>
          <w:tcPr>
            <w:tcW w:w="540" w:type="dxa"/>
            <w:shd w:val="clear" w:color="auto" w:fill="auto"/>
          </w:tcPr>
          <w:p w:rsidR="00A44CBF" w:rsidRPr="0003290F" w:rsidRDefault="00A44CBF"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203</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lastRenderedPageBreak/>
              <w:t>19.</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Pt/SrTiO</w:t>
            </w:r>
            <w:r w:rsidRPr="00E95A88">
              <w:rPr>
                <w:rFonts w:ascii="Times New Roman" w:hAnsi="Times New Roman"/>
                <w:sz w:val="20"/>
                <w:szCs w:val="20"/>
              </w:rPr>
              <w:t>3</w:t>
            </w:r>
            <w:r w:rsidRPr="0003290F">
              <w:rPr>
                <w:rFonts w:ascii="Times New Roman" w:hAnsi="Times New Roman"/>
                <w:sz w:val="20"/>
                <w:szCs w:val="20"/>
              </w:rPr>
              <w:t>–Rh/</w:t>
            </w:r>
          </w:p>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Pt/CuAlGaO</w:t>
            </w:r>
            <w:r w:rsidRPr="00E95A88">
              <w:rPr>
                <w:rFonts w:ascii="Times New Roman" w:hAnsi="Times New Roman"/>
                <w:sz w:val="20"/>
                <w:szCs w:val="20"/>
              </w:rPr>
              <w:t>4</w:t>
            </w:r>
          </w:p>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WO</w:t>
            </w:r>
            <w:r w:rsidRPr="00E95A88">
              <w:rPr>
                <w:rFonts w:ascii="Times New Roman" w:hAnsi="Times New Roman"/>
                <w:sz w:val="20"/>
                <w:szCs w:val="20"/>
              </w:rPr>
              <w:t>3</w:t>
            </w:r>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H- Twin reactor</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2 </w:t>
            </w:r>
            <w:proofErr w:type="spellStart"/>
            <w:r w:rsidRPr="0003290F">
              <w:rPr>
                <w:rFonts w:ascii="Times New Roman" w:hAnsi="Times New Roman"/>
                <w:sz w:val="20"/>
                <w:szCs w:val="20"/>
              </w:rPr>
              <w:t>mM</w:t>
            </w:r>
            <w:proofErr w:type="spellEnd"/>
            <w:r w:rsidRPr="0003290F">
              <w:rPr>
                <w:rFonts w:ascii="Times New Roman" w:hAnsi="Times New Roman"/>
                <w:sz w:val="20"/>
                <w:szCs w:val="20"/>
              </w:rPr>
              <w:t xml:space="preserve"> FeCl</w:t>
            </w:r>
            <w:r w:rsidRPr="00E95A88">
              <w:rPr>
                <w:rFonts w:ascii="Times New Roman" w:hAnsi="Times New Roman"/>
                <w:sz w:val="20"/>
                <w:szCs w:val="20"/>
              </w:rPr>
              <w:t>2</w:t>
            </w:r>
            <w:r w:rsidRPr="0003290F">
              <w:rPr>
                <w:rFonts w:ascii="Times New Roman" w:hAnsi="Times New Roman"/>
                <w:sz w:val="20"/>
                <w:szCs w:val="20"/>
              </w:rPr>
              <w:t>/FeCl</w:t>
            </w:r>
            <w:r w:rsidRPr="00E95A88">
              <w:rPr>
                <w:rFonts w:ascii="Times New Roman" w:hAnsi="Times New Roman"/>
                <w:sz w:val="20"/>
                <w:szCs w:val="20"/>
              </w:rPr>
              <w:t>3</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AM 1.5G</w:t>
            </w:r>
          </w:p>
        </w:tc>
        <w:tc>
          <w:tcPr>
            <w:tcW w:w="1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E95A88">
              <w:rPr>
                <w:rFonts w:ascii="Times New Roman" w:eastAsia="Times New Roman" w:hAnsi="Times New Roman"/>
                <w:sz w:val="20"/>
                <w:szCs w:val="20"/>
              </w:rPr>
              <w:t>3</w:t>
            </w:r>
            <w:r w:rsidRPr="0003290F">
              <w:rPr>
                <w:rFonts w:ascii="Times New Roman" w:eastAsia="Times New Roman" w:hAnsi="Times New Roman"/>
                <w:sz w:val="20"/>
                <w:szCs w:val="20"/>
              </w:rPr>
              <w:t>OH - 8</w:t>
            </w:r>
          </w:p>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H</w:t>
            </w:r>
            <w:r w:rsidRPr="00E95A88">
              <w:rPr>
                <w:rFonts w:ascii="Times New Roman" w:eastAsia="Times New Roman" w:hAnsi="Times New Roman"/>
                <w:sz w:val="20"/>
                <w:szCs w:val="20"/>
              </w:rPr>
              <w:t>2</w:t>
            </w:r>
            <w:r w:rsidRPr="0003290F">
              <w:rPr>
                <w:rFonts w:ascii="Times New Roman" w:eastAsia="Times New Roman" w:hAnsi="Times New Roman"/>
                <w:sz w:val="20"/>
                <w:szCs w:val="20"/>
              </w:rPr>
              <w:t xml:space="preserve"> - 1</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204</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20.</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Pt/self-doped SrTiO</w:t>
            </w:r>
            <w:r w:rsidRPr="00E95A88">
              <w:rPr>
                <w:rFonts w:ascii="Times New Roman" w:hAnsi="Times New Roman"/>
                <w:sz w:val="20"/>
                <w:szCs w:val="20"/>
              </w:rPr>
              <w:t>3</w:t>
            </w:r>
            <w:r w:rsidRPr="0003290F">
              <w:rPr>
                <w:rFonts w:ascii="Times New Roman" w:hAnsi="Times New Roman"/>
                <w:sz w:val="20"/>
                <w:szCs w:val="20"/>
              </w:rPr>
              <w:t></w:t>
            </w:r>
            <w:r w:rsidRPr="00E95A88">
              <w:rPr>
                <w:rFonts w:ascii="Times New Roman" w:hAnsi="Times New Roman"/>
                <w:sz w:val="20"/>
                <w:szCs w:val="20"/>
              </w:rPr>
              <w:sym w:font="Symbol" w:char="F064"/>
            </w:r>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O water</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 visible light </w:t>
            </w:r>
            <w:r w:rsidRPr="0003290F">
              <w:rPr>
                <w:rFonts w:ascii="Times New Roman" w:hAnsi="Times New Roman"/>
                <w:sz w:val="20"/>
                <w:szCs w:val="20"/>
              </w:rPr>
              <w:sym w:font="Symbol" w:char="F06C"/>
            </w:r>
            <w:r w:rsidRPr="0003290F">
              <w:rPr>
                <w:rFonts w:ascii="Times New Roman" w:hAnsi="Times New Roman"/>
                <w:sz w:val="20"/>
                <w:szCs w:val="20"/>
              </w:rPr>
              <w:t xml:space="preserve"> 400 nm</w:t>
            </w:r>
          </w:p>
        </w:tc>
        <w:tc>
          <w:tcPr>
            <w:tcW w:w="1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E95A88">
              <w:rPr>
                <w:rFonts w:ascii="Times New Roman" w:eastAsia="Times New Roman" w:hAnsi="Times New Roman"/>
                <w:sz w:val="20"/>
                <w:szCs w:val="20"/>
              </w:rPr>
              <w:t>4</w:t>
            </w:r>
            <w:r w:rsidRPr="0003290F">
              <w:rPr>
                <w:rFonts w:ascii="Times New Roman" w:eastAsia="Times New Roman" w:hAnsi="Times New Roman"/>
                <w:sz w:val="20"/>
                <w:szCs w:val="20"/>
              </w:rPr>
              <w:t xml:space="preserve"> - 0.26/cm</w:t>
            </w:r>
            <w:r w:rsidRPr="00E95A88">
              <w:rPr>
                <w:rFonts w:ascii="Times New Roman" w:eastAsia="Times New Roman" w:hAnsi="Times New Roman"/>
                <w:sz w:val="20"/>
                <w:szCs w:val="20"/>
              </w:rPr>
              <w:t>2</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205</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21.</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Ag/ SrTiO</w:t>
            </w:r>
            <w:r w:rsidRPr="00E95A88">
              <w:rPr>
                <w:rFonts w:ascii="Times New Roman" w:hAnsi="Times New Roman"/>
                <w:sz w:val="20"/>
                <w:szCs w:val="20"/>
              </w:rPr>
              <w:t>3</w:t>
            </w:r>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Batch slurry reactor</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 xml:space="preserve"> in CH</w:t>
            </w:r>
            <w:r w:rsidRPr="00E95A88">
              <w:rPr>
                <w:rFonts w:ascii="Times New Roman" w:hAnsi="Times New Roman"/>
                <w:sz w:val="20"/>
                <w:szCs w:val="20"/>
              </w:rPr>
              <w:t>3</w:t>
            </w:r>
            <w:r w:rsidRPr="0003290F">
              <w:rPr>
                <w:rFonts w:ascii="Times New Roman" w:hAnsi="Times New Roman"/>
                <w:sz w:val="20"/>
                <w:szCs w:val="20"/>
              </w:rPr>
              <w:t>OH</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298</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Hg lamp</w:t>
            </w:r>
          </w:p>
        </w:tc>
        <w:tc>
          <w:tcPr>
            <w:tcW w:w="1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 xml:space="preserve">HCOOH </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206</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22.</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Au/ leaf-</w:t>
            </w:r>
            <w:proofErr w:type="spellStart"/>
            <w:r w:rsidRPr="0003290F">
              <w:rPr>
                <w:rFonts w:ascii="Times New Roman" w:hAnsi="Times New Roman"/>
                <w:sz w:val="20"/>
                <w:szCs w:val="20"/>
              </w:rPr>
              <w:t>architectured</w:t>
            </w:r>
            <w:proofErr w:type="spellEnd"/>
            <w:r w:rsidRPr="0003290F">
              <w:rPr>
                <w:rFonts w:ascii="Times New Roman" w:hAnsi="Times New Roman"/>
                <w:sz w:val="20"/>
                <w:szCs w:val="20"/>
              </w:rPr>
              <w:t xml:space="preserve"> SrTiO</w:t>
            </w:r>
            <w:r w:rsidRPr="00E95A88">
              <w:rPr>
                <w:rFonts w:ascii="Times New Roman" w:hAnsi="Times New Roman"/>
                <w:sz w:val="20"/>
                <w:szCs w:val="20"/>
              </w:rPr>
              <w:t>3</w:t>
            </w:r>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Pyrex reaction cell</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O vapor</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 CH</w:t>
            </w:r>
            <w:r w:rsidRPr="00E95A88">
              <w:rPr>
                <w:rFonts w:ascii="Times New Roman" w:eastAsia="Times New Roman" w:hAnsi="Times New Roman"/>
                <w:sz w:val="20"/>
                <w:szCs w:val="20"/>
              </w:rPr>
              <w:t>4</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207</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23.</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Pt/Fe</w:t>
            </w:r>
            <w:r w:rsidRPr="00E95A88">
              <w:rPr>
                <w:rFonts w:ascii="Times New Roman" w:hAnsi="Times New Roman"/>
                <w:sz w:val="20"/>
                <w:szCs w:val="20"/>
              </w:rPr>
              <w:t>2</w:t>
            </w:r>
            <w:r w:rsidRPr="0003290F">
              <w:rPr>
                <w:rFonts w:ascii="Times New Roman" w:hAnsi="Times New Roman"/>
                <w:sz w:val="20"/>
                <w:szCs w:val="20"/>
              </w:rPr>
              <w:t>V</w:t>
            </w:r>
            <w:r w:rsidRPr="00E95A88">
              <w:rPr>
                <w:rFonts w:ascii="Times New Roman" w:hAnsi="Times New Roman"/>
                <w:sz w:val="20"/>
                <w:szCs w:val="20"/>
              </w:rPr>
              <w:t>4</w:t>
            </w:r>
            <w:r w:rsidRPr="0003290F">
              <w:rPr>
                <w:rFonts w:ascii="Times New Roman" w:hAnsi="Times New Roman"/>
                <w:sz w:val="20"/>
                <w:szCs w:val="20"/>
              </w:rPr>
              <w:t>O</w:t>
            </w:r>
            <w:r w:rsidRPr="00E95A88">
              <w:rPr>
                <w:rFonts w:ascii="Times New Roman" w:hAnsi="Times New Roman"/>
                <w:sz w:val="20"/>
                <w:szCs w:val="20"/>
              </w:rPr>
              <w:t xml:space="preserve">13 </w:t>
            </w:r>
            <w:r w:rsidRPr="0003290F">
              <w:rPr>
                <w:rFonts w:ascii="Times New Roman" w:hAnsi="Times New Roman"/>
                <w:sz w:val="20"/>
                <w:szCs w:val="20"/>
              </w:rPr>
              <w:t>nanoribbons</w:t>
            </w:r>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O vapor</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visible light</w:t>
            </w:r>
          </w:p>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 </w:t>
            </w:r>
            <w:r w:rsidRPr="0003290F">
              <w:rPr>
                <w:rFonts w:ascii="Times New Roman" w:hAnsi="Times New Roman"/>
                <w:sz w:val="20"/>
                <w:szCs w:val="20"/>
              </w:rPr>
              <w:sym w:font="Symbol" w:char="F06C"/>
            </w:r>
            <w:r w:rsidRPr="0003290F">
              <w:rPr>
                <w:rFonts w:ascii="Times New Roman" w:hAnsi="Times New Roman"/>
                <w:sz w:val="20"/>
                <w:szCs w:val="20"/>
              </w:rPr>
              <w:t xml:space="preserve"> 420 nm</w:t>
            </w:r>
          </w:p>
        </w:tc>
        <w:tc>
          <w:tcPr>
            <w:tcW w:w="1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E95A88">
              <w:rPr>
                <w:rFonts w:ascii="Times New Roman" w:eastAsia="Times New Roman" w:hAnsi="Times New Roman"/>
                <w:sz w:val="20"/>
                <w:szCs w:val="20"/>
              </w:rPr>
              <w:t>4</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208</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24.</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Pt and RuO</w:t>
            </w:r>
            <w:r w:rsidRPr="00E95A88">
              <w:rPr>
                <w:rFonts w:ascii="Times New Roman" w:hAnsi="Times New Roman"/>
                <w:sz w:val="20"/>
                <w:szCs w:val="20"/>
              </w:rPr>
              <w:t>2</w:t>
            </w:r>
            <w:r w:rsidRPr="0003290F">
              <w:rPr>
                <w:rFonts w:ascii="Times New Roman" w:hAnsi="Times New Roman"/>
                <w:sz w:val="20"/>
                <w:szCs w:val="20"/>
              </w:rPr>
              <w:t>/</w:t>
            </w:r>
          </w:p>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Na</w:t>
            </w:r>
            <w:r w:rsidRPr="00E95A88">
              <w:rPr>
                <w:rFonts w:ascii="Times New Roman" w:hAnsi="Times New Roman"/>
                <w:sz w:val="20"/>
                <w:szCs w:val="20"/>
              </w:rPr>
              <w:t>2</w:t>
            </w:r>
            <w:r w:rsidRPr="0003290F">
              <w:rPr>
                <w:rFonts w:ascii="Times New Roman" w:hAnsi="Times New Roman"/>
                <w:sz w:val="20"/>
                <w:szCs w:val="20"/>
              </w:rPr>
              <w:t xml:space="preserve"> V</w:t>
            </w:r>
            <w:r w:rsidRPr="00E95A88">
              <w:rPr>
                <w:rFonts w:ascii="Times New Roman" w:hAnsi="Times New Roman"/>
                <w:sz w:val="20"/>
                <w:szCs w:val="20"/>
              </w:rPr>
              <w:t>6</w:t>
            </w:r>
            <w:r w:rsidRPr="0003290F">
              <w:rPr>
                <w:rFonts w:ascii="Times New Roman" w:hAnsi="Times New Roman"/>
                <w:sz w:val="20"/>
                <w:szCs w:val="20"/>
              </w:rPr>
              <w:t>O</w:t>
            </w:r>
            <w:r w:rsidRPr="00E95A88">
              <w:rPr>
                <w:rFonts w:ascii="Times New Roman" w:hAnsi="Times New Roman"/>
                <w:sz w:val="20"/>
                <w:szCs w:val="20"/>
              </w:rPr>
              <w:t>16</w:t>
            </w:r>
            <w:r w:rsidRPr="0003290F">
              <w:rPr>
                <w:rFonts w:ascii="Times New Roman" w:hAnsi="Times New Roman"/>
                <w:sz w:val="20"/>
                <w:szCs w:val="20"/>
              </w:rPr>
              <w:t xml:space="preserve"> nanoribbons</w:t>
            </w:r>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Circular glass reactor</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O vapor</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
          <w:p w:rsidR="00E95A88" w:rsidRPr="0003290F" w:rsidRDefault="00E95A88" w:rsidP="00FC1CF8">
            <w:pPr>
              <w:spacing w:after="0" w:line="240" w:lineRule="auto"/>
              <w:jc w:val="both"/>
              <w:rPr>
                <w:rFonts w:ascii="Times New Roman" w:hAnsi="Times New Roman"/>
                <w:sz w:val="20"/>
                <w:szCs w:val="20"/>
              </w:rPr>
            </w:pP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 </w:t>
            </w:r>
          </w:p>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visible light</w:t>
            </w:r>
          </w:p>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 </w:t>
            </w:r>
            <w:r w:rsidRPr="0003290F">
              <w:rPr>
                <w:rFonts w:ascii="Times New Roman" w:hAnsi="Times New Roman"/>
                <w:sz w:val="20"/>
                <w:szCs w:val="20"/>
              </w:rPr>
              <w:sym w:font="Symbol" w:char="F06C"/>
            </w:r>
            <w:r w:rsidRPr="0003290F">
              <w:rPr>
                <w:rFonts w:ascii="Times New Roman" w:hAnsi="Times New Roman"/>
                <w:sz w:val="20"/>
                <w:szCs w:val="20"/>
              </w:rPr>
              <w:t xml:space="preserve"> 420 nm</w:t>
            </w:r>
          </w:p>
        </w:tc>
        <w:tc>
          <w:tcPr>
            <w:tcW w:w="1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E95A88">
              <w:rPr>
                <w:rFonts w:ascii="Times New Roman" w:eastAsia="Times New Roman" w:hAnsi="Times New Roman"/>
                <w:sz w:val="20"/>
                <w:szCs w:val="20"/>
              </w:rPr>
              <w:t>4</w:t>
            </w:r>
            <w:r w:rsidRPr="0003290F">
              <w:rPr>
                <w:rFonts w:ascii="Times New Roman" w:eastAsia="Times New Roman" w:hAnsi="Times New Roman"/>
                <w:sz w:val="20"/>
                <w:szCs w:val="20"/>
              </w:rPr>
              <w:t xml:space="preserve"> - 2</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209</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25.</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Bi</w:t>
            </w:r>
            <w:r w:rsidRPr="00E95A88">
              <w:rPr>
                <w:rFonts w:ascii="Times New Roman" w:hAnsi="Times New Roman"/>
                <w:sz w:val="20"/>
                <w:szCs w:val="20"/>
              </w:rPr>
              <w:t>6</w:t>
            </w:r>
            <w:r w:rsidRPr="0003290F">
              <w:rPr>
                <w:rFonts w:ascii="Times New Roman" w:hAnsi="Times New Roman"/>
                <w:sz w:val="20"/>
                <w:szCs w:val="20"/>
              </w:rPr>
              <w:t>Mo</w:t>
            </w:r>
            <w:r w:rsidRPr="00E95A88">
              <w:rPr>
                <w:rFonts w:ascii="Times New Roman" w:hAnsi="Times New Roman"/>
                <w:sz w:val="20"/>
                <w:szCs w:val="20"/>
              </w:rPr>
              <w:t>2</w:t>
            </w:r>
            <w:r w:rsidRPr="0003290F">
              <w:rPr>
                <w:rFonts w:ascii="Times New Roman" w:hAnsi="Times New Roman"/>
                <w:sz w:val="20"/>
                <w:szCs w:val="20"/>
              </w:rPr>
              <w:t>O</w:t>
            </w:r>
            <w:r w:rsidRPr="00E95A88">
              <w:rPr>
                <w:rFonts w:ascii="Times New Roman" w:hAnsi="Times New Roman"/>
                <w:sz w:val="20"/>
                <w:szCs w:val="20"/>
              </w:rPr>
              <w:t xml:space="preserve">15 </w:t>
            </w:r>
            <w:r w:rsidRPr="0003290F">
              <w:rPr>
                <w:rFonts w:ascii="Times New Roman" w:hAnsi="Times New Roman"/>
                <w:sz w:val="20"/>
                <w:szCs w:val="20"/>
              </w:rPr>
              <w:t>sub-</w:t>
            </w:r>
            <w:proofErr w:type="spellStart"/>
            <w:r w:rsidRPr="0003290F">
              <w:rPr>
                <w:rFonts w:ascii="Times New Roman" w:hAnsi="Times New Roman"/>
                <w:sz w:val="20"/>
                <w:szCs w:val="20"/>
              </w:rPr>
              <w:t>microwires</w:t>
            </w:r>
            <w:proofErr w:type="spellEnd"/>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O vapor</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UV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575" w:type="dxa"/>
            <w:shd w:val="clear" w:color="auto" w:fill="auto"/>
          </w:tcPr>
          <w:p w:rsidR="00E95A88" w:rsidRPr="00E95A88"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E95A88">
              <w:rPr>
                <w:rFonts w:ascii="Times New Roman" w:eastAsia="Times New Roman" w:hAnsi="Times New Roman"/>
                <w:sz w:val="20"/>
                <w:szCs w:val="20"/>
              </w:rPr>
              <w:t>4</w:t>
            </w:r>
            <w:r w:rsidRPr="0003290F">
              <w:rPr>
                <w:rFonts w:ascii="Times New Roman" w:eastAsia="Times New Roman" w:hAnsi="Times New Roman"/>
                <w:sz w:val="20"/>
                <w:szCs w:val="20"/>
              </w:rPr>
              <w:t xml:space="preserve"> - 17*</w:t>
            </w:r>
          </w:p>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O</w:t>
            </w:r>
            <w:r w:rsidRPr="00E95A88">
              <w:rPr>
                <w:rFonts w:ascii="Times New Roman" w:eastAsia="Times New Roman" w:hAnsi="Times New Roman"/>
                <w:sz w:val="20"/>
                <w:szCs w:val="20"/>
              </w:rPr>
              <w:t>2</w:t>
            </w:r>
            <w:r w:rsidRPr="0003290F">
              <w:rPr>
                <w:rFonts w:ascii="Times New Roman" w:eastAsia="Times New Roman" w:hAnsi="Times New Roman"/>
                <w:sz w:val="20"/>
                <w:szCs w:val="20"/>
              </w:rPr>
              <w:t>- 250</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210</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26.</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Bi</w:t>
            </w:r>
            <w:r w:rsidRPr="00E95A88">
              <w:rPr>
                <w:rFonts w:ascii="Times New Roman" w:hAnsi="Times New Roman"/>
                <w:sz w:val="20"/>
                <w:szCs w:val="20"/>
              </w:rPr>
              <w:t>2</w:t>
            </w:r>
            <w:r w:rsidRPr="0003290F">
              <w:rPr>
                <w:rFonts w:ascii="Times New Roman" w:hAnsi="Times New Roman"/>
                <w:sz w:val="20"/>
                <w:szCs w:val="20"/>
              </w:rPr>
              <w:t>WO</w:t>
            </w:r>
            <w:r w:rsidRPr="00E95A88">
              <w:rPr>
                <w:rFonts w:ascii="Times New Roman" w:hAnsi="Times New Roman"/>
                <w:sz w:val="20"/>
                <w:szCs w:val="20"/>
              </w:rPr>
              <w:t>6</w:t>
            </w:r>
            <w:r w:rsidRPr="0003290F">
              <w:rPr>
                <w:rFonts w:ascii="Times New Roman" w:hAnsi="Times New Roman"/>
                <w:sz w:val="20"/>
                <w:szCs w:val="20"/>
              </w:rPr>
              <w:t xml:space="preserve"> hollow microspheres</w:t>
            </w:r>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O) vapor</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visible light </w:t>
            </w:r>
          </w:p>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sym w:font="Symbol" w:char="F06C"/>
            </w:r>
            <w:r w:rsidRPr="0003290F">
              <w:rPr>
                <w:rFonts w:ascii="Times New Roman" w:hAnsi="Times New Roman"/>
                <w:sz w:val="20"/>
                <w:szCs w:val="20"/>
              </w:rPr>
              <w:t xml:space="preserve"> 420 nm</w:t>
            </w:r>
          </w:p>
        </w:tc>
        <w:tc>
          <w:tcPr>
            <w:tcW w:w="1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E95A88">
              <w:rPr>
                <w:rFonts w:ascii="Times New Roman" w:eastAsia="Times New Roman" w:hAnsi="Times New Roman"/>
                <w:sz w:val="20"/>
                <w:szCs w:val="20"/>
              </w:rPr>
              <w:t>3</w:t>
            </w:r>
            <w:r w:rsidRPr="0003290F">
              <w:rPr>
                <w:rFonts w:ascii="Times New Roman" w:eastAsia="Times New Roman" w:hAnsi="Times New Roman"/>
                <w:sz w:val="20"/>
                <w:szCs w:val="20"/>
              </w:rPr>
              <w:t>OH - 33</w:t>
            </w:r>
          </w:p>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*ppm</w:t>
            </w:r>
            <w:r w:rsidRPr="00E95A88">
              <w:rPr>
                <w:rFonts w:ascii="Times New Roman" w:eastAsia="Times New Roman" w:hAnsi="Times New Roman"/>
                <w:sz w:val="20"/>
                <w:szCs w:val="20"/>
              </w:rPr>
              <w:t>,</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211</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27.</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Pt/mesoporous In(OH)</w:t>
            </w:r>
            <w:r w:rsidRPr="00E95A88">
              <w:rPr>
                <w:rFonts w:ascii="Times New Roman" w:hAnsi="Times New Roman"/>
                <w:sz w:val="20"/>
                <w:szCs w:val="20"/>
              </w:rPr>
              <w:t>3</w:t>
            </w:r>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Gas closed circulation pump</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O) vapor</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UV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E95A88">
              <w:rPr>
                <w:rFonts w:ascii="Times New Roman" w:eastAsia="Times New Roman" w:hAnsi="Times New Roman"/>
                <w:sz w:val="20"/>
                <w:szCs w:val="20"/>
              </w:rPr>
              <w:t xml:space="preserve">4 </w:t>
            </w:r>
            <w:r w:rsidRPr="0003290F">
              <w:rPr>
                <w:rFonts w:ascii="Times New Roman" w:eastAsia="Times New Roman" w:hAnsi="Times New Roman"/>
                <w:sz w:val="20"/>
                <w:szCs w:val="20"/>
              </w:rPr>
              <w:t>- 25</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212</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28.</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RuO</w:t>
            </w:r>
            <w:r w:rsidRPr="00E95A88">
              <w:rPr>
                <w:rFonts w:ascii="Times New Roman" w:hAnsi="Times New Roman"/>
                <w:sz w:val="20"/>
                <w:szCs w:val="20"/>
              </w:rPr>
              <w:t>2</w:t>
            </w:r>
            <w:r w:rsidRPr="0003290F">
              <w:rPr>
                <w:rFonts w:ascii="Times New Roman" w:hAnsi="Times New Roman"/>
                <w:sz w:val="20"/>
                <w:szCs w:val="20"/>
              </w:rPr>
              <w:t>/</w:t>
            </w:r>
            <w:proofErr w:type="spellStart"/>
            <w:r w:rsidRPr="0003290F">
              <w:rPr>
                <w:rFonts w:ascii="Times New Roman" w:hAnsi="Times New Roman"/>
                <w:sz w:val="20"/>
                <w:szCs w:val="20"/>
              </w:rPr>
              <w:t>meso</w:t>
            </w:r>
            <w:proofErr w:type="spellEnd"/>
            <w:r w:rsidRPr="0003290F">
              <w:rPr>
                <w:rFonts w:ascii="Times New Roman" w:hAnsi="Times New Roman"/>
                <w:sz w:val="20"/>
                <w:szCs w:val="20"/>
              </w:rPr>
              <w:t xml:space="preserve"> ZnGa</w:t>
            </w:r>
            <w:r w:rsidRPr="00E95A88">
              <w:rPr>
                <w:rFonts w:ascii="Times New Roman" w:hAnsi="Times New Roman"/>
                <w:sz w:val="20"/>
                <w:szCs w:val="20"/>
              </w:rPr>
              <w:t>2</w:t>
            </w:r>
            <w:r w:rsidRPr="0003290F">
              <w:rPr>
                <w:rFonts w:ascii="Times New Roman" w:hAnsi="Times New Roman"/>
                <w:sz w:val="20"/>
                <w:szCs w:val="20"/>
              </w:rPr>
              <w:t>O</w:t>
            </w:r>
            <w:r w:rsidRPr="00E95A88">
              <w:rPr>
                <w:rFonts w:ascii="Times New Roman" w:hAnsi="Times New Roman"/>
                <w:sz w:val="20"/>
                <w:szCs w:val="20"/>
              </w:rPr>
              <w:t>4</w:t>
            </w:r>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 xml:space="preserve">Glass </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O) vapor</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UV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E95A88">
              <w:rPr>
                <w:rFonts w:ascii="Times New Roman" w:eastAsia="Times New Roman" w:hAnsi="Times New Roman"/>
                <w:sz w:val="20"/>
                <w:szCs w:val="20"/>
              </w:rPr>
              <w:t xml:space="preserve">4 </w:t>
            </w:r>
            <w:r w:rsidRPr="0003290F">
              <w:rPr>
                <w:rFonts w:ascii="Times New Roman" w:eastAsia="Times New Roman" w:hAnsi="Times New Roman"/>
                <w:sz w:val="20"/>
                <w:szCs w:val="20"/>
              </w:rPr>
              <w:t>- 145 ppm</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213</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29.</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RuO</w:t>
            </w:r>
            <w:r w:rsidRPr="00E95A88">
              <w:rPr>
                <w:rFonts w:ascii="Times New Roman" w:hAnsi="Times New Roman"/>
                <w:sz w:val="20"/>
                <w:szCs w:val="20"/>
              </w:rPr>
              <w:t>2</w:t>
            </w:r>
            <w:r w:rsidRPr="0003290F">
              <w:rPr>
                <w:rFonts w:ascii="Times New Roman" w:hAnsi="Times New Roman"/>
                <w:sz w:val="20"/>
                <w:szCs w:val="20"/>
              </w:rPr>
              <w:t>/ZnGa</w:t>
            </w:r>
            <w:r w:rsidRPr="00E95A88">
              <w:rPr>
                <w:rFonts w:ascii="Times New Roman" w:hAnsi="Times New Roman"/>
                <w:sz w:val="20"/>
                <w:szCs w:val="20"/>
              </w:rPr>
              <w:t>2</w:t>
            </w:r>
            <w:r w:rsidRPr="0003290F">
              <w:rPr>
                <w:rFonts w:ascii="Times New Roman" w:hAnsi="Times New Roman"/>
                <w:sz w:val="20"/>
                <w:szCs w:val="20"/>
              </w:rPr>
              <w:t>O</w:t>
            </w:r>
            <w:r w:rsidRPr="00E95A88">
              <w:rPr>
                <w:rFonts w:ascii="Times New Roman" w:hAnsi="Times New Roman"/>
                <w:sz w:val="20"/>
                <w:szCs w:val="20"/>
              </w:rPr>
              <w:t>4</w:t>
            </w:r>
            <w:r w:rsidRPr="0003290F">
              <w:rPr>
                <w:rFonts w:ascii="Times New Roman" w:hAnsi="Times New Roman"/>
                <w:sz w:val="20"/>
                <w:szCs w:val="20"/>
              </w:rPr>
              <w:t xml:space="preserve"> </w:t>
            </w:r>
            <w:proofErr w:type="spellStart"/>
            <w:r w:rsidRPr="0003290F">
              <w:rPr>
                <w:rFonts w:ascii="Times New Roman" w:hAnsi="Times New Roman"/>
                <w:sz w:val="20"/>
                <w:szCs w:val="20"/>
              </w:rPr>
              <w:t>nanocubes</w:t>
            </w:r>
            <w:proofErr w:type="spellEnd"/>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Glass reactor</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O) vapor</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UV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575" w:type="dxa"/>
            <w:shd w:val="clear" w:color="auto" w:fill="auto"/>
          </w:tcPr>
          <w:p w:rsidR="00E95A88" w:rsidRPr="00E95A88"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E95A88">
              <w:rPr>
                <w:rFonts w:ascii="Times New Roman" w:eastAsia="Times New Roman" w:hAnsi="Times New Roman"/>
                <w:sz w:val="20"/>
                <w:szCs w:val="20"/>
              </w:rPr>
              <w:t xml:space="preserve">4 </w:t>
            </w:r>
            <w:r w:rsidRPr="0003290F">
              <w:rPr>
                <w:rFonts w:ascii="Times New Roman" w:eastAsia="Times New Roman" w:hAnsi="Times New Roman"/>
                <w:sz w:val="20"/>
                <w:szCs w:val="20"/>
              </w:rPr>
              <w:t>- 2</w:t>
            </w:r>
            <w:r w:rsidRPr="00E95A88">
              <w:rPr>
                <w:rFonts w:ascii="Times New Roman" w:eastAsia="Times New Roman" w:hAnsi="Times New Roman"/>
                <w:sz w:val="20"/>
                <w:szCs w:val="20"/>
              </w:rPr>
              <w:t xml:space="preserve">, </w:t>
            </w:r>
          </w:p>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O</w:t>
            </w:r>
            <w:r w:rsidRPr="00E95A88">
              <w:rPr>
                <w:rFonts w:ascii="Times New Roman" w:eastAsia="Times New Roman" w:hAnsi="Times New Roman"/>
                <w:sz w:val="20"/>
                <w:szCs w:val="20"/>
              </w:rPr>
              <w:t>2</w:t>
            </w:r>
            <w:r w:rsidRPr="0003290F">
              <w:rPr>
                <w:rFonts w:ascii="Times New Roman" w:eastAsia="Times New Roman" w:hAnsi="Times New Roman"/>
                <w:sz w:val="20"/>
                <w:szCs w:val="20"/>
              </w:rPr>
              <w:t xml:space="preserve"> - 21</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214</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30.</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Pt/ ZnAl</w:t>
            </w:r>
            <w:r w:rsidRPr="00E95A88">
              <w:rPr>
                <w:rFonts w:ascii="Times New Roman" w:hAnsi="Times New Roman"/>
                <w:sz w:val="20"/>
                <w:szCs w:val="20"/>
              </w:rPr>
              <w:t>2</w:t>
            </w:r>
            <w:r w:rsidRPr="0003290F">
              <w:rPr>
                <w:rFonts w:ascii="Times New Roman" w:hAnsi="Times New Roman"/>
                <w:sz w:val="20"/>
                <w:szCs w:val="20"/>
              </w:rPr>
              <w:t>O</w:t>
            </w:r>
            <w:r w:rsidRPr="00E95A88">
              <w:rPr>
                <w:rFonts w:ascii="Times New Roman" w:hAnsi="Times New Roman"/>
                <w:sz w:val="20"/>
                <w:szCs w:val="20"/>
              </w:rPr>
              <w:t>4</w:t>
            </w:r>
            <w:r w:rsidRPr="0003290F">
              <w:rPr>
                <w:rFonts w:ascii="Times New Roman" w:hAnsi="Times New Roman"/>
                <w:sz w:val="20"/>
                <w:szCs w:val="20"/>
              </w:rPr>
              <w:t xml:space="preserve"> -</w:t>
            </w:r>
            <w:proofErr w:type="spellStart"/>
            <w:r w:rsidRPr="0003290F">
              <w:rPr>
                <w:rFonts w:ascii="Times New Roman" w:hAnsi="Times New Roman"/>
                <w:sz w:val="20"/>
                <w:szCs w:val="20"/>
              </w:rPr>
              <w:t>modifi</w:t>
            </w:r>
            <w:proofErr w:type="spellEnd"/>
            <w:r w:rsidRPr="0003290F">
              <w:rPr>
                <w:rFonts w:ascii="Times New Roman" w:hAnsi="Times New Roman"/>
                <w:sz w:val="20"/>
                <w:szCs w:val="20"/>
              </w:rPr>
              <w:t xml:space="preserve"> </w:t>
            </w:r>
            <w:proofErr w:type="spellStart"/>
            <w:r w:rsidRPr="0003290F">
              <w:rPr>
                <w:rFonts w:ascii="Times New Roman" w:hAnsi="Times New Roman"/>
                <w:sz w:val="20"/>
                <w:szCs w:val="20"/>
              </w:rPr>
              <w:t>ed</w:t>
            </w:r>
            <w:proofErr w:type="spellEnd"/>
            <w:r w:rsidRPr="0003290F">
              <w:rPr>
                <w:rFonts w:ascii="Times New Roman" w:hAnsi="Times New Roman"/>
                <w:sz w:val="20"/>
                <w:szCs w:val="20"/>
              </w:rPr>
              <w:t xml:space="preserve"> </w:t>
            </w:r>
            <w:proofErr w:type="spellStart"/>
            <w:r w:rsidRPr="0003290F">
              <w:rPr>
                <w:rFonts w:ascii="Times New Roman" w:hAnsi="Times New Roman"/>
                <w:sz w:val="20"/>
                <w:szCs w:val="20"/>
              </w:rPr>
              <w:t>meso</w:t>
            </w:r>
            <w:proofErr w:type="spellEnd"/>
            <w:r w:rsidRPr="0003290F">
              <w:rPr>
                <w:rFonts w:ascii="Times New Roman" w:hAnsi="Times New Roman"/>
                <w:sz w:val="20"/>
                <w:szCs w:val="20"/>
              </w:rPr>
              <w:t xml:space="preserve"> </w:t>
            </w:r>
            <w:proofErr w:type="spellStart"/>
            <w:r w:rsidRPr="0003290F">
              <w:rPr>
                <w:rFonts w:ascii="Times New Roman" w:hAnsi="Times New Roman"/>
                <w:sz w:val="20"/>
                <w:szCs w:val="20"/>
              </w:rPr>
              <w:t>ZnGaNO</w:t>
            </w:r>
            <w:proofErr w:type="spellEnd"/>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O) vapor</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visible light </w:t>
            </w:r>
          </w:p>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sym w:font="Symbol" w:char="F06C"/>
            </w:r>
            <w:r w:rsidRPr="0003290F">
              <w:rPr>
                <w:rFonts w:ascii="Times New Roman" w:hAnsi="Times New Roman"/>
                <w:sz w:val="20"/>
                <w:szCs w:val="20"/>
              </w:rPr>
              <w:t xml:space="preserve"> 420 nm</w:t>
            </w:r>
          </w:p>
        </w:tc>
        <w:tc>
          <w:tcPr>
            <w:tcW w:w="1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E95A88">
              <w:rPr>
                <w:rFonts w:ascii="Times New Roman" w:eastAsia="Times New Roman" w:hAnsi="Times New Roman"/>
                <w:sz w:val="20"/>
                <w:szCs w:val="20"/>
              </w:rPr>
              <w:t xml:space="preserve">4 </w:t>
            </w:r>
            <w:r w:rsidRPr="0003290F">
              <w:rPr>
                <w:rFonts w:ascii="Times New Roman" w:eastAsia="Times New Roman" w:hAnsi="Times New Roman"/>
                <w:sz w:val="20"/>
                <w:szCs w:val="20"/>
              </w:rPr>
              <w:t>- 40</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215</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31.</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Pt/ZIF-8/Zn</w:t>
            </w:r>
            <w:r w:rsidRPr="00E95A88">
              <w:rPr>
                <w:rFonts w:ascii="Times New Roman" w:hAnsi="Times New Roman"/>
                <w:sz w:val="20"/>
                <w:szCs w:val="20"/>
              </w:rPr>
              <w:t>2</w:t>
            </w:r>
            <w:r w:rsidRPr="0003290F">
              <w:rPr>
                <w:rFonts w:ascii="Times New Roman" w:hAnsi="Times New Roman"/>
                <w:sz w:val="20"/>
                <w:szCs w:val="20"/>
              </w:rPr>
              <w:t>GeO</w:t>
            </w:r>
            <w:r w:rsidRPr="00E95A88">
              <w:rPr>
                <w:rFonts w:ascii="Times New Roman" w:hAnsi="Times New Roman"/>
                <w:sz w:val="20"/>
                <w:szCs w:val="20"/>
              </w:rPr>
              <w:t>4</w:t>
            </w:r>
            <w:r w:rsidRPr="0003290F">
              <w:rPr>
                <w:rFonts w:ascii="Times New Roman" w:hAnsi="Times New Roman"/>
                <w:sz w:val="20"/>
                <w:szCs w:val="20"/>
              </w:rPr>
              <w:t xml:space="preserve"> </w:t>
            </w:r>
            <w:proofErr w:type="spellStart"/>
            <w:r w:rsidRPr="0003290F">
              <w:rPr>
                <w:rFonts w:ascii="Times New Roman" w:hAnsi="Times New Roman"/>
                <w:sz w:val="20"/>
                <w:szCs w:val="20"/>
              </w:rPr>
              <w:t>nanorods</w:t>
            </w:r>
            <w:proofErr w:type="spellEnd"/>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 xml:space="preserve">2 </w:t>
            </w:r>
            <w:r w:rsidRPr="0003290F">
              <w:rPr>
                <w:rFonts w:ascii="Times New Roman" w:hAnsi="Times New Roman"/>
                <w:sz w:val="20"/>
                <w:szCs w:val="20"/>
              </w:rPr>
              <w:t>bubbled Na</w:t>
            </w:r>
            <w:r w:rsidRPr="00E95A88">
              <w:rPr>
                <w:rFonts w:ascii="Times New Roman" w:hAnsi="Times New Roman"/>
                <w:sz w:val="20"/>
                <w:szCs w:val="20"/>
              </w:rPr>
              <w:t>2</w:t>
            </w:r>
            <w:r w:rsidRPr="0003290F">
              <w:rPr>
                <w:rFonts w:ascii="Times New Roman" w:hAnsi="Times New Roman"/>
                <w:sz w:val="20"/>
                <w:szCs w:val="20"/>
              </w:rPr>
              <w:t>SO</w:t>
            </w:r>
            <w:r w:rsidRPr="00E95A88">
              <w:rPr>
                <w:rFonts w:ascii="Times New Roman" w:hAnsi="Times New Roman"/>
                <w:sz w:val="20"/>
                <w:szCs w:val="20"/>
              </w:rPr>
              <w:t>3</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UV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E95A88">
              <w:rPr>
                <w:rFonts w:ascii="Times New Roman" w:eastAsia="Times New Roman" w:hAnsi="Times New Roman"/>
                <w:sz w:val="20"/>
                <w:szCs w:val="20"/>
              </w:rPr>
              <w:t>3</w:t>
            </w:r>
            <w:r w:rsidRPr="0003290F">
              <w:rPr>
                <w:rFonts w:ascii="Times New Roman" w:eastAsia="Times New Roman" w:hAnsi="Times New Roman"/>
                <w:sz w:val="20"/>
                <w:szCs w:val="20"/>
              </w:rPr>
              <w:t>OH - 3</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216</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32.</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Pt &amp;RuO</w:t>
            </w:r>
            <w:r w:rsidRPr="00E95A88">
              <w:rPr>
                <w:rFonts w:ascii="Times New Roman" w:hAnsi="Times New Roman"/>
                <w:sz w:val="20"/>
                <w:szCs w:val="20"/>
              </w:rPr>
              <w:t>2</w:t>
            </w:r>
            <w:r w:rsidRPr="0003290F">
              <w:rPr>
                <w:rFonts w:ascii="Times New Roman" w:hAnsi="Times New Roman"/>
                <w:sz w:val="20"/>
                <w:szCs w:val="20"/>
              </w:rPr>
              <w:t>/</w:t>
            </w:r>
          </w:p>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 xml:space="preserve">sheaf-like, </w:t>
            </w:r>
            <w:proofErr w:type="spellStart"/>
            <w:r w:rsidRPr="0003290F">
              <w:rPr>
                <w:rFonts w:ascii="Times New Roman" w:hAnsi="Times New Roman"/>
                <w:sz w:val="20"/>
                <w:szCs w:val="20"/>
              </w:rPr>
              <w:t>hyperbranched</w:t>
            </w:r>
            <w:proofErr w:type="spellEnd"/>
          </w:p>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Zn</w:t>
            </w:r>
            <w:r w:rsidRPr="00E95A88">
              <w:rPr>
                <w:rFonts w:ascii="Times New Roman" w:hAnsi="Times New Roman"/>
                <w:sz w:val="20"/>
                <w:szCs w:val="20"/>
              </w:rPr>
              <w:t>1.7</w:t>
            </w:r>
            <w:r w:rsidRPr="0003290F">
              <w:rPr>
                <w:rFonts w:ascii="Times New Roman" w:hAnsi="Times New Roman"/>
                <w:sz w:val="20"/>
                <w:szCs w:val="20"/>
              </w:rPr>
              <w:t>GeN</w:t>
            </w:r>
            <w:r w:rsidRPr="00E95A88">
              <w:rPr>
                <w:rFonts w:ascii="Times New Roman" w:hAnsi="Times New Roman"/>
                <w:sz w:val="20"/>
                <w:szCs w:val="20"/>
              </w:rPr>
              <w:t>1.8</w:t>
            </w:r>
            <w:r w:rsidRPr="0003290F">
              <w:rPr>
                <w:rFonts w:ascii="Times New Roman" w:hAnsi="Times New Roman"/>
                <w:sz w:val="20"/>
                <w:szCs w:val="20"/>
              </w:rPr>
              <w:t>O</w:t>
            </w:r>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 xml:space="preserve">Pyrex glass </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O) vapor</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visible light </w:t>
            </w:r>
          </w:p>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sym w:font="Symbol" w:char="F06C"/>
            </w:r>
            <w:r w:rsidRPr="0003290F">
              <w:rPr>
                <w:rFonts w:ascii="Times New Roman" w:hAnsi="Times New Roman"/>
                <w:sz w:val="20"/>
                <w:szCs w:val="20"/>
              </w:rPr>
              <w:t xml:space="preserve"> 420 nm</w:t>
            </w:r>
          </w:p>
        </w:tc>
        <w:tc>
          <w:tcPr>
            <w:tcW w:w="1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E95A88">
              <w:rPr>
                <w:rFonts w:ascii="Times New Roman" w:eastAsia="Times New Roman" w:hAnsi="Times New Roman"/>
                <w:sz w:val="20"/>
                <w:szCs w:val="20"/>
              </w:rPr>
              <w:t xml:space="preserve">4 </w:t>
            </w:r>
            <w:r w:rsidRPr="0003290F">
              <w:rPr>
                <w:rFonts w:ascii="Times New Roman" w:eastAsia="Times New Roman" w:hAnsi="Times New Roman"/>
                <w:sz w:val="20"/>
                <w:szCs w:val="20"/>
              </w:rPr>
              <w:t>- 55</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217</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33.</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4.5(ZnGa</w:t>
            </w:r>
            <w:r w:rsidRPr="00E95A88">
              <w:rPr>
                <w:rFonts w:ascii="Times New Roman" w:hAnsi="Times New Roman"/>
                <w:sz w:val="20"/>
                <w:szCs w:val="20"/>
              </w:rPr>
              <w:t>2</w:t>
            </w:r>
            <w:r w:rsidRPr="0003290F">
              <w:rPr>
                <w:rFonts w:ascii="Times New Roman" w:hAnsi="Times New Roman"/>
                <w:sz w:val="20"/>
                <w:szCs w:val="20"/>
              </w:rPr>
              <w:t>O</w:t>
            </w:r>
            <w:r w:rsidRPr="00E95A88">
              <w:rPr>
                <w:rFonts w:ascii="Times New Roman" w:hAnsi="Times New Roman"/>
                <w:sz w:val="20"/>
                <w:szCs w:val="20"/>
              </w:rPr>
              <w:t>4</w:t>
            </w:r>
            <w:r w:rsidRPr="0003290F">
              <w:rPr>
                <w:rFonts w:ascii="Times New Roman" w:hAnsi="Times New Roman"/>
                <w:sz w:val="20"/>
                <w:szCs w:val="20"/>
              </w:rPr>
              <w:t>):</w:t>
            </w:r>
          </w:p>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(Zn</w:t>
            </w:r>
            <w:r w:rsidRPr="00E95A88">
              <w:rPr>
                <w:rFonts w:ascii="Times New Roman" w:hAnsi="Times New Roman"/>
                <w:sz w:val="20"/>
                <w:szCs w:val="20"/>
              </w:rPr>
              <w:t>2</w:t>
            </w:r>
            <w:r w:rsidRPr="0003290F">
              <w:rPr>
                <w:rFonts w:ascii="Times New Roman" w:hAnsi="Times New Roman"/>
                <w:sz w:val="20"/>
                <w:szCs w:val="20"/>
              </w:rPr>
              <w:t>GeO</w:t>
            </w:r>
            <w:r w:rsidRPr="00E95A88">
              <w:rPr>
                <w:rFonts w:ascii="Times New Roman" w:hAnsi="Times New Roman"/>
                <w:sz w:val="20"/>
                <w:szCs w:val="20"/>
              </w:rPr>
              <w:t xml:space="preserve">4 </w:t>
            </w:r>
            <w:r w:rsidRPr="0003290F">
              <w:rPr>
                <w:rFonts w:ascii="Times New Roman" w:hAnsi="Times New Roman"/>
                <w:sz w:val="20"/>
                <w:szCs w:val="20"/>
              </w:rPr>
              <w:t xml:space="preserve">) </w:t>
            </w:r>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Glass reactor</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O) vapor</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UV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575" w:type="dxa"/>
            <w:shd w:val="clear" w:color="auto" w:fill="auto"/>
          </w:tcPr>
          <w:p w:rsidR="00E95A88" w:rsidRPr="00E95A88"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CH</w:t>
            </w:r>
            <w:r w:rsidRPr="00E95A88">
              <w:rPr>
                <w:rFonts w:ascii="Times New Roman" w:eastAsia="Times New Roman" w:hAnsi="Times New Roman"/>
                <w:sz w:val="20"/>
                <w:szCs w:val="20"/>
              </w:rPr>
              <w:t xml:space="preserve">4 </w:t>
            </w:r>
            <w:r w:rsidRPr="0003290F">
              <w:rPr>
                <w:rFonts w:ascii="Times New Roman" w:eastAsia="Times New Roman" w:hAnsi="Times New Roman"/>
                <w:sz w:val="20"/>
                <w:szCs w:val="20"/>
              </w:rPr>
              <w:t>- 2.75</w:t>
            </w:r>
            <w:r w:rsidRPr="00E95A88">
              <w:rPr>
                <w:rFonts w:ascii="Times New Roman" w:eastAsia="Times New Roman" w:hAnsi="Times New Roman"/>
                <w:sz w:val="20"/>
                <w:szCs w:val="20"/>
              </w:rPr>
              <w:t xml:space="preserve">, </w:t>
            </w:r>
          </w:p>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O</w:t>
            </w:r>
            <w:r w:rsidRPr="00E95A88">
              <w:rPr>
                <w:rFonts w:ascii="Times New Roman" w:eastAsia="Times New Roman" w:hAnsi="Times New Roman"/>
                <w:sz w:val="20"/>
                <w:szCs w:val="20"/>
              </w:rPr>
              <w:t>2</w:t>
            </w:r>
            <w:r w:rsidRPr="0003290F">
              <w:rPr>
                <w:rFonts w:ascii="Times New Roman" w:eastAsia="Times New Roman" w:hAnsi="Times New Roman"/>
                <w:sz w:val="20"/>
                <w:szCs w:val="20"/>
              </w:rPr>
              <w:t xml:space="preserve"> - 17</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218</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34.</w:t>
            </w:r>
          </w:p>
        </w:tc>
        <w:tc>
          <w:tcPr>
            <w:tcW w:w="1405" w:type="dxa"/>
            <w:shd w:val="clear" w:color="auto" w:fill="auto"/>
          </w:tcPr>
          <w:p w:rsidR="00E95A88" w:rsidRPr="00E95A88"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Pt/In</w:t>
            </w:r>
            <w:r w:rsidRPr="00E95A88">
              <w:rPr>
                <w:rFonts w:ascii="Times New Roman" w:hAnsi="Times New Roman"/>
                <w:sz w:val="20"/>
                <w:szCs w:val="20"/>
              </w:rPr>
              <w:t>2</w:t>
            </w:r>
            <w:r w:rsidRPr="0003290F">
              <w:rPr>
                <w:rFonts w:ascii="Times New Roman" w:hAnsi="Times New Roman"/>
                <w:sz w:val="20"/>
                <w:szCs w:val="20"/>
              </w:rPr>
              <w:t>Ge</w:t>
            </w:r>
            <w:r w:rsidRPr="00E95A88">
              <w:rPr>
                <w:rFonts w:ascii="Times New Roman" w:hAnsi="Times New Roman"/>
                <w:sz w:val="20"/>
                <w:szCs w:val="20"/>
              </w:rPr>
              <w:t>2</w:t>
            </w:r>
            <w:r w:rsidRPr="0003290F">
              <w:rPr>
                <w:rFonts w:ascii="Times New Roman" w:hAnsi="Times New Roman"/>
                <w:sz w:val="20"/>
                <w:szCs w:val="20"/>
              </w:rPr>
              <w:t>O</w:t>
            </w:r>
            <w:r w:rsidRPr="00E95A88">
              <w:rPr>
                <w:rFonts w:ascii="Times New Roman" w:hAnsi="Times New Roman"/>
                <w:sz w:val="20"/>
                <w:szCs w:val="20"/>
              </w:rPr>
              <w:t xml:space="preserve">7 </w:t>
            </w:r>
          </w:p>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w:t>
            </w:r>
            <w:proofErr w:type="spellStart"/>
            <w:r w:rsidRPr="0003290F">
              <w:rPr>
                <w:rFonts w:ascii="Times New Roman" w:hAnsi="Times New Roman"/>
                <w:sz w:val="20"/>
                <w:szCs w:val="20"/>
              </w:rPr>
              <w:t>En</w:t>
            </w:r>
            <w:proofErr w:type="spellEnd"/>
            <w:r w:rsidRPr="0003290F">
              <w:rPr>
                <w:rFonts w:ascii="Times New Roman" w:hAnsi="Times New Roman"/>
                <w:sz w:val="20"/>
                <w:szCs w:val="20"/>
              </w:rPr>
              <w:t>) nanowires</w:t>
            </w:r>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 xml:space="preserve">Pyrex glass cell </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O) vapor</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E95A88">
              <w:rPr>
                <w:rFonts w:ascii="Times New Roman" w:eastAsia="Times New Roman" w:hAnsi="Times New Roman"/>
                <w:sz w:val="20"/>
                <w:szCs w:val="20"/>
              </w:rPr>
              <w:t>CO - 4, O2</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219</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35.</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Pt/Zn</w:t>
            </w:r>
            <w:r w:rsidRPr="00E95A88">
              <w:rPr>
                <w:rFonts w:ascii="Times New Roman" w:hAnsi="Times New Roman"/>
                <w:sz w:val="20"/>
                <w:szCs w:val="20"/>
              </w:rPr>
              <w:t>2</w:t>
            </w:r>
            <w:r w:rsidRPr="0003290F">
              <w:rPr>
                <w:rFonts w:ascii="Times New Roman" w:hAnsi="Times New Roman"/>
                <w:sz w:val="20"/>
                <w:szCs w:val="20"/>
              </w:rPr>
              <w:t>SnO</w:t>
            </w:r>
            <w:r w:rsidRPr="00E95A88">
              <w:rPr>
                <w:rFonts w:ascii="Times New Roman" w:hAnsi="Times New Roman"/>
                <w:sz w:val="20"/>
                <w:szCs w:val="20"/>
              </w:rPr>
              <w:t>4</w:t>
            </w:r>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Pyrex glass cell</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O) vapor</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UV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575" w:type="dxa"/>
            <w:shd w:val="clear" w:color="auto" w:fill="auto"/>
          </w:tcPr>
          <w:p w:rsidR="00E95A88" w:rsidRPr="00E95A88" w:rsidRDefault="00E95A88" w:rsidP="00FC1CF8">
            <w:pPr>
              <w:spacing w:after="0" w:line="240" w:lineRule="auto"/>
              <w:jc w:val="both"/>
              <w:rPr>
                <w:rFonts w:ascii="Times New Roman" w:eastAsia="Times New Roman" w:hAnsi="Times New Roman"/>
                <w:sz w:val="20"/>
                <w:szCs w:val="20"/>
              </w:rPr>
            </w:pPr>
            <w:r w:rsidRPr="00E95A88">
              <w:rPr>
                <w:rFonts w:ascii="Times New Roman" w:eastAsia="Times New Roman" w:hAnsi="Times New Roman"/>
                <w:sz w:val="20"/>
                <w:szCs w:val="20"/>
              </w:rPr>
              <w:t>CH4 - 350</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220</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36.</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layered Mg-In LDH</w:t>
            </w:r>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Closed circulation system</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O) vapor</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UV Hg-</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575" w:type="dxa"/>
            <w:shd w:val="clear" w:color="auto" w:fill="auto"/>
          </w:tcPr>
          <w:p w:rsidR="00E95A88" w:rsidRPr="00E95A88" w:rsidRDefault="00E95A88" w:rsidP="00FC1CF8">
            <w:pPr>
              <w:spacing w:after="0" w:line="240" w:lineRule="auto"/>
              <w:jc w:val="both"/>
              <w:rPr>
                <w:rFonts w:ascii="Times New Roman" w:eastAsia="Times New Roman" w:hAnsi="Times New Roman"/>
                <w:sz w:val="20"/>
                <w:szCs w:val="20"/>
              </w:rPr>
            </w:pPr>
            <w:r w:rsidRPr="00E95A88">
              <w:rPr>
                <w:rFonts w:ascii="Times New Roman" w:eastAsia="Times New Roman" w:hAnsi="Times New Roman"/>
                <w:sz w:val="20"/>
                <w:szCs w:val="20"/>
              </w:rPr>
              <w:t>CO - 3, O2</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221</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37.</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layered Zn–</w:t>
            </w:r>
          </w:p>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Cu–Ga LDH</w:t>
            </w:r>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Quartz reactor</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 vapor</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500 W UV </w:t>
            </w:r>
          </w:p>
          <w:p w:rsidR="00E95A88" w:rsidRPr="0003290F" w:rsidRDefault="00E95A88" w:rsidP="00FC1CF8">
            <w:pPr>
              <w:spacing w:after="0" w:line="240" w:lineRule="auto"/>
              <w:jc w:val="both"/>
              <w:rPr>
                <w:rFonts w:ascii="Times New Roman" w:hAnsi="Times New Roman"/>
                <w:sz w:val="20"/>
                <w:szCs w:val="20"/>
              </w:rPr>
            </w:pP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575" w:type="dxa"/>
            <w:shd w:val="clear" w:color="auto" w:fill="auto"/>
          </w:tcPr>
          <w:p w:rsidR="00E95A88" w:rsidRPr="00E95A88" w:rsidRDefault="00E95A88" w:rsidP="00FC1CF8">
            <w:pPr>
              <w:spacing w:after="0" w:line="240" w:lineRule="auto"/>
              <w:jc w:val="both"/>
              <w:rPr>
                <w:rFonts w:ascii="Times New Roman" w:eastAsia="Times New Roman" w:hAnsi="Times New Roman"/>
                <w:sz w:val="20"/>
                <w:szCs w:val="20"/>
              </w:rPr>
            </w:pPr>
            <w:r w:rsidRPr="00E95A88">
              <w:rPr>
                <w:rFonts w:ascii="Times New Roman" w:eastAsia="Times New Roman" w:hAnsi="Times New Roman"/>
                <w:sz w:val="20"/>
                <w:szCs w:val="20"/>
              </w:rPr>
              <w:t xml:space="preserve">CH3OH, CO </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222</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38.</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Ag/KTaO</w:t>
            </w:r>
            <w:r w:rsidRPr="00E95A88">
              <w:rPr>
                <w:rFonts w:ascii="Times New Roman" w:hAnsi="Times New Roman"/>
                <w:sz w:val="20"/>
                <w:szCs w:val="20"/>
              </w:rPr>
              <w:t>3</w:t>
            </w:r>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Glass reactor</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O</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575" w:type="dxa"/>
            <w:shd w:val="clear" w:color="auto" w:fill="auto"/>
          </w:tcPr>
          <w:p w:rsidR="00E95A88" w:rsidRPr="00E95A88" w:rsidRDefault="00E95A88" w:rsidP="00FC1CF8">
            <w:pPr>
              <w:spacing w:after="0" w:line="240" w:lineRule="auto"/>
              <w:jc w:val="both"/>
              <w:rPr>
                <w:rFonts w:ascii="Times New Roman" w:eastAsia="Times New Roman" w:hAnsi="Times New Roman"/>
                <w:sz w:val="20"/>
                <w:szCs w:val="20"/>
              </w:rPr>
            </w:pPr>
            <w:r w:rsidRPr="00E95A88">
              <w:rPr>
                <w:rFonts w:ascii="Times New Roman" w:eastAsia="Times New Roman" w:hAnsi="Times New Roman"/>
                <w:sz w:val="20"/>
                <w:szCs w:val="20"/>
              </w:rPr>
              <w:t xml:space="preserve">CO - 152.6, </w:t>
            </w:r>
          </w:p>
          <w:p w:rsidR="00E95A88" w:rsidRPr="00E95A88" w:rsidRDefault="00E95A88" w:rsidP="00FC1CF8">
            <w:pPr>
              <w:spacing w:after="0" w:line="240" w:lineRule="auto"/>
              <w:jc w:val="both"/>
              <w:rPr>
                <w:rFonts w:ascii="Times New Roman" w:eastAsia="Times New Roman" w:hAnsi="Times New Roman"/>
                <w:sz w:val="20"/>
                <w:szCs w:val="20"/>
              </w:rPr>
            </w:pPr>
            <w:r w:rsidRPr="00E95A88">
              <w:rPr>
                <w:rFonts w:ascii="Times New Roman" w:eastAsia="Times New Roman" w:hAnsi="Times New Roman"/>
                <w:sz w:val="20"/>
                <w:szCs w:val="20"/>
              </w:rPr>
              <w:t>H2 - 1134,</w:t>
            </w:r>
          </w:p>
          <w:p w:rsidR="00E95A88" w:rsidRPr="00E95A88" w:rsidRDefault="00E95A88" w:rsidP="00FC1CF8">
            <w:pPr>
              <w:spacing w:after="0" w:line="240" w:lineRule="auto"/>
              <w:jc w:val="both"/>
              <w:rPr>
                <w:rFonts w:ascii="Times New Roman" w:eastAsia="Times New Roman" w:hAnsi="Times New Roman"/>
                <w:sz w:val="20"/>
                <w:szCs w:val="20"/>
              </w:rPr>
            </w:pPr>
            <w:r w:rsidRPr="00E95A88">
              <w:rPr>
                <w:rFonts w:ascii="Times New Roman" w:eastAsia="Times New Roman" w:hAnsi="Times New Roman"/>
                <w:sz w:val="20"/>
                <w:szCs w:val="20"/>
              </w:rPr>
              <w:t xml:space="preserve"> O2 - 499.9</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223</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39.</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w:t>
            </w:r>
            <w:proofErr w:type="spellStart"/>
            <w:r w:rsidRPr="0003290F">
              <w:rPr>
                <w:rFonts w:ascii="Times New Roman" w:hAnsi="Times New Roman"/>
                <w:sz w:val="20"/>
                <w:szCs w:val="20"/>
              </w:rPr>
              <w:t>MgAl</w:t>
            </w:r>
            <w:proofErr w:type="spellEnd"/>
            <w:r w:rsidRPr="0003290F">
              <w:rPr>
                <w:rFonts w:ascii="Times New Roman" w:hAnsi="Times New Roman"/>
                <w:sz w:val="20"/>
                <w:szCs w:val="20"/>
              </w:rPr>
              <w:t>)-LDO grafted TiO</w:t>
            </w:r>
            <w:r w:rsidRPr="00E95A88">
              <w:rPr>
                <w:rFonts w:ascii="Times New Roman" w:hAnsi="Times New Roman"/>
                <w:sz w:val="20"/>
                <w:szCs w:val="20"/>
              </w:rPr>
              <w:t>2</w:t>
            </w:r>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Quartz tube reactor</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 vapor</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423</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100 W He/ 450W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575" w:type="dxa"/>
            <w:shd w:val="clear" w:color="auto" w:fill="auto"/>
          </w:tcPr>
          <w:p w:rsidR="00E95A88" w:rsidRPr="00E95A88" w:rsidRDefault="00E95A88" w:rsidP="00FC1CF8">
            <w:pPr>
              <w:spacing w:after="0" w:line="240" w:lineRule="auto"/>
              <w:jc w:val="both"/>
              <w:rPr>
                <w:rFonts w:ascii="Times New Roman" w:eastAsia="Times New Roman" w:hAnsi="Times New Roman"/>
                <w:sz w:val="20"/>
                <w:szCs w:val="20"/>
              </w:rPr>
            </w:pPr>
            <w:r w:rsidRPr="00E95A88">
              <w:rPr>
                <w:rFonts w:ascii="Times New Roman" w:eastAsia="Times New Roman" w:hAnsi="Times New Roman"/>
                <w:sz w:val="20"/>
                <w:szCs w:val="20"/>
              </w:rPr>
              <w:t>CO - 4/h</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224</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40.</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proofErr w:type="spellStart"/>
            <w:r w:rsidRPr="0003290F">
              <w:rPr>
                <w:rFonts w:ascii="Times New Roman" w:hAnsi="Times New Roman"/>
                <w:sz w:val="20"/>
                <w:szCs w:val="20"/>
              </w:rPr>
              <w:t>ZnGaNO</w:t>
            </w:r>
            <w:proofErr w:type="spellEnd"/>
            <w:r w:rsidRPr="0003290F">
              <w:rPr>
                <w:rFonts w:ascii="Times New Roman" w:hAnsi="Times New Roman"/>
                <w:sz w:val="20"/>
                <w:szCs w:val="20"/>
              </w:rPr>
              <w:t xml:space="preserve"> </w:t>
            </w:r>
            <w:proofErr w:type="spellStart"/>
            <w:r w:rsidRPr="0003290F">
              <w:rPr>
                <w:rFonts w:ascii="Times New Roman" w:hAnsi="Times New Roman"/>
                <w:sz w:val="20"/>
                <w:szCs w:val="20"/>
              </w:rPr>
              <w:t>nanorod</w:t>
            </w:r>
            <w:proofErr w:type="spellEnd"/>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Glass reactor</w:t>
            </w:r>
          </w:p>
        </w:tc>
        <w:tc>
          <w:tcPr>
            <w:tcW w:w="108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O</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575" w:type="dxa"/>
            <w:shd w:val="clear" w:color="auto" w:fill="auto"/>
          </w:tcPr>
          <w:p w:rsidR="00E95A88" w:rsidRPr="00E95A88" w:rsidRDefault="00E95A88" w:rsidP="00FC1CF8">
            <w:pPr>
              <w:spacing w:after="0" w:line="240" w:lineRule="auto"/>
              <w:jc w:val="both"/>
              <w:rPr>
                <w:rFonts w:ascii="Times New Roman" w:eastAsia="Times New Roman" w:hAnsi="Times New Roman"/>
                <w:sz w:val="20"/>
                <w:szCs w:val="20"/>
              </w:rPr>
            </w:pPr>
            <w:r w:rsidRPr="00E95A88">
              <w:rPr>
                <w:rFonts w:ascii="Times New Roman" w:eastAsia="Times New Roman" w:hAnsi="Times New Roman"/>
                <w:sz w:val="20"/>
                <w:szCs w:val="20"/>
              </w:rPr>
              <w:t>CH4 - 0.19</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225</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41.</w:t>
            </w:r>
          </w:p>
        </w:tc>
        <w:tc>
          <w:tcPr>
            <w:tcW w:w="1405" w:type="dxa"/>
            <w:shd w:val="clear" w:color="auto" w:fill="auto"/>
          </w:tcPr>
          <w:p w:rsidR="00E95A88" w:rsidRPr="00E95A88"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NiCo</w:t>
            </w:r>
            <w:r w:rsidRPr="00E95A88">
              <w:rPr>
                <w:rFonts w:ascii="Times New Roman" w:hAnsi="Times New Roman"/>
                <w:sz w:val="20"/>
                <w:szCs w:val="20"/>
              </w:rPr>
              <w:t>2</w:t>
            </w:r>
            <w:r w:rsidRPr="0003290F">
              <w:rPr>
                <w:rFonts w:ascii="Times New Roman" w:hAnsi="Times New Roman"/>
                <w:sz w:val="20"/>
                <w:szCs w:val="20"/>
              </w:rPr>
              <w:t>O</w:t>
            </w:r>
            <w:r w:rsidRPr="00E95A88">
              <w:rPr>
                <w:rFonts w:ascii="Times New Roman" w:hAnsi="Times New Roman"/>
                <w:sz w:val="20"/>
                <w:szCs w:val="20"/>
              </w:rPr>
              <w:t>4</w:t>
            </w:r>
            <w:r w:rsidRPr="0003290F">
              <w:rPr>
                <w:rFonts w:ascii="Times New Roman" w:hAnsi="Times New Roman"/>
                <w:sz w:val="20"/>
                <w:szCs w:val="20"/>
              </w:rPr>
              <w:t xml:space="preserve"> with </w:t>
            </w:r>
            <w:r w:rsidRPr="0003290F">
              <w:rPr>
                <w:rFonts w:ascii="Times New Roman" w:hAnsi="Times New Roman"/>
                <w:sz w:val="20"/>
                <w:szCs w:val="20"/>
              </w:rPr>
              <w:lastRenderedPageBreak/>
              <w:t>[</w:t>
            </w:r>
            <w:proofErr w:type="gramStart"/>
            <w:r w:rsidRPr="0003290F">
              <w:rPr>
                <w:rFonts w:ascii="Times New Roman" w:hAnsi="Times New Roman"/>
                <w:sz w:val="20"/>
                <w:szCs w:val="20"/>
              </w:rPr>
              <w:t>Ru(</w:t>
            </w:r>
            <w:proofErr w:type="spellStart"/>
            <w:proofErr w:type="gramEnd"/>
            <w:r w:rsidRPr="0003290F">
              <w:rPr>
                <w:rFonts w:ascii="Times New Roman" w:hAnsi="Times New Roman"/>
                <w:sz w:val="20"/>
                <w:szCs w:val="20"/>
              </w:rPr>
              <w:t>bpy</w:t>
            </w:r>
            <w:proofErr w:type="spellEnd"/>
            <w:r w:rsidRPr="0003290F">
              <w:rPr>
                <w:rFonts w:ascii="Times New Roman" w:hAnsi="Times New Roman"/>
                <w:sz w:val="20"/>
                <w:szCs w:val="20"/>
              </w:rPr>
              <w:t>)</w:t>
            </w:r>
            <w:r w:rsidRPr="00E95A88">
              <w:rPr>
                <w:rFonts w:ascii="Times New Roman" w:hAnsi="Times New Roman"/>
                <w:sz w:val="20"/>
                <w:szCs w:val="20"/>
              </w:rPr>
              <w:t>3</w:t>
            </w:r>
            <w:r w:rsidRPr="0003290F">
              <w:rPr>
                <w:rFonts w:ascii="Times New Roman" w:hAnsi="Times New Roman"/>
                <w:sz w:val="20"/>
                <w:szCs w:val="20"/>
              </w:rPr>
              <w:t>]Cl</w:t>
            </w:r>
            <w:r w:rsidRPr="00E95A88">
              <w:rPr>
                <w:rFonts w:ascii="Times New Roman" w:hAnsi="Times New Roman"/>
                <w:sz w:val="20"/>
                <w:szCs w:val="20"/>
              </w:rPr>
              <w:t>2.</w:t>
            </w:r>
          </w:p>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6H</w:t>
            </w:r>
            <w:r w:rsidRPr="00E95A88">
              <w:rPr>
                <w:rFonts w:ascii="Times New Roman" w:hAnsi="Times New Roman"/>
                <w:sz w:val="20"/>
                <w:szCs w:val="20"/>
              </w:rPr>
              <w:t>2</w:t>
            </w:r>
            <w:r w:rsidRPr="0003290F">
              <w:rPr>
                <w:rFonts w:ascii="Times New Roman" w:hAnsi="Times New Roman"/>
                <w:sz w:val="20"/>
                <w:szCs w:val="20"/>
              </w:rPr>
              <w:t>O</w:t>
            </w:r>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proofErr w:type="spellStart"/>
            <w:r w:rsidRPr="0003290F">
              <w:rPr>
                <w:rFonts w:ascii="Times New Roman" w:eastAsia="Times New Roman" w:hAnsi="Times New Roman"/>
                <w:sz w:val="20"/>
                <w:szCs w:val="20"/>
              </w:rPr>
              <w:lastRenderedPageBreak/>
              <w:t>Schlenk</w:t>
            </w:r>
            <w:proofErr w:type="spellEnd"/>
            <w:r w:rsidRPr="0003290F">
              <w:rPr>
                <w:rFonts w:ascii="Times New Roman" w:eastAsia="Times New Roman" w:hAnsi="Times New Roman"/>
                <w:sz w:val="20"/>
                <w:szCs w:val="20"/>
              </w:rPr>
              <w:t xml:space="preserve">  reactor</w:t>
            </w:r>
          </w:p>
        </w:tc>
        <w:tc>
          <w:tcPr>
            <w:tcW w:w="1080" w:type="dxa"/>
            <w:shd w:val="clear" w:color="auto" w:fill="auto"/>
          </w:tcPr>
          <w:p w:rsidR="00E95A88" w:rsidRPr="0003290F" w:rsidRDefault="00E95A88" w:rsidP="00E95A88">
            <w:pPr>
              <w:spacing w:after="0" w:line="240" w:lineRule="auto"/>
              <w:jc w:val="both"/>
              <w:rPr>
                <w:rFonts w:ascii="Times New Roman" w:hAnsi="Times New Roman"/>
                <w:sz w:val="20"/>
                <w:szCs w:val="20"/>
              </w:rPr>
            </w:pPr>
            <w:r w:rsidRPr="0003290F">
              <w:rPr>
                <w:rFonts w:ascii="Times New Roman" w:hAnsi="Times New Roman"/>
                <w:sz w:val="20"/>
                <w:szCs w:val="20"/>
              </w:rPr>
              <w:t>TEOA/</w:t>
            </w:r>
          </w:p>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lastRenderedPageBreak/>
              <w:t>water/acetonitrile</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lastRenderedPageBreak/>
              <w:t>303</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575" w:type="dxa"/>
            <w:shd w:val="clear" w:color="auto" w:fill="auto"/>
          </w:tcPr>
          <w:p w:rsidR="00E95A88" w:rsidRPr="00E95A88" w:rsidRDefault="00E95A88" w:rsidP="00FC1CF8">
            <w:pPr>
              <w:spacing w:after="0" w:line="240" w:lineRule="auto"/>
              <w:jc w:val="both"/>
              <w:rPr>
                <w:rFonts w:ascii="Times New Roman" w:eastAsia="Times New Roman" w:hAnsi="Times New Roman"/>
                <w:sz w:val="20"/>
                <w:szCs w:val="20"/>
              </w:rPr>
            </w:pPr>
            <w:r w:rsidRPr="00E95A88">
              <w:rPr>
                <w:rFonts w:ascii="Times New Roman" w:eastAsia="Times New Roman" w:hAnsi="Times New Roman"/>
                <w:sz w:val="20"/>
                <w:szCs w:val="20"/>
              </w:rPr>
              <w:t>CO - 35, H2 - 5</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226</w:t>
            </w:r>
          </w:p>
        </w:tc>
      </w:tr>
      <w:tr w:rsidR="00E95A88" w:rsidRPr="0003290F" w:rsidTr="00E95A88">
        <w:trPr>
          <w:trHeight w:val="216"/>
        </w:trPr>
        <w:tc>
          <w:tcPr>
            <w:tcW w:w="57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lastRenderedPageBreak/>
              <w:t>42.</w:t>
            </w:r>
          </w:p>
        </w:tc>
        <w:tc>
          <w:tcPr>
            <w:tcW w:w="1405" w:type="dxa"/>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SnNb</w:t>
            </w:r>
            <w:r w:rsidRPr="00E95A88">
              <w:rPr>
                <w:rFonts w:ascii="Times New Roman" w:hAnsi="Times New Roman"/>
                <w:sz w:val="20"/>
                <w:szCs w:val="20"/>
              </w:rPr>
              <w:t>2</w:t>
            </w:r>
            <w:r w:rsidRPr="0003290F">
              <w:rPr>
                <w:rFonts w:ascii="Times New Roman" w:hAnsi="Times New Roman"/>
                <w:sz w:val="20"/>
                <w:szCs w:val="20"/>
              </w:rPr>
              <w:t>O</w:t>
            </w:r>
            <w:r w:rsidRPr="00E95A88">
              <w:rPr>
                <w:rFonts w:ascii="Times New Roman" w:hAnsi="Times New Roman"/>
                <w:sz w:val="20"/>
                <w:szCs w:val="20"/>
              </w:rPr>
              <w:t>6</w:t>
            </w:r>
          </w:p>
        </w:tc>
        <w:tc>
          <w:tcPr>
            <w:tcW w:w="1665"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proofErr w:type="spellStart"/>
            <w:r w:rsidRPr="0003290F">
              <w:rPr>
                <w:rFonts w:ascii="Times New Roman" w:eastAsia="Times New Roman" w:hAnsi="Times New Roman"/>
                <w:sz w:val="20"/>
                <w:szCs w:val="20"/>
              </w:rPr>
              <w:t>Schlenk</w:t>
            </w:r>
            <w:proofErr w:type="spellEnd"/>
            <w:r w:rsidRPr="0003290F">
              <w:rPr>
                <w:rFonts w:ascii="Times New Roman" w:eastAsia="Times New Roman" w:hAnsi="Times New Roman"/>
                <w:sz w:val="20"/>
                <w:szCs w:val="20"/>
              </w:rPr>
              <w:t xml:space="preserve">  reactor</w:t>
            </w:r>
          </w:p>
        </w:tc>
        <w:tc>
          <w:tcPr>
            <w:tcW w:w="1080" w:type="dxa"/>
            <w:shd w:val="clear" w:color="auto" w:fill="auto"/>
          </w:tcPr>
          <w:p w:rsidR="00E95A88" w:rsidRPr="0003290F" w:rsidRDefault="00E95A88" w:rsidP="00E95A8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O</w:t>
            </w:r>
          </w:p>
        </w:tc>
        <w:tc>
          <w:tcPr>
            <w:tcW w:w="81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shd w:val="clear" w:color="auto" w:fill="auto"/>
          </w:tcPr>
          <w:p w:rsidR="00E95A88" w:rsidRPr="0003290F" w:rsidRDefault="00E95A88"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575" w:type="dxa"/>
            <w:shd w:val="clear" w:color="auto" w:fill="auto"/>
          </w:tcPr>
          <w:p w:rsidR="00E95A88" w:rsidRPr="00E95A88" w:rsidRDefault="00E95A88" w:rsidP="00FC1CF8">
            <w:pPr>
              <w:spacing w:after="0" w:line="240" w:lineRule="auto"/>
              <w:jc w:val="both"/>
              <w:rPr>
                <w:rFonts w:ascii="Times New Roman" w:eastAsia="Times New Roman" w:hAnsi="Times New Roman"/>
                <w:sz w:val="20"/>
                <w:szCs w:val="20"/>
              </w:rPr>
            </w:pPr>
            <w:r w:rsidRPr="00E95A88">
              <w:rPr>
                <w:rFonts w:ascii="Times New Roman" w:eastAsia="Times New Roman" w:hAnsi="Times New Roman"/>
                <w:sz w:val="20"/>
                <w:szCs w:val="20"/>
              </w:rPr>
              <w:t>CH4 - 110 µL/h</w:t>
            </w:r>
          </w:p>
        </w:tc>
        <w:tc>
          <w:tcPr>
            <w:tcW w:w="540" w:type="dxa"/>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227</w:t>
            </w:r>
          </w:p>
        </w:tc>
      </w:tr>
      <w:tr w:rsidR="00E95A88" w:rsidRPr="0003290F" w:rsidTr="00E95A88">
        <w:trPr>
          <w:trHeight w:val="216"/>
        </w:trPr>
        <w:tc>
          <w:tcPr>
            <w:tcW w:w="575" w:type="dxa"/>
            <w:tcBorders>
              <w:bottom w:val="single" w:sz="4" w:space="0" w:color="auto"/>
            </w:tcBorders>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43.</w:t>
            </w:r>
          </w:p>
        </w:tc>
        <w:tc>
          <w:tcPr>
            <w:tcW w:w="1405" w:type="dxa"/>
            <w:tcBorders>
              <w:bottom w:val="single" w:sz="4" w:space="0" w:color="auto"/>
            </w:tcBorders>
            <w:shd w:val="clear" w:color="auto" w:fill="auto"/>
          </w:tcPr>
          <w:p w:rsidR="00E95A88" w:rsidRPr="0003290F" w:rsidRDefault="00E95A88"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MTaO</w:t>
            </w:r>
            <w:r w:rsidRPr="00E95A88">
              <w:rPr>
                <w:rFonts w:ascii="Times New Roman" w:hAnsi="Times New Roman"/>
                <w:sz w:val="20"/>
                <w:szCs w:val="20"/>
              </w:rPr>
              <w:t>3</w:t>
            </w:r>
            <w:r w:rsidRPr="0003290F">
              <w:rPr>
                <w:rFonts w:ascii="Times New Roman" w:hAnsi="Times New Roman"/>
                <w:sz w:val="20"/>
                <w:szCs w:val="20"/>
              </w:rPr>
              <w:t xml:space="preserve"> (M = Li, Na, K)</w:t>
            </w:r>
          </w:p>
        </w:tc>
        <w:tc>
          <w:tcPr>
            <w:tcW w:w="1665" w:type="dxa"/>
            <w:tcBorders>
              <w:bottom w:val="single" w:sz="4" w:space="0" w:color="auto"/>
            </w:tcBorders>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Pyrex glass cell</w:t>
            </w:r>
          </w:p>
        </w:tc>
        <w:tc>
          <w:tcPr>
            <w:tcW w:w="1080" w:type="dxa"/>
            <w:tcBorders>
              <w:bottom w:val="single" w:sz="4" w:space="0" w:color="auto"/>
            </w:tcBorders>
            <w:shd w:val="clear" w:color="auto" w:fill="auto"/>
          </w:tcPr>
          <w:p w:rsidR="00E95A88" w:rsidRPr="0003290F" w:rsidRDefault="00E95A88" w:rsidP="00E95A8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E95A88">
              <w:rPr>
                <w:rFonts w:ascii="Times New Roman" w:hAnsi="Times New Roman"/>
                <w:sz w:val="20"/>
                <w:szCs w:val="20"/>
              </w:rPr>
              <w:t>2</w:t>
            </w:r>
            <w:r w:rsidRPr="0003290F">
              <w:rPr>
                <w:rFonts w:ascii="Times New Roman" w:hAnsi="Times New Roman"/>
                <w:sz w:val="20"/>
                <w:szCs w:val="20"/>
              </w:rPr>
              <w:t>+H</w:t>
            </w:r>
            <w:r w:rsidRPr="00E95A88">
              <w:rPr>
                <w:rFonts w:ascii="Times New Roman" w:hAnsi="Times New Roman"/>
                <w:sz w:val="20"/>
                <w:szCs w:val="20"/>
              </w:rPr>
              <w:t>2</w:t>
            </w:r>
            <w:r w:rsidRPr="0003290F">
              <w:rPr>
                <w:rFonts w:ascii="Times New Roman" w:hAnsi="Times New Roman"/>
                <w:sz w:val="20"/>
                <w:szCs w:val="20"/>
              </w:rPr>
              <w:t>O</w:t>
            </w:r>
          </w:p>
        </w:tc>
        <w:tc>
          <w:tcPr>
            <w:tcW w:w="810" w:type="dxa"/>
            <w:tcBorders>
              <w:bottom w:val="single" w:sz="4" w:space="0" w:color="auto"/>
            </w:tcBorders>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tcBorders>
              <w:bottom w:val="single" w:sz="4" w:space="0" w:color="auto"/>
            </w:tcBorders>
            <w:shd w:val="clear" w:color="auto" w:fill="auto"/>
          </w:tcPr>
          <w:p w:rsidR="00E95A88" w:rsidRPr="0003290F" w:rsidRDefault="00E95A88" w:rsidP="00E95A88">
            <w:pPr>
              <w:spacing w:after="0" w:line="240" w:lineRule="auto"/>
              <w:jc w:val="both"/>
              <w:rPr>
                <w:rFonts w:ascii="Times New Roman" w:hAnsi="Times New Roman"/>
                <w:sz w:val="20"/>
                <w:szCs w:val="20"/>
              </w:rPr>
            </w:pPr>
            <w:r w:rsidRPr="0003290F">
              <w:rPr>
                <w:rFonts w:ascii="Times New Roman" w:hAnsi="Times New Roman"/>
                <w:sz w:val="20"/>
                <w:szCs w:val="20"/>
              </w:rPr>
              <w:t>200 W Hg–</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arc lamp</w:t>
            </w:r>
          </w:p>
        </w:tc>
        <w:tc>
          <w:tcPr>
            <w:tcW w:w="1575" w:type="dxa"/>
            <w:tcBorders>
              <w:bottom w:val="single" w:sz="4" w:space="0" w:color="auto"/>
            </w:tcBorders>
            <w:shd w:val="clear" w:color="auto" w:fill="auto"/>
          </w:tcPr>
          <w:p w:rsidR="00E95A88" w:rsidRPr="00E95A88" w:rsidRDefault="00E95A88" w:rsidP="00FC1CF8">
            <w:pPr>
              <w:spacing w:after="0" w:line="240" w:lineRule="auto"/>
              <w:jc w:val="both"/>
              <w:rPr>
                <w:rFonts w:ascii="Times New Roman" w:eastAsia="Times New Roman" w:hAnsi="Times New Roman"/>
                <w:sz w:val="20"/>
                <w:szCs w:val="20"/>
              </w:rPr>
            </w:pPr>
            <w:r w:rsidRPr="00E95A88">
              <w:rPr>
                <w:rFonts w:ascii="Times New Roman" w:eastAsia="Times New Roman" w:hAnsi="Times New Roman"/>
                <w:sz w:val="20"/>
                <w:szCs w:val="20"/>
              </w:rPr>
              <w:t xml:space="preserve">CH4 - 1.9 </w:t>
            </w:r>
            <w:proofErr w:type="spellStart"/>
            <w:r w:rsidRPr="00E95A88">
              <w:rPr>
                <w:rFonts w:ascii="Times New Roman" w:eastAsia="Times New Roman" w:hAnsi="Times New Roman"/>
                <w:sz w:val="20"/>
                <w:szCs w:val="20"/>
              </w:rPr>
              <w:t>nmol</w:t>
            </w:r>
            <w:proofErr w:type="spellEnd"/>
            <w:r w:rsidRPr="00E95A88">
              <w:rPr>
                <w:rFonts w:ascii="Times New Roman" w:eastAsia="Times New Roman" w:hAnsi="Times New Roman"/>
                <w:sz w:val="20"/>
                <w:szCs w:val="20"/>
              </w:rPr>
              <w:t>/h</w:t>
            </w:r>
          </w:p>
          <w:p w:rsidR="00E95A88" w:rsidRPr="00E95A88" w:rsidRDefault="00E95A88" w:rsidP="00FC1CF8">
            <w:pPr>
              <w:spacing w:after="0" w:line="240" w:lineRule="auto"/>
              <w:jc w:val="both"/>
              <w:rPr>
                <w:rFonts w:ascii="Times New Roman" w:eastAsia="Times New Roman" w:hAnsi="Times New Roman"/>
                <w:sz w:val="20"/>
                <w:szCs w:val="20"/>
              </w:rPr>
            </w:pPr>
            <w:r w:rsidRPr="00E95A88">
              <w:rPr>
                <w:rFonts w:ascii="Times New Roman" w:eastAsia="Times New Roman" w:hAnsi="Times New Roman"/>
                <w:sz w:val="20"/>
                <w:szCs w:val="20"/>
              </w:rPr>
              <w:t>CO - 4</w:t>
            </w:r>
          </w:p>
        </w:tc>
        <w:tc>
          <w:tcPr>
            <w:tcW w:w="540" w:type="dxa"/>
            <w:tcBorders>
              <w:bottom w:val="single" w:sz="4" w:space="0" w:color="auto"/>
            </w:tcBorders>
            <w:shd w:val="clear" w:color="auto" w:fill="auto"/>
          </w:tcPr>
          <w:p w:rsidR="00E95A88" w:rsidRPr="0003290F" w:rsidRDefault="00E95A88"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228</w:t>
            </w:r>
          </w:p>
        </w:tc>
      </w:tr>
      <w:tr w:rsidR="00550C6D" w:rsidRPr="0003290F" w:rsidTr="00FC1CF8">
        <w:trPr>
          <w:trHeight w:val="216"/>
        </w:trPr>
        <w:tc>
          <w:tcPr>
            <w:tcW w:w="575"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44.</w:t>
            </w:r>
          </w:p>
        </w:tc>
        <w:tc>
          <w:tcPr>
            <w:tcW w:w="1405" w:type="dxa"/>
            <w:shd w:val="clear" w:color="auto" w:fill="auto"/>
          </w:tcPr>
          <w:p w:rsidR="00550C6D" w:rsidRPr="0003290F" w:rsidRDefault="00550C6D"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Ag/BaZrO</w:t>
            </w:r>
            <w:r w:rsidRPr="0003290F">
              <w:rPr>
                <w:rFonts w:ascii="Times New Roman" w:hAnsi="Times New Roman"/>
                <w:sz w:val="20"/>
                <w:szCs w:val="20"/>
                <w:vertAlign w:val="subscript"/>
              </w:rPr>
              <w:t>3</w:t>
            </w:r>
          </w:p>
        </w:tc>
        <w:tc>
          <w:tcPr>
            <w:tcW w:w="1665"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hAnsi="Times New Roman"/>
                <w:sz w:val="20"/>
                <w:szCs w:val="20"/>
              </w:rPr>
              <w:t>Cylindrical quartz reactor</w:t>
            </w:r>
          </w:p>
        </w:tc>
        <w:tc>
          <w:tcPr>
            <w:tcW w:w="1080" w:type="dxa"/>
            <w:shd w:val="clear" w:color="auto" w:fill="auto"/>
          </w:tcPr>
          <w:p w:rsidR="00550C6D" w:rsidRPr="0003290F" w:rsidRDefault="00550C6D"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(CO</w:t>
            </w:r>
            <w:r w:rsidRPr="0003290F">
              <w:rPr>
                <w:rFonts w:ascii="Times New Roman" w:hAnsi="Times New Roman"/>
                <w:sz w:val="20"/>
                <w:szCs w:val="20"/>
                <w:vertAlign w:val="subscript"/>
              </w:rPr>
              <w:t>2</w:t>
            </w:r>
            <w:r w:rsidRPr="0003290F">
              <w:rPr>
                <w:rFonts w:ascii="Times New Roman" w:hAnsi="Times New Roman"/>
                <w:sz w:val="20"/>
                <w:szCs w:val="20"/>
              </w:rPr>
              <w:t>+H</w:t>
            </w:r>
            <w:r w:rsidRPr="0003290F">
              <w:rPr>
                <w:rFonts w:ascii="Times New Roman" w:hAnsi="Times New Roman"/>
                <w:sz w:val="20"/>
                <w:szCs w:val="20"/>
                <w:vertAlign w:val="subscript"/>
              </w:rPr>
              <w:t>2</w:t>
            </w:r>
            <w:r w:rsidRPr="0003290F">
              <w:rPr>
                <w:rFonts w:ascii="Times New Roman" w:hAnsi="Times New Roman"/>
                <w:sz w:val="20"/>
                <w:szCs w:val="20"/>
              </w:rPr>
              <w:t>O) vapor</w:t>
            </w:r>
          </w:p>
        </w:tc>
        <w:tc>
          <w:tcPr>
            <w:tcW w:w="81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shd w:val="clear" w:color="auto" w:fill="auto"/>
          </w:tcPr>
          <w:p w:rsidR="00550C6D" w:rsidRPr="0003290F" w:rsidRDefault="00550C6D"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575"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CH</w:t>
            </w:r>
            <w:r w:rsidRPr="0003290F">
              <w:rPr>
                <w:rFonts w:ascii="Times New Roman" w:hAnsi="Times New Roman"/>
                <w:sz w:val="20"/>
                <w:szCs w:val="20"/>
                <w:vertAlign w:val="subscript"/>
              </w:rPr>
              <w:t>4</w:t>
            </w:r>
            <w:r w:rsidRPr="0003290F">
              <w:rPr>
                <w:rFonts w:ascii="Times New Roman" w:hAnsi="Times New Roman"/>
                <w:sz w:val="20"/>
                <w:szCs w:val="20"/>
              </w:rPr>
              <w:t xml:space="preserve"> - 4</w:t>
            </w:r>
          </w:p>
        </w:tc>
        <w:tc>
          <w:tcPr>
            <w:tcW w:w="54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229</w:t>
            </w:r>
          </w:p>
        </w:tc>
      </w:tr>
      <w:tr w:rsidR="00550C6D" w:rsidRPr="0003290F" w:rsidTr="00FC1CF8">
        <w:trPr>
          <w:trHeight w:val="216"/>
        </w:trPr>
        <w:tc>
          <w:tcPr>
            <w:tcW w:w="575"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45.</w:t>
            </w:r>
          </w:p>
        </w:tc>
        <w:tc>
          <w:tcPr>
            <w:tcW w:w="1405" w:type="dxa"/>
            <w:shd w:val="clear" w:color="auto" w:fill="auto"/>
          </w:tcPr>
          <w:p w:rsidR="00550C6D" w:rsidRPr="0003290F" w:rsidRDefault="00550C6D"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MnCo</w:t>
            </w:r>
            <w:r w:rsidRPr="0003290F">
              <w:rPr>
                <w:rFonts w:ascii="Times New Roman" w:hAnsi="Times New Roman"/>
                <w:sz w:val="20"/>
                <w:szCs w:val="20"/>
                <w:vertAlign w:val="subscript"/>
              </w:rPr>
              <w:t>2</w:t>
            </w:r>
            <w:r w:rsidRPr="0003290F">
              <w:rPr>
                <w:rFonts w:ascii="Times New Roman" w:hAnsi="Times New Roman"/>
                <w:sz w:val="20"/>
                <w:szCs w:val="20"/>
              </w:rPr>
              <w:t>O</w:t>
            </w:r>
            <w:r w:rsidRPr="0003290F">
              <w:rPr>
                <w:rFonts w:ascii="Times New Roman" w:hAnsi="Times New Roman"/>
                <w:sz w:val="20"/>
                <w:szCs w:val="20"/>
                <w:vertAlign w:val="subscript"/>
              </w:rPr>
              <w:t>4</w:t>
            </w:r>
          </w:p>
        </w:tc>
        <w:tc>
          <w:tcPr>
            <w:tcW w:w="1665"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w:t>
            </w:r>
          </w:p>
        </w:tc>
        <w:tc>
          <w:tcPr>
            <w:tcW w:w="1080" w:type="dxa"/>
            <w:shd w:val="clear" w:color="auto" w:fill="auto"/>
          </w:tcPr>
          <w:p w:rsidR="00550C6D" w:rsidRPr="0003290F" w:rsidRDefault="00550C6D"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CO</w:t>
            </w:r>
            <w:r w:rsidRPr="0003290F">
              <w:rPr>
                <w:rFonts w:ascii="Times New Roman" w:hAnsi="Times New Roman"/>
                <w:sz w:val="20"/>
                <w:szCs w:val="20"/>
                <w:vertAlign w:val="subscript"/>
              </w:rPr>
              <w:t xml:space="preserve">2 </w:t>
            </w:r>
            <w:r w:rsidRPr="0003290F">
              <w:rPr>
                <w:rFonts w:ascii="Times New Roman" w:hAnsi="Times New Roman"/>
                <w:sz w:val="20"/>
                <w:szCs w:val="20"/>
              </w:rPr>
              <w:t>in TEOA</w:t>
            </w:r>
          </w:p>
        </w:tc>
        <w:tc>
          <w:tcPr>
            <w:tcW w:w="81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303</w:t>
            </w:r>
          </w:p>
        </w:tc>
        <w:tc>
          <w:tcPr>
            <w:tcW w:w="1440" w:type="dxa"/>
            <w:shd w:val="clear" w:color="auto" w:fill="auto"/>
          </w:tcPr>
          <w:p w:rsidR="00550C6D" w:rsidRPr="0003290F" w:rsidRDefault="00550C6D"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 xml:space="preserve">300W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575"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CO - 27, H</w:t>
            </w:r>
            <w:r w:rsidRPr="0003290F">
              <w:rPr>
                <w:rFonts w:ascii="Times New Roman" w:hAnsi="Times New Roman"/>
                <w:sz w:val="20"/>
                <w:szCs w:val="20"/>
                <w:vertAlign w:val="subscript"/>
              </w:rPr>
              <w:t>2</w:t>
            </w:r>
            <w:r w:rsidRPr="0003290F">
              <w:rPr>
                <w:rFonts w:ascii="Times New Roman" w:hAnsi="Times New Roman"/>
                <w:sz w:val="20"/>
                <w:szCs w:val="20"/>
              </w:rPr>
              <w:t xml:space="preserve"> -8</w:t>
            </w:r>
          </w:p>
        </w:tc>
        <w:tc>
          <w:tcPr>
            <w:tcW w:w="54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230</w:t>
            </w:r>
          </w:p>
        </w:tc>
      </w:tr>
      <w:tr w:rsidR="00550C6D" w:rsidRPr="0003290F" w:rsidTr="00FC1CF8">
        <w:trPr>
          <w:trHeight w:val="216"/>
        </w:trPr>
        <w:tc>
          <w:tcPr>
            <w:tcW w:w="575"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46.</w:t>
            </w:r>
          </w:p>
        </w:tc>
        <w:tc>
          <w:tcPr>
            <w:tcW w:w="1405" w:type="dxa"/>
            <w:shd w:val="clear" w:color="auto" w:fill="auto"/>
          </w:tcPr>
          <w:p w:rsidR="00550C6D" w:rsidRPr="0003290F" w:rsidRDefault="00550C6D" w:rsidP="00FC1CF8">
            <w:pPr>
              <w:autoSpaceDE w:val="0"/>
              <w:autoSpaceDN w:val="0"/>
              <w:adjustRightInd w:val="0"/>
              <w:spacing w:after="0" w:line="240" w:lineRule="auto"/>
              <w:jc w:val="both"/>
              <w:rPr>
                <w:rFonts w:ascii="Times New Roman" w:hAnsi="Times New Roman"/>
                <w:sz w:val="20"/>
                <w:szCs w:val="20"/>
              </w:rPr>
            </w:pPr>
            <w:proofErr w:type="spellStart"/>
            <w:r w:rsidRPr="0003290F">
              <w:rPr>
                <w:rFonts w:ascii="Times New Roman" w:hAnsi="Times New Roman"/>
                <w:sz w:val="20"/>
                <w:szCs w:val="20"/>
              </w:rPr>
              <w:t>Cu</w:t>
            </w:r>
            <w:r w:rsidRPr="0003290F">
              <w:rPr>
                <w:rFonts w:ascii="Times New Roman" w:hAnsi="Times New Roman"/>
                <w:sz w:val="20"/>
                <w:szCs w:val="20"/>
                <w:vertAlign w:val="subscript"/>
              </w:rPr>
              <w:t>x</w:t>
            </w:r>
            <w:r w:rsidRPr="0003290F">
              <w:rPr>
                <w:rFonts w:ascii="Times New Roman" w:hAnsi="Times New Roman"/>
                <w:sz w:val="20"/>
                <w:szCs w:val="20"/>
              </w:rPr>
              <w:t>O</w:t>
            </w:r>
            <w:r w:rsidRPr="0003290F">
              <w:rPr>
                <w:rFonts w:ascii="Times New Roman" w:hAnsi="Times New Roman"/>
                <w:sz w:val="20"/>
                <w:szCs w:val="20"/>
                <w:vertAlign w:val="subscript"/>
              </w:rPr>
              <w:t>y</w:t>
            </w:r>
            <w:r w:rsidRPr="0003290F">
              <w:rPr>
                <w:rFonts w:ascii="Times New Roman" w:hAnsi="Times New Roman"/>
                <w:sz w:val="20"/>
                <w:szCs w:val="20"/>
              </w:rPr>
              <w:t>-ZrOCo</w:t>
            </w:r>
            <w:r w:rsidRPr="0003290F">
              <w:rPr>
                <w:rFonts w:ascii="Times New Roman" w:hAnsi="Times New Roman"/>
                <w:sz w:val="20"/>
                <w:szCs w:val="20"/>
                <w:vertAlign w:val="superscript"/>
              </w:rPr>
              <w:t>II</w:t>
            </w:r>
            <w:proofErr w:type="spellEnd"/>
            <w:r w:rsidRPr="0003290F">
              <w:rPr>
                <w:rFonts w:ascii="Times New Roman" w:hAnsi="Times New Roman"/>
                <w:sz w:val="20"/>
                <w:szCs w:val="20"/>
              </w:rPr>
              <w:t xml:space="preserve"> SBA-15</w:t>
            </w:r>
          </w:p>
        </w:tc>
        <w:tc>
          <w:tcPr>
            <w:tcW w:w="1665"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Stainless infrared vacuum cell</w:t>
            </w:r>
          </w:p>
        </w:tc>
        <w:tc>
          <w:tcPr>
            <w:tcW w:w="1080" w:type="dxa"/>
            <w:shd w:val="clear" w:color="auto" w:fill="auto"/>
          </w:tcPr>
          <w:p w:rsidR="00550C6D" w:rsidRPr="0003290F" w:rsidRDefault="00550C6D"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CO</w:t>
            </w:r>
            <w:r w:rsidRPr="0003290F">
              <w:rPr>
                <w:rFonts w:ascii="Times New Roman" w:hAnsi="Times New Roman"/>
                <w:sz w:val="20"/>
                <w:szCs w:val="20"/>
                <w:vertAlign w:val="subscript"/>
              </w:rPr>
              <w:t>2</w:t>
            </w:r>
            <w:r w:rsidRPr="0003290F">
              <w:rPr>
                <w:rFonts w:ascii="Times New Roman" w:hAnsi="Times New Roman"/>
                <w:sz w:val="20"/>
                <w:szCs w:val="20"/>
              </w:rPr>
              <w:t xml:space="preserve"> in </w:t>
            </w:r>
            <w:proofErr w:type="spellStart"/>
            <w:r w:rsidRPr="0003290F">
              <w:rPr>
                <w:rFonts w:ascii="Times New Roman" w:hAnsi="Times New Roman"/>
                <w:sz w:val="20"/>
                <w:szCs w:val="20"/>
              </w:rPr>
              <w:t>diethylamine</w:t>
            </w:r>
            <w:proofErr w:type="spellEnd"/>
          </w:p>
        </w:tc>
        <w:tc>
          <w:tcPr>
            <w:tcW w:w="81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shd w:val="clear" w:color="auto" w:fill="auto"/>
          </w:tcPr>
          <w:p w:rsidR="00550C6D" w:rsidRPr="0003290F" w:rsidRDefault="00550C6D"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laser</w:t>
            </w:r>
          </w:p>
        </w:tc>
        <w:tc>
          <w:tcPr>
            <w:tcW w:w="1575"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p>
        </w:tc>
        <w:tc>
          <w:tcPr>
            <w:tcW w:w="54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231</w:t>
            </w:r>
          </w:p>
        </w:tc>
      </w:tr>
      <w:tr w:rsidR="00550C6D" w:rsidRPr="0003290F" w:rsidTr="00FC1CF8">
        <w:trPr>
          <w:trHeight w:val="216"/>
        </w:trPr>
        <w:tc>
          <w:tcPr>
            <w:tcW w:w="575"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47.</w:t>
            </w:r>
          </w:p>
        </w:tc>
        <w:tc>
          <w:tcPr>
            <w:tcW w:w="1405" w:type="dxa"/>
            <w:shd w:val="clear" w:color="auto" w:fill="auto"/>
          </w:tcPr>
          <w:p w:rsidR="00550C6D" w:rsidRPr="0003290F" w:rsidRDefault="00550C6D"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Cr doped SrTiO</w:t>
            </w:r>
            <w:r w:rsidRPr="0003290F">
              <w:rPr>
                <w:rFonts w:ascii="Times New Roman" w:hAnsi="Times New Roman"/>
                <w:sz w:val="20"/>
                <w:szCs w:val="20"/>
                <w:vertAlign w:val="subscript"/>
              </w:rPr>
              <w:t>3</w:t>
            </w:r>
          </w:p>
        </w:tc>
        <w:tc>
          <w:tcPr>
            <w:tcW w:w="1665"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w:t>
            </w:r>
          </w:p>
        </w:tc>
        <w:tc>
          <w:tcPr>
            <w:tcW w:w="1080" w:type="dxa"/>
            <w:shd w:val="clear" w:color="auto" w:fill="auto"/>
          </w:tcPr>
          <w:p w:rsidR="00550C6D" w:rsidRPr="0003290F" w:rsidRDefault="00550C6D"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(CO</w:t>
            </w:r>
            <w:r w:rsidRPr="0003290F">
              <w:rPr>
                <w:rFonts w:ascii="Times New Roman" w:hAnsi="Times New Roman"/>
                <w:sz w:val="20"/>
                <w:szCs w:val="20"/>
                <w:vertAlign w:val="subscript"/>
              </w:rPr>
              <w:t>2</w:t>
            </w:r>
            <w:r w:rsidRPr="0003290F">
              <w:rPr>
                <w:rFonts w:ascii="Times New Roman" w:hAnsi="Times New Roman"/>
                <w:sz w:val="20"/>
                <w:szCs w:val="20"/>
              </w:rPr>
              <w:t>+H</w:t>
            </w:r>
            <w:r w:rsidRPr="0003290F">
              <w:rPr>
                <w:rFonts w:ascii="Times New Roman" w:hAnsi="Times New Roman"/>
                <w:sz w:val="20"/>
                <w:szCs w:val="20"/>
                <w:vertAlign w:val="subscript"/>
              </w:rPr>
              <w:t>2</w:t>
            </w:r>
            <w:r w:rsidRPr="0003290F">
              <w:rPr>
                <w:rFonts w:ascii="Times New Roman" w:hAnsi="Times New Roman"/>
                <w:sz w:val="20"/>
                <w:szCs w:val="20"/>
              </w:rPr>
              <w:t>O) vapor</w:t>
            </w:r>
          </w:p>
        </w:tc>
        <w:tc>
          <w:tcPr>
            <w:tcW w:w="81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shd w:val="clear" w:color="auto" w:fill="auto"/>
          </w:tcPr>
          <w:p w:rsidR="00550C6D" w:rsidRPr="0003290F" w:rsidRDefault="00550C6D"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 xml:space="preserve">300W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575"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CH</w:t>
            </w:r>
            <w:r w:rsidRPr="0003290F">
              <w:rPr>
                <w:rFonts w:ascii="Times New Roman" w:hAnsi="Times New Roman"/>
                <w:sz w:val="20"/>
                <w:szCs w:val="20"/>
                <w:vertAlign w:val="subscript"/>
              </w:rPr>
              <w:t>4</w:t>
            </w:r>
            <w:r w:rsidRPr="0003290F">
              <w:rPr>
                <w:rFonts w:ascii="Times New Roman" w:hAnsi="Times New Roman"/>
                <w:sz w:val="20"/>
                <w:szCs w:val="20"/>
              </w:rPr>
              <w:t xml:space="preserve"> - 8.8</w:t>
            </w:r>
          </w:p>
        </w:tc>
        <w:tc>
          <w:tcPr>
            <w:tcW w:w="54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232</w:t>
            </w:r>
          </w:p>
        </w:tc>
      </w:tr>
      <w:tr w:rsidR="00550C6D" w:rsidRPr="0003290F" w:rsidTr="00FC1CF8">
        <w:trPr>
          <w:trHeight w:val="216"/>
        </w:trPr>
        <w:tc>
          <w:tcPr>
            <w:tcW w:w="575"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48.</w:t>
            </w:r>
          </w:p>
        </w:tc>
        <w:tc>
          <w:tcPr>
            <w:tcW w:w="1405" w:type="dxa"/>
            <w:shd w:val="clear" w:color="auto" w:fill="auto"/>
          </w:tcPr>
          <w:p w:rsidR="00550C6D" w:rsidRPr="0003290F" w:rsidRDefault="00550C6D"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Ca</w:t>
            </w:r>
            <w:r w:rsidRPr="0003290F">
              <w:rPr>
                <w:rFonts w:ascii="Times New Roman" w:hAnsi="Times New Roman"/>
                <w:sz w:val="20"/>
                <w:szCs w:val="20"/>
                <w:vertAlign w:val="subscript"/>
              </w:rPr>
              <w:t>x</w:t>
            </w:r>
            <w:r w:rsidRPr="0003290F">
              <w:rPr>
                <w:rFonts w:ascii="Times New Roman" w:hAnsi="Times New Roman"/>
                <w:sz w:val="20"/>
                <w:szCs w:val="20"/>
              </w:rPr>
              <w:t>Ti</w:t>
            </w:r>
            <w:r w:rsidRPr="0003290F">
              <w:rPr>
                <w:rFonts w:ascii="Times New Roman" w:hAnsi="Times New Roman"/>
                <w:sz w:val="20"/>
                <w:szCs w:val="20"/>
                <w:vertAlign w:val="subscript"/>
              </w:rPr>
              <w:t>y</w:t>
            </w:r>
            <w:r w:rsidRPr="0003290F">
              <w:rPr>
                <w:rFonts w:ascii="Times New Roman" w:hAnsi="Times New Roman"/>
                <w:sz w:val="20"/>
                <w:szCs w:val="20"/>
              </w:rPr>
              <w:t>O</w:t>
            </w:r>
            <w:r w:rsidRPr="0003290F">
              <w:rPr>
                <w:rFonts w:ascii="Times New Roman" w:hAnsi="Times New Roman"/>
                <w:sz w:val="20"/>
                <w:szCs w:val="20"/>
                <w:vertAlign w:val="subscript"/>
              </w:rPr>
              <w:t>3</w:t>
            </w:r>
          </w:p>
        </w:tc>
        <w:tc>
          <w:tcPr>
            <w:tcW w:w="1665"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Quartz reactor</w:t>
            </w:r>
          </w:p>
        </w:tc>
        <w:tc>
          <w:tcPr>
            <w:tcW w:w="1080" w:type="dxa"/>
            <w:shd w:val="clear" w:color="auto" w:fill="auto"/>
          </w:tcPr>
          <w:p w:rsidR="00550C6D" w:rsidRPr="0003290F" w:rsidRDefault="00550C6D"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CO</w:t>
            </w:r>
            <w:r w:rsidRPr="0003290F">
              <w:rPr>
                <w:rFonts w:ascii="Times New Roman" w:hAnsi="Times New Roman"/>
                <w:sz w:val="20"/>
                <w:szCs w:val="20"/>
                <w:vertAlign w:val="subscript"/>
              </w:rPr>
              <w:t>2</w:t>
            </w:r>
            <w:r w:rsidRPr="0003290F">
              <w:rPr>
                <w:rFonts w:ascii="Times New Roman" w:hAnsi="Times New Roman"/>
                <w:sz w:val="20"/>
                <w:szCs w:val="20"/>
              </w:rPr>
              <w:t>+H</w:t>
            </w:r>
            <w:r w:rsidRPr="0003290F">
              <w:rPr>
                <w:rFonts w:ascii="Times New Roman" w:hAnsi="Times New Roman"/>
                <w:sz w:val="20"/>
                <w:szCs w:val="20"/>
                <w:vertAlign w:val="subscript"/>
              </w:rPr>
              <w:t>2</w:t>
            </w:r>
            <w:r w:rsidRPr="0003290F">
              <w:rPr>
                <w:rFonts w:ascii="Times New Roman" w:hAnsi="Times New Roman"/>
                <w:sz w:val="20"/>
                <w:szCs w:val="20"/>
              </w:rPr>
              <w:t>O</w:t>
            </w:r>
          </w:p>
        </w:tc>
        <w:tc>
          <w:tcPr>
            <w:tcW w:w="81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303</w:t>
            </w:r>
          </w:p>
        </w:tc>
        <w:tc>
          <w:tcPr>
            <w:tcW w:w="1440" w:type="dxa"/>
            <w:shd w:val="clear" w:color="auto" w:fill="auto"/>
          </w:tcPr>
          <w:p w:rsidR="00550C6D" w:rsidRPr="0003290F" w:rsidRDefault="00550C6D"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6 W cm</w:t>
            </w:r>
            <w:r w:rsidRPr="0003290F">
              <w:rPr>
                <w:rFonts w:ascii="Times New Roman" w:hAnsi="Times New Roman"/>
                <w:sz w:val="20"/>
                <w:szCs w:val="20"/>
                <w:vertAlign w:val="superscript"/>
              </w:rPr>
              <w:t>−2</w:t>
            </w:r>
            <w:r w:rsidRPr="0003290F">
              <w:rPr>
                <w:rFonts w:ascii="Times New Roman" w:hAnsi="Times New Roman"/>
                <w:sz w:val="20"/>
                <w:szCs w:val="20"/>
              </w:rPr>
              <w:t xml:space="preserve"> , </w:t>
            </w:r>
          </w:p>
          <w:p w:rsidR="00550C6D" w:rsidRPr="0003290F" w:rsidRDefault="00550C6D"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UV lamp</w:t>
            </w:r>
          </w:p>
        </w:tc>
        <w:tc>
          <w:tcPr>
            <w:tcW w:w="1575"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CH</w:t>
            </w:r>
            <w:r w:rsidRPr="0003290F">
              <w:rPr>
                <w:rFonts w:ascii="Times New Roman" w:hAnsi="Times New Roman"/>
                <w:sz w:val="20"/>
                <w:szCs w:val="20"/>
                <w:vertAlign w:val="subscript"/>
              </w:rPr>
              <w:t>4</w:t>
            </w:r>
            <w:r w:rsidRPr="0003290F">
              <w:rPr>
                <w:rFonts w:ascii="Times New Roman" w:hAnsi="Times New Roman"/>
                <w:sz w:val="20"/>
                <w:szCs w:val="20"/>
              </w:rPr>
              <w:t xml:space="preserve"> - 17</w:t>
            </w:r>
          </w:p>
        </w:tc>
        <w:tc>
          <w:tcPr>
            <w:tcW w:w="54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233</w:t>
            </w:r>
          </w:p>
        </w:tc>
      </w:tr>
      <w:tr w:rsidR="00550C6D" w:rsidRPr="0003290F" w:rsidTr="00FC1CF8">
        <w:trPr>
          <w:trHeight w:val="216"/>
        </w:trPr>
        <w:tc>
          <w:tcPr>
            <w:tcW w:w="575"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49.</w:t>
            </w:r>
          </w:p>
        </w:tc>
        <w:tc>
          <w:tcPr>
            <w:tcW w:w="1405" w:type="dxa"/>
            <w:shd w:val="clear" w:color="auto" w:fill="auto"/>
          </w:tcPr>
          <w:p w:rsidR="00550C6D" w:rsidRPr="0003290F" w:rsidRDefault="00550C6D"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 xml:space="preserve">C, N/sodium </w:t>
            </w:r>
            <w:proofErr w:type="spellStart"/>
            <w:r w:rsidRPr="0003290F">
              <w:rPr>
                <w:rFonts w:ascii="Times New Roman" w:hAnsi="Times New Roman"/>
                <w:sz w:val="20"/>
                <w:szCs w:val="20"/>
              </w:rPr>
              <w:t>titanate</w:t>
            </w:r>
            <w:proofErr w:type="spellEnd"/>
          </w:p>
        </w:tc>
        <w:tc>
          <w:tcPr>
            <w:tcW w:w="1665"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Stainless steel</w:t>
            </w:r>
          </w:p>
        </w:tc>
        <w:tc>
          <w:tcPr>
            <w:tcW w:w="1080" w:type="dxa"/>
            <w:shd w:val="clear" w:color="auto" w:fill="auto"/>
          </w:tcPr>
          <w:p w:rsidR="00550C6D" w:rsidRPr="0003290F" w:rsidRDefault="00550C6D"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(CO</w:t>
            </w:r>
            <w:r w:rsidRPr="0003290F">
              <w:rPr>
                <w:rFonts w:ascii="Times New Roman" w:hAnsi="Times New Roman"/>
                <w:sz w:val="20"/>
                <w:szCs w:val="20"/>
                <w:vertAlign w:val="subscript"/>
              </w:rPr>
              <w:t>2</w:t>
            </w:r>
            <w:r w:rsidRPr="0003290F">
              <w:rPr>
                <w:rFonts w:ascii="Times New Roman" w:hAnsi="Times New Roman"/>
                <w:sz w:val="20"/>
                <w:szCs w:val="20"/>
              </w:rPr>
              <w:t>+H</w:t>
            </w:r>
            <w:r w:rsidRPr="0003290F">
              <w:rPr>
                <w:rFonts w:ascii="Times New Roman" w:hAnsi="Times New Roman"/>
                <w:sz w:val="20"/>
                <w:szCs w:val="20"/>
                <w:vertAlign w:val="subscript"/>
              </w:rPr>
              <w:t>2</w:t>
            </w:r>
            <w:r w:rsidRPr="0003290F">
              <w:rPr>
                <w:rFonts w:ascii="Times New Roman" w:hAnsi="Times New Roman"/>
                <w:sz w:val="20"/>
                <w:szCs w:val="20"/>
              </w:rPr>
              <w:t>O) vapor</w:t>
            </w:r>
          </w:p>
        </w:tc>
        <w:tc>
          <w:tcPr>
            <w:tcW w:w="81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440" w:type="dxa"/>
            <w:shd w:val="clear" w:color="auto" w:fill="auto"/>
          </w:tcPr>
          <w:p w:rsidR="00550C6D" w:rsidRPr="0003290F" w:rsidRDefault="00550C6D"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 xml:space="preserve">100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solar simulator</w:t>
            </w:r>
          </w:p>
        </w:tc>
        <w:tc>
          <w:tcPr>
            <w:tcW w:w="1575"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CH</w:t>
            </w:r>
            <w:r w:rsidRPr="0003290F">
              <w:rPr>
                <w:rFonts w:ascii="Times New Roman" w:hAnsi="Times New Roman"/>
                <w:sz w:val="20"/>
                <w:szCs w:val="20"/>
                <w:vertAlign w:val="subscript"/>
              </w:rPr>
              <w:t>4</w:t>
            </w:r>
            <w:r w:rsidRPr="0003290F">
              <w:rPr>
                <w:rFonts w:ascii="Times New Roman" w:hAnsi="Times New Roman"/>
                <w:sz w:val="20"/>
                <w:szCs w:val="20"/>
              </w:rPr>
              <w:t xml:space="preserve"> - 9.75/h</w:t>
            </w:r>
          </w:p>
        </w:tc>
        <w:tc>
          <w:tcPr>
            <w:tcW w:w="54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234</w:t>
            </w:r>
          </w:p>
        </w:tc>
      </w:tr>
    </w:tbl>
    <w:p w:rsidR="00550C6D" w:rsidRPr="0003290F" w:rsidRDefault="00550C6D" w:rsidP="00550C6D">
      <w:pPr>
        <w:tabs>
          <w:tab w:val="left" w:pos="1980"/>
        </w:tabs>
        <w:spacing w:after="0"/>
        <w:jc w:val="both"/>
        <w:rPr>
          <w:rFonts w:ascii="Times New Roman" w:eastAsia="Times" w:hAnsi="Times New Roman"/>
          <w:b/>
        </w:rPr>
      </w:pPr>
    </w:p>
    <w:p w:rsidR="00550C6D" w:rsidRPr="0003290F" w:rsidRDefault="00550C6D" w:rsidP="00550C6D">
      <w:pPr>
        <w:tabs>
          <w:tab w:val="left" w:pos="1980"/>
        </w:tabs>
        <w:spacing w:after="0"/>
        <w:jc w:val="both"/>
        <w:rPr>
          <w:rFonts w:ascii="Times New Roman" w:eastAsia="Times" w:hAnsi="Times New Roman"/>
        </w:rPr>
      </w:pPr>
      <w:proofErr w:type="gramStart"/>
      <w:r w:rsidRPr="0003290F">
        <w:rPr>
          <w:rFonts w:ascii="Times New Roman" w:eastAsia="Times" w:hAnsi="Times New Roman"/>
          <w:b/>
        </w:rPr>
        <w:t>Table .1.</w:t>
      </w:r>
      <w:proofErr w:type="gramEnd"/>
      <w:r w:rsidRPr="0003290F">
        <w:rPr>
          <w:rFonts w:ascii="Times New Roman" w:eastAsia="Times" w:hAnsi="Times New Roman"/>
          <w:b/>
        </w:rPr>
        <w:t xml:space="preserve"> 14 </w:t>
      </w:r>
      <w:r w:rsidRPr="0003290F">
        <w:rPr>
          <w:rFonts w:ascii="Times New Roman" w:eastAsia="Times" w:hAnsi="Times New Roman"/>
        </w:rPr>
        <w:t>Studies on dye sensitized photo catalysts</w:t>
      </w:r>
    </w:p>
    <w:tbl>
      <w:tblPr>
        <w:tblW w:w="9320"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81"/>
        <w:gridCol w:w="1504"/>
        <w:gridCol w:w="1530"/>
        <w:gridCol w:w="1170"/>
        <w:gridCol w:w="720"/>
        <w:gridCol w:w="1530"/>
        <w:gridCol w:w="1710"/>
        <w:gridCol w:w="675"/>
      </w:tblGrid>
      <w:tr w:rsidR="00550C6D" w:rsidRPr="0003290F" w:rsidTr="00FC1CF8">
        <w:trPr>
          <w:trHeight w:val="212"/>
          <w:jc w:val="center"/>
        </w:trPr>
        <w:tc>
          <w:tcPr>
            <w:tcW w:w="481"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S.</w:t>
            </w:r>
          </w:p>
        </w:tc>
        <w:tc>
          <w:tcPr>
            <w:tcW w:w="1504" w:type="dxa"/>
            <w:shd w:val="clear" w:color="auto" w:fill="auto"/>
          </w:tcPr>
          <w:p w:rsidR="00550C6D" w:rsidRPr="0003290F" w:rsidRDefault="00550C6D" w:rsidP="00FC1CF8">
            <w:pPr>
              <w:spacing w:after="0" w:line="240" w:lineRule="auto"/>
              <w:ind w:left="260"/>
              <w:jc w:val="both"/>
              <w:rPr>
                <w:rFonts w:ascii="Times New Roman" w:eastAsia="Times" w:hAnsi="Times New Roman"/>
                <w:sz w:val="20"/>
                <w:szCs w:val="20"/>
              </w:rPr>
            </w:pPr>
            <w:r w:rsidRPr="0003290F">
              <w:rPr>
                <w:rFonts w:ascii="Times New Roman" w:eastAsia="Times" w:hAnsi="Times New Roman"/>
                <w:sz w:val="20"/>
                <w:szCs w:val="20"/>
              </w:rPr>
              <w:t>Catalyst</w:t>
            </w:r>
          </w:p>
        </w:tc>
        <w:tc>
          <w:tcPr>
            <w:tcW w:w="1530" w:type="dxa"/>
            <w:shd w:val="clear" w:color="auto" w:fill="auto"/>
          </w:tcPr>
          <w:p w:rsidR="00550C6D" w:rsidRPr="0003290F" w:rsidRDefault="00550C6D" w:rsidP="00FC1CF8">
            <w:pPr>
              <w:spacing w:after="0" w:line="240" w:lineRule="auto"/>
              <w:ind w:left="460"/>
              <w:jc w:val="both"/>
              <w:rPr>
                <w:rFonts w:ascii="Times New Roman" w:eastAsia="Times" w:hAnsi="Times New Roman"/>
                <w:sz w:val="20"/>
                <w:szCs w:val="20"/>
              </w:rPr>
            </w:pPr>
            <w:r w:rsidRPr="0003290F">
              <w:rPr>
                <w:rFonts w:ascii="Times New Roman" w:eastAsia="Times" w:hAnsi="Times New Roman"/>
                <w:sz w:val="20"/>
                <w:szCs w:val="20"/>
              </w:rPr>
              <w:t>Type of</w:t>
            </w:r>
          </w:p>
        </w:tc>
        <w:tc>
          <w:tcPr>
            <w:tcW w:w="1890" w:type="dxa"/>
            <w:gridSpan w:val="2"/>
            <w:shd w:val="clear" w:color="auto" w:fill="auto"/>
          </w:tcPr>
          <w:p w:rsidR="00550C6D" w:rsidRPr="0003290F" w:rsidRDefault="00550C6D" w:rsidP="00FC1CF8">
            <w:pPr>
              <w:spacing w:after="0" w:line="240" w:lineRule="auto"/>
              <w:ind w:left="480"/>
              <w:jc w:val="both"/>
              <w:rPr>
                <w:rFonts w:ascii="Times New Roman" w:eastAsia="Times" w:hAnsi="Times New Roman"/>
                <w:sz w:val="20"/>
                <w:szCs w:val="20"/>
              </w:rPr>
            </w:pPr>
            <w:r w:rsidRPr="0003290F">
              <w:rPr>
                <w:rFonts w:ascii="Times New Roman" w:eastAsia="Times" w:hAnsi="Times New Roman"/>
                <w:sz w:val="20"/>
                <w:szCs w:val="20"/>
              </w:rPr>
              <w:t>Conditions</w:t>
            </w:r>
          </w:p>
        </w:tc>
        <w:tc>
          <w:tcPr>
            <w:tcW w:w="1530" w:type="dxa"/>
            <w:shd w:val="clear" w:color="auto" w:fill="auto"/>
          </w:tcPr>
          <w:p w:rsidR="00550C6D" w:rsidRPr="0003290F" w:rsidRDefault="00550C6D" w:rsidP="00FC1CF8">
            <w:pPr>
              <w:spacing w:after="0" w:line="240" w:lineRule="auto"/>
              <w:ind w:left="180"/>
              <w:jc w:val="both"/>
              <w:rPr>
                <w:rFonts w:ascii="Times New Roman" w:eastAsia="Times" w:hAnsi="Times New Roman"/>
                <w:sz w:val="20"/>
                <w:szCs w:val="20"/>
              </w:rPr>
            </w:pPr>
            <w:r w:rsidRPr="0003290F">
              <w:rPr>
                <w:rFonts w:ascii="Times New Roman" w:eastAsia="Times" w:hAnsi="Times New Roman"/>
                <w:sz w:val="20"/>
                <w:szCs w:val="20"/>
              </w:rPr>
              <w:t>Light Source</w:t>
            </w:r>
          </w:p>
        </w:tc>
        <w:tc>
          <w:tcPr>
            <w:tcW w:w="1710" w:type="dxa"/>
            <w:shd w:val="clear" w:color="auto" w:fill="auto"/>
          </w:tcPr>
          <w:p w:rsidR="00550C6D" w:rsidRPr="0003290F" w:rsidRDefault="00550C6D"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Product</w:t>
            </w:r>
          </w:p>
        </w:tc>
        <w:tc>
          <w:tcPr>
            <w:tcW w:w="675" w:type="dxa"/>
            <w:shd w:val="clear" w:color="auto" w:fill="auto"/>
          </w:tcPr>
          <w:p w:rsidR="00550C6D" w:rsidRPr="0003290F" w:rsidRDefault="00550C6D" w:rsidP="00FC1CF8">
            <w:pPr>
              <w:spacing w:after="0" w:line="240" w:lineRule="auto"/>
              <w:ind w:left="240"/>
              <w:jc w:val="both"/>
              <w:rPr>
                <w:rFonts w:ascii="Times New Roman" w:eastAsia="Times" w:hAnsi="Times New Roman"/>
                <w:sz w:val="20"/>
                <w:szCs w:val="20"/>
              </w:rPr>
            </w:pPr>
            <w:r w:rsidRPr="0003290F">
              <w:rPr>
                <w:rFonts w:ascii="Times New Roman" w:eastAsia="Times" w:hAnsi="Times New Roman"/>
                <w:sz w:val="20"/>
                <w:szCs w:val="20"/>
              </w:rPr>
              <w:t>Ref.</w:t>
            </w:r>
          </w:p>
        </w:tc>
      </w:tr>
      <w:tr w:rsidR="00550C6D" w:rsidRPr="0003290F" w:rsidTr="00FC1CF8">
        <w:trPr>
          <w:trHeight w:val="230"/>
          <w:jc w:val="center"/>
        </w:trPr>
        <w:tc>
          <w:tcPr>
            <w:tcW w:w="481"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No</w:t>
            </w:r>
          </w:p>
        </w:tc>
        <w:tc>
          <w:tcPr>
            <w:tcW w:w="1504"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p>
        </w:tc>
        <w:tc>
          <w:tcPr>
            <w:tcW w:w="1530" w:type="dxa"/>
            <w:shd w:val="clear" w:color="auto" w:fill="auto"/>
          </w:tcPr>
          <w:p w:rsidR="00550C6D" w:rsidRPr="0003290F" w:rsidRDefault="00550C6D" w:rsidP="00FC1CF8">
            <w:pPr>
              <w:spacing w:after="0" w:line="240" w:lineRule="auto"/>
              <w:ind w:left="260"/>
              <w:jc w:val="both"/>
              <w:rPr>
                <w:rFonts w:ascii="Times New Roman" w:eastAsia="Times" w:hAnsi="Times New Roman"/>
                <w:sz w:val="20"/>
                <w:szCs w:val="20"/>
              </w:rPr>
            </w:pPr>
            <w:r w:rsidRPr="0003290F">
              <w:rPr>
                <w:rFonts w:ascii="Times New Roman" w:eastAsia="Times" w:hAnsi="Times New Roman"/>
                <w:sz w:val="20"/>
                <w:szCs w:val="20"/>
              </w:rPr>
              <w:t>Reactor used</w:t>
            </w:r>
          </w:p>
        </w:tc>
        <w:tc>
          <w:tcPr>
            <w:tcW w:w="117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p>
        </w:tc>
        <w:tc>
          <w:tcPr>
            <w:tcW w:w="72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p>
        </w:tc>
        <w:tc>
          <w:tcPr>
            <w:tcW w:w="1530" w:type="dxa"/>
            <w:shd w:val="clear" w:color="auto" w:fill="auto"/>
          </w:tcPr>
          <w:p w:rsidR="00550C6D" w:rsidRPr="0003290F" w:rsidRDefault="00550C6D" w:rsidP="00FC1CF8">
            <w:pPr>
              <w:spacing w:after="0" w:line="240" w:lineRule="auto"/>
              <w:ind w:left="320"/>
              <w:jc w:val="both"/>
              <w:rPr>
                <w:rFonts w:ascii="Times New Roman" w:eastAsia="Times" w:hAnsi="Times New Roman"/>
                <w:sz w:val="20"/>
                <w:szCs w:val="20"/>
              </w:rPr>
            </w:pPr>
            <w:r w:rsidRPr="0003290F">
              <w:rPr>
                <w:rFonts w:ascii="Times New Roman" w:eastAsia="Times" w:hAnsi="Times New Roman"/>
                <w:sz w:val="20"/>
                <w:szCs w:val="20"/>
              </w:rPr>
              <w:t>/Intensity</w:t>
            </w:r>
          </w:p>
        </w:tc>
        <w:tc>
          <w:tcPr>
            <w:tcW w:w="1710" w:type="dxa"/>
            <w:shd w:val="clear" w:color="auto" w:fill="auto"/>
          </w:tcPr>
          <w:p w:rsidR="00550C6D" w:rsidRPr="0003290F" w:rsidRDefault="00550C6D"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formation</w:t>
            </w:r>
          </w:p>
        </w:tc>
        <w:tc>
          <w:tcPr>
            <w:tcW w:w="675"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p>
        </w:tc>
      </w:tr>
      <w:tr w:rsidR="00550C6D" w:rsidRPr="0003290F" w:rsidTr="00FC1CF8">
        <w:trPr>
          <w:trHeight w:val="220"/>
          <w:jc w:val="center"/>
        </w:trPr>
        <w:tc>
          <w:tcPr>
            <w:tcW w:w="481" w:type="dxa"/>
            <w:tcBorders>
              <w:bottom w:val="nil"/>
            </w:tcBorders>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p>
        </w:tc>
        <w:tc>
          <w:tcPr>
            <w:tcW w:w="1504" w:type="dxa"/>
            <w:tcBorders>
              <w:bottom w:val="nil"/>
            </w:tcBorders>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p>
        </w:tc>
        <w:tc>
          <w:tcPr>
            <w:tcW w:w="1530" w:type="dxa"/>
            <w:tcBorders>
              <w:bottom w:val="nil"/>
            </w:tcBorders>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p>
        </w:tc>
        <w:tc>
          <w:tcPr>
            <w:tcW w:w="1170" w:type="dxa"/>
            <w:tcBorders>
              <w:bottom w:val="nil"/>
            </w:tcBorders>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Reactant</w:t>
            </w:r>
          </w:p>
        </w:tc>
        <w:tc>
          <w:tcPr>
            <w:tcW w:w="720" w:type="dxa"/>
            <w:tcBorders>
              <w:bottom w:val="nil"/>
            </w:tcBorders>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Temp</w:t>
            </w:r>
          </w:p>
        </w:tc>
        <w:tc>
          <w:tcPr>
            <w:tcW w:w="1530" w:type="dxa"/>
            <w:tcBorders>
              <w:bottom w:val="nil"/>
            </w:tcBorders>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p>
        </w:tc>
        <w:tc>
          <w:tcPr>
            <w:tcW w:w="1710" w:type="dxa"/>
            <w:tcBorders>
              <w:bottom w:val="nil"/>
            </w:tcBorders>
            <w:shd w:val="clear" w:color="auto" w:fill="auto"/>
          </w:tcPr>
          <w:p w:rsidR="00550C6D" w:rsidRPr="0003290F" w:rsidRDefault="00550C6D" w:rsidP="00FC1CF8">
            <w:pPr>
              <w:spacing w:after="0" w:line="240" w:lineRule="auto"/>
              <w:jc w:val="both"/>
              <w:rPr>
                <w:rFonts w:ascii="Times New Roman" w:eastAsia="Times" w:hAnsi="Times New Roman"/>
                <w:sz w:val="20"/>
                <w:szCs w:val="20"/>
              </w:rPr>
            </w:pPr>
            <w:r w:rsidRPr="0003290F">
              <w:rPr>
                <w:rFonts w:ascii="Times New Roman" w:eastAsia="Times" w:hAnsi="Times New Roman"/>
                <w:sz w:val="20"/>
                <w:szCs w:val="20"/>
              </w:rPr>
              <w:t>µ</w:t>
            </w:r>
            <w:proofErr w:type="spellStart"/>
            <w:r w:rsidRPr="0003290F">
              <w:rPr>
                <w:rFonts w:ascii="Times New Roman" w:eastAsia="Times" w:hAnsi="Times New Roman"/>
                <w:sz w:val="20"/>
                <w:szCs w:val="20"/>
              </w:rPr>
              <w:t>mol</w:t>
            </w:r>
            <w:proofErr w:type="spellEnd"/>
            <w:r w:rsidRPr="0003290F">
              <w:rPr>
                <w:rFonts w:ascii="Times New Roman" w:eastAsia="Times" w:hAnsi="Times New Roman"/>
                <w:sz w:val="20"/>
                <w:szCs w:val="20"/>
              </w:rPr>
              <w:t>/g cat</w:t>
            </w:r>
          </w:p>
        </w:tc>
        <w:tc>
          <w:tcPr>
            <w:tcW w:w="675" w:type="dxa"/>
            <w:tcBorders>
              <w:bottom w:val="nil"/>
            </w:tcBorders>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p>
        </w:tc>
      </w:tr>
      <w:tr w:rsidR="00550C6D" w:rsidRPr="0003290F" w:rsidTr="00FC1CF8">
        <w:trPr>
          <w:trHeight w:val="232"/>
          <w:jc w:val="center"/>
        </w:trPr>
        <w:tc>
          <w:tcPr>
            <w:tcW w:w="481" w:type="dxa"/>
            <w:tcBorders>
              <w:top w:val="nil"/>
              <w:bottom w:val="single" w:sz="4" w:space="0" w:color="auto"/>
            </w:tcBorders>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p>
        </w:tc>
        <w:tc>
          <w:tcPr>
            <w:tcW w:w="1504" w:type="dxa"/>
            <w:tcBorders>
              <w:top w:val="nil"/>
              <w:bottom w:val="single" w:sz="4" w:space="0" w:color="auto"/>
            </w:tcBorders>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p>
        </w:tc>
        <w:tc>
          <w:tcPr>
            <w:tcW w:w="1530" w:type="dxa"/>
            <w:tcBorders>
              <w:top w:val="nil"/>
              <w:bottom w:val="single" w:sz="4" w:space="0" w:color="auto"/>
            </w:tcBorders>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p>
        </w:tc>
        <w:tc>
          <w:tcPr>
            <w:tcW w:w="1170" w:type="dxa"/>
            <w:tcBorders>
              <w:top w:val="nil"/>
              <w:bottom w:val="single" w:sz="4" w:space="0" w:color="auto"/>
            </w:tcBorders>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p>
        </w:tc>
        <w:tc>
          <w:tcPr>
            <w:tcW w:w="720" w:type="dxa"/>
            <w:tcBorders>
              <w:top w:val="nil"/>
              <w:bottom w:val="single" w:sz="4" w:space="0" w:color="auto"/>
            </w:tcBorders>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(K)</w:t>
            </w:r>
          </w:p>
        </w:tc>
        <w:tc>
          <w:tcPr>
            <w:tcW w:w="1530" w:type="dxa"/>
            <w:tcBorders>
              <w:top w:val="nil"/>
              <w:bottom w:val="single" w:sz="4" w:space="0" w:color="auto"/>
            </w:tcBorders>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p>
        </w:tc>
        <w:tc>
          <w:tcPr>
            <w:tcW w:w="1710" w:type="dxa"/>
            <w:tcBorders>
              <w:top w:val="nil"/>
              <w:bottom w:val="single" w:sz="4" w:space="0" w:color="auto"/>
            </w:tcBorders>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p>
        </w:tc>
        <w:tc>
          <w:tcPr>
            <w:tcW w:w="675" w:type="dxa"/>
            <w:tcBorders>
              <w:top w:val="nil"/>
              <w:bottom w:val="single" w:sz="4" w:space="0" w:color="auto"/>
            </w:tcBorders>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p>
        </w:tc>
      </w:tr>
      <w:tr w:rsidR="00550C6D" w:rsidRPr="0003290F" w:rsidTr="00FC1CF8">
        <w:trPr>
          <w:trHeight w:val="226"/>
          <w:jc w:val="center"/>
        </w:trPr>
        <w:tc>
          <w:tcPr>
            <w:tcW w:w="481" w:type="dxa"/>
            <w:tcBorders>
              <w:top w:val="single" w:sz="4" w:space="0" w:color="auto"/>
            </w:tcBorders>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1.</w:t>
            </w:r>
          </w:p>
        </w:tc>
        <w:tc>
          <w:tcPr>
            <w:tcW w:w="1504" w:type="dxa"/>
            <w:tcBorders>
              <w:top w:val="single" w:sz="4" w:space="0" w:color="auto"/>
            </w:tcBorders>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Metal porphyrin / </w:t>
            </w:r>
            <w:proofErr w:type="spellStart"/>
            <w:r w:rsidRPr="0003290F">
              <w:rPr>
                <w:rFonts w:ascii="Times New Roman" w:eastAsia="Times" w:hAnsi="Times New Roman"/>
                <w:sz w:val="20"/>
                <w:szCs w:val="20"/>
              </w:rPr>
              <w:t>phthalo</w:t>
            </w:r>
            <w:proofErr w:type="spellEnd"/>
            <w:r w:rsidRPr="0003290F">
              <w:rPr>
                <w:rFonts w:ascii="Times New Roman" w:eastAsia="Times" w:hAnsi="Times New Roman"/>
                <w:sz w:val="20"/>
                <w:szCs w:val="20"/>
              </w:rPr>
              <w:t xml:space="preserve"> cyanine on </w:t>
            </w:r>
            <w:proofErr w:type="spellStart"/>
            <w:r w:rsidRPr="0003290F">
              <w:rPr>
                <w:rFonts w:ascii="Times New Roman" w:eastAsia="Times" w:hAnsi="Times New Roman"/>
                <w:sz w:val="20"/>
                <w:szCs w:val="20"/>
              </w:rPr>
              <w:t>Nafion</w:t>
            </w:r>
            <w:proofErr w:type="spellEnd"/>
          </w:p>
        </w:tc>
        <w:tc>
          <w:tcPr>
            <w:tcW w:w="1530" w:type="dxa"/>
            <w:tcBorders>
              <w:top w:val="single" w:sz="4" w:space="0" w:color="auto"/>
            </w:tcBorders>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Glass cell with an optical window.</w:t>
            </w:r>
          </w:p>
        </w:tc>
        <w:tc>
          <w:tcPr>
            <w:tcW w:w="1170" w:type="dxa"/>
            <w:tcBorders>
              <w:top w:val="single" w:sz="4" w:space="0" w:color="auto"/>
            </w:tcBorders>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TEA</w:t>
            </w:r>
          </w:p>
        </w:tc>
        <w:tc>
          <w:tcPr>
            <w:tcW w:w="720" w:type="dxa"/>
            <w:tcBorders>
              <w:top w:val="single" w:sz="4" w:space="0" w:color="auto"/>
            </w:tcBorders>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308</w:t>
            </w:r>
          </w:p>
        </w:tc>
        <w:tc>
          <w:tcPr>
            <w:tcW w:w="1530" w:type="dxa"/>
            <w:tcBorders>
              <w:top w:val="single" w:sz="4" w:space="0" w:color="auto"/>
            </w:tcBorders>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500 W tungsten- halogen</w:t>
            </w:r>
          </w:p>
        </w:tc>
        <w:tc>
          <w:tcPr>
            <w:tcW w:w="1710" w:type="dxa"/>
            <w:tcBorders>
              <w:top w:val="single" w:sz="4" w:space="0" w:color="auto"/>
            </w:tcBorders>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HCOOH.</w:t>
            </w:r>
          </w:p>
        </w:tc>
        <w:tc>
          <w:tcPr>
            <w:tcW w:w="675" w:type="dxa"/>
            <w:tcBorders>
              <w:top w:val="single" w:sz="4" w:space="0" w:color="auto"/>
            </w:tcBorders>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235</w:t>
            </w:r>
          </w:p>
        </w:tc>
      </w:tr>
      <w:tr w:rsidR="00550C6D" w:rsidRPr="0003290F" w:rsidTr="00FC1CF8">
        <w:trPr>
          <w:trHeight w:val="206"/>
          <w:jc w:val="center"/>
        </w:trPr>
        <w:tc>
          <w:tcPr>
            <w:tcW w:w="481"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2.</w:t>
            </w:r>
          </w:p>
        </w:tc>
        <w:tc>
          <w:tcPr>
            <w:tcW w:w="1504"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Dye([Ru(B </w:t>
            </w:r>
            <w:proofErr w:type="spellStart"/>
            <w:r w:rsidRPr="0003290F">
              <w:rPr>
                <w:rFonts w:ascii="Times New Roman" w:eastAsia="Times" w:hAnsi="Times New Roman"/>
                <w:sz w:val="20"/>
                <w:szCs w:val="20"/>
              </w:rPr>
              <w:t>py</w:t>
            </w:r>
            <w:proofErr w:type="spellEnd"/>
            <w:r w:rsidRPr="0003290F">
              <w:rPr>
                <w:rFonts w:ascii="Times New Roman" w:eastAsia="Times" w:hAnsi="Times New Roman"/>
                <w:sz w:val="20"/>
                <w:szCs w:val="20"/>
              </w:rPr>
              <w:t>)</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w:t>
            </w:r>
            <w:r w:rsidRPr="0003290F">
              <w:rPr>
                <w:rFonts w:ascii="Times New Roman" w:eastAsia="Times" w:hAnsi="Times New Roman"/>
                <w:sz w:val="20"/>
                <w:szCs w:val="20"/>
                <w:vertAlign w:val="superscript"/>
              </w:rPr>
              <w:t>2+</w:t>
            </w:r>
            <w:r w:rsidRPr="0003290F">
              <w:rPr>
                <w:rFonts w:ascii="Times New Roman" w:eastAsia="Times" w:hAnsi="Times New Roman"/>
                <w:sz w:val="20"/>
                <w:szCs w:val="20"/>
              </w:rPr>
              <w:t xml:space="preserve"> </w:t>
            </w:r>
            <w:proofErr w:type="spellStart"/>
            <w:r w:rsidRPr="0003290F">
              <w:rPr>
                <w:rFonts w:ascii="Times New Roman" w:eastAsia="Times" w:hAnsi="Times New Roman"/>
                <w:sz w:val="20"/>
                <w:szCs w:val="20"/>
              </w:rPr>
              <w:t>perylene</w:t>
            </w:r>
            <w:proofErr w:type="spellEnd"/>
            <w:r w:rsidRPr="0003290F">
              <w:rPr>
                <w:rFonts w:ascii="Times New Roman" w:eastAsia="Times" w:hAnsi="Times New Roman"/>
                <w:sz w:val="20"/>
                <w:szCs w:val="20"/>
              </w:rPr>
              <w:t xml:space="preserve"> Di- Imide based) sensitized, </w:t>
            </w:r>
          </w:p>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Q- </w:t>
            </w:r>
            <w:proofErr w:type="spellStart"/>
            <w:r w:rsidRPr="0003290F">
              <w:rPr>
                <w:rFonts w:ascii="Times New Roman" w:eastAsia="Times" w:hAnsi="Times New Roman"/>
                <w:sz w:val="20"/>
                <w:szCs w:val="20"/>
              </w:rPr>
              <w:t>yield:Pt</w:t>
            </w:r>
            <w:proofErr w:type="spellEnd"/>
            <w:r w:rsidRPr="0003290F">
              <w:rPr>
                <w:rFonts w:ascii="Times New Roman" w:eastAsia="Times" w:hAnsi="Times New Roman"/>
                <w:sz w:val="20"/>
                <w:szCs w:val="20"/>
              </w:rPr>
              <w:t xml:space="preserve"> onTiO</w:t>
            </w:r>
            <w:r w:rsidRPr="0003290F">
              <w:rPr>
                <w:rFonts w:ascii="Times New Roman" w:eastAsia="Times" w:hAnsi="Times New Roman"/>
                <w:sz w:val="20"/>
                <w:szCs w:val="20"/>
                <w:vertAlign w:val="subscript"/>
              </w:rPr>
              <w:t>2</w:t>
            </w:r>
          </w:p>
        </w:tc>
        <w:tc>
          <w:tcPr>
            <w:tcW w:w="1530"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Glass chamber connected to a vacuum line</w:t>
            </w:r>
          </w:p>
        </w:tc>
        <w:tc>
          <w:tcPr>
            <w:tcW w:w="1170"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0.09 MPa 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w:t>
            </w:r>
          </w:p>
        </w:tc>
        <w:tc>
          <w:tcPr>
            <w:tcW w:w="720"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298</w:t>
            </w:r>
          </w:p>
        </w:tc>
        <w:tc>
          <w:tcPr>
            <w:tcW w:w="1530"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75 W visible daylight lamp, 150 W UV </w:t>
            </w:r>
          </w:p>
        </w:tc>
        <w:tc>
          <w:tcPr>
            <w:tcW w:w="1710"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w:t>
            </w:r>
            <w:r w:rsidRPr="0003290F">
              <w:rPr>
                <w:rFonts w:ascii="Times New Roman" w:eastAsia="Times" w:hAnsi="Times New Roman"/>
                <w:sz w:val="20"/>
                <w:szCs w:val="20"/>
              </w:rPr>
              <w:t xml:space="preserve"> - 0.6.</w:t>
            </w:r>
          </w:p>
        </w:tc>
        <w:tc>
          <w:tcPr>
            <w:tcW w:w="675"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236</w:t>
            </w:r>
          </w:p>
        </w:tc>
      </w:tr>
      <w:tr w:rsidR="00550C6D" w:rsidRPr="0003290F" w:rsidTr="00FC1CF8">
        <w:trPr>
          <w:trHeight w:val="201"/>
          <w:jc w:val="center"/>
        </w:trPr>
        <w:tc>
          <w:tcPr>
            <w:tcW w:w="481"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w:t>
            </w:r>
          </w:p>
        </w:tc>
        <w:tc>
          <w:tcPr>
            <w:tcW w:w="1504"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Ruthenium dye (N</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 sensitized Cu–Fe/TiO</w:t>
            </w:r>
            <w:r w:rsidRPr="0003290F">
              <w:rPr>
                <w:rFonts w:ascii="Times New Roman" w:eastAsia="Times" w:hAnsi="Times New Roman"/>
                <w:sz w:val="20"/>
                <w:szCs w:val="20"/>
                <w:vertAlign w:val="subscript"/>
              </w:rPr>
              <w:t>2</w:t>
            </w:r>
          </w:p>
        </w:tc>
        <w:tc>
          <w:tcPr>
            <w:tcW w:w="1530"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Continuous circulating Pyrex glass</w:t>
            </w:r>
          </w:p>
        </w:tc>
        <w:tc>
          <w:tcPr>
            <w:tcW w:w="1170"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 H</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O (vapor)</w:t>
            </w:r>
          </w:p>
        </w:tc>
        <w:tc>
          <w:tcPr>
            <w:tcW w:w="720"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348</w:t>
            </w:r>
          </w:p>
        </w:tc>
        <w:tc>
          <w:tcPr>
            <w:tcW w:w="1530"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Solar  20 </w:t>
            </w:r>
            <w:proofErr w:type="spellStart"/>
            <w:r w:rsidRPr="0003290F">
              <w:rPr>
                <w:rFonts w:ascii="Times New Roman" w:eastAsia="Times" w:hAnsi="Times New Roman"/>
                <w:sz w:val="20"/>
                <w:szCs w:val="20"/>
              </w:rPr>
              <w:t>mW</w:t>
            </w:r>
            <w:proofErr w:type="spellEnd"/>
            <w:r w:rsidRPr="0003290F">
              <w:rPr>
                <w:rFonts w:ascii="Times New Roman" w:eastAsia="Times" w:hAnsi="Times New Roman"/>
                <w:sz w:val="20"/>
                <w:szCs w:val="20"/>
              </w:rPr>
              <w:t xml:space="preserve"> cm</w:t>
            </w:r>
            <w:r w:rsidRPr="0003290F">
              <w:rPr>
                <w:rFonts w:ascii="Times New Roman" w:eastAsia="Times" w:hAnsi="Times New Roman"/>
                <w:sz w:val="20"/>
                <w:szCs w:val="20"/>
                <w:vertAlign w:val="superscript"/>
              </w:rPr>
              <w:t>-2</w:t>
            </w:r>
            <w:r w:rsidRPr="0003290F">
              <w:rPr>
                <w:rFonts w:ascii="Times New Roman" w:eastAsia="Times" w:hAnsi="Times New Roman"/>
                <w:sz w:val="20"/>
                <w:szCs w:val="20"/>
              </w:rPr>
              <w:t xml:space="preserve">, UV lamp  225 </w:t>
            </w:r>
            <w:proofErr w:type="spellStart"/>
            <w:r w:rsidRPr="0003290F">
              <w:rPr>
                <w:rFonts w:ascii="Times New Roman" w:eastAsia="Times" w:hAnsi="Times New Roman"/>
                <w:sz w:val="20"/>
                <w:szCs w:val="20"/>
              </w:rPr>
              <w:t>mW</w:t>
            </w:r>
            <w:proofErr w:type="spellEnd"/>
            <w:r w:rsidRPr="0003290F">
              <w:rPr>
                <w:rFonts w:ascii="Times New Roman" w:eastAsia="Times" w:hAnsi="Times New Roman"/>
                <w:sz w:val="20"/>
                <w:szCs w:val="20"/>
              </w:rPr>
              <w:t xml:space="preserve"> cm</w:t>
            </w:r>
            <w:r w:rsidRPr="0003290F">
              <w:rPr>
                <w:rFonts w:ascii="Times New Roman" w:eastAsia="Times" w:hAnsi="Times New Roman"/>
                <w:sz w:val="20"/>
                <w:szCs w:val="20"/>
                <w:vertAlign w:val="superscript"/>
              </w:rPr>
              <w:t>-2</w:t>
            </w:r>
          </w:p>
        </w:tc>
        <w:tc>
          <w:tcPr>
            <w:tcW w:w="1710"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4 -</w:t>
            </w:r>
            <w:r w:rsidRPr="0003290F">
              <w:rPr>
                <w:rFonts w:ascii="Times New Roman" w:eastAsia="Times" w:hAnsi="Times New Roman"/>
                <w:sz w:val="20"/>
                <w:szCs w:val="20"/>
              </w:rPr>
              <w:t xml:space="preserve"> 0.617</w:t>
            </w:r>
          </w:p>
        </w:tc>
        <w:tc>
          <w:tcPr>
            <w:tcW w:w="675"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237</w:t>
            </w:r>
          </w:p>
        </w:tc>
      </w:tr>
      <w:tr w:rsidR="00550C6D" w:rsidRPr="0003290F" w:rsidTr="00FC1CF8">
        <w:trPr>
          <w:trHeight w:val="225"/>
          <w:jc w:val="center"/>
        </w:trPr>
        <w:tc>
          <w:tcPr>
            <w:tcW w:w="481"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4.</w:t>
            </w:r>
          </w:p>
        </w:tc>
        <w:tc>
          <w:tcPr>
            <w:tcW w:w="1504"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vertAlign w:val="subscript"/>
              </w:rPr>
            </w:pPr>
            <w:proofErr w:type="spellStart"/>
            <w:r w:rsidRPr="0003290F">
              <w:rPr>
                <w:rFonts w:ascii="Times New Roman" w:eastAsia="Times" w:hAnsi="Times New Roman"/>
                <w:sz w:val="20"/>
                <w:szCs w:val="20"/>
              </w:rPr>
              <w:t>CoPc</w:t>
            </w:r>
            <w:proofErr w:type="spellEnd"/>
            <w:r w:rsidRPr="0003290F">
              <w:rPr>
                <w:rFonts w:ascii="Times New Roman" w:eastAsia="Times" w:hAnsi="Times New Roman"/>
                <w:sz w:val="20"/>
                <w:szCs w:val="20"/>
              </w:rPr>
              <w:t>/TiO</w:t>
            </w:r>
            <w:r w:rsidRPr="0003290F">
              <w:rPr>
                <w:rFonts w:ascii="Times New Roman" w:eastAsia="Times" w:hAnsi="Times New Roman"/>
                <w:sz w:val="20"/>
                <w:szCs w:val="20"/>
                <w:vertAlign w:val="subscript"/>
              </w:rPr>
              <w:t>2</w:t>
            </w:r>
          </w:p>
        </w:tc>
        <w:tc>
          <w:tcPr>
            <w:tcW w:w="1530"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Pyrex glass cell (batch mode).</w:t>
            </w:r>
          </w:p>
        </w:tc>
        <w:tc>
          <w:tcPr>
            <w:tcW w:w="1170"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0.1N </w:t>
            </w:r>
            <w:proofErr w:type="spellStart"/>
            <w:r w:rsidRPr="0003290F">
              <w:rPr>
                <w:rFonts w:ascii="Times New Roman" w:eastAsia="Times" w:hAnsi="Times New Roman"/>
                <w:sz w:val="20"/>
                <w:szCs w:val="20"/>
              </w:rPr>
              <w:t>NaOH</w:t>
            </w:r>
            <w:proofErr w:type="spellEnd"/>
            <w:r w:rsidRPr="0003290F">
              <w:rPr>
                <w:rFonts w:ascii="Times New Roman" w:eastAsia="Times" w:hAnsi="Times New Roman"/>
                <w:sz w:val="20"/>
                <w:szCs w:val="20"/>
              </w:rPr>
              <w:t>.</w:t>
            </w:r>
          </w:p>
        </w:tc>
        <w:tc>
          <w:tcPr>
            <w:tcW w:w="720"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308</w:t>
            </w:r>
          </w:p>
        </w:tc>
        <w:tc>
          <w:tcPr>
            <w:tcW w:w="1530"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500W tungsten- halogen</w:t>
            </w:r>
          </w:p>
        </w:tc>
        <w:tc>
          <w:tcPr>
            <w:tcW w:w="1710"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proofErr w:type="gramStart"/>
            <w:r w:rsidRPr="0003290F">
              <w:rPr>
                <w:rFonts w:ascii="Times New Roman" w:eastAsia="Times" w:hAnsi="Times New Roman"/>
                <w:sz w:val="20"/>
                <w:szCs w:val="20"/>
              </w:rPr>
              <w:t>HCOOH  -</w:t>
            </w:r>
            <w:proofErr w:type="gramEnd"/>
            <w:r w:rsidRPr="0003290F">
              <w:rPr>
                <w:rFonts w:ascii="Times New Roman" w:eastAsia="Times" w:hAnsi="Times New Roman"/>
                <w:sz w:val="20"/>
                <w:szCs w:val="20"/>
              </w:rPr>
              <w:t xml:space="preserve"> 300, 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OH – 10, HCHO – 50.</w:t>
            </w:r>
          </w:p>
        </w:tc>
        <w:tc>
          <w:tcPr>
            <w:tcW w:w="675"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238</w:t>
            </w:r>
          </w:p>
        </w:tc>
      </w:tr>
      <w:tr w:rsidR="00550C6D" w:rsidRPr="0003290F" w:rsidTr="00FC1CF8">
        <w:trPr>
          <w:trHeight w:val="226"/>
          <w:jc w:val="center"/>
        </w:trPr>
        <w:tc>
          <w:tcPr>
            <w:tcW w:w="481"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5.</w:t>
            </w:r>
          </w:p>
        </w:tc>
        <w:tc>
          <w:tcPr>
            <w:tcW w:w="1504"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 xml:space="preserve">0.7 wt.% In-situ </w:t>
            </w:r>
            <w:proofErr w:type="spellStart"/>
            <w:r w:rsidRPr="0003290F">
              <w:rPr>
                <w:rFonts w:ascii="Times New Roman" w:eastAsia="Times" w:hAnsi="Times New Roman"/>
                <w:sz w:val="20"/>
                <w:szCs w:val="20"/>
              </w:rPr>
              <w:t>CoPc</w:t>
            </w:r>
            <w:proofErr w:type="spellEnd"/>
            <w:r w:rsidRPr="0003290F">
              <w:rPr>
                <w:rFonts w:ascii="Times New Roman" w:eastAsia="Times" w:hAnsi="Times New Roman"/>
                <w:sz w:val="20"/>
                <w:szCs w:val="20"/>
              </w:rPr>
              <w:t>/TiO</w:t>
            </w:r>
            <w:r w:rsidRPr="0003290F">
              <w:rPr>
                <w:rFonts w:ascii="Times New Roman" w:eastAsia="Times" w:hAnsi="Times New Roman"/>
                <w:sz w:val="20"/>
                <w:szCs w:val="20"/>
                <w:vertAlign w:val="subscript"/>
              </w:rPr>
              <w:t>2</w:t>
            </w:r>
          </w:p>
        </w:tc>
        <w:tc>
          <w:tcPr>
            <w:tcW w:w="1530"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Pyrex glass cell</w:t>
            </w:r>
          </w:p>
        </w:tc>
        <w:tc>
          <w:tcPr>
            <w:tcW w:w="1170"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CO</w:t>
            </w:r>
            <w:r w:rsidRPr="0003290F">
              <w:rPr>
                <w:rFonts w:ascii="Times New Roman" w:eastAsia="Times" w:hAnsi="Times New Roman"/>
                <w:sz w:val="20"/>
                <w:szCs w:val="20"/>
                <w:vertAlign w:val="subscript"/>
              </w:rPr>
              <w:t>2</w:t>
            </w:r>
            <w:r w:rsidRPr="0003290F">
              <w:rPr>
                <w:rFonts w:ascii="Times New Roman" w:eastAsia="Times" w:hAnsi="Times New Roman"/>
                <w:sz w:val="20"/>
                <w:szCs w:val="20"/>
              </w:rPr>
              <w:t xml:space="preserve"> in 0.1N </w:t>
            </w:r>
            <w:proofErr w:type="spellStart"/>
            <w:r w:rsidRPr="0003290F">
              <w:rPr>
                <w:rFonts w:ascii="Times New Roman" w:eastAsia="Times" w:hAnsi="Times New Roman"/>
                <w:sz w:val="20"/>
                <w:szCs w:val="20"/>
              </w:rPr>
              <w:t>NaOH</w:t>
            </w:r>
            <w:proofErr w:type="spellEnd"/>
            <w:r w:rsidRPr="0003290F">
              <w:rPr>
                <w:rFonts w:ascii="Times New Roman" w:eastAsia="Times" w:hAnsi="Times New Roman"/>
                <w:sz w:val="20"/>
                <w:szCs w:val="20"/>
              </w:rPr>
              <w:t>.</w:t>
            </w:r>
          </w:p>
        </w:tc>
        <w:tc>
          <w:tcPr>
            <w:tcW w:w="720"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308</w:t>
            </w:r>
          </w:p>
        </w:tc>
        <w:tc>
          <w:tcPr>
            <w:tcW w:w="1530"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500W tungsten- halogen</w:t>
            </w:r>
          </w:p>
        </w:tc>
        <w:tc>
          <w:tcPr>
            <w:tcW w:w="1710"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HCOOH-1487.6</w:t>
            </w:r>
          </w:p>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CH</w:t>
            </w:r>
            <w:r w:rsidRPr="0003290F">
              <w:rPr>
                <w:rFonts w:ascii="Times New Roman" w:eastAsia="Times" w:hAnsi="Times New Roman"/>
                <w:sz w:val="20"/>
                <w:szCs w:val="20"/>
                <w:vertAlign w:val="subscript"/>
              </w:rPr>
              <w:t>3</w:t>
            </w:r>
            <w:r w:rsidRPr="0003290F">
              <w:rPr>
                <w:rFonts w:ascii="Times New Roman" w:eastAsia="Times" w:hAnsi="Times New Roman"/>
                <w:sz w:val="20"/>
                <w:szCs w:val="20"/>
              </w:rPr>
              <w:t>OH – 93</w:t>
            </w:r>
          </w:p>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HCHO - 134.3.</w:t>
            </w:r>
          </w:p>
        </w:tc>
        <w:tc>
          <w:tcPr>
            <w:tcW w:w="675" w:type="dxa"/>
            <w:shd w:val="clear" w:color="auto" w:fill="auto"/>
          </w:tcPr>
          <w:p w:rsidR="00550C6D" w:rsidRPr="0003290F" w:rsidRDefault="00550C6D" w:rsidP="00FC1CF8">
            <w:pPr>
              <w:spacing w:after="0" w:line="240" w:lineRule="auto"/>
              <w:ind w:left="100"/>
              <w:jc w:val="both"/>
              <w:rPr>
                <w:rFonts w:ascii="Times New Roman" w:eastAsia="Times" w:hAnsi="Times New Roman"/>
                <w:sz w:val="20"/>
                <w:szCs w:val="20"/>
              </w:rPr>
            </w:pPr>
            <w:r w:rsidRPr="0003290F">
              <w:rPr>
                <w:rFonts w:ascii="Times New Roman" w:eastAsia="Times" w:hAnsi="Times New Roman"/>
                <w:sz w:val="20"/>
                <w:szCs w:val="20"/>
              </w:rPr>
              <w:t>239</w:t>
            </w:r>
          </w:p>
        </w:tc>
      </w:tr>
      <w:tr w:rsidR="00550C6D" w:rsidRPr="0003290F" w:rsidTr="00FC1CF8">
        <w:trPr>
          <w:trHeight w:val="126"/>
          <w:jc w:val="center"/>
        </w:trPr>
        <w:tc>
          <w:tcPr>
            <w:tcW w:w="481"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6.</w:t>
            </w:r>
          </w:p>
        </w:tc>
        <w:tc>
          <w:tcPr>
            <w:tcW w:w="1504"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hAnsi="Times New Roman"/>
                <w:sz w:val="20"/>
                <w:szCs w:val="20"/>
              </w:rPr>
              <w:t>Ru/</w:t>
            </w:r>
            <w:proofErr w:type="spellStart"/>
            <w:r w:rsidRPr="0003290F">
              <w:rPr>
                <w:rFonts w:ascii="Times New Roman" w:hAnsi="Times New Roman"/>
                <w:sz w:val="20"/>
                <w:szCs w:val="20"/>
              </w:rPr>
              <w:t>RuOx</w:t>
            </w:r>
            <w:proofErr w:type="spellEnd"/>
            <w:r w:rsidRPr="0003290F">
              <w:rPr>
                <w:rFonts w:ascii="Times New Roman" w:hAnsi="Times New Roman"/>
                <w:sz w:val="20"/>
                <w:szCs w:val="20"/>
              </w:rPr>
              <w:t xml:space="preserve"> sensitized TiO</w:t>
            </w:r>
            <w:r w:rsidRPr="0003290F">
              <w:rPr>
                <w:rFonts w:ascii="Times New Roman" w:hAnsi="Times New Roman"/>
                <w:sz w:val="20"/>
                <w:szCs w:val="20"/>
                <w:vertAlign w:val="subscript"/>
              </w:rPr>
              <w:t>2</w:t>
            </w:r>
          </w:p>
        </w:tc>
        <w:tc>
          <w:tcPr>
            <w:tcW w:w="153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w:t>
            </w:r>
          </w:p>
        </w:tc>
        <w:tc>
          <w:tcPr>
            <w:tcW w:w="117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w:t>
            </w:r>
          </w:p>
        </w:tc>
        <w:tc>
          <w:tcPr>
            <w:tcW w:w="72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w:t>
            </w:r>
          </w:p>
        </w:tc>
        <w:tc>
          <w:tcPr>
            <w:tcW w:w="153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hAnsi="Times New Roman"/>
                <w:sz w:val="20"/>
                <w:szCs w:val="20"/>
              </w:rPr>
              <w:t>Solar simulator</w:t>
            </w:r>
          </w:p>
        </w:tc>
        <w:tc>
          <w:tcPr>
            <w:tcW w:w="171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hAnsi="Times New Roman"/>
                <w:sz w:val="20"/>
                <w:szCs w:val="20"/>
              </w:rPr>
              <w:t>CH</w:t>
            </w:r>
            <w:r w:rsidRPr="0003290F">
              <w:rPr>
                <w:rFonts w:ascii="Times New Roman" w:hAnsi="Times New Roman"/>
                <w:sz w:val="20"/>
                <w:szCs w:val="20"/>
                <w:vertAlign w:val="subscript"/>
              </w:rPr>
              <w:t>4</w:t>
            </w:r>
            <w:r w:rsidRPr="0003290F">
              <w:rPr>
                <w:rFonts w:ascii="Times New Roman" w:hAnsi="Times New Roman"/>
                <w:sz w:val="20"/>
                <w:szCs w:val="20"/>
              </w:rPr>
              <w:t xml:space="preserve"> - 900 µL h</w:t>
            </w:r>
            <w:r w:rsidRPr="0003290F">
              <w:rPr>
                <w:rFonts w:ascii="Times New Roman" w:hAnsi="Times New Roman"/>
                <w:sz w:val="20"/>
                <w:szCs w:val="20"/>
                <w:vertAlign w:val="superscript"/>
              </w:rPr>
              <w:t>-1</w:t>
            </w:r>
          </w:p>
        </w:tc>
        <w:tc>
          <w:tcPr>
            <w:tcW w:w="675"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240</w:t>
            </w:r>
          </w:p>
        </w:tc>
      </w:tr>
      <w:tr w:rsidR="00550C6D" w:rsidRPr="0003290F" w:rsidTr="00FC1CF8">
        <w:trPr>
          <w:trHeight w:val="126"/>
          <w:jc w:val="center"/>
        </w:trPr>
        <w:tc>
          <w:tcPr>
            <w:tcW w:w="481"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7.</w:t>
            </w:r>
          </w:p>
        </w:tc>
        <w:tc>
          <w:tcPr>
            <w:tcW w:w="1504" w:type="dxa"/>
            <w:shd w:val="clear" w:color="auto" w:fill="auto"/>
          </w:tcPr>
          <w:p w:rsidR="00550C6D" w:rsidRPr="0003290F" w:rsidRDefault="00550C6D" w:rsidP="00FC1CF8">
            <w:pPr>
              <w:autoSpaceDE w:val="0"/>
              <w:autoSpaceDN w:val="0"/>
              <w:adjustRightInd w:val="0"/>
              <w:spacing w:after="0" w:line="240" w:lineRule="auto"/>
              <w:jc w:val="both"/>
              <w:rPr>
                <w:rFonts w:ascii="Times New Roman" w:hAnsi="Times New Roman"/>
                <w:sz w:val="20"/>
                <w:szCs w:val="20"/>
              </w:rPr>
            </w:pPr>
            <w:r w:rsidRPr="0003290F">
              <w:rPr>
                <w:rFonts w:ascii="Times New Roman" w:hAnsi="Times New Roman"/>
                <w:sz w:val="20"/>
                <w:szCs w:val="20"/>
              </w:rPr>
              <w:t>Dye sensitized (</w:t>
            </w:r>
            <w:proofErr w:type="spellStart"/>
            <w:r w:rsidRPr="0003290F">
              <w:rPr>
                <w:rFonts w:ascii="Times New Roman" w:hAnsi="Times New Roman"/>
                <w:sz w:val="20"/>
                <w:szCs w:val="20"/>
              </w:rPr>
              <w:t>perylene</w:t>
            </w:r>
            <w:proofErr w:type="spellEnd"/>
            <w:r w:rsidRPr="0003290F">
              <w:rPr>
                <w:rFonts w:ascii="Times New Roman" w:hAnsi="Times New Roman"/>
                <w:sz w:val="20"/>
                <w:szCs w:val="20"/>
              </w:rPr>
              <w:t xml:space="preserve"> </w:t>
            </w:r>
            <w:proofErr w:type="spellStart"/>
            <w:r w:rsidRPr="0003290F">
              <w:rPr>
                <w:rFonts w:ascii="Times New Roman" w:hAnsi="Times New Roman"/>
                <w:sz w:val="20"/>
                <w:szCs w:val="20"/>
              </w:rPr>
              <w:t>diimide</w:t>
            </w:r>
            <w:proofErr w:type="spellEnd"/>
            <w:r w:rsidRPr="0003290F">
              <w:rPr>
                <w:rFonts w:ascii="Times New Roman" w:hAnsi="Times New Roman"/>
                <w:sz w:val="20"/>
                <w:szCs w:val="20"/>
              </w:rPr>
              <w:t xml:space="preserve"> derivatives) Pt</w:t>
            </w:r>
          </w:p>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impregnated on TiO</w:t>
            </w:r>
            <w:r w:rsidRPr="0003290F">
              <w:rPr>
                <w:rFonts w:ascii="Times New Roman" w:hAnsi="Times New Roman"/>
                <w:sz w:val="20"/>
                <w:szCs w:val="20"/>
                <w:vertAlign w:val="subscript"/>
              </w:rPr>
              <w:t>2</w:t>
            </w:r>
          </w:p>
        </w:tc>
        <w:tc>
          <w:tcPr>
            <w:tcW w:w="153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w:t>
            </w:r>
          </w:p>
        </w:tc>
        <w:tc>
          <w:tcPr>
            <w:tcW w:w="117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w:t>
            </w:r>
          </w:p>
        </w:tc>
        <w:tc>
          <w:tcPr>
            <w:tcW w:w="72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530"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75 W daylight lamp</w:t>
            </w:r>
          </w:p>
        </w:tc>
        <w:tc>
          <w:tcPr>
            <w:tcW w:w="1710"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CH</w:t>
            </w:r>
            <w:r w:rsidRPr="0003290F">
              <w:rPr>
                <w:rFonts w:ascii="Times New Roman" w:hAnsi="Times New Roman"/>
                <w:sz w:val="20"/>
                <w:szCs w:val="20"/>
                <w:vertAlign w:val="subscript"/>
              </w:rPr>
              <w:t>4</w:t>
            </w:r>
            <w:r w:rsidRPr="0003290F">
              <w:rPr>
                <w:rFonts w:ascii="Times New Roman" w:hAnsi="Times New Roman"/>
                <w:sz w:val="20"/>
                <w:szCs w:val="20"/>
              </w:rPr>
              <w:t xml:space="preserve"> - 0.74</w:t>
            </w:r>
          </w:p>
        </w:tc>
        <w:tc>
          <w:tcPr>
            <w:tcW w:w="675"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241</w:t>
            </w:r>
          </w:p>
        </w:tc>
      </w:tr>
      <w:tr w:rsidR="00550C6D" w:rsidRPr="0003290F" w:rsidTr="00FC1CF8">
        <w:trPr>
          <w:trHeight w:val="126"/>
          <w:jc w:val="center"/>
        </w:trPr>
        <w:tc>
          <w:tcPr>
            <w:tcW w:w="481"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8.</w:t>
            </w:r>
          </w:p>
        </w:tc>
        <w:tc>
          <w:tcPr>
            <w:tcW w:w="1504"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N719/TiO</w:t>
            </w:r>
            <w:r w:rsidRPr="0003290F">
              <w:rPr>
                <w:rFonts w:ascii="Times New Roman" w:hAnsi="Times New Roman"/>
                <w:sz w:val="20"/>
                <w:szCs w:val="20"/>
                <w:vertAlign w:val="subscript"/>
              </w:rPr>
              <w:t>2</w:t>
            </w:r>
          </w:p>
        </w:tc>
        <w:tc>
          <w:tcPr>
            <w:tcW w:w="153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H type reactor</w:t>
            </w:r>
          </w:p>
        </w:tc>
        <w:tc>
          <w:tcPr>
            <w:tcW w:w="1170"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CO</w:t>
            </w:r>
            <w:r w:rsidRPr="0003290F">
              <w:rPr>
                <w:rFonts w:ascii="Times New Roman" w:hAnsi="Times New Roman"/>
                <w:sz w:val="20"/>
                <w:szCs w:val="20"/>
                <w:vertAlign w:val="subscript"/>
              </w:rPr>
              <w:t>2</w:t>
            </w:r>
            <w:r w:rsidRPr="0003290F">
              <w:rPr>
                <w:rFonts w:ascii="Times New Roman" w:hAnsi="Times New Roman"/>
                <w:sz w:val="20"/>
                <w:szCs w:val="20"/>
              </w:rPr>
              <w:t xml:space="preserve"> + H</w:t>
            </w:r>
            <w:r w:rsidRPr="0003290F">
              <w:rPr>
                <w:rFonts w:ascii="Times New Roman" w:hAnsi="Times New Roman"/>
                <w:sz w:val="20"/>
                <w:szCs w:val="20"/>
                <w:vertAlign w:val="subscript"/>
              </w:rPr>
              <w:t>2</w:t>
            </w:r>
            <w:r w:rsidRPr="0003290F">
              <w:rPr>
                <w:rFonts w:ascii="Times New Roman" w:hAnsi="Times New Roman"/>
                <w:sz w:val="20"/>
                <w:szCs w:val="20"/>
              </w:rPr>
              <w:t>O/</w:t>
            </w:r>
          </w:p>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hAnsi="Times New Roman"/>
                <w:sz w:val="20"/>
                <w:szCs w:val="20"/>
              </w:rPr>
              <w:t xml:space="preserve">2 M </w:t>
            </w:r>
            <w:proofErr w:type="spellStart"/>
            <w:r w:rsidRPr="0003290F">
              <w:rPr>
                <w:rFonts w:ascii="Times New Roman" w:hAnsi="Times New Roman"/>
                <w:sz w:val="20"/>
                <w:szCs w:val="20"/>
              </w:rPr>
              <w:t>NaOH</w:t>
            </w:r>
            <w:proofErr w:type="spellEnd"/>
          </w:p>
        </w:tc>
        <w:tc>
          <w:tcPr>
            <w:tcW w:w="72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530"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 xml:space="preserve"> lamp</w:t>
            </w:r>
          </w:p>
        </w:tc>
        <w:tc>
          <w:tcPr>
            <w:tcW w:w="1710"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CH</w:t>
            </w:r>
            <w:r w:rsidRPr="0003290F">
              <w:rPr>
                <w:rFonts w:ascii="Times New Roman" w:hAnsi="Times New Roman"/>
                <w:sz w:val="20"/>
                <w:szCs w:val="20"/>
                <w:vertAlign w:val="subscript"/>
              </w:rPr>
              <w:t>3</w:t>
            </w:r>
            <w:r w:rsidRPr="0003290F">
              <w:rPr>
                <w:rFonts w:ascii="Times New Roman" w:hAnsi="Times New Roman"/>
                <w:sz w:val="20"/>
                <w:szCs w:val="20"/>
              </w:rPr>
              <w:t>OH - 178.1/cm</w:t>
            </w:r>
            <w:r w:rsidRPr="0003290F">
              <w:rPr>
                <w:rFonts w:ascii="Times New Roman" w:hAnsi="Times New Roman"/>
                <w:sz w:val="20"/>
                <w:szCs w:val="20"/>
                <w:vertAlign w:val="superscript"/>
              </w:rPr>
              <w:t>2</w:t>
            </w:r>
          </w:p>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HCHO - 129.2/cm</w:t>
            </w:r>
            <w:r w:rsidRPr="0003290F">
              <w:rPr>
                <w:rFonts w:ascii="Times New Roman" w:hAnsi="Times New Roman"/>
                <w:sz w:val="20"/>
                <w:szCs w:val="20"/>
                <w:vertAlign w:val="superscript"/>
              </w:rPr>
              <w:t>2</w:t>
            </w:r>
          </w:p>
        </w:tc>
        <w:tc>
          <w:tcPr>
            <w:tcW w:w="675"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242</w:t>
            </w:r>
          </w:p>
        </w:tc>
      </w:tr>
      <w:tr w:rsidR="00550C6D" w:rsidRPr="0003290F" w:rsidTr="00FC1CF8">
        <w:trPr>
          <w:trHeight w:val="126"/>
          <w:jc w:val="center"/>
        </w:trPr>
        <w:tc>
          <w:tcPr>
            <w:tcW w:w="481"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9.</w:t>
            </w:r>
          </w:p>
        </w:tc>
        <w:tc>
          <w:tcPr>
            <w:tcW w:w="1504" w:type="dxa"/>
            <w:shd w:val="clear" w:color="auto" w:fill="auto"/>
          </w:tcPr>
          <w:p w:rsidR="00550C6D" w:rsidRPr="0003290F" w:rsidRDefault="00550C6D" w:rsidP="00FC1CF8">
            <w:pPr>
              <w:spacing w:after="0" w:line="240" w:lineRule="auto"/>
              <w:jc w:val="both"/>
              <w:rPr>
                <w:rFonts w:ascii="Times New Roman" w:hAnsi="Times New Roman"/>
                <w:sz w:val="20"/>
                <w:szCs w:val="20"/>
              </w:rPr>
            </w:pPr>
            <w:proofErr w:type="spellStart"/>
            <w:r w:rsidRPr="0003290F">
              <w:rPr>
                <w:rFonts w:ascii="Times New Roman" w:hAnsi="Times New Roman"/>
                <w:sz w:val="20"/>
                <w:szCs w:val="20"/>
              </w:rPr>
              <w:t>IrOx</w:t>
            </w:r>
            <w:proofErr w:type="spellEnd"/>
            <w:r w:rsidRPr="0003290F">
              <w:rPr>
                <w:rFonts w:ascii="Times New Roman" w:hAnsi="Times New Roman"/>
                <w:sz w:val="20"/>
                <w:szCs w:val="20"/>
              </w:rPr>
              <w:t>/</w:t>
            </w:r>
            <w:proofErr w:type="spellStart"/>
            <w:r w:rsidRPr="0003290F">
              <w:rPr>
                <w:rFonts w:ascii="Times New Roman" w:hAnsi="Times New Roman"/>
                <w:sz w:val="20"/>
                <w:szCs w:val="20"/>
              </w:rPr>
              <w:t>SiGe-jn</w:t>
            </w:r>
            <w:proofErr w:type="spellEnd"/>
            <w:r w:rsidRPr="0003290F">
              <w:rPr>
                <w:rFonts w:ascii="Times New Roman" w:hAnsi="Times New Roman"/>
                <w:sz w:val="20"/>
                <w:szCs w:val="20"/>
              </w:rPr>
              <w:t>/CC/p-</w:t>
            </w:r>
            <w:proofErr w:type="spellStart"/>
            <w:r w:rsidRPr="0003290F">
              <w:rPr>
                <w:rFonts w:ascii="Times New Roman" w:hAnsi="Times New Roman"/>
                <w:sz w:val="20"/>
                <w:szCs w:val="20"/>
              </w:rPr>
              <w:t>RuCP</w:t>
            </w:r>
            <w:proofErr w:type="spellEnd"/>
          </w:p>
        </w:tc>
        <w:tc>
          <w:tcPr>
            <w:tcW w:w="153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Stainless steel Monolithic tablet shaped device</w:t>
            </w:r>
          </w:p>
        </w:tc>
        <w:tc>
          <w:tcPr>
            <w:tcW w:w="1170"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w:t>
            </w:r>
          </w:p>
        </w:tc>
        <w:tc>
          <w:tcPr>
            <w:tcW w:w="72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530"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Simulated solar light</w:t>
            </w:r>
          </w:p>
        </w:tc>
        <w:tc>
          <w:tcPr>
            <w:tcW w:w="1710"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HCOOH - 50.2,</w:t>
            </w:r>
          </w:p>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H</w:t>
            </w:r>
            <w:r w:rsidRPr="0003290F">
              <w:rPr>
                <w:rFonts w:ascii="Times New Roman" w:hAnsi="Times New Roman"/>
                <w:sz w:val="20"/>
                <w:szCs w:val="20"/>
                <w:vertAlign w:val="subscript"/>
              </w:rPr>
              <w:t>2</w:t>
            </w:r>
            <w:r w:rsidRPr="0003290F">
              <w:rPr>
                <w:rFonts w:ascii="Times New Roman" w:hAnsi="Times New Roman"/>
                <w:sz w:val="20"/>
                <w:szCs w:val="20"/>
              </w:rPr>
              <w:t xml:space="preserve"> - 3.6, O</w:t>
            </w:r>
            <w:r w:rsidRPr="0003290F">
              <w:rPr>
                <w:rFonts w:ascii="Times New Roman" w:hAnsi="Times New Roman"/>
                <w:sz w:val="20"/>
                <w:szCs w:val="20"/>
                <w:vertAlign w:val="subscript"/>
              </w:rPr>
              <w:t>2</w:t>
            </w:r>
            <w:r w:rsidRPr="0003290F">
              <w:rPr>
                <w:rFonts w:ascii="Times New Roman" w:hAnsi="Times New Roman"/>
                <w:sz w:val="20"/>
                <w:szCs w:val="20"/>
              </w:rPr>
              <w:t xml:space="preserve"> - 26.4</w:t>
            </w:r>
          </w:p>
        </w:tc>
        <w:tc>
          <w:tcPr>
            <w:tcW w:w="675"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243</w:t>
            </w:r>
          </w:p>
        </w:tc>
      </w:tr>
      <w:tr w:rsidR="00550C6D" w:rsidRPr="0003290F" w:rsidTr="00FC1CF8">
        <w:trPr>
          <w:trHeight w:val="126"/>
          <w:jc w:val="center"/>
        </w:trPr>
        <w:tc>
          <w:tcPr>
            <w:tcW w:w="481"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10.</w:t>
            </w:r>
          </w:p>
        </w:tc>
        <w:tc>
          <w:tcPr>
            <w:tcW w:w="1504"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Zinc porphyrin/TiO</w:t>
            </w:r>
            <w:r w:rsidRPr="0003290F">
              <w:rPr>
                <w:rFonts w:ascii="Times New Roman" w:hAnsi="Times New Roman"/>
                <w:sz w:val="20"/>
                <w:szCs w:val="20"/>
                <w:vertAlign w:val="subscript"/>
              </w:rPr>
              <w:t>2</w:t>
            </w:r>
          </w:p>
        </w:tc>
        <w:tc>
          <w:tcPr>
            <w:tcW w:w="153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Pyrex glass reactor</w:t>
            </w:r>
          </w:p>
        </w:tc>
        <w:tc>
          <w:tcPr>
            <w:tcW w:w="117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(CO</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 xml:space="preserve"> + H</w:t>
            </w:r>
            <w:r w:rsidRPr="0003290F">
              <w:rPr>
                <w:rFonts w:ascii="Times New Roman" w:eastAsia="Times New Roman" w:hAnsi="Times New Roman"/>
                <w:sz w:val="20"/>
                <w:szCs w:val="20"/>
                <w:vertAlign w:val="subscript"/>
              </w:rPr>
              <w:t>2</w:t>
            </w:r>
            <w:r w:rsidRPr="0003290F">
              <w:rPr>
                <w:rFonts w:ascii="Times New Roman" w:eastAsia="Times New Roman" w:hAnsi="Times New Roman"/>
                <w:sz w:val="20"/>
                <w:szCs w:val="20"/>
              </w:rPr>
              <w:t>O) vapor</w:t>
            </w:r>
          </w:p>
        </w:tc>
        <w:tc>
          <w:tcPr>
            <w:tcW w:w="720"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RT</w:t>
            </w:r>
          </w:p>
        </w:tc>
        <w:tc>
          <w:tcPr>
            <w:tcW w:w="1530"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 xml:space="preserve">300 W </w:t>
            </w:r>
            <w:proofErr w:type="spellStart"/>
            <w:r w:rsidRPr="0003290F">
              <w:rPr>
                <w:rFonts w:ascii="Times New Roman" w:hAnsi="Times New Roman"/>
                <w:sz w:val="20"/>
                <w:szCs w:val="20"/>
              </w:rPr>
              <w:t>Xe</w:t>
            </w:r>
            <w:proofErr w:type="spellEnd"/>
            <w:r w:rsidRPr="0003290F">
              <w:rPr>
                <w:rFonts w:ascii="Times New Roman" w:hAnsi="Times New Roman"/>
                <w:sz w:val="20"/>
                <w:szCs w:val="20"/>
              </w:rPr>
              <w:t>-lamp</w:t>
            </w:r>
          </w:p>
        </w:tc>
        <w:tc>
          <w:tcPr>
            <w:tcW w:w="1710" w:type="dxa"/>
            <w:shd w:val="clear" w:color="auto" w:fill="auto"/>
          </w:tcPr>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CO - 8.07/h</w:t>
            </w:r>
          </w:p>
          <w:p w:rsidR="00550C6D" w:rsidRPr="0003290F" w:rsidRDefault="00550C6D" w:rsidP="00FC1CF8">
            <w:pPr>
              <w:spacing w:after="0" w:line="240" w:lineRule="auto"/>
              <w:jc w:val="both"/>
              <w:rPr>
                <w:rFonts w:ascii="Times New Roman" w:hAnsi="Times New Roman"/>
                <w:sz w:val="20"/>
                <w:szCs w:val="20"/>
              </w:rPr>
            </w:pPr>
            <w:r w:rsidRPr="0003290F">
              <w:rPr>
                <w:rFonts w:ascii="Times New Roman" w:hAnsi="Times New Roman"/>
                <w:sz w:val="20"/>
                <w:szCs w:val="20"/>
              </w:rPr>
              <w:t>CH</w:t>
            </w:r>
            <w:r w:rsidRPr="0003290F">
              <w:rPr>
                <w:rFonts w:ascii="Times New Roman" w:hAnsi="Times New Roman"/>
                <w:sz w:val="20"/>
                <w:szCs w:val="20"/>
                <w:vertAlign w:val="subscript"/>
              </w:rPr>
              <w:t>4</w:t>
            </w:r>
            <w:r w:rsidRPr="0003290F">
              <w:rPr>
                <w:rFonts w:ascii="Times New Roman" w:hAnsi="Times New Roman"/>
                <w:sz w:val="20"/>
                <w:szCs w:val="20"/>
              </w:rPr>
              <w:t xml:space="preserve"> - 1.01/h</w:t>
            </w:r>
          </w:p>
        </w:tc>
        <w:tc>
          <w:tcPr>
            <w:tcW w:w="675" w:type="dxa"/>
            <w:shd w:val="clear" w:color="auto" w:fill="auto"/>
          </w:tcPr>
          <w:p w:rsidR="00550C6D" w:rsidRPr="0003290F" w:rsidRDefault="00550C6D" w:rsidP="00FC1CF8">
            <w:pPr>
              <w:spacing w:after="0" w:line="240" w:lineRule="auto"/>
              <w:jc w:val="both"/>
              <w:rPr>
                <w:rFonts w:ascii="Times New Roman" w:eastAsia="Times New Roman" w:hAnsi="Times New Roman"/>
                <w:sz w:val="20"/>
                <w:szCs w:val="20"/>
              </w:rPr>
            </w:pPr>
            <w:r w:rsidRPr="0003290F">
              <w:rPr>
                <w:rFonts w:ascii="Times New Roman" w:eastAsia="Times New Roman" w:hAnsi="Times New Roman"/>
                <w:sz w:val="20"/>
                <w:szCs w:val="20"/>
              </w:rPr>
              <w:t>244</w:t>
            </w:r>
          </w:p>
        </w:tc>
      </w:tr>
    </w:tbl>
    <w:p w:rsidR="006655B3" w:rsidRPr="0003290F" w:rsidRDefault="00AE6977" w:rsidP="006655B3">
      <w:pPr>
        <w:autoSpaceDE w:val="0"/>
        <w:autoSpaceDN w:val="0"/>
        <w:adjustRightInd w:val="0"/>
        <w:spacing w:after="0" w:line="360" w:lineRule="auto"/>
        <w:jc w:val="both"/>
        <w:rPr>
          <w:rFonts w:ascii="Times New Roman" w:hAnsi="Times New Roman"/>
          <w:b/>
          <w:sz w:val="24"/>
          <w:szCs w:val="24"/>
        </w:rPr>
      </w:pPr>
      <w:r w:rsidRPr="0003290F">
        <w:rPr>
          <w:rFonts w:ascii="Times New Roman" w:hAnsi="Times New Roman"/>
          <w:b/>
          <w:sz w:val="24"/>
          <w:szCs w:val="24"/>
        </w:rPr>
        <w:lastRenderedPageBreak/>
        <w:t xml:space="preserve">1.8 </w:t>
      </w:r>
      <w:r>
        <w:rPr>
          <w:rFonts w:ascii="Times New Roman" w:hAnsi="Times New Roman"/>
          <w:b/>
          <w:sz w:val="24"/>
          <w:szCs w:val="24"/>
        </w:rPr>
        <w:t>K</w:t>
      </w:r>
      <w:r w:rsidRPr="0003290F">
        <w:rPr>
          <w:rFonts w:ascii="Times New Roman" w:hAnsi="Times New Roman"/>
          <w:b/>
          <w:sz w:val="24"/>
          <w:szCs w:val="24"/>
        </w:rPr>
        <w:t xml:space="preserve">inetics and mechanism of </w:t>
      </w:r>
      <w:r>
        <w:rPr>
          <w:rFonts w:ascii="Times New Roman" w:hAnsi="Times New Roman"/>
          <w:b/>
          <w:sz w:val="24"/>
          <w:szCs w:val="24"/>
        </w:rPr>
        <w:t>CO</w:t>
      </w:r>
      <w:r>
        <w:rPr>
          <w:rFonts w:ascii="Times New Roman" w:hAnsi="Times New Roman"/>
          <w:b/>
          <w:sz w:val="24"/>
          <w:szCs w:val="24"/>
          <w:vertAlign w:val="subscript"/>
        </w:rPr>
        <w:t>2</w:t>
      </w:r>
      <w:r>
        <w:rPr>
          <w:rFonts w:ascii="Times New Roman" w:hAnsi="Times New Roman"/>
          <w:b/>
          <w:sz w:val="24"/>
          <w:szCs w:val="24"/>
        </w:rPr>
        <w:t xml:space="preserve"> </w:t>
      </w:r>
      <w:r w:rsidRPr="0003290F">
        <w:rPr>
          <w:rFonts w:ascii="Times New Roman" w:hAnsi="Times New Roman"/>
          <w:b/>
          <w:sz w:val="24"/>
          <w:szCs w:val="24"/>
        </w:rPr>
        <w:t>photo reduction with water</w:t>
      </w:r>
    </w:p>
    <w:p w:rsidR="006655B3" w:rsidRPr="0003290F" w:rsidRDefault="006655B3" w:rsidP="006655B3">
      <w:p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CO</w:t>
      </w:r>
      <w:r w:rsidRPr="0003290F">
        <w:rPr>
          <w:rFonts w:ascii="Times New Roman" w:hAnsi="Times New Roman"/>
          <w:sz w:val="24"/>
          <w:szCs w:val="24"/>
          <w:vertAlign w:val="subscript"/>
        </w:rPr>
        <w:t>2</w:t>
      </w:r>
      <w:r w:rsidRPr="0003290F">
        <w:rPr>
          <w:rFonts w:ascii="Times New Roman" w:hAnsi="Times New Roman"/>
          <w:sz w:val="24"/>
          <w:szCs w:val="24"/>
        </w:rPr>
        <w:t xml:space="preserve"> reduction pathway on semiconductor surface</w:t>
      </w:r>
      <w:r w:rsidR="00671CE4">
        <w:rPr>
          <w:rFonts w:ascii="Times New Roman" w:hAnsi="Times New Roman"/>
          <w:sz w:val="24"/>
          <w:szCs w:val="24"/>
        </w:rPr>
        <w:t>s</w:t>
      </w:r>
      <w:r w:rsidRPr="0003290F">
        <w:rPr>
          <w:rFonts w:ascii="Times New Roman" w:hAnsi="Times New Roman"/>
          <w:sz w:val="24"/>
          <w:szCs w:val="24"/>
        </w:rPr>
        <w:t xml:space="preserve"> is </w:t>
      </w:r>
      <w:r w:rsidR="00671CE4">
        <w:rPr>
          <w:rFonts w:ascii="Times New Roman" w:hAnsi="Times New Roman"/>
          <w:sz w:val="24"/>
          <w:szCs w:val="24"/>
        </w:rPr>
        <w:t xml:space="preserve">at </w:t>
      </w:r>
      <w:r w:rsidRPr="0003290F">
        <w:rPr>
          <w:rFonts w:ascii="Times New Roman" w:hAnsi="Times New Roman"/>
          <w:sz w:val="24"/>
          <w:szCs w:val="24"/>
        </w:rPr>
        <w:t>an infant stage. However</w:t>
      </w:r>
      <w:r w:rsidR="00671CE4">
        <w:rPr>
          <w:rFonts w:ascii="Times New Roman" w:hAnsi="Times New Roman"/>
          <w:sz w:val="24"/>
          <w:szCs w:val="24"/>
        </w:rPr>
        <w:t>,</w:t>
      </w:r>
      <w:r w:rsidR="00AE6977">
        <w:rPr>
          <w:rFonts w:ascii="Times New Roman" w:hAnsi="Times New Roman"/>
          <w:sz w:val="24"/>
          <w:szCs w:val="24"/>
        </w:rPr>
        <w:t xml:space="preserve"> based on </w:t>
      </w:r>
      <w:r>
        <w:rPr>
          <w:rFonts w:ascii="Times New Roman" w:hAnsi="Times New Roman"/>
          <w:noProof/>
          <w:sz w:val="24"/>
          <w:szCs w:val="24"/>
        </w:rPr>
        <w:drawing>
          <wp:inline distT="0" distB="0" distL="0" distR="0">
            <wp:extent cx="5953125" cy="6743700"/>
            <wp:effectExtent l="19050" t="0" r="9525" b="0"/>
            <wp:docPr id="552"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57">
                      <a:lum contrast="20000"/>
                    </a:blip>
                    <a:srcRect t="-1779" b="-130"/>
                    <a:stretch>
                      <a:fillRect/>
                    </a:stretch>
                  </pic:blipFill>
                  <pic:spPr bwMode="auto">
                    <a:xfrm>
                      <a:off x="0" y="0"/>
                      <a:ext cx="5953125" cy="6743700"/>
                    </a:xfrm>
                    <a:prstGeom prst="rect">
                      <a:avLst/>
                    </a:prstGeom>
                    <a:noFill/>
                    <a:ln w="9525">
                      <a:noFill/>
                      <a:miter lim="800000"/>
                      <a:headEnd/>
                      <a:tailEnd/>
                    </a:ln>
                  </pic:spPr>
                </pic:pic>
              </a:graphicData>
            </a:graphic>
          </wp:inline>
        </w:drawing>
      </w:r>
    </w:p>
    <w:p w:rsidR="006655B3" w:rsidRDefault="006655B3" w:rsidP="006655B3">
      <w:p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Fig. 1.</w:t>
      </w:r>
      <w:r w:rsidR="00B10A93">
        <w:rPr>
          <w:rFonts w:ascii="Times New Roman" w:hAnsi="Times New Roman"/>
          <w:sz w:val="24"/>
          <w:szCs w:val="24"/>
        </w:rPr>
        <w:t>9</w:t>
      </w:r>
      <w:r w:rsidRPr="0003290F">
        <w:rPr>
          <w:rFonts w:ascii="Times New Roman" w:hAnsi="Times New Roman"/>
          <w:sz w:val="24"/>
          <w:szCs w:val="24"/>
        </w:rPr>
        <w:t xml:space="preserve"> </w:t>
      </w:r>
      <w:proofErr w:type="gramStart"/>
      <w:r w:rsidRPr="0003290F">
        <w:rPr>
          <w:rFonts w:ascii="Times New Roman" w:hAnsi="Times New Roman"/>
          <w:sz w:val="24"/>
          <w:szCs w:val="24"/>
        </w:rPr>
        <w:t>Proposed</w:t>
      </w:r>
      <w:proofErr w:type="gramEnd"/>
      <w:r w:rsidRPr="0003290F">
        <w:rPr>
          <w:rFonts w:ascii="Times New Roman" w:hAnsi="Times New Roman"/>
          <w:sz w:val="24"/>
          <w:szCs w:val="24"/>
        </w:rPr>
        <w:t xml:space="preserve"> mechanisms for the reduction of CO</w:t>
      </w:r>
      <w:r w:rsidRPr="0003290F">
        <w:rPr>
          <w:rFonts w:ascii="Times New Roman" w:hAnsi="Times New Roman"/>
          <w:sz w:val="24"/>
          <w:szCs w:val="24"/>
          <w:vertAlign w:val="subscript"/>
        </w:rPr>
        <w:t>2</w:t>
      </w:r>
      <w:r w:rsidRPr="0003290F">
        <w:rPr>
          <w:rFonts w:ascii="Times New Roman" w:hAnsi="Times New Roman"/>
          <w:sz w:val="24"/>
          <w:szCs w:val="24"/>
        </w:rPr>
        <w:t xml:space="preserve"> to methane: (a) </w:t>
      </w:r>
      <w:r w:rsidR="00B10A93">
        <w:rPr>
          <w:rFonts w:ascii="Times New Roman" w:hAnsi="Times New Roman"/>
          <w:sz w:val="24"/>
          <w:szCs w:val="24"/>
        </w:rPr>
        <w:t>f</w:t>
      </w:r>
      <w:r w:rsidRPr="0003290F">
        <w:rPr>
          <w:rFonts w:ascii="Times New Roman" w:hAnsi="Times New Roman"/>
          <w:sz w:val="24"/>
          <w:szCs w:val="24"/>
        </w:rPr>
        <w:t xml:space="preserve">ormaldehyde pathway (b) </w:t>
      </w:r>
      <w:proofErr w:type="spellStart"/>
      <w:r w:rsidRPr="0003290F">
        <w:rPr>
          <w:rFonts w:ascii="Times New Roman" w:hAnsi="Times New Roman"/>
          <w:sz w:val="24"/>
          <w:szCs w:val="24"/>
        </w:rPr>
        <w:t>carbene</w:t>
      </w:r>
      <w:proofErr w:type="spellEnd"/>
      <w:r w:rsidRPr="0003290F">
        <w:rPr>
          <w:rFonts w:ascii="Times New Roman" w:hAnsi="Times New Roman"/>
          <w:sz w:val="24"/>
          <w:szCs w:val="24"/>
        </w:rPr>
        <w:t xml:space="preserve"> pathway (c) </w:t>
      </w:r>
      <w:proofErr w:type="spellStart"/>
      <w:r w:rsidR="00B10A93">
        <w:rPr>
          <w:rFonts w:ascii="Times New Roman" w:hAnsi="Times New Roman"/>
          <w:sz w:val="24"/>
          <w:szCs w:val="24"/>
        </w:rPr>
        <w:t>g</w:t>
      </w:r>
      <w:r w:rsidRPr="0003290F">
        <w:rPr>
          <w:rFonts w:ascii="Times New Roman" w:hAnsi="Times New Roman"/>
          <w:sz w:val="24"/>
          <w:szCs w:val="24"/>
        </w:rPr>
        <w:t>lyoxal</w:t>
      </w:r>
      <w:proofErr w:type="spellEnd"/>
      <w:r w:rsidRPr="0003290F">
        <w:rPr>
          <w:rFonts w:ascii="Times New Roman" w:hAnsi="Times New Roman"/>
          <w:sz w:val="24"/>
          <w:szCs w:val="24"/>
        </w:rPr>
        <w:t xml:space="preserve"> pathway [245]</w:t>
      </w:r>
    </w:p>
    <w:p w:rsidR="00F515C8" w:rsidRDefault="00F515C8" w:rsidP="00F515C8">
      <w:pPr>
        <w:autoSpaceDE w:val="0"/>
        <w:autoSpaceDN w:val="0"/>
        <w:adjustRightInd w:val="0"/>
        <w:spacing w:after="0" w:line="360" w:lineRule="auto"/>
        <w:jc w:val="both"/>
        <w:rPr>
          <w:rFonts w:ascii="Times New Roman" w:hAnsi="Times New Roman"/>
          <w:sz w:val="24"/>
          <w:szCs w:val="24"/>
        </w:rPr>
      </w:pPr>
      <w:proofErr w:type="gramStart"/>
      <w:r>
        <w:rPr>
          <w:rFonts w:ascii="Times New Roman" w:hAnsi="Times New Roman"/>
          <w:sz w:val="24"/>
          <w:szCs w:val="24"/>
        </w:rPr>
        <w:lastRenderedPageBreak/>
        <w:t>detailed</w:t>
      </w:r>
      <w:proofErr w:type="gramEnd"/>
      <w:r>
        <w:rPr>
          <w:rFonts w:ascii="Times New Roman" w:hAnsi="Times New Roman"/>
          <w:sz w:val="24"/>
          <w:szCs w:val="24"/>
        </w:rPr>
        <w:t xml:space="preserve"> experiments,</w:t>
      </w:r>
      <w:r w:rsidRPr="0003290F">
        <w:rPr>
          <w:rFonts w:ascii="Times New Roman" w:hAnsi="Times New Roman"/>
          <w:sz w:val="24"/>
          <w:szCs w:val="24"/>
        </w:rPr>
        <w:t xml:space="preserve"> researchers </w:t>
      </w:r>
      <w:r>
        <w:rPr>
          <w:rFonts w:ascii="Times New Roman" w:hAnsi="Times New Roman"/>
          <w:sz w:val="24"/>
          <w:szCs w:val="24"/>
        </w:rPr>
        <w:t xml:space="preserve">have put forward </w:t>
      </w:r>
      <w:r w:rsidRPr="0003290F">
        <w:rPr>
          <w:rFonts w:ascii="Times New Roman" w:hAnsi="Times New Roman"/>
          <w:sz w:val="24"/>
          <w:szCs w:val="24"/>
        </w:rPr>
        <w:t>plausible pathway</w:t>
      </w:r>
      <w:r>
        <w:rPr>
          <w:rFonts w:ascii="Times New Roman" w:hAnsi="Times New Roman"/>
          <w:sz w:val="24"/>
          <w:szCs w:val="24"/>
        </w:rPr>
        <w:t>s</w:t>
      </w:r>
      <w:r w:rsidRPr="0003290F">
        <w:rPr>
          <w:rFonts w:ascii="Times New Roman" w:hAnsi="Times New Roman"/>
          <w:sz w:val="24"/>
          <w:szCs w:val="24"/>
        </w:rPr>
        <w:t xml:space="preserve"> for CO</w:t>
      </w:r>
      <w:r w:rsidRPr="0003290F">
        <w:rPr>
          <w:rFonts w:ascii="Times New Roman" w:hAnsi="Times New Roman"/>
          <w:sz w:val="24"/>
          <w:szCs w:val="24"/>
          <w:vertAlign w:val="subscript"/>
        </w:rPr>
        <w:t>2</w:t>
      </w:r>
      <w:r w:rsidRPr="0003290F">
        <w:rPr>
          <w:rFonts w:ascii="Times New Roman" w:hAnsi="Times New Roman"/>
          <w:sz w:val="24"/>
          <w:szCs w:val="24"/>
        </w:rPr>
        <w:t xml:space="preserve"> reduction on TiO</w:t>
      </w:r>
      <w:r w:rsidRPr="0003290F">
        <w:rPr>
          <w:rFonts w:ascii="Times New Roman" w:hAnsi="Times New Roman"/>
          <w:sz w:val="24"/>
          <w:szCs w:val="24"/>
          <w:vertAlign w:val="subscript"/>
        </w:rPr>
        <w:t>2</w:t>
      </w:r>
      <w:r w:rsidRPr="0003290F">
        <w:rPr>
          <w:rFonts w:ascii="Times New Roman" w:hAnsi="Times New Roman"/>
          <w:sz w:val="24"/>
          <w:szCs w:val="24"/>
        </w:rPr>
        <w:t xml:space="preserve"> surfaces</w:t>
      </w:r>
      <w:r>
        <w:rPr>
          <w:rFonts w:ascii="Times New Roman" w:hAnsi="Times New Roman"/>
          <w:sz w:val="24"/>
          <w:szCs w:val="24"/>
        </w:rPr>
        <w:t>.</w:t>
      </w:r>
      <w:r w:rsidRPr="0003290F">
        <w:rPr>
          <w:rFonts w:ascii="Times New Roman" w:hAnsi="Times New Roman"/>
          <w:sz w:val="24"/>
          <w:szCs w:val="24"/>
        </w:rPr>
        <w:t xml:space="preserve"> </w:t>
      </w:r>
    </w:p>
    <w:p w:rsidR="00671CE4" w:rsidRPr="0003290F" w:rsidRDefault="00671CE4" w:rsidP="00671CE4">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w:t>
      </w:r>
      <w:r w:rsidRPr="0003290F">
        <w:rPr>
          <w:rFonts w:ascii="Times New Roman" w:hAnsi="Times New Roman"/>
          <w:sz w:val="24"/>
          <w:szCs w:val="24"/>
        </w:rPr>
        <w:t>hree different reaction pathways depend</w:t>
      </w:r>
      <w:r>
        <w:rPr>
          <w:rFonts w:ascii="Times New Roman" w:hAnsi="Times New Roman"/>
          <w:sz w:val="24"/>
          <w:szCs w:val="24"/>
        </w:rPr>
        <w:t xml:space="preserve">ing </w:t>
      </w:r>
      <w:r w:rsidRPr="0003290F">
        <w:rPr>
          <w:rFonts w:ascii="Times New Roman" w:hAnsi="Times New Roman"/>
          <w:sz w:val="24"/>
          <w:szCs w:val="24"/>
        </w:rPr>
        <w:t>on the binding mode of CO</w:t>
      </w:r>
      <w:r w:rsidRPr="0003290F">
        <w:rPr>
          <w:rFonts w:ascii="Times New Roman" w:hAnsi="Times New Roman"/>
          <w:sz w:val="24"/>
          <w:szCs w:val="24"/>
          <w:vertAlign w:val="subscript"/>
        </w:rPr>
        <w:t>2</w:t>
      </w:r>
      <w:r w:rsidRPr="0003290F">
        <w:rPr>
          <w:rFonts w:ascii="Times New Roman" w:hAnsi="Times New Roman"/>
          <w:sz w:val="24"/>
          <w:szCs w:val="24"/>
          <w:vertAlign w:val="superscript"/>
        </w:rPr>
        <w:t>.-</w:t>
      </w:r>
      <w:r w:rsidRPr="0003290F">
        <w:rPr>
          <w:rFonts w:ascii="Times New Roman" w:hAnsi="Times New Roman"/>
          <w:sz w:val="24"/>
          <w:szCs w:val="24"/>
        </w:rPr>
        <w:t xml:space="preserve"> radical anion on the semiconductor surface </w:t>
      </w:r>
      <w:r>
        <w:rPr>
          <w:rFonts w:ascii="Times New Roman" w:hAnsi="Times New Roman"/>
          <w:sz w:val="24"/>
          <w:szCs w:val="24"/>
        </w:rPr>
        <w:t>have been proposed</w:t>
      </w:r>
      <w:r w:rsidR="00F515C8">
        <w:rPr>
          <w:rFonts w:ascii="Times New Roman" w:hAnsi="Times New Roman"/>
          <w:sz w:val="24"/>
          <w:szCs w:val="24"/>
        </w:rPr>
        <w:t xml:space="preserve"> </w:t>
      </w:r>
      <w:r w:rsidRPr="0003290F">
        <w:rPr>
          <w:rFonts w:ascii="Times New Roman" w:hAnsi="Times New Roman"/>
          <w:sz w:val="24"/>
          <w:szCs w:val="24"/>
        </w:rPr>
        <w:t xml:space="preserve">[245], </w:t>
      </w:r>
      <w:proofErr w:type="spellStart"/>
      <w:r w:rsidRPr="0003290F">
        <w:rPr>
          <w:rFonts w:ascii="Times New Roman" w:hAnsi="Times New Roman"/>
          <w:sz w:val="24"/>
          <w:szCs w:val="24"/>
        </w:rPr>
        <w:t>ie</w:t>
      </w:r>
      <w:proofErr w:type="spellEnd"/>
      <w:r w:rsidRPr="0003290F">
        <w:rPr>
          <w:rFonts w:ascii="Times New Roman" w:hAnsi="Times New Roman"/>
          <w:sz w:val="24"/>
          <w:szCs w:val="24"/>
        </w:rPr>
        <w:t xml:space="preserve">, </w:t>
      </w:r>
      <w:proofErr w:type="spellStart"/>
      <w:r w:rsidRPr="0003290F">
        <w:rPr>
          <w:rFonts w:ascii="Times New Roman" w:hAnsi="Times New Roman"/>
          <w:sz w:val="24"/>
          <w:szCs w:val="24"/>
        </w:rPr>
        <w:t>i</w:t>
      </w:r>
      <w:proofErr w:type="spellEnd"/>
      <w:r w:rsidRPr="0003290F">
        <w:rPr>
          <w:rFonts w:ascii="Times New Roman" w:hAnsi="Times New Roman"/>
          <w:sz w:val="24"/>
          <w:szCs w:val="24"/>
        </w:rPr>
        <w:t xml:space="preserve">) The formaldehyde pathway, ii) The </w:t>
      </w:r>
      <w:proofErr w:type="spellStart"/>
      <w:r w:rsidRPr="0003290F">
        <w:rPr>
          <w:rFonts w:ascii="Times New Roman" w:hAnsi="Times New Roman"/>
          <w:sz w:val="24"/>
          <w:szCs w:val="24"/>
        </w:rPr>
        <w:t>carbene</w:t>
      </w:r>
      <w:proofErr w:type="spellEnd"/>
      <w:r w:rsidRPr="0003290F">
        <w:rPr>
          <w:rFonts w:ascii="Times New Roman" w:hAnsi="Times New Roman"/>
          <w:sz w:val="24"/>
          <w:szCs w:val="24"/>
        </w:rPr>
        <w:t xml:space="preserve"> pathway, iii) The </w:t>
      </w:r>
      <w:proofErr w:type="spellStart"/>
      <w:r w:rsidRPr="0003290F">
        <w:rPr>
          <w:rFonts w:ascii="Times New Roman" w:hAnsi="Times New Roman"/>
          <w:sz w:val="24"/>
          <w:szCs w:val="24"/>
        </w:rPr>
        <w:t>glyoxal</w:t>
      </w:r>
      <w:proofErr w:type="spellEnd"/>
      <w:r w:rsidRPr="0003290F">
        <w:rPr>
          <w:rFonts w:ascii="Times New Roman" w:hAnsi="Times New Roman"/>
          <w:sz w:val="24"/>
          <w:szCs w:val="24"/>
        </w:rPr>
        <w:t xml:space="preserve"> pathway shown in Fig. 1.</w:t>
      </w:r>
      <w:r w:rsidR="00B10A93">
        <w:rPr>
          <w:rFonts w:ascii="Times New Roman" w:hAnsi="Times New Roman"/>
          <w:sz w:val="24"/>
          <w:szCs w:val="24"/>
        </w:rPr>
        <w:t>9</w:t>
      </w:r>
    </w:p>
    <w:p w:rsidR="006655B3" w:rsidRPr="0003290F" w:rsidRDefault="006655B3" w:rsidP="006655B3">
      <w:p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In the case of Formaldehyde pathway, binding mode of CO</w:t>
      </w:r>
      <w:r w:rsidRPr="0003290F">
        <w:rPr>
          <w:rFonts w:ascii="Times New Roman" w:hAnsi="Times New Roman"/>
          <w:sz w:val="24"/>
          <w:szCs w:val="24"/>
          <w:vertAlign w:val="subscript"/>
        </w:rPr>
        <w:t>2</w:t>
      </w:r>
      <w:r w:rsidRPr="0003290F">
        <w:rPr>
          <w:rFonts w:ascii="Times New Roman" w:hAnsi="Times New Roman"/>
          <w:sz w:val="24"/>
          <w:szCs w:val="24"/>
        </w:rPr>
        <w:t xml:space="preserve"> through one of the oxygen atom on titanium </w:t>
      </w:r>
      <w:r w:rsidRPr="00B10A93">
        <w:rPr>
          <w:rFonts w:ascii="Times New Roman" w:hAnsi="Times New Roman"/>
          <w:color w:val="FF0000"/>
          <w:sz w:val="24"/>
          <w:szCs w:val="24"/>
        </w:rPr>
        <w:t>atom</w:t>
      </w:r>
      <w:r w:rsidR="00B10A93" w:rsidRPr="00B10A93">
        <w:rPr>
          <w:rFonts w:ascii="Times New Roman" w:hAnsi="Times New Roman"/>
          <w:color w:val="FF0000"/>
          <w:sz w:val="24"/>
          <w:szCs w:val="24"/>
        </w:rPr>
        <w:t>/</w:t>
      </w:r>
      <w:proofErr w:type="gramStart"/>
      <w:r w:rsidR="00B10A93" w:rsidRPr="00B10A93">
        <w:rPr>
          <w:rFonts w:ascii="Times New Roman" w:hAnsi="Times New Roman"/>
          <w:color w:val="FF0000"/>
          <w:sz w:val="24"/>
          <w:szCs w:val="24"/>
        </w:rPr>
        <w:t>ion ?</w:t>
      </w:r>
      <w:proofErr w:type="gramEnd"/>
      <w:r w:rsidRPr="00B10A93">
        <w:rPr>
          <w:rFonts w:ascii="Times New Roman" w:hAnsi="Times New Roman"/>
          <w:color w:val="FF0000"/>
          <w:sz w:val="24"/>
          <w:szCs w:val="24"/>
        </w:rPr>
        <w:t xml:space="preserve"> </w:t>
      </w:r>
      <w:proofErr w:type="gramStart"/>
      <w:r w:rsidRPr="0003290F">
        <w:rPr>
          <w:rFonts w:ascii="Times New Roman" w:hAnsi="Times New Roman"/>
          <w:sz w:val="24"/>
          <w:szCs w:val="24"/>
        </w:rPr>
        <w:t>or</w:t>
      </w:r>
      <w:proofErr w:type="gramEnd"/>
      <w:r w:rsidRPr="0003290F">
        <w:rPr>
          <w:rFonts w:ascii="Times New Roman" w:hAnsi="Times New Roman"/>
          <w:sz w:val="24"/>
          <w:szCs w:val="24"/>
        </w:rPr>
        <w:t xml:space="preserve"> carbon atom through surface oxygen atom of TiO</w:t>
      </w:r>
      <w:r w:rsidRPr="0003290F">
        <w:rPr>
          <w:rFonts w:ascii="Times New Roman" w:hAnsi="Times New Roman"/>
          <w:sz w:val="24"/>
          <w:szCs w:val="24"/>
          <w:vertAlign w:val="subscript"/>
        </w:rPr>
        <w:t>2</w:t>
      </w:r>
      <w:r w:rsidRPr="0003290F">
        <w:rPr>
          <w:rFonts w:ascii="Times New Roman" w:hAnsi="Times New Roman"/>
          <w:sz w:val="24"/>
          <w:szCs w:val="24"/>
        </w:rPr>
        <w:t>, favors the formation of .COOH radical, which further combine</w:t>
      </w:r>
      <w:r w:rsidR="00B10A93">
        <w:rPr>
          <w:rFonts w:ascii="Times New Roman" w:hAnsi="Times New Roman"/>
          <w:sz w:val="24"/>
          <w:szCs w:val="24"/>
        </w:rPr>
        <w:t>s</w:t>
      </w:r>
      <w:r w:rsidRPr="0003290F">
        <w:rPr>
          <w:rFonts w:ascii="Times New Roman" w:hAnsi="Times New Roman"/>
          <w:sz w:val="24"/>
          <w:szCs w:val="24"/>
        </w:rPr>
        <w:t xml:space="preserve"> with .H to form formic acid. As shown in Fig. 1.9 a, final 8 e- reduction product CH</w:t>
      </w:r>
      <w:r w:rsidRPr="0003290F">
        <w:rPr>
          <w:rFonts w:ascii="Times New Roman" w:hAnsi="Times New Roman"/>
          <w:sz w:val="24"/>
          <w:szCs w:val="24"/>
          <w:vertAlign w:val="subscript"/>
        </w:rPr>
        <w:t>4</w:t>
      </w:r>
      <w:r w:rsidRPr="0003290F">
        <w:rPr>
          <w:rFonts w:ascii="Times New Roman" w:hAnsi="Times New Roman"/>
          <w:sz w:val="24"/>
          <w:szCs w:val="24"/>
        </w:rPr>
        <w:t xml:space="preserve"> was obtained from consecutive reduction of formic acid through HCHO and CH</w:t>
      </w:r>
      <w:r w:rsidRPr="0003290F">
        <w:rPr>
          <w:rFonts w:ascii="Times New Roman" w:hAnsi="Times New Roman"/>
          <w:sz w:val="24"/>
          <w:szCs w:val="24"/>
          <w:vertAlign w:val="subscript"/>
        </w:rPr>
        <w:t>3</w:t>
      </w:r>
      <w:r w:rsidRPr="0003290F">
        <w:rPr>
          <w:rFonts w:ascii="Times New Roman" w:hAnsi="Times New Roman"/>
          <w:sz w:val="24"/>
          <w:szCs w:val="24"/>
        </w:rPr>
        <w:t xml:space="preserve">OH as intermediate products. These observations find support in a recent publication by </w:t>
      </w:r>
      <w:proofErr w:type="spellStart"/>
      <w:r w:rsidRPr="0003290F">
        <w:rPr>
          <w:rFonts w:ascii="Times New Roman" w:hAnsi="Times New Roman"/>
          <w:sz w:val="24"/>
          <w:szCs w:val="24"/>
        </w:rPr>
        <w:t>Dimitrijevic</w:t>
      </w:r>
      <w:proofErr w:type="spellEnd"/>
      <w:r w:rsidRPr="0003290F">
        <w:rPr>
          <w:rFonts w:ascii="Times New Roman" w:hAnsi="Times New Roman"/>
          <w:sz w:val="24"/>
          <w:szCs w:val="24"/>
        </w:rPr>
        <w:t xml:space="preserve"> et al [246], wherein detailed low temperature ESR measurements on TiO</w:t>
      </w:r>
      <w:r w:rsidRPr="0003290F">
        <w:rPr>
          <w:rFonts w:ascii="Times New Roman" w:hAnsi="Times New Roman"/>
          <w:sz w:val="24"/>
          <w:szCs w:val="24"/>
          <w:vertAlign w:val="subscript"/>
        </w:rPr>
        <w:t xml:space="preserve">2 </w:t>
      </w:r>
      <w:proofErr w:type="spellStart"/>
      <w:r w:rsidRPr="0003290F">
        <w:rPr>
          <w:rFonts w:ascii="Times New Roman" w:hAnsi="Times New Roman"/>
          <w:sz w:val="24"/>
          <w:szCs w:val="24"/>
        </w:rPr>
        <w:t>nano</w:t>
      </w:r>
      <w:proofErr w:type="spellEnd"/>
      <w:r w:rsidRPr="0003290F">
        <w:rPr>
          <w:rFonts w:ascii="Times New Roman" w:hAnsi="Times New Roman"/>
          <w:sz w:val="24"/>
          <w:szCs w:val="24"/>
        </w:rPr>
        <w:t xml:space="preserve"> particles dispersed in aqueous alkaline solutions, have indicated the formation of H atoms and OH radicals in addition to methyl (.CH</w:t>
      </w:r>
      <w:r w:rsidRPr="0003290F">
        <w:rPr>
          <w:rFonts w:ascii="Times New Roman" w:hAnsi="Times New Roman"/>
          <w:sz w:val="24"/>
          <w:szCs w:val="24"/>
          <w:vertAlign w:val="subscript"/>
        </w:rPr>
        <w:t>3</w:t>
      </w:r>
      <w:r w:rsidRPr="0003290F">
        <w:rPr>
          <w:rFonts w:ascii="Times New Roman" w:hAnsi="Times New Roman"/>
          <w:sz w:val="24"/>
          <w:szCs w:val="24"/>
        </w:rPr>
        <w:t xml:space="preserve">) and </w:t>
      </w:r>
      <w:proofErr w:type="spellStart"/>
      <w:r w:rsidRPr="0003290F">
        <w:rPr>
          <w:rFonts w:ascii="Times New Roman" w:hAnsi="Times New Roman"/>
          <w:sz w:val="24"/>
          <w:szCs w:val="24"/>
        </w:rPr>
        <w:t>methoxy</w:t>
      </w:r>
      <w:proofErr w:type="spellEnd"/>
      <w:r w:rsidRPr="0003290F">
        <w:rPr>
          <w:rFonts w:ascii="Times New Roman" w:hAnsi="Times New Roman"/>
          <w:sz w:val="24"/>
          <w:szCs w:val="24"/>
        </w:rPr>
        <w:t xml:space="preserve"> (.CH</w:t>
      </w:r>
      <w:r w:rsidRPr="0003290F">
        <w:rPr>
          <w:rFonts w:ascii="Times New Roman" w:hAnsi="Times New Roman"/>
          <w:sz w:val="24"/>
          <w:szCs w:val="24"/>
          <w:vertAlign w:val="subscript"/>
        </w:rPr>
        <w:t>3</w:t>
      </w:r>
      <w:r w:rsidRPr="0003290F">
        <w:rPr>
          <w:rFonts w:ascii="Times New Roman" w:hAnsi="Times New Roman"/>
          <w:sz w:val="24"/>
          <w:szCs w:val="24"/>
        </w:rPr>
        <w:t xml:space="preserve">O) radicals on the surface. However the formation of surface </w:t>
      </w:r>
      <w:proofErr w:type="spellStart"/>
      <w:r w:rsidRPr="0003290F">
        <w:rPr>
          <w:rFonts w:ascii="Times New Roman" w:hAnsi="Times New Roman"/>
          <w:sz w:val="24"/>
          <w:szCs w:val="24"/>
        </w:rPr>
        <w:t>formate</w:t>
      </w:r>
      <w:proofErr w:type="spellEnd"/>
      <w:r w:rsidRPr="0003290F">
        <w:rPr>
          <w:rFonts w:ascii="Times New Roman" w:hAnsi="Times New Roman"/>
          <w:sz w:val="24"/>
          <w:szCs w:val="24"/>
        </w:rPr>
        <w:t xml:space="preserve"> species is proposed as the initial step according to the Scheme. 4 below</w:t>
      </w:r>
      <w:r w:rsidR="00F515C8">
        <w:rPr>
          <w:rFonts w:ascii="Times New Roman" w:hAnsi="Times New Roman"/>
          <w:sz w:val="24"/>
          <w:szCs w:val="24"/>
        </w:rPr>
        <w:t>:</w:t>
      </w:r>
    </w:p>
    <w:p w:rsidR="006655B3" w:rsidRPr="0003290F" w:rsidRDefault="004E217D" w:rsidP="006655B3">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lang w:eastAsia="en-IN"/>
        </w:rPr>
        <w:pict>
          <v:shape id="Straight Arrow Connector 14" o:spid="_x0000_s1040" type="#_x0000_t32" style="position:absolute;left:0;text-align:left;margin-left:84.75pt;margin-top:6.5pt;width:39.75pt;height:1.5pt;flip: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" strokeweight="1.5pt">
            <v:stroke endarrow="open"/>
          </v:shape>
        </w:pict>
      </w:r>
      <w:r w:rsidR="006655B3" w:rsidRPr="0003290F">
        <w:rPr>
          <w:rFonts w:ascii="Times New Roman" w:hAnsi="Times New Roman"/>
          <w:sz w:val="24"/>
          <w:szCs w:val="24"/>
        </w:rPr>
        <w:t>CO</w:t>
      </w:r>
      <w:r w:rsidR="006655B3" w:rsidRPr="0003290F">
        <w:rPr>
          <w:rFonts w:ascii="Times New Roman" w:hAnsi="Times New Roman"/>
          <w:sz w:val="24"/>
          <w:szCs w:val="24"/>
          <w:vertAlign w:val="subscript"/>
        </w:rPr>
        <w:t>2</w:t>
      </w:r>
      <w:r w:rsidR="006655B3" w:rsidRPr="0003290F">
        <w:rPr>
          <w:rFonts w:ascii="Times New Roman" w:hAnsi="Times New Roman"/>
          <w:sz w:val="24"/>
          <w:szCs w:val="24"/>
        </w:rPr>
        <w:t xml:space="preserve"> + 2e</w:t>
      </w:r>
      <w:r w:rsidR="006655B3" w:rsidRPr="0003290F">
        <w:rPr>
          <w:rFonts w:ascii="Times New Roman" w:hAnsi="Times New Roman"/>
          <w:sz w:val="24"/>
          <w:szCs w:val="24"/>
          <w:vertAlign w:val="superscript"/>
        </w:rPr>
        <w:t>-</w:t>
      </w:r>
      <w:r w:rsidR="006655B3" w:rsidRPr="0003290F">
        <w:rPr>
          <w:rFonts w:ascii="Times New Roman" w:hAnsi="Times New Roman"/>
          <w:sz w:val="24"/>
          <w:szCs w:val="24"/>
        </w:rPr>
        <w:t xml:space="preserve"> + H</w:t>
      </w:r>
      <w:r w:rsidR="006655B3" w:rsidRPr="0003290F">
        <w:rPr>
          <w:rFonts w:ascii="Times New Roman" w:hAnsi="Times New Roman"/>
          <w:sz w:val="24"/>
          <w:szCs w:val="24"/>
          <w:vertAlign w:val="superscript"/>
        </w:rPr>
        <w:t>+</w:t>
      </w:r>
      <w:r w:rsidR="006655B3" w:rsidRPr="0003290F">
        <w:rPr>
          <w:rFonts w:ascii="Times New Roman" w:hAnsi="Times New Roman"/>
          <w:sz w:val="24"/>
          <w:szCs w:val="24"/>
        </w:rPr>
        <w:t xml:space="preserve">                 HCOO</w:t>
      </w:r>
      <w:r w:rsidR="006655B3" w:rsidRPr="0003290F">
        <w:rPr>
          <w:rFonts w:ascii="Times New Roman" w:hAnsi="Times New Roman"/>
          <w:sz w:val="24"/>
          <w:szCs w:val="24"/>
          <w:vertAlign w:val="superscript"/>
        </w:rPr>
        <w:t>-</w:t>
      </w:r>
      <w:r w:rsidR="006655B3" w:rsidRPr="0003290F">
        <w:rPr>
          <w:rFonts w:ascii="Times New Roman" w:hAnsi="Times New Roman"/>
          <w:sz w:val="24"/>
          <w:szCs w:val="24"/>
        </w:rPr>
        <w:t xml:space="preserve">                      </w:t>
      </w:r>
      <w:proofErr w:type="gramStart"/>
      <w:r w:rsidR="006655B3" w:rsidRPr="0003290F">
        <w:rPr>
          <w:rFonts w:ascii="Times New Roman" w:hAnsi="Times New Roman"/>
          <w:sz w:val="24"/>
          <w:szCs w:val="24"/>
        </w:rPr>
        <w:t>-------------  (</w:t>
      </w:r>
      <w:proofErr w:type="gramEnd"/>
      <w:r w:rsidR="006655B3" w:rsidRPr="0003290F">
        <w:rPr>
          <w:rFonts w:ascii="Times New Roman" w:hAnsi="Times New Roman"/>
          <w:sz w:val="24"/>
          <w:szCs w:val="24"/>
        </w:rPr>
        <w:t>20)</w:t>
      </w:r>
    </w:p>
    <w:p w:rsidR="006655B3" w:rsidRPr="0003290F" w:rsidRDefault="006655B3" w:rsidP="006655B3">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4791075" cy="838200"/>
            <wp:effectExtent l="19050" t="0" r="9525"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8"/>
                    <a:srcRect b="5376"/>
                    <a:stretch>
                      <a:fillRect/>
                    </a:stretch>
                  </pic:blipFill>
                  <pic:spPr bwMode="auto">
                    <a:xfrm>
                      <a:off x="0" y="0"/>
                      <a:ext cx="4791075" cy="838200"/>
                    </a:xfrm>
                    <a:prstGeom prst="rect">
                      <a:avLst/>
                    </a:prstGeom>
                    <a:noFill/>
                    <a:ln w="9525">
                      <a:noFill/>
                      <a:miter lim="800000"/>
                      <a:headEnd/>
                      <a:tailEnd/>
                    </a:ln>
                  </pic:spPr>
                </pic:pic>
              </a:graphicData>
            </a:graphic>
          </wp:inline>
        </w:drawing>
      </w:r>
    </w:p>
    <w:p w:rsidR="006655B3" w:rsidRPr="0003290F" w:rsidRDefault="006655B3" w:rsidP="006655B3">
      <w:pPr>
        <w:spacing w:after="0" w:line="360" w:lineRule="auto"/>
        <w:jc w:val="both"/>
        <w:rPr>
          <w:rFonts w:ascii="Times New Roman" w:hAnsi="Times New Roman"/>
          <w:spacing w:val="-2"/>
          <w:sz w:val="24"/>
          <w:szCs w:val="24"/>
        </w:rPr>
      </w:pPr>
    </w:p>
    <w:p w:rsidR="006655B3" w:rsidRPr="0003290F" w:rsidRDefault="006655B3" w:rsidP="006655B3">
      <w:pPr>
        <w:spacing w:after="0" w:line="360" w:lineRule="auto"/>
        <w:jc w:val="both"/>
        <w:rPr>
          <w:sz w:val="24"/>
          <w:szCs w:val="24"/>
        </w:rPr>
      </w:pPr>
      <w:r w:rsidRPr="0003290F">
        <w:rPr>
          <w:rFonts w:ascii="Times New Roman" w:hAnsi="Times New Roman"/>
          <w:spacing w:val="-2"/>
          <w:sz w:val="24"/>
          <w:szCs w:val="24"/>
        </w:rPr>
        <w:t xml:space="preserve">Scheme 4 </w:t>
      </w:r>
      <w:r w:rsidRPr="0003290F">
        <w:rPr>
          <w:rFonts w:ascii="Times New Roman" w:hAnsi="Times New Roman"/>
          <w:sz w:val="24"/>
          <w:szCs w:val="24"/>
        </w:rPr>
        <w:t>Proposed mechanism of photo catalytic transformation of CO</w:t>
      </w:r>
      <w:r w:rsidRPr="0003290F">
        <w:rPr>
          <w:rFonts w:ascii="Times New Roman" w:hAnsi="Times New Roman"/>
          <w:sz w:val="24"/>
          <w:szCs w:val="24"/>
          <w:vertAlign w:val="subscript"/>
        </w:rPr>
        <w:t>2</w:t>
      </w:r>
      <w:r w:rsidRPr="0003290F">
        <w:rPr>
          <w:rFonts w:ascii="Times New Roman" w:hAnsi="Times New Roman"/>
          <w:sz w:val="24"/>
          <w:szCs w:val="24"/>
        </w:rPr>
        <w:t xml:space="preserve"> to </w:t>
      </w:r>
      <w:proofErr w:type="spellStart"/>
      <w:r w:rsidRPr="0003290F">
        <w:rPr>
          <w:rFonts w:ascii="Times New Roman" w:hAnsi="Times New Roman"/>
          <w:sz w:val="24"/>
          <w:szCs w:val="24"/>
        </w:rPr>
        <w:t>methoxy</w:t>
      </w:r>
      <w:proofErr w:type="spellEnd"/>
      <w:r w:rsidRPr="0003290F">
        <w:rPr>
          <w:rFonts w:ascii="Times New Roman" w:hAnsi="Times New Roman"/>
          <w:sz w:val="24"/>
          <w:szCs w:val="24"/>
        </w:rPr>
        <w:t xml:space="preserve"> radical over TiO</w:t>
      </w:r>
      <w:r w:rsidRPr="0003290F">
        <w:rPr>
          <w:rFonts w:ascii="Times New Roman" w:hAnsi="Times New Roman"/>
          <w:sz w:val="24"/>
          <w:szCs w:val="24"/>
          <w:vertAlign w:val="subscript"/>
        </w:rPr>
        <w:t>2</w:t>
      </w:r>
      <w:r w:rsidRPr="0003290F">
        <w:rPr>
          <w:rFonts w:ascii="Times New Roman" w:hAnsi="Times New Roman"/>
          <w:sz w:val="24"/>
          <w:szCs w:val="24"/>
        </w:rPr>
        <w:t xml:space="preserve"> in the presence of dissociated/ bound water [246]</w:t>
      </w:r>
    </w:p>
    <w:p w:rsidR="006655B3" w:rsidRPr="0003290F" w:rsidRDefault="006655B3" w:rsidP="006655B3">
      <w:pPr>
        <w:pStyle w:val="BodyText"/>
        <w:spacing w:line="360" w:lineRule="auto"/>
        <w:ind w:firstLine="0"/>
        <w:rPr>
          <w:rFonts w:cs="Times New Roman"/>
          <w:sz w:val="24"/>
          <w:szCs w:val="24"/>
        </w:rPr>
      </w:pPr>
      <w:proofErr w:type="spellStart"/>
      <w:r w:rsidRPr="0003290F">
        <w:rPr>
          <w:rFonts w:cs="Times New Roman"/>
          <w:sz w:val="24"/>
          <w:szCs w:val="24"/>
        </w:rPr>
        <w:t>Ulagappan</w:t>
      </w:r>
      <w:proofErr w:type="spellEnd"/>
      <w:r w:rsidRPr="0003290F">
        <w:rPr>
          <w:rFonts w:cs="Times New Roman"/>
          <w:sz w:val="24"/>
          <w:szCs w:val="24"/>
        </w:rPr>
        <w:t xml:space="preserve"> and Frei [145] carried out a mechanistic study of the reaction with methanol as electron donor on </w:t>
      </w:r>
      <w:proofErr w:type="spellStart"/>
      <w:r w:rsidRPr="0003290F">
        <w:rPr>
          <w:rFonts w:cs="Times New Roman"/>
          <w:sz w:val="24"/>
          <w:szCs w:val="24"/>
        </w:rPr>
        <w:t>Ti</w:t>
      </w:r>
      <w:proofErr w:type="spellEnd"/>
      <w:r w:rsidRPr="0003290F">
        <w:rPr>
          <w:rFonts w:cs="Times New Roman"/>
          <w:sz w:val="24"/>
          <w:szCs w:val="24"/>
        </w:rPr>
        <w:t xml:space="preserve"> </w:t>
      </w:r>
      <w:proofErr w:type="spellStart"/>
      <w:r w:rsidRPr="0003290F">
        <w:rPr>
          <w:rFonts w:cs="Times New Roman"/>
          <w:sz w:val="24"/>
          <w:szCs w:val="24"/>
        </w:rPr>
        <w:t>silicalite</w:t>
      </w:r>
      <w:proofErr w:type="spellEnd"/>
      <w:r w:rsidRPr="0003290F">
        <w:rPr>
          <w:rFonts w:cs="Times New Roman"/>
          <w:sz w:val="24"/>
          <w:szCs w:val="24"/>
        </w:rPr>
        <w:t xml:space="preserve"> using in-situ FT-IR spectroscopy and traced the reaction pathway using isotopic labelling studies with C</w:t>
      </w:r>
      <w:r w:rsidRPr="0003290F">
        <w:rPr>
          <w:rFonts w:cs="Times New Roman"/>
          <w:sz w:val="24"/>
          <w:szCs w:val="24"/>
          <w:vertAlign w:val="superscript"/>
        </w:rPr>
        <w:t>18</w:t>
      </w:r>
      <w:r w:rsidRPr="0003290F">
        <w:rPr>
          <w:rFonts w:cs="Times New Roman"/>
          <w:sz w:val="24"/>
          <w:szCs w:val="24"/>
        </w:rPr>
        <w:t>O</w:t>
      </w:r>
      <w:r w:rsidRPr="0003290F">
        <w:rPr>
          <w:rFonts w:cs="Times New Roman"/>
          <w:sz w:val="24"/>
          <w:szCs w:val="24"/>
          <w:vertAlign w:val="subscript"/>
        </w:rPr>
        <w:t>2</w:t>
      </w:r>
      <w:r w:rsidRPr="0003290F">
        <w:rPr>
          <w:rFonts w:cs="Times New Roman"/>
          <w:sz w:val="24"/>
          <w:szCs w:val="24"/>
        </w:rPr>
        <w:t xml:space="preserve">, </w:t>
      </w:r>
      <w:r w:rsidRPr="0003290F">
        <w:rPr>
          <w:rFonts w:cs="Times New Roman"/>
          <w:sz w:val="24"/>
          <w:szCs w:val="24"/>
          <w:vertAlign w:val="superscript"/>
        </w:rPr>
        <w:t>13</w:t>
      </w:r>
      <w:r w:rsidRPr="0003290F">
        <w:rPr>
          <w:rFonts w:cs="Times New Roman"/>
          <w:sz w:val="24"/>
          <w:szCs w:val="24"/>
        </w:rPr>
        <w:t>CO</w:t>
      </w:r>
      <w:r w:rsidRPr="0003290F">
        <w:rPr>
          <w:rFonts w:cs="Times New Roman"/>
          <w:sz w:val="24"/>
          <w:szCs w:val="24"/>
          <w:vertAlign w:val="subscript"/>
        </w:rPr>
        <w:t>2</w:t>
      </w:r>
      <w:r w:rsidRPr="0003290F">
        <w:rPr>
          <w:rFonts w:cs="Times New Roman"/>
          <w:sz w:val="24"/>
          <w:szCs w:val="24"/>
        </w:rPr>
        <w:t xml:space="preserve"> and </w:t>
      </w:r>
      <w:r w:rsidRPr="0003290F">
        <w:rPr>
          <w:rFonts w:cs="Times New Roman"/>
          <w:sz w:val="24"/>
          <w:szCs w:val="24"/>
          <w:vertAlign w:val="superscript"/>
        </w:rPr>
        <w:t>13</w:t>
      </w:r>
      <w:r w:rsidRPr="0003290F">
        <w:rPr>
          <w:rFonts w:cs="Times New Roman"/>
          <w:sz w:val="24"/>
          <w:szCs w:val="24"/>
        </w:rPr>
        <w:t>CH</w:t>
      </w:r>
      <w:r w:rsidRPr="0003290F">
        <w:rPr>
          <w:rFonts w:cs="Times New Roman"/>
          <w:sz w:val="24"/>
          <w:szCs w:val="24"/>
          <w:vertAlign w:val="subscript"/>
        </w:rPr>
        <w:t>3</w:t>
      </w:r>
      <w:r w:rsidRPr="0003290F">
        <w:rPr>
          <w:rFonts w:cs="Times New Roman"/>
          <w:sz w:val="24"/>
          <w:szCs w:val="24"/>
        </w:rPr>
        <w:t>OH. HCOOH was identified as the primary product, which on pyrolysis gives CO. In the absence of methanol</w:t>
      </w:r>
      <w:r w:rsidR="00F515C8">
        <w:rPr>
          <w:rFonts w:cs="Times New Roman"/>
          <w:sz w:val="24"/>
          <w:szCs w:val="24"/>
        </w:rPr>
        <w:t>,</w:t>
      </w:r>
      <w:r w:rsidRPr="0003290F">
        <w:rPr>
          <w:rFonts w:cs="Times New Roman"/>
          <w:sz w:val="24"/>
          <w:szCs w:val="24"/>
        </w:rPr>
        <w:t xml:space="preserve"> water was confirmed as the electron donor.</w:t>
      </w:r>
    </w:p>
    <w:p w:rsidR="006655B3" w:rsidRPr="0003290F" w:rsidRDefault="00F515C8" w:rsidP="006655B3">
      <w:pPr>
        <w:autoSpaceDE w:val="0"/>
        <w:autoSpaceDN w:val="0"/>
        <w:adjustRightInd w:val="0"/>
        <w:spacing w:after="0" w:line="360" w:lineRule="auto"/>
        <w:jc w:val="both"/>
        <w:rPr>
          <w:rFonts w:ascii="Times New Roman" w:hAnsi="Times New Roman"/>
          <w:sz w:val="24"/>
          <w:szCs w:val="24"/>
        </w:rPr>
      </w:pPr>
      <w:proofErr w:type="spellStart"/>
      <w:r>
        <w:rPr>
          <w:rFonts w:ascii="Times New Roman" w:eastAsia="AdvPS_TTR" w:hAnsi="Times New Roman"/>
          <w:sz w:val="24"/>
          <w:szCs w:val="24"/>
        </w:rPr>
        <w:t>Koci</w:t>
      </w:r>
      <w:proofErr w:type="spellEnd"/>
      <w:r>
        <w:rPr>
          <w:rFonts w:ascii="Times New Roman" w:eastAsia="AdvPS_TTR" w:hAnsi="Times New Roman"/>
          <w:sz w:val="24"/>
          <w:szCs w:val="24"/>
        </w:rPr>
        <w:t xml:space="preserve"> et al.</w:t>
      </w:r>
      <w:r w:rsidR="006655B3" w:rsidRPr="0003290F">
        <w:rPr>
          <w:rFonts w:ascii="Times New Roman" w:eastAsia="AdvPS_TTR" w:hAnsi="Times New Roman"/>
          <w:sz w:val="24"/>
          <w:szCs w:val="24"/>
        </w:rPr>
        <w:t xml:space="preserve"> studied kinetic model for CO</w:t>
      </w:r>
      <w:r w:rsidR="006655B3" w:rsidRPr="0003290F">
        <w:rPr>
          <w:rFonts w:ascii="Times New Roman" w:eastAsia="AdvPS_TTR" w:hAnsi="Times New Roman"/>
          <w:sz w:val="24"/>
          <w:szCs w:val="24"/>
          <w:vertAlign w:val="subscript"/>
        </w:rPr>
        <w:t>2</w:t>
      </w:r>
      <w:r w:rsidR="006655B3" w:rsidRPr="0003290F">
        <w:rPr>
          <w:rFonts w:ascii="Times New Roman" w:eastAsia="AdvPS_TTR" w:hAnsi="Times New Roman"/>
          <w:sz w:val="24"/>
          <w:szCs w:val="24"/>
        </w:rPr>
        <w:t xml:space="preserve"> photo reduction with respect to the formaldehyde pathway [247] the result shows that the formatio</w:t>
      </w:r>
      <w:r w:rsidR="00B10A93">
        <w:rPr>
          <w:rFonts w:ascii="Times New Roman" w:eastAsia="AdvPS_TTR" w:hAnsi="Times New Roman"/>
          <w:sz w:val="24"/>
          <w:szCs w:val="24"/>
        </w:rPr>
        <w:t>n of methane did not correspond</w:t>
      </w:r>
      <w:r w:rsidR="006655B3" w:rsidRPr="0003290F">
        <w:rPr>
          <w:rFonts w:ascii="Times New Roman" w:eastAsia="AdvPS_TTR" w:hAnsi="Times New Roman"/>
          <w:sz w:val="24"/>
          <w:szCs w:val="24"/>
        </w:rPr>
        <w:t xml:space="preserve"> to the consecutive reduction of formic acid and methanol. Hence they have proposed </w:t>
      </w:r>
      <w:proofErr w:type="spellStart"/>
      <w:r w:rsidR="006655B3" w:rsidRPr="0003290F">
        <w:rPr>
          <w:rFonts w:ascii="Times New Roman" w:eastAsia="AdvPS_TTR" w:hAnsi="Times New Roman"/>
          <w:sz w:val="24"/>
          <w:szCs w:val="24"/>
        </w:rPr>
        <w:t>carbene</w:t>
      </w:r>
      <w:proofErr w:type="spellEnd"/>
      <w:r w:rsidR="006655B3" w:rsidRPr="0003290F">
        <w:rPr>
          <w:rFonts w:ascii="Times New Roman" w:eastAsia="AdvPS_TTR" w:hAnsi="Times New Roman"/>
          <w:sz w:val="24"/>
          <w:szCs w:val="24"/>
        </w:rPr>
        <w:t xml:space="preserve"> pathway for CO</w:t>
      </w:r>
      <w:r w:rsidR="006655B3" w:rsidRPr="0003290F">
        <w:rPr>
          <w:rFonts w:ascii="Times New Roman" w:eastAsia="AdvPS_TTR" w:hAnsi="Times New Roman"/>
          <w:sz w:val="24"/>
          <w:szCs w:val="24"/>
          <w:vertAlign w:val="subscript"/>
        </w:rPr>
        <w:t>2</w:t>
      </w:r>
      <w:r w:rsidR="006655B3" w:rsidRPr="0003290F">
        <w:rPr>
          <w:rFonts w:ascii="Times New Roman" w:eastAsia="AdvPS_TTR" w:hAnsi="Times New Roman"/>
          <w:sz w:val="24"/>
          <w:szCs w:val="24"/>
        </w:rPr>
        <w:t xml:space="preserve"> photo</w:t>
      </w:r>
      <w:r w:rsidR="00B10A93">
        <w:rPr>
          <w:rFonts w:ascii="Times New Roman" w:eastAsia="AdvPS_TTR" w:hAnsi="Times New Roman"/>
          <w:sz w:val="24"/>
          <w:szCs w:val="24"/>
        </w:rPr>
        <w:t xml:space="preserve"> </w:t>
      </w:r>
      <w:r w:rsidR="006655B3" w:rsidRPr="0003290F">
        <w:rPr>
          <w:rFonts w:ascii="Times New Roman" w:eastAsia="AdvPS_TTR" w:hAnsi="Times New Roman"/>
          <w:sz w:val="24"/>
          <w:szCs w:val="24"/>
        </w:rPr>
        <w:t xml:space="preserve">reduction shown in Fig. 1.9 b, in this pathway, anion radical bind through carbon </w:t>
      </w:r>
      <w:r w:rsidR="006655B3" w:rsidRPr="0003290F">
        <w:rPr>
          <w:rFonts w:ascii="Times New Roman" w:eastAsia="AdvPS_TTR" w:hAnsi="Times New Roman"/>
          <w:sz w:val="24"/>
          <w:szCs w:val="24"/>
        </w:rPr>
        <w:lastRenderedPageBreak/>
        <w:t xml:space="preserve">on the semiconductor surface, formation of CO and O occur in the first step. Then adsorbed CO reduced with two electrons to form carbon residue on the semiconductor surface, </w:t>
      </w:r>
      <w:r w:rsidR="00B10A93">
        <w:rPr>
          <w:rFonts w:ascii="Times New Roman" w:eastAsia="AdvPS_TTR" w:hAnsi="Times New Roman"/>
          <w:sz w:val="24"/>
          <w:szCs w:val="24"/>
        </w:rPr>
        <w:t xml:space="preserve">which </w:t>
      </w:r>
      <w:r w:rsidR="006655B3" w:rsidRPr="0003290F">
        <w:rPr>
          <w:rFonts w:ascii="Times New Roman" w:eastAsia="AdvPS_TTR" w:hAnsi="Times New Roman"/>
          <w:sz w:val="24"/>
          <w:szCs w:val="24"/>
        </w:rPr>
        <w:t>further combine</w:t>
      </w:r>
      <w:r w:rsidR="00B10A93">
        <w:rPr>
          <w:rFonts w:ascii="Times New Roman" w:eastAsia="AdvPS_TTR" w:hAnsi="Times New Roman"/>
          <w:sz w:val="24"/>
          <w:szCs w:val="24"/>
        </w:rPr>
        <w:t>s</w:t>
      </w:r>
      <w:r w:rsidR="006655B3" w:rsidRPr="0003290F">
        <w:rPr>
          <w:rFonts w:ascii="Times New Roman" w:eastAsia="AdvPS_TTR" w:hAnsi="Times New Roman"/>
          <w:sz w:val="24"/>
          <w:szCs w:val="24"/>
        </w:rPr>
        <w:t xml:space="preserve"> with .H to form </w:t>
      </w:r>
      <w:proofErr w:type="spellStart"/>
      <w:r w:rsidR="006655B3" w:rsidRPr="0003290F">
        <w:rPr>
          <w:rFonts w:ascii="Times New Roman" w:eastAsia="AdvPS_TTR" w:hAnsi="Times New Roman"/>
          <w:sz w:val="24"/>
          <w:szCs w:val="24"/>
        </w:rPr>
        <w:t>carbene</w:t>
      </w:r>
      <w:proofErr w:type="spellEnd"/>
      <w:r w:rsidR="006655B3" w:rsidRPr="0003290F">
        <w:rPr>
          <w:rFonts w:ascii="Times New Roman" w:eastAsia="AdvPS_TTR" w:hAnsi="Times New Roman"/>
          <w:sz w:val="24"/>
          <w:szCs w:val="24"/>
        </w:rPr>
        <w:t xml:space="preserve"> and methyl radicals </w:t>
      </w:r>
      <w:r w:rsidR="00B10A93">
        <w:rPr>
          <w:rFonts w:ascii="Times New Roman" w:eastAsia="AdvPS_TTR" w:hAnsi="Times New Roman"/>
          <w:sz w:val="24"/>
          <w:szCs w:val="24"/>
        </w:rPr>
        <w:t xml:space="preserve">and </w:t>
      </w:r>
      <w:r w:rsidR="006655B3" w:rsidRPr="0003290F">
        <w:rPr>
          <w:rFonts w:ascii="Times New Roman" w:eastAsia="AdvPS_TTR" w:hAnsi="Times New Roman"/>
          <w:sz w:val="24"/>
          <w:szCs w:val="24"/>
        </w:rPr>
        <w:t>finally CH</w:t>
      </w:r>
      <w:r w:rsidR="006655B3" w:rsidRPr="0003290F">
        <w:rPr>
          <w:rFonts w:ascii="Times New Roman" w:eastAsia="AdvPS_TTR" w:hAnsi="Times New Roman"/>
          <w:sz w:val="24"/>
          <w:szCs w:val="24"/>
          <w:vertAlign w:val="subscript"/>
        </w:rPr>
        <w:t>4</w:t>
      </w:r>
      <w:r w:rsidR="006655B3" w:rsidRPr="0003290F">
        <w:rPr>
          <w:rFonts w:ascii="Times New Roman" w:eastAsia="AdvPS_TTR" w:hAnsi="Times New Roman"/>
          <w:sz w:val="24"/>
          <w:szCs w:val="24"/>
        </w:rPr>
        <w:t xml:space="preserve">. </w:t>
      </w:r>
      <w:r w:rsidR="006655B3" w:rsidRPr="0003290F">
        <w:rPr>
          <w:rFonts w:ascii="Times New Roman" w:hAnsi="Times New Roman"/>
          <w:sz w:val="24"/>
          <w:szCs w:val="24"/>
        </w:rPr>
        <w:t>Formation of different transient surface species and their transformations on TiO</w:t>
      </w:r>
      <w:r w:rsidR="006655B3" w:rsidRPr="0003290F">
        <w:rPr>
          <w:rFonts w:ascii="Times New Roman" w:hAnsi="Times New Roman"/>
          <w:sz w:val="24"/>
          <w:szCs w:val="24"/>
          <w:vertAlign w:val="subscript"/>
        </w:rPr>
        <w:t xml:space="preserve">2 </w:t>
      </w:r>
      <w:r w:rsidR="006655B3" w:rsidRPr="0003290F">
        <w:rPr>
          <w:rFonts w:ascii="Times New Roman" w:hAnsi="Times New Roman"/>
          <w:sz w:val="24"/>
          <w:szCs w:val="24"/>
        </w:rPr>
        <w:t>during photo catalytic reduction of CO</w:t>
      </w:r>
      <w:r w:rsidR="006655B3" w:rsidRPr="0003290F">
        <w:rPr>
          <w:rFonts w:ascii="Times New Roman" w:hAnsi="Times New Roman"/>
          <w:sz w:val="24"/>
          <w:szCs w:val="24"/>
          <w:vertAlign w:val="subscript"/>
        </w:rPr>
        <w:t>2</w:t>
      </w:r>
      <w:r w:rsidR="006655B3" w:rsidRPr="0003290F">
        <w:rPr>
          <w:rFonts w:ascii="Times New Roman" w:hAnsi="Times New Roman"/>
          <w:sz w:val="24"/>
          <w:szCs w:val="24"/>
        </w:rPr>
        <w:t xml:space="preserve"> by water was traced by </w:t>
      </w:r>
      <w:proofErr w:type="spellStart"/>
      <w:r w:rsidR="006655B3" w:rsidRPr="0003290F">
        <w:rPr>
          <w:rFonts w:ascii="Times New Roman" w:hAnsi="Times New Roman"/>
          <w:sz w:val="24"/>
          <w:szCs w:val="24"/>
        </w:rPr>
        <w:t>Anpo</w:t>
      </w:r>
      <w:proofErr w:type="spellEnd"/>
      <w:r w:rsidR="006655B3" w:rsidRPr="0003290F">
        <w:rPr>
          <w:rFonts w:ascii="Times New Roman" w:hAnsi="Times New Roman"/>
          <w:sz w:val="24"/>
          <w:szCs w:val="24"/>
        </w:rPr>
        <w:t xml:space="preserve"> et al [43, 248] using ESR, EXAFS and other spectroscopic techniques. Ti</w:t>
      </w:r>
      <w:r w:rsidR="006655B3" w:rsidRPr="0003290F">
        <w:rPr>
          <w:rFonts w:ascii="Times New Roman" w:hAnsi="Times New Roman"/>
          <w:sz w:val="24"/>
          <w:szCs w:val="24"/>
          <w:vertAlign w:val="superscript"/>
        </w:rPr>
        <w:t>3+</w:t>
      </w:r>
      <w:r w:rsidR="006655B3" w:rsidRPr="0003290F">
        <w:rPr>
          <w:rFonts w:ascii="Times New Roman" w:hAnsi="Times New Roman"/>
          <w:sz w:val="24"/>
          <w:szCs w:val="24"/>
        </w:rPr>
        <w:t>, H, C and CH</w:t>
      </w:r>
      <w:r w:rsidR="006655B3" w:rsidRPr="0003290F">
        <w:rPr>
          <w:rFonts w:ascii="Times New Roman" w:hAnsi="Times New Roman"/>
          <w:sz w:val="24"/>
          <w:szCs w:val="24"/>
          <w:vertAlign w:val="subscript"/>
        </w:rPr>
        <w:t>3</w:t>
      </w:r>
      <w:r w:rsidR="006655B3" w:rsidRPr="0003290F">
        <w:rPr>
          <w:rFonts w:ascii="Times New Roman" w:hAnsi="Times New Roman"/>
          <w:sz w:val="24"/>
          <w:szCs w:val="24"/>
        </w:rPr>
        <w:t xml:space="preserve"> radicals were detected by ESR studies carried out at 77K. The charge transfer excited state, (Ti</w:t>
      </w:r>
      <w:r w:rsidR="006655B3" w:rsidRPr="0003290F">
        <w:rPr>
          <w:rFonts w:ascii="Times New Roman" w:hAnsi="Times New Roman"/>
          <w:sz w:val="24"/>
          <w:szCs w:val="24"/>
          <w:vertAlign w:val="superscript"/>
        </w:rPr>
        <w:t>3+</w:t>
      </w:r>
      <w:r w:rsidR="006655B3" w:rsidRPr="0003290F">
        <w:rPr>
          <w:rFonts w:ascii="Times New Roman" w:hAnsi="Times New Roman"/>
          <w:sz w:val="24"/>
          <w:szCs w:val="24"/>
        </w:rPr>
        <w:t>-O</w:t>
      </w:r>
      <w:r w:rsidR="006655B3" w:rsidRPr="0003290F">
        <w:rPr>
          <w:rFonts w:ascii="Times New Roman" w:hAnsi="Times New Roman"/>
          <w:sz w:val="24"/>
          <w:szCs w:val="24"/>
          <w:vertAlign w:val="superscript"/>
        </w:rPr>
        <w:t>-</w:t>
      </w:r>
      <w:r w:rsidR="006655B3" w:rsidRPr="0003290F">
        <w:rPr>
          <w:rFonts w:ascii="Times New Roman" w:hAnsi="Times New Roman"/>
          <w:sz w:val="24"/>
          <w:szCs w:val="24"/>
        </w:rPr>
        <w:t>)</w:t>
      </w:r>
      <w:r w:rsidR="006655B3" w:rsidRPr="0003290F">
        <w:rPr>
          <w:rFonts w:ascii="Times New Roman" w:hAnsi="Times New Roman"/>
          <w:sz w:val="24"/>
          <w:szCs w:val="24"/>
          <w:vertAlign w:val="superscript"/>
        </w:rPr>
        <w:t>3*</w:t>
      </w:r>
      <w:r w:rsidR="006655B3" w:rsidRPr="0003290F">
        <w:rPr>
          <w:rFonts w:ascii="Times New Roman" w:hAnsi="Times New Roman"/>
          <w:sz w:val="24"/>
          <w:szCs w:val="24"/>
        </w:rPr>
        <w:t xml:space="preserve"> with </w:t>
      </w:r>
      <w:proofErr w:type="spellStart"/>
      <w:r w:rsidR="006655B3" w:rsidRPr="0003290F">
        <w:rPr>
          <w:rFonts w:ascii="Times New Roman" w:hAnsi="Times New Roman"/>
          <w:sz w:val="24"/>
          <w:szCs w:val="24"/>
        </w:rPr>
        <w:t>Ti</w:t>
      </w:r>
      <w:proofErr w:type="spellEnd"/>
      <w:r w:rsidR="006655B3" w:rsidRPr="0003290F">
        <w:rPr>
          <w:rFonts w:ascii="Times New Roman" w:hAnsi="Times New Roman"/>
          <w:sz w:val="24"/>
          <w:szCs w:val="24"/>
        </w:rPr>
        <w:t xml:space="preserve"> in tetrahedral co-ordination, formed by absorption of light energy, was proposed as the active site on which CO</w:t>
      </w:r>
      <w:r w:rsidR="006655B3" w:rsidRPr="0003290F">
        <w:rPr>
          <w:rFonts w:ascii="Times New Roman" w:hAnsi="Times New Roman"/>
          <w:sz w:val="24"/>
          <w:szCs w:val="24"/>
          <w:vertAlign w:val="subscript"/>
        </w:rPr>
        <w:t>2</w:t>
      </w:r>
      <w:r w:rsidR="006655B3" w:rsidRPr="0003290F">
        <w:rPr>
          <w:rFonts w:ascii="Times New Roman" w:hAnsi="Times New Roman"/>
          <w:sz w:val="24"/>
          <w:szCs w:val="24"/>
        </w:rPr>
        <w:t xml:space="preserve"> gets reduced to CO and C, which on addition of active surface hydrogen forms hydrocarbons. Further mechanistic pathways in this case, have been elucidated in Scheme. 5. </w:t>
      </w:r>
    </w:p>
    <w:p w:rsidR="006655B3" w:rsidRPr="0003290F" w:rsidRDefault="006655B3" w:rsidP="006655B3">
      <w:pPr>
        <w:autoSpaceDE w:val="0"/>
        <w:autoSpaceDN w:val="0"/>
        <w:adjustRightInd w:val="0"/>
        <w:spacing w:after="0" w:line="360" w:lineRule="auto"/>
        <w:jc w:val="both"/>
        <w:rPr>
          <w:rFonts w:ascii="Times New Roman" w:hAnsi="Times New Roman"/>
          <w:sz w:val="24"/>
          <w:szCs w:val="24"/>
        </w:rPr>
      </w:pPr>
    </w:p>
    <w:p w:rsidR="006655B3" w:rsidRPr="0003290F" w:rsidRDefault="006655B3" w:rsidP="006655B3">
      <w:pPr>
        <w:autoSpaceDE w:val="0"/>
        <w:autoSpaceDN w:val="0"/>
        <w:adjustRightInd w:val="0"/>
        <w:spacing w:after="0" w:line="360" w:lineRule="auto"/>
        <w:jc w:val="both"/>
        <w:rPr>
          <w:rFonts w:ascii="Times New Roman" w:hAnsi="Times New Roman"/>
          <w:sz w:val="24"/>
          <w:szCs w:val="24"/>
        </w:rPr>
      </w:pPr>
      <w:r>
        <w:rPr>
          <w:noProof/>
        </w:rPr>
        <w:drawing>
          <wp:inline distT="0" distB="0" distL="0" distR="0">
            <wp:extent cx="5943600" cy="2371725"/>
            <wp:effectExtent l="19050" t="0" r="0" b="0"/>
            <wp:docPr id="554" name="Picture 2" descr="C:\Users\TEMP\Desktop\c2ra01332k-s1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Desktop\c2ra01332k-s1 (1).gif"/>
                    <pic:cNvPicPr>
                      <a:picLocks noChangeAspect="1" noChangeArrowheads="1"/>
                    </pic:cNvPicPr>
                  </pic:nvPicPr>
                  <pic:blipFill>
                    <a:blip r:embed="rId59"/>
                    <a:srcRect/>
                    <a:stretch>
                      <a:fillRect/>
                    </a:stretch>
                  </pic:blipFill>
                  <pic:spPr bwMode="auto">
                    <a:xfrm>
                      <a:off x="0" y="0"/>
                      <a:ext cx="5943600" cy="2371725"/>
                    </a:xfrm>
                    <a:prstGeom prst="rect">
                      <a:avLst/>
                    </a:prstGeom>
                    <a:noFill/>
                    <a:ln w="9525">
                      <a:noFill/>
                      <a:miter lim="800000"/>
                      <a:headEnd/>
                      <a:tailEnd/>
                    </a:ln>
                  </pic:spPr>
                </pic:pic>
              </a:graphicData>
            </a:graphic>
          </wp:inline>
        </w:drawing>
      </w:r>
    </w:p>
    <w:p w:rsidR="006655B3" w:rsidRPr="0003290F" w:rsidRDefault="006655B3" w:rsidP="006655B3">
      <w:pPr>
        <w:autoSpaceDE w:val="0"/>
        <w:autoSpaceDN w:val="0"/>
        <w:adjustRightInd w:val="0"/>
        <w:spacing w:after="0" w:line="360" w:lineRule="auto"/>
        <w:jc w:val="both"/>
        <w:rPr>
          <w:rFonts w:ascii="Times New Roman" w:hAnsi="Times New Roman"/>
          <w:sz w:val="24"/>
          <w:szCs w:val="24"/>
        </w:rPr>
      </w:pPr>
    </w:p>
    <w:p w:rsidR="006655B3" w:rsidRPr="0003290F" w:rsidRDefault="006655B3" w:rsidP="006655B3">
      <w:pPr>
        <w:autoSpaceDE w:val="0"/>
        <w:autoSpaceDN w:val="0"/>
        <w:adjustRightInd w:val="0"/>
        <w:spacing w:after="0" w:line="360" w:lineRule="auto"/>
        <w:jc w:val="both"/>
        <w:rPr>
          <w:rFonts w:ascii="Times New Roman" w:hAnsi="Times New Roman"/>
          <w:sz w:val="24"/>
          <w:szCs w:val="24"/>
        </w:rPr>
      </w:pPr>
      <w:proofErr w:type="gramStart"/>
      <w:r w:rsidRPr="0003290F">
        <w:rPr>
          <w:rFonts w:ascii="Times New Roman" w:hAnsi="Times New Roman"/>
          <w:spacing w:val="-2"/>
          <w:sz w:val="24"/>
          <w:szCs w:val="24"/>
        </w:rPr>
        <w:t>Scheme.</w:t>
      </w:r>
      <w:proofErr w:type="gramEnd"/>
      <w:r w:rsidRPr="0003290F">
        <w:rPr>
          <w:rFonts w:ascii="Times New Roman" w:hAnsi="Times New Roman"/>
          <w:spacing w:val="-2"/>
          <w:sz w:val="24"/>
          <w:szCs w:val="24"/>
        </w:rPr>
        <w:t xml:space="preserve"> 5. </w:t>
      </w:r>
      <w:r w:rsidRPr="0003290F">
        <w:rPr>
          <w:rFonts w:ascii="Times New Roman" w:hAnsi="Times New Roman"/>
          <w:sz w:val="24"/>
          <w:szCs w:val="24"/>
        </w:rPr>
        <w:t>Schematic representation of the photo catalytic reduction of CO</w:t>
      </w:r>
      <w:r w:rsidRPr="0003290F">
        <w:rPr>
          <w:rFonts w:ascii="Times New Roman" w:hAnsi="Times New Roman"/>
          <w:sz w:val="24"/>
          <w:szCs w:val="24"/>
          <w:vertAlign w:val="subscript"/>
        </w:rPr>
        <w:t>2</w:t>
      </w:r>
      <w:r w:rsidRPr="0003290F">
        <w:rPr>
          <w:rFonts w:ascii="Times New Roman" w:hAnsi="Times New Roman"/>
          <w:sz w:val="24"/>
          <w:szCs w:val="24"/>
        </w:rPr>
        <w:t xml:space="preserve"> with H</w:t>
      </w:r>
      <w:r w:rsidRPr="0003290F">
        <w:rPr>
          <w:rFonts w:ascii="Times New Roman" w:hAnsi="Times New Roman"/>
          <w:sz w:val="24"/>
          <w:szCs w:val="24"/>
          <w:vertAlign w:val="subscript"/>
        </w:rPr>
        <w:t>2</w:t>
      </w:r>
      <w:r w:rsidRPr="0003290F">
        <w:rPr>
          <w:rFonts w:ascii="Times New Roman" w:hAnsi="Times New Roman"/>
          <w:sz w:val="24"/>
          <w:szCs w:val="24"/>
        </w:rPr>
        <w:t>O on anchored titanium dioxide [43, 248]</w:t>
      </w:r>
    </w:p>
    <w:p w:rsidR="006655B3" w:rsidRPr="0003290F" w:rsidRDefault="006655B3" w:rsidP="006655B3">
      <w:pPr>
        <w:autoSpaceDE w:val="0"/>
        <w:autoSpaceDN w:val="0"/>
        <w:adjustRightInd w:val="0"/>
        <w:spacing w:after="0" w:line="360" w:lineRule="auto"/>
        <w:jc w:val="both"/>
        <w:rPr>
          <w:rFonts w:ascii="Times New Roman" w:hAnsi="Times New Roman"/>
          <w:sz w:val="24"/>
          <w:szCs w:val="24"/>
        </w:rPr>
      </w:pPr>
    </w:p>
    <w:p w:rsidR="006655B3" w:rsidRDefault="006655B3" w:rsidP="006655B3">
      <w:pPr>
        <w:pStyle w:val="BodyText"/>
        <w:spacing w:line="360" w:lineRule="auto"/>
        <w:ind w:firstLine="0"/>
        <w:rPr>
          <w:rFonts w:cs="Times New Roman"/>
          <w:sz w:val="24"/>
          <w:szCs w:val="24"/>
        </w:rPr>
      </w:pPr>
      <w:r w:rsidRPr="0003290F">
        <w:rPr>
          <w:rFonts w:cs="Times New Roman"/>
          <w:sz w:val="24"/>
          <w:szCs w:val="24"/>
        </w:rPr>
        <w:t>A recent publication by Yang et al [249] on the photo catalytic reduction of CO</w:t>
      </w:r>
      <w:r w:rsidRPr="0003290F">
        <w:rPr>
          <w:rFonts w:cs="Times New Roman"/>
          <w:sz w:val="24"/>
          <w:szCs w:val="24"/>
          <w:vertAlign w:val="subscript"/>
        </w:rPr>
        <w:t xml:space="preserve">2 </w:t>
      </w:r>
      <w:r w:rsidRPr="0003290F">
        <w:rPr>
          <w:rFonts w:cs="Times New Roman"/>
          <w:sz w:val="24"/>
          <w:szCs w:val="24"/>
        </w:rPr>
        <w:t>using Ti-SBA-15 deals with the investigations on the effects of varying feed composition on the product patterns, with a view to understand the reaction mechanism. In particular, addition of CO, H</w:t>
      </w:r>
      <w:r w:rsidRPr="0003290F">
        <w:rPr>
          <w:rFonts w:cs="Times New Roman"/>
          <w:sz w:val="24"/>
          <w:szCs w:val="24"/>
          <w:vertAlign w:val="subscript"/>
        </w:rPr>
        <w:t>2</w:t>
      </w:r>
      <w:r w:rsidRPr="0003290F">
        <w:rPr>
          <w:rFonts w:cs="Times New Roman"/>
          <w:sz w:val="24"/>
          <w:szCs w:val="24"/>
        </w:rPr>
        <w:t xml:space="preserve"> in the place of H</w:t>
      </w:r>
      <w:r w:rsidRPr="0003290F">
        <w:rPr>
          <w:rFonts w:cs="Times New Roman"/>
          <w:sz w:val="24"/>
          <w:szCs w:val="24"/>
          <w:vertAlign w:val="subscript"/>
        </w:rPr>
        <w:t>2</w:t>
      </w:r>
      <w:r w:rsidRPr="0003290F">
        <w:rPr>
          <w:rFonts w:cs="Times New Roman"/>
          <w:sz w:val="24"/>
          <w:szCs w:val="24"/>
        </w:rPr>
        <w:t>O, methanol and formaldehyde was studied in detail. While CH</w:t>
      </w:r>
      <w:r w:rsidRPr="0003290F">
        <w:rPr>
          <w:rFonts w:cs="Times New Roman"/>
          <w:sz w:val="24"/>
          <w:szCs w:val="24"/>
          <w:vertAlign w:val="subscript"/>
        </w:rPr>
        <w:t>4</w:t>
      </w:r>
      <w:r w:rsidRPr="0003290F">
        <w:rPr>
          <w:rFonts w:cs="Times New Roman"/>
          <w:sz w:val="24"/>
          <w:szCs w:val="24"/>
        </w:rPr>
        <w:t>, C</w:t>
      </w:r>
      <w:r w:rsidRPr="0003290F">
        <w:rPr>
          <w:rFonts w:cs="Times New Roman"/>
          <w:sz w:val="24"/>
          <w:szCs w:val="24"/>
          <w:vertAlign w:val="subscript"/>
        </w:rPr>
        <w:t>2</w:t>
      </w:r>
      <w:r w:rsidRPr="0003290F">
        <w:rPr>
          <w:rFonts w:cs="Times New Roman"/>
          <w:sz w:val="24"/>
          <w:szCs w:val="24"/>
        </w:rPr>
        <w:t>H</w:t>
      </w:r>
      <w:r w:rsidRPr="0003290F">
        <w:rPr>
          <w:rFonts w:cs="Times New Roman"/>
          <w:sz w:val="24"/>
          <w:szCs w:val="24"/>
          <w:vertAlign w:val="subscript"/>
        </w:rPr>
        <w:t>4</w:t>
      </w:r>
      <w:r w:rsidRPr="0003290F">
        <w:rPr>
          <w:rFonts w:cs="Times New Roman"/>
          <w:sz w:val="24"/>
          <w:szCs w:val="24"/>
        </w:rPr>
        <w:t xml:space="preserve"> and C</w:t>
      </w:r>
      <w:r w:rsidRPr="0003290F">
        <w:rPr>
          <w:rFonts w:cs="Times New Roman"/>
          <w:sz w:val="24"/>
          <w:szCs w:val="24"/>
          <w:vertAlign w:val="subscript"/>
        </w:rPr>
        <w:t>2</w:t>
      </w:r>
      <w:r w:rsidRPr="0003290F">
        <w:rPr>
          <w:rFonts w:cs="Times New Roman"/>
          <w:sz w:val="24"/>
          <w:szCs w:val="24"/>
        </w:rPr>
        <w:t>H</w:t>
      </w:r>
      <w:r w:rsidRPr="0003290F">
        <w:rPr>
          <w:rFonts w:cs="Times New Roman"/>
          <w:sz w:val="24"/>
          <w:szCs w:val="24"/>
          <w:vertAlign w:val="subscript"/>
        </w:rPr>
        <w:t>6</w:t>
      </w:r>
      <w:r w:rsidRPr="0003290F">
        <w:rPr>
          <w:rFonts w:cs="Times New Roman"/>
          <w:sz w:val="24"/>
          <w:szCs w:val="24"/>
        </w:rPr>
        <w:t xml:space="preserve"> could be observed with CO + H</w:t>
      </w:r>
      <w:r w:rsidRPr="0003290F">
        <w:rPr>
          <w:rFonts w:cs="Times New Roman"/>
          <w:sz w:val="24"/>
          <w:szCs w:val="24"/>
          <w:vertAlign w:val="subscript"/>
        </w:rPr>
        <w:t>2</w:t>
      </w:r>
      <w:r w:rsidRPr="0003290F">
        <w:rPr>
          <w:rFonts w:cs="Times New Roman"/>
          <w:sz w:val="24"/>
          <w:szCs w:val="24"/>
        </w:rPr>
        <w:t>O with reasonable rates, with CO+H</w:t>
      </w:r>
      <w:r w:rsidRPr="0003290F">
        <w:rPr>
          <w:rFonts w:cs="Times New Roman"/>
          <w:sz w:val="24"/>
          <w:szCs w:val="24"/>
          <w:vertAlign w:val="subscript"/>
        </w:rPr>
        <w:t>2</w:t>
      </w:r>
      <w:r w:rsidRPr="0003290F">
        <w:rPr>
          <w:rFonts w:cs="Times New Roman"/>
          <w:sz w:val="24"/>
          <w:szCs w:val="24"/>
        </w:rPr>
        <w:t xml:space="preserve"> mixture, the reaction rates were very low. It was concluded that H</w:t>
      </w:r>
      <w:r w:rsidRPr="0003290F">
        <w:rPr>
          <w:rFonts w:cs="Times New Roman"/>
          <w:sz w:val="24"/>
          <w:szCs w:val="24"/>
          <w:vertAlign w:val="subscript"/>
        </w:rPr>
        <w:t>2</w:t>
      </w:r>
      <w:r w:rsidRPr="0003290F">
        <w:rPr>
          <w:rFonts w:cs="Times New Roman"/>
          <w:sz w:val="24"/>
          <w:szCs w:val="24"/>
        </w:rPr>
        <w:t>O was a more efficient reductant with CO</w:t>
      </w:r>
      <w:r w:rsidRPr="0003290F">
        <w:rPr>
          <w:rFonts w:cs="Times New Roman"/>
          <w:sz w:val="24"/>
          <w:szCs w:val="24"/>
          <w:vertAlign w:val="subscript"/>
        </w:rPr>
        <w:t>2</w:t>
      </w:r>
      <w:r w:rsidRPr="0003290F">
        <w:rPr>
          <w:rFonts w:cs="Times New Roman"/>
          <w:sz w:val="24"/>
          <w:szCs w:val="24"/>
        </w:rPr>
        <w:t xml:space="preserve"> or CO than H</w:t>
      </w:r>
      <w:r w:rsidRPr="0003290F">
        <w:rPr>
          <w:rFonts w:cs="Times New Roman"/>
          <w:sz w:val="24"/>
          <w:szCs w:val="24"/>
          <w:vertAlign w:val="subscript"/>
        </w:rPr>
        <w:t>2</w:t>
      </w:r>
      <w:r w:rsidRPr="0003290F">
        <w:rPr>
          <w:rFonts w:cs="Times New Roman"/>
          <w:sz w:val="24"/>
          <w:szCs w:val="24"/>
        </w:rPr>
        <w:t>. CH</w:t>
      </w:r>
      <w:r w:rsidRPr="0003290F">
        <w:rPr>
          <w:rFonts w:cs="Times New Roman"/>
          <w:sz w:val="24"/>
          <w:szCs w:val="24"/>
          <w:vertAlign w:val="subscript"/>
        </w:rPr>
        <w:t>3</w:t>
      </w:r>
      <w:r w:rsidRPr="0003290F">
        <w:rPr>
          <w:rFonts w:cs="Times New Roman"/>
          <w:sz w:val="24"/>
          <w:szCs w:val="24"/>
        </w:rPr>
        <w:t>OH was not a significant produ</w:t>
      </w:r>
      <w:r w:rsidR="00B10A93">
        <w:rPr>
          <w:rFonts w:cs="Times New Roman"/>
          <w:sz w:val="24"/>
          <w:szCs w:val="24"/>
        </w:rPr>
        <w:t>ct and when added with the feed and</w:t>
      </w:r>
      <w:r w:rsidRPr="0003290F">
        <w:rPr>
          <w:rFonts w:cs="Times New Roman"/>
          <w:sz w:val="24"/>
          <w:szCs w:val="24"/>
        </w:rPr>
        <w:t xml:space="preserve"> it did not increase </w:t>
      </w:r>
      <w:r w:rsidRPr="0003290F">
        <w:rPr>
          <w:rFonts w:cs="Times New Roman"/>
          <w:sz w:val="24"/>
          <w:szCs w:val="24"/>
        </w:rPr>
        <w:lastRenderedPageBreak/>
        <w:t>the reaction rate. Similarly added formic acid also did not enhance product formation. These observations rule out methanol or formic acid as intermediates in the formation of hydrocarbons on Ti-SBA-15. However, added formaldehyde underwent facile conversion to hydrocarbon products. Based on the detailed analysis of the products it was proposed that CO</w:t>
      </w:r>
      <w:r w:rsidRPr="0003290F">
        <w:rPr>
          <w:rFonts w:cs="Times New Roman"/>
          <w:sz w:val="24"/>
          <w:szCs w:val="24"/>
          <w:vertAlign w:val="subscript"/>
        </w:rPr>
        <w:t>2</w:t>
      </w:r>
      <w:r w:rsidRPr="0003290F">
        <w:rPr>
          <w:rFonts w:cs="Times New Roman"/>
          <w:sz w:val="24"/>
          <w:szCs w:val="24"/>
        </w:rPr>
        <w:t xml:space="preserve"> photo reduction proceeds through the formation of CO in the initial stages followed by its conversion to formaldehyde, which in turn gets converted to other hydrocarbon products. </w:t>
      </w:r>
      <w:proofErr w:type="spellStart"/>
      <w:r w:rsidRPr="0003290F">
        <w:rPr>
          <w:rFonts w:cs="Times New Roman"/>
          <w:sz w:val="24"/>
          <w:szCs w:val="24"/>
        </w:rPr>
        <w:t>Ti</w:t>
      </w:r>
      <w:proofErr w:type="spellEnd"/>
      <w:r w:rsidRPr="0003290F">
        <w:rPr>
          <w:rFonts w:cs="Times New Roman"/>
          <w:sz w:val="24"/>
          <w:szCs w:val="24"/>
        </w:rPr>
        <w:t>-OH site, which on photo activation gets converted to [</w:t>
      </w:r>
      <w:proofErr w:type="spellStart"/>
      <w:r w:rsidRPr="0003290F">
        <w:rPr>
          <w:rFonts w:cs="Times New Roman"/>
          <w:sz w:val="24"/>
          <w:szCs w:val="24"/>
        </w:rPr>
        <w:t>Ti</w:t>
      </w:r>
      <w:proofErr w:type="spellEnd"/>
      <w:r w:rsidRPr="0003290F">
        <w:rPr>
          <w:rFonts w:cs="Times New Roman"/>
          <w:sz w:val="24"/>
          <w:szCs w:val="24"/>
        </w:rPr>
        <w:t xml:space="preserve"> (III)-O]</w:t>
      </w:r>
      <w:r w:rsidRPr="0003290F">
        <w:rPr>
          <w:rFonts w:cs="Times New Roman"/>
          <w:sz w:val="24"/>
          <w:szCs w:val="24"/>
          <w:vertAlign w:val="superscript"/>
        </w:rPr>
        <w:t>*</w:t>
      </w:r>
      <w:r w:rsidRPr="0003290F">
        <w:rPr>
          <w:rFonts w:cs="Times New Roman"/>
          <w:sz w:val="24"/>
          <w:szCs w:val="24"/>
        </w:rPr>
        <w:t xml:space="preserve"> is considered as the active site [145]. </w:t>
      </w:r>
    </w:p>
    <w:p w:rsidR="00F515C8" w:rsidRPr="00F515C8" w:rsidRDefault="00F515C8" w:rsidP="006655B3">
      <w:pPr>
        <w:pStyle w:val="BodyText"/>
        <w:spacing w:line="360" w:lineRule="auto"/>
        <w:ind w:firstLine="0"/>
        <w:rPr>
          <w:rFonts w:cs="Times New Roman"/>
          <w:color w:val="FF0000"/>
          <w:sz w:val="24"/>
          <w:szCs w:val="24"/>
        </w:rPr>
      </w:pPr>
      <w:r w:rsidRPr="00F515C8">
        <w:rPr>
          <w:rFonts w:cs="Times New Roman"/>
          <w:color w:val="FF0000"/>
          <w:sz w:val="24"/>
          <w:szCs w:val="24"/>
        </w:rPr>
        <w:t xml:space="preserve">Yang </w:t>
      </w:r>
      <w:proofErr w:type="gramStart"/>
      <w:r w:rsidRPr="00F515C8">
        <w:rPr>
          <w:rFonts w:cs="Times New Roman"/>
          <w:color w:val="FF0000"/>
          <w:sz w:val="24"/>
          <w:szCs w:val="24"/>
        </w:rPr>
        <w:t>mechanism ?</w:t>
      </w:r>
      <w:proofErr w:type="gramEnd"/>
    </w:p>
    <w:p w:rsidR="006655B3" w:rsidRPr="0003290F" w:rsidRDefault="006655B3" w:rsidP="006655B3">
      <w:p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Kinetic models for photo catalytic reduction of CO</w:t>
      </w:r>
      <w:r w:rsidRPr="0003290F">
        <w:rPr>
          <w:rFonts w:ascii="Times New Roman" w:hAnsi="Times New Roman"/>
          <w:sz w:val="24"/>
          <w:szCs w:val="24"/>
          <w:vertAlign w:val="subscript"/>
        </w:rPr>
        <w:t xml:space="preserve">2 </w:t>
      </w:r>
      <w:r w:rsidRPr="0003290F">
        <w:rPr>
          <w:rFonts w:ascii="Times New Roman" w:hAnsi="Times New Roman"/>
          <w:sz w:val="24"/>
          <w:szCs w:val="24"/>
        </w:rPr>
        <w:t xml:space="preserve">with water on </w:t>
      </w:r>
      <w:proofErr w:type="spellStart"/>
      <w:proofErr w:type="gramStart"/>
      <w:r w:rsidRPr="0003290F">
        <w:rPr>
          <w:rFonts w:ascii="Times New Roman" w:hAnsi="Times New Roman"/>
          <w:sz w:val="24"/>
          <w:szCs w:val="24"/>
        </w:rPr>
        <w:t>titania</w:t>
      </w:r>
      <w:proofErr w:type="spellEnd"/>
      <w:proofErr w:type="gramEnd"/>
      <w:r w:rsidRPr="0003290F">
        <w:rPr>
          <w:rFonts w:ascii="Times New Roman" w:hAnsi="Times New Roman"/>
          <w:sz w:val="24"/>
          <w:szCs w:val="24"/>
        </w:rPr>
        <w:t xml:space="preserve"> have been reported by Lo et al. [168] and Tan et al. [250]. Both authors have applied single site Langmuir- Hinshelwood [L-H] type kinetic model to simulate the process. Lo et al</w:t>
      </w:r>
      <w:proofErr w:type="gramStart"/>
      <w:r w:rsidRPr="0003290F">
        <w:rPr>
          <w:rFonts w:ascii="Times New Roman" w:hAnsi="Times New Roman"/>
          <w:sz w:val="24"/>
          <w:szCs w:val="24"/>
        </w:rPr>
        <w:t>.[</w:t>
      </w:r>
      <w:proofErr w:type="gramEnd"/>
      <w:r w:rsidRPr="0003290F">
        <w:rPr>
          <w:rFonts w:ascii="Times New Roman" w:hAnsi="Times New Roman"/>
          <w:sz w:val="24"/>
          <w:szCs w:val="24"/>
        </w:rPr>
        <w:t xml:space="preserve">168] could successfully validate their model with the experimental data with a pseudo first order reaction rate equation. Tan et.al [250] adopted the reaction scheme involving the formation of surface carbon radicals as proposed by </w:t>
      </w:r>
      <w:proofErr w:type="spellStart"/>
      <w:r w:rsidRPr="0003290F">
        <w:rPr>
          <w:rFonts w:ascii="Times New Roman" w:hAnsi="Times New Roman"/>
          <w:sz w:val="24"/>
          <w:szCs w:val="24"/>
        </w:rPr>
        <w:t>Anpo</w:t>
      </w:r>
      <w:proofErr w:type="spellEnd"/>
      <w:r w:rsidRPr="0003290F">
        <w:rPr>
          <w:rFonts w:ascii="Times New Roman" w:hAnsi="Times New Roman"/>
          <w:sz w:val="24"/>
          <w:szCs w:val="24"/>
        </w:rPr>
        <w:t xml:space="preserve"> et al. [43, 248] and could predict rates of formation of methane and hydrogen. </w:t>
      </w:r>
      <w:proofErr w:type="spellStart"/>
      <w:r w:rsidRPr="0003290F">
        <w:rPr>
          <w:rFonts w:ascii="Times New Roman" w:hAnsi="Times New Roman"/>
          <w:sz w:val="24"/>
          <w:szCs w:val="24"/>
        </w:rPr>
        <w:t>Koci</w:t>
      </w:r>
      <w:proofErr w:type="spellEnd"/>
      <w:r w:rsidRPr="0003290F">
        <w:rPr>
          <w:rFonts w:ascii="Times New Roman" w:hAnsi="Times New Roman"/>
          <w:sz w:val="24"/>
          <w:szCs w:val="24"/>
        </w:rPr>
        <w:t xml:space="preserve"> et al. [247] while applying the L-H model have checked the suitability of the two reaction mechanisms proposed, </w:t>
      </w:r>
      <w:proofErr w:type="spellStart"/>
      <w:r w:rsidRPr="0003290F">
        <w:rPr>
          <w:rFonts w:ascii="Times New Roman" w:hAnsi="Times New Roman"/>
          <w:sz w:val="24"/>
          <w:szCs w:val="24"/>
        </w:rPr>
        <w:t>ie</w:t>
      </w:r>
      <w:proofErr w:type="spellEnd"/>
      <w:r w:rsidRPr="0003290F">
        <w:rPr>
          <w:rFonts w:ascii="Times New Roman" w:hAnsi="Times New Roman"/>
          <w:sz w:val="24"/>
          <w:szCs w:val="24"/>
        </w:rPr>
        <w:t xml:space="preserve">., one by </w:t>
      </w:r>
      <w:proofErr w:type="spellStart"/>
      <w:r w:rsidRPr="0003290F">
        <w:rPr>
          <w:rFonts w:ascii="Times New Roman" w:hAnsi="Times New Roman"/>
          <w:sz w:val="24"/>
          <w:szCs w:val="24"/>
        </w:rPr>
        <w:t>Anpo</w:t>
      </w:r>
      <w:proofErr w:type="spellEnd"/>
      <w:r w:rsidRPr="0003290F">
        <w:rPr>
          <w:rFonts w:ascii="Times New Roman" w:hAnsi="Times New Roman"/>
          <w:sz w:val="24"/>
          <w:szCs w:val="24"/>
        </w:rPr>
        <w:t xml:space="preserve"> [43, 248] and the other by Wu [67] and observed that their model supports </w:t>
      </w:r>
      <w:proofErr w:type="spellStart"/>
      <w:r w:rsidRPr="0003290F">
        <w:rPr>
          <w:rFonts w:ascii="Times New Roman" w:hAnsi="Times New Roman"/>
          <w:sz w:val="24"/>
          <w:szCs w:val="24"/>
        </w:rPr>
        <w:t>Anpo’s</w:t>
      </w:r>
      <w:proofErr w:type="spellEnd"/>
      <w:r w:rsidRPr="0003290F">
        <w:rPr>
          <w:rFonts w:ascii="Times New Roman" w:hAnsi="Times New Roman"/>
          <w:sz w:val="24"/>
          <w:szCs w:val="24"/>
        </w:rPr>
        <w:t xml:space="preserve"> mechanism wherein CO is proposed as the primary intermediate. Hence </w:t>
      </w:r>
      <w:proofErr w:type="spellStart"/>
      <w:r w:rsidRPr="0003290F">
        <w:rPr>
          <w:rFonts w:ascii="Times New Roman" w:hAnsi="Times New Roman"/>
          <w:sz w:val="24"/>
          <w:szCs w:val="24"/>
        </w:rPr>
        <w:t>carbene</w:t>
      </w:r>
      <w:proofErr w:type="spellEnd"/>
      <w:r w:rsidRPr="0003290F">
        <w:rPr>
          <w:rFonts w:ascii="Times New Roman" w:hAnsi="Times New Roman"/>
          <w:sz w:val="24"/>
          <w:szCs w:val="24"/>
        </w:rPr>
        <w:t xml:space="preserve"> reaction pathway is</w:t>
      </w:r>
      <w:r w:rsidR="00B10A93">
        <w:rPr>
          <w:rFonts w:ascii="Times New Roman" w:hAnsi="Times New Roman"/>
          <w:sz w:val="24"/>
          <w:szCs w:val="24"/>
        </w:rPr>
        <w:t xml:space="preserve"> a more</w:t>
      </w:r>
      <w:r w:rsidRPr="0003290F">
        <w:rPr>
          <w:rFonts w:ascii="Times New Roman" w:hAnsi="Times New Roman"/>
          <w:sz w:val="24"/>
          <w:szCs w:val="24"/>
        </w:rPr>
        <w:t xml:space="preserve"> plausible reaction pathway for CO</w:t>
      </w:r>
      <w:r w:rsidRPr="0003290F">
        <w:rPr>
          <w:rFonts w:ascii="Times New Roman" w:hAnsi="Times New Roman"/>
          <w:sz w:val="24"/>
          <w:szCs w:val="24"/>
          <w:vertAlign w:val="subscript"/>
        </w:rPr>
        <w:t xml:space="preserve">2 </w:t>
      </w:r>
      <w:r w:rsidRPr="0003290F">
        <w:rPr>
          <w:rFonts w:ascii="Times New Roman" w:hAnsi="Times New Roman"/>
          <w:sz w:val="24"/>
          <w:szCs w:val="24"/>
        </w:rPr>
        <w:t>reduction.</w:t>
      </w:r>
    </w:p>
    <w:p w:rsidR="006655B3" w:rsidRPr="0003290F" w:rsidRDefault="006655B3" w:rsidP="006655B3">
      <w:pPr>
        <w:autoSpaceDE w:val="0"/>
        <w:autoSpaceDN w:val="0"/>
        <w:adjustRightInd w:val="0"/>
        <w:spacing w:after="0" w:line="360" w:lineRule="auto"/>
        <w:jc w:val="both"/>
        <w:rPr>
          <w:rFonts w:ascii="Times New Roman" w:hAnsi="Times New Roman"/>
          <w:sz w:val="24"/>
          <w:szCs w:val="24"/>
        </w:rPr>
      </w:pPr>
      <w:proofErr w:type="spellStart"/>
      <w:r w:rsidRPr="0003290F">
        <w:rPr>
          <w:rFonts w:ascii="Times New Roman" w:hAnsi="Times New Roman"/>
          <w:sz w:val="24"/>
          <w:szCs w:val="24"/>
        </w:rPr>
        <w:t>Shkrob</w:t>
      </w:r>
      <w:proofErr w:type="spellEnd"/>
      <w:r w:rsidRPr="0003290F">
        <w:rPr>
          <w:rFonts w:ascii="Times New Roman" w:hAnsi="Times New Roman"/>
          <w:sz w:val="24"/>
          <w:szCs w:val="24"/>
        </w:rPr>
        <w:t xml:space="preserve"> et al [245, 251, 252] have proposed </w:t>
      </w:r>
      <w:proofErr w:type="spellStart"/>
      <w:r w:rsidRPr="0003290F">
        <w:rPr>
          <w:rFonts w:ascii="Times New Roman" w:hAnsi="Times New Roman"/>
          <w:sz w:val="24"/>
          <w:szCs w:val="24"/>
        </w:rPr>
        <w:t>Glyoxal</w:t>
      </w:r>
      <w:proofErr w:type="spellEnd"/>
      <w:r w:rsidRPr="0003290F">
        <w:rPr>
          <w:rFonts w:ascii="Times New Roman" w:hAnsi="Times New Roman"/>
          <w:sz w:val="24"/>
          <w:szCs w:val="24"/>
        </w:rPr>
        <w:t xml:space="preserve"> reaction pathway for CO</w:t>
      </w:r>
      <w:r w:rsidRPr="0003290F">
        <w:rPr>
          <w:rFonts w:ascii="Times New Roman" w:hAnsi="Times New Roman"/>
          <w:sz w:val="24"/>
          <w:szCs w:val="24"/>
          <w:vertAlign w:val="subscript"/>
        </w:rPr>
        <w:t>2</w:t>
      </w:r>
      <w:r w:rsidRPr="0003290F">
        <w:rPr>
          <w:rFonts w:ascii="Times New Roman" w:hAnsi="Times New Roman"/>
          <w:sz w:val="24"/>
          <w:szCs w:val="24"/>
        </w:rPr>
        <w:t xml:space="preserve"> photo </w:t>
      </w:r>
      <w:proofErr w:type="gramStart"/>
      <w:r w:rsidRPr="0003290F">
        <w:rPr>
          <w:rFonts w:ascii="Times New Roman" w:hAnsi="Times New Roman"/>
          <w:sz w:val="24"/>
          <w:szCs w:val="24"/>
        </w:rPr>
        <w:t>reduction  by</w:t>
      </w:r>
      <w:proofErr w:type="gramEnd"/>
      <w:r w:rsidRPr="0003290F">
        <w:rPr>
          <w:rFonts w:ascii="Times New Roman" w:hAnsi="Times New Roman"/>
          <w:sz w:val="24"/>
          <w:szCs w:val="24"/>
        </w:rPr>
        <w:t xml:space="preserve"> adopting EPR study, which includes both oxidation and reduction reactions. In the previous reaction pathway authors were interested in reduction reactions (electrons), but highly oxidative holes are also present in the system. The formation of oxidized product</w:t>
      </w:r>
      <w:r w:rsidR="00B10A93">
        <w:rPr>
          <w:rFonts w:ascii="Times New Roman" w:hAnsi="Times New Roman"/>
          <w:sz w:val="24"/>
          <w:szCs w:val="24"/>
        </w:rPr>
        <w:t>s</w:t>
      </w:r>
      <w:r w:rsidRPr="0003290F">
        <w:rPr>
          <w:rFonts w:ascii="Times New Roman" w:hAnsi="Times New Roman"/>
          <w:sz w:val="24"/>
          <w:szCs w:val="24"/>
        </w:rPr>
        <w:t xml:space="preserve"> from formaldehyde and methanol is more favorable compared to reduce product form it. Hence </w:t>
      </w:r>
      <w:proofErr w:type="spellStart"/>
      <w:r w:rsidRPr="0003290F">
        <w:rPr>
          <w:rFonts w:ascii="Times New Roman" w:hAnsi="Times New Roman"/>
          <w:sz w:val="24"/>
          <w:szCs w:val="24"/>
        </w:rPr>
        <w:t>Shkrob</w:t>
      </w:r>
      <w:proofErr w:type="spellEnd"/>
      <w:r w:rsidRPr="0003290F">
        <w:rPr>
          <w:rFonts w:ascii="Times New Roman" w:hAnsi="Times New Roman"/>
          <w:sz w:val="24"/>
          <w:szCs w:val="24"/>
        </w:rPr>
        <w:t xml:space="preserve"> et al proposed C2 complex reaction pathway shown in Fig. 1.9c, in which dimerization of formyl radical to gives </w:t>
      </w:r>
      <w:proofErr w:type="spellStart"/>
      <w:r w:rsidRPr="0003290F">
        <w:rPr>
          <w:rFonts w:ascii="Times New Roman" w:hAnsi="Times New Roman"/>
          <w:sz w:val="24"/>
          <w:szCs w:val="24"/>
        </w:rPr>
        <w:t>glyoxal</w:t>
      </w:r>
      <w:proofErr w:type="spellEnd"/>
      <w:r w:rsidRPr="0003290F">
        <w:rPr>
          <w:rFonts w:ascii="Times New Roman" w:hAnsi="Times New Roman"/>
          <w:sz w:val="24"/>
          <w:szCs w:val="24"/>
        </w:rPr>
        <w:t xml:space="preserve">, further reduced to form acetaldehyde through </w:t>
      </w:r>
      <w:proofErr w:type="spellStart"/>
      <w:r w:rsidRPr="0003290F">
        <w:rPr>
          <w:rFonts w:ascii="Times New Roman" w:hAnsi="Times New Roman"/>
          <w:sz w:val="24"/>
          <w:szCs w:val="24"/>
        </w:rPr>
        <w:t>vinoxyl</w:t>
      </w:r>
      <w:proofErr w:type="spellEnd"/>
      <w:r w:rsidRPr="0003290F">
        <w:rPr>
          <w:rFonts w:ascii="Times New Roman" w:hAnsi="Times New Roman"/>
          <w:sz w:val="24"/>
          <w:szCs w:val="24"/>
        </w:rPr>
        <w:t xml:space="preserve"> radical. CH</w:t>
      </w:r>
      <w:r w:rsidRPr="0003290F">
        <w:rPr>
          <w:rFonts w:ascii="Times New Roman" w:hAnsi="Times New Roman"/>
          <w:sz w:val="24"/>
          <w:szCs w:val="24"/>
          <w:vertAlign w:val="subscript"/>
        </w:rPr>
        <w:t>3</w:t>
      </w:r>
      <w:r w:rsidRPr="0003290F">
        <w:rPr>
          <w:rFonts w:ascii="Times New Roman" w:hAnsi="Times New Roman"/>
          <w:sz w:val="24"/>
          <w:szCs w:val="24"/>
        </w:rPr>
        <w:t xml:space="preserve">CHO easily oxidized to form unstable acetyl radical which further undergoes </w:t>
      </w:r>
      <w:proofErr w:type="spellStart"/>
      <w:r w:rsidRPr="0003290F">
        <w:rPr>
          <w:rFonts w:ascii="Times New Roman" w:hAnsi="Times New Roman"/>
          <w:sz w:val="24"/>
          <w:szCs w:val="24"/>
        </w:rPr>
        <w:t>decarbonylation</w:t>
      </w:r>
      <w:proofErr w:type="spellEnd"/>
      <w:r w:rsidRPr="0003290F">
        <w:rPr>
          <w:rFonts w:ascii="Times New Roman" w:hAnsi="Times New Roman"/>
          <w:sz w:val="24"/>
          <w:szCs w:val="24"/>
        </w:rPr>
        <w:t xml:space="preserve"> to form methyl radical, and then combine with .H to form CH</w:t>
      </w:r>
      <w:r w:rsidRPr="0003290F">
        <w:rPr>
          <w:rFonts w:ascii="Times New Roman" w:hAnsi="Times New Roman"/>
          <w:sz w:val="24"/>
          <w:szCs w:val="24"/>
          <w:vertAlign w:val="subscript"/>
        </w:rPr>
        <w:t>4</w:t>
      </w:r>
      <w:r w:rsidRPr="0003290F">
        <w:rPr>
          <w:rFonts w:ascii="Times New Roman" w:hAnsi="Times New Roman"/>
          <w:sz w:val="24"/>
          <w:szCs w:val="24"/>
        </w:rPr>
        <w:t>.</w:t>
      </w:r>
    </w:p>
    <w:p w:rsidR="006655B3" w:rsidRPr="0003290F" w:rsidRDefault="006655B3" w:rsidP="006655B3">
      <w:pPr>
        <w:pStyle w:val="BodyText"/>
        <w:spacing w:line="360" w:lineRule="auto"/>
        <w:ind w:firstLine="0"/>
        <w:rPr>
          <w:rFonts w:cs="Times New Roman"/>
          <w:sz w:val="24"/>
          <w:szCs w:val="24"/>
        </w:rPr>
      </w:pPr>
      <w:r w:rsidRPr="0003290F">
        <w:rPr>
          <w:rFonts w:cs="Times New Roman"/>
          <w:sz w:val="24"/>
          <w:szCs w:val="24"/>
        </w:rPr>
        <w:tab/>
        <w:t>While the formation of C</w:t>
      </w:r>
      <w:r w:rsidRPr="0003290F">
        <w:rPr>
          <w:rFonts w:cs="Times New Roman"/>
          <w:sz w:val="24"/>
          <w:szCs w:val="24"/>
          <w:vertAlign w:val="subscript"/>
        </w:rPr>
        <w:t>1</w:t>
      </w:r>
      <w:r w:rsidRPr="0003290F">
        <w:rPr>
          <w:rFonts w:cs="Times New Roman"/>
          <w:sz w:val="24"/>
          <w:szCs w:val="24"/>
        </w:rPr>
        <w:t xml:space="preserve"> hydrocarbons could be explained to a reasonable level of acceptability, the understanding on the pathways leading to the formation of C</w:t>
      </w:r>
      <w:r w:rsidRPr="0003290F">
        <w:rPr>
          <w:rFonts w:cs="Times New Roman"/>
          <w:sz w:val="24"/>
          <w:szCs w:val="24"/>
          <w:vertAlign w:val="subscript"/>
        </w:rPr>
        <w:t>2</w:t>
      </w:r>
      <w:r w:rsidRPr="0003290F">
        <w:rPr>
          <w:rFonts w:cs="Times New Roman"/>
          <w:sz w:val="24"/>
          <w:szCs w:val="24"/>
        </w:rPr>
        <w:t xml:space="preserve"> and &gt;C</w:t>
      </w:r>
      <w:r w:rsidRPr="0003290F">
        <w:rPr>
          <w:rFonts w:cs="Times New Roman"/>
          <w:sz w:val="24"/>
          <w:szCs w:val="24"/>
          <w:vertAlign w:val="subscript"/>
        </w:rPr>
        <w:t xml:space="preserve">2 </w:t>
      </w:r>
      <w:r w:rsidRPr="0003290F">
        <w:rPr>
          <w:rFonts w:cs="Times New Roman"/>
          <w:sz w:val="24"/>
          <w:szCs w:val="24"/>
        </w:rPr>
        <w:t>hydrocarbons was not clear. Dimerization of surface C</w:t>
      </w:r>
      <w:r w:rsidRPr="0003290F">
        <w:rPr>
          <w:rFonts w:cs="Times New Roman"/>
          <w:sz w:val="24"/>
          <w:szCs w:val="24"/>
          <w:vertAlign w:val="subscript"/>
        </w:rPr>
        <w:t xml:space="preserve">1 </w:t>
      </w:r>
      <w:r w:rsidRPr="0003290F">
        <w:rPr>
          <w:rFonts w:cs="Times New Roman"/>
          <w:sz w:val="24"/>
          <w:szCs w:val="24"/>
        </w:rPr>
        <w:t>species was proposed as the possible route for the formation of C</w:t>
      </w:r>
      <w:r w:rsidRPr="0003290F">
        <w:rPr>
          <w:rFonts w:cs="Times New Roman"/>
          <w:sz w:val="24"/>
          <w:szCs w:val="24"/>
          <w:vertAlign w:val="subscript"/>
        </w:rPr>
        <w:t>2</w:t>
      </w:r>
      <w:r w:rsidRPr="0003290F">
        <w:rPr>
          <w:rFonts w:cs="Times New Roman"/>
          <w:sz w:val="24"/>
          <w:szCs w:val="24"/>
        </w:rPr>
        <w:t xml:space="preserve"> hydrocarbon products [253], though direct experimental evidence to </w:t>
      </w:r>
      <w:r w:rsidRPr="0003290F">
        <w:rPr>
          <w:rFonts w:cs="Times New Roman"/>
          <w:sz w:val="24"/>
          <w:szCs w:val="24"/>
        </w:rPr>
        <w:lastRenderedPageBreak/>
        <w:t xml:space="preserve">this effect was lacking. </w:t>
      </w:r>
    </w:p>
    <w:p w:rsidR="006655B3" w:rsidRPr="0003290F" w:rsidRDefault="006655B3" w:rsidP="006655B3">
      <w:pPr>
        <w:pStyle w:val="BodyText"/>
        <w:spacing w:line="360" w:lineRule="auto"/>
        <w:ind w:firstLine="0"/>
        <w:rPr>
          <w:rFonts w:cs="Times New Roman"/>
          <w:sz w:val="24"/>
          <w:szCs w:val="24"/>
        </w:rPr>
      </w:pPr>
      <w:r w:rsidRPr="0003290F">
        <w:rPr>
          <w:rFonts w:cs="Times New Roman"/>
          <w:sz w:val="24"/>
          <w:szCs w:val="24"/>
        </w:rPr>
        <w:t xml:space="preserve">Yang et al. [249] observe that the backward reaction </w:t>
      </w:r>
      <w:proofErr w:type="spellStart"/>
      <w:r w:rsidRPr="0003290F">
        <w:rPr>
          <w:rFonts w:cs="Times New Roman"/>
          <w:sz w:val="24"/>
          <w:szCs w:val="24"/>
        </w:rPr>
        <w:t>ie</w:t>
      </w:r>
      <w:proofErr w:type="spellEnd"/>
      <w:r w:rsidRPr="0003290F">
        <w:rPr>
          <w:rFonts w:cs="Times New Roman"/>
          <w:sz w:val="24"/>
          <w:szCs w:val="24"/>
        </w:rPr>
        <w:t>, oxidation of hydrocarbons back to CO</w:t>
      </w:r>
      <w:r w:rsidRPr="0003290F">
        <w:rPr>
          <w:rFonts w:cs="Times New Roman"/>
          <w:sz w:val="24"/>
          <w:szCs w:val="24"/>
          <w:vertAlign w:val="subscript"/>
        </w:rPr>
        <w:t>2</w:t>
      </w:r>
      <w:r w:rsidRPr="0003290F">
        <w:rPr>
          <w:rFonts w:cs="Times New Roman"/>
          <w:sz w:val="24"/>
          <w:szCs w:val="24"/>
        </w:rPr>
        <w:t xml:space="preserve"> and water, proceeds to a significant extent. This implies that the oxygen produced by the splitting of water, which is responsible for the backward reaction, has to be removed effectively to increase hydrocarbon yields. Means of separating physically the oxidation and reduction sites would be crucial in this respect. It is clear that the reaction mechanism is quite complex and depends on the type of the catalysts/active sites.</w:t>
      </w:r>
    </w:p>
    <w:p w:rsidR="006655B3" w:rsidRPr="0003290F" w:rsidRDefault="006655B3" w:rsidP="006655B3">
      <w:pPr>
        <w:pStyle w:val="BodyText"/>
        <w:spacing w:line="360" w:lineRule="auto"/>
        <w:ind w:firstLine="0"/>
        <w:rPr>
          <w:rFonts w:cs="Times New Roman"/>
          <w:sz w:val="24"/>
          <w:szCs w:val="24"/>
        </w:rPr>
      </w:pPr>
    </w:p>
    <w:p w:rsidR="006655B3" w:rsidRPr="0003290F" w:rsidRDefault="006655B3" w:rsidP="006655B3">
      <w:pPr>
        <w:pStyle w:val="BodyText"/>
        <w:spacing w:line="360" w:lineRule="auto"/>
        <w:ind w:firstLine="0"/>
        <w:rPr>
          <w:rFonts w:cs="Times New Roman"/>
          <w:sz w:val="24"/>
          <w:szCs w:val="24"/>
        </w:rPr>
      </w:pPr>
      <w:r w:rsidRPr="0003290F">
        <w:rPr>
          <w:b/>
          <w:sz w:val="24"/>
          <w:szCs w:val="24"/>
        </w:rPr>
        <w:t>1.</w:t>
      </w:r>
      <w:r w:rsidR="004E2DE9" w:rsidRPr="0003290F">
        <w:rPr>
          <w:b/>
          <w:sz w:val="24"/>
          <w:szCs w:val="24"/>
        </w:rPr>
        <w:t>9</w:t>
      </w:r>
      <w:r w:rsidR="004E2DE9">
        <w:rPr>
          <w:b/>
          <w:sz w:val="24"/>
          <w:szCs w:val="24"/>
        </w:rPr>
        <w:t xml:space="preserve"> D</w:t>
      </w:r>
      <w:r w:rsidR="004E2DE9" w:rsidRPr="0003290F">
        <w:rPr>
          <w:b/>
          <w:sz w:val="24"/>
          <w:szCs w:val="24"/>
        </w:rPr>
        <w:t>eactivation of photo catalysts</w:t>
      </w:r>
    </w:p>
    <w:p w:rsidR="006655B3" w:rsidRPr="0003290F" w:rsidRDefault="006655B3" w:rsidP="006655B3">
      <w:pPr>
        <w:pStyle w:val="BodyText"/>
        <w:spacing w:line="360" w:lineRule="auto"/>
        <w:ind w:firstLine="0"/>
        <w:rPr>
          <w:sz w:val="24"/>
          <w:szCs w:val="24"/>
        </w:rPr>
      </w:pPr>
      <w:r w:rsidRPr="0003290F">
        <w:rPr>
          <w:sz w:val="24"/>
          <w:szCs w:val="24"/>
        </w:rPr>
        <w:tab/>
        <w:t>In some cases [146, 89, 133, 135, 151] the catalysts reported for photo reduction of CO</w:t>
      </w:r>
      <w:r w:rsidRPr="0003290F">
        <w:rPr>
          <w:sz w:val="24"/>
          <w:szCs w:val="24"/>
          <w:vertAlign w:val="subscript"/>
        </w:rPr>
        <w:t>2</w:t>
      </w:r>
      <w:r w:rsidRPr="0003290F">
        <w:rPr>
          <w:sz w:val="24"/>
          <w:szCs w:val="24"/>
        </w:rPr>
        <w:t xml:space="preserve"> tend to get deactivated within short period, while in few cases activity beyond 20 hrs. </w:t>
      </w:r>
      <w:proofErr w:type="gramStart"/>
      <w:r w:rsidRPr="0003290F">
        <w:rPr>
          <w:sz w:val="24"/>
          <w:szCs w:val="24"/>
        </w:rPr>
        <w:t>has</w:t>
      </w:r>
      <w:proofErr w:type="gramEnd"/>
      <w:r w:rsidRPr="0003290F">
        <w:rPr>
          <w:sz w:val="24"/>
          <w:szCs w:val="24"/>
        </w:rPr>
        <w:t xml:space="preserve"> been reported. Transformation of photo activated CO</w:t>
      </w:r>
      <w:r w:rsidRPr="0003290F">
        <w:rPr>
          <w:sz w:val="24"/>
          <w:szCs w:val="24"/>
          <w:vertAlign w:val="subscript"/>
        </w:rPr>
        <w:t>2</w:t>
      </w:r>
      <w:r w:rsidRPr="0003290F">
        <w:rPr>
          <w:sz w:val="24"/>
          <w:szCs w:val="24"/>
        </w:rPr>
        <w:t xml:space="preserve"> to hydrocarbons proceeds through several hydrocarbon intermediates, whose identity or nature is yet to be established. Accumulation of these intermediates on the catalyst surface and blocking of the active sites is one of the major reasons for the catalyst deactivation. In the case of catalyst </w:t>
      </w:r>
      <w:proofErr w:type="spellStart"/>
      <w:r w:rsidRPr="0003290F">
        <w:rPr>
          <w:sz w:val="24"/>
          <w:szCs w:val="24"/>
        </w:rPr>
        <w:t>nano</w:t>
      </w:r>
      <w:proofErr w:type="spellEnd"/>
      <w:r w:rsidRPr="0003290F">
        <w:rPr>
          <w:sz w:val="24"/>
          <w:szCs w:val="24"/>
        </w:rPr>
        <w:t xml:space="preserve"> particles dispersed in liquid media, coagulation and reduction in light absorption power [146] and changes in the oxidation state of metal ions [133] may lead to catalyst deactivation. Regeneration with air helps in restoring the activity. However the phenomenon of catalyst deactivation in this process needs further study, especially when large scale applications of this process are desired.</w:t>
      </w:r>
    </w:p>
    <w:p w:rsidR="006655B3" w:rsidRPr="0003290F" w:rsidRDefault="006655B3" w:rsidP="006655B3">
      <w:pPr>
        <w:pStyle w:val="BodyText"/>
        <w:spacing w:line="360" w:lineRule="auto"/>
        <w:ind w:firstLine="0"/>
        <w:rPr>
          <w:rFonts w:cs="Times New Roman"/>
          <w:sz w:val="24"/>
          <w:szCs w:val="24"/>
        </w:rPr>
      </w:pPr>
      <w:r w:rsidRPr="0003290F">
        <w:rPr>
          <w:rFonts w:cs="Times New Roman"/>
          <w:sz w:val="24"/>
          <w:szCs w:val="24"/>
        </w:rPr>
        <w:t>An in-depth understanding of the reaction mechanism and the fast deactivation of the photo catalyst would be helpful in the development of superior catalysts for this process that has the potential to emerge as a sustainable route for the production of fuels and chemicals.</w:t>
      </w:r>
    </w:p>
    <w:p w:rsidR="006655B3" w:rsidRPr="0003290F" w:rsidRDefault="006655B3" w:rsidP="006655B3">
      <w:pPr>
        <w:pStyle w:val="BodyText"/>
        <w:spacing w:line="360" w:lineRule="auto"/>
        <w:ind w:firstLine="0"/>
        <w:rPr>
          <w:rFonts w:cs="Times New Roman"/>
          <w:sz w:val="24"/>
          <w:szCs w:val="24"/>
        </w:rPr>
      </w:pPr>
    </w:p>
    <w:p w:rsidR="006655B3" w:rsidRPr="00F515C8" w:rsidRDefault="00F515C8" w:rsidP="006655B3">
      <w:pPr>
        <w:pStyle w:val="BodyText"/>
        <w:spacing w:line="360" w:lineRule="auto"/>
        <w:ind w:firstLine="0"/>
        <w:rPr>
          <w:b/>
          <w:i/>
          <w:sz w:val="24"/>
          <w:szCs w:val="24"/>
        </w:rPr>
      </w:pPr>
      <w:r w:rsidRPr="00F515C8">
        <w:rPr>
          <w:b/>
          <w:i/>
          <w:sz w:val="24"/>
          <w:szCs w:val="24"/>
        </w:rPr>
        <w:t>1.10</w:t>
      </w:r>
      <w:r>
        <w:rPr>
          <w:b/>
          <w:i/>
          <w:sz w:val="24"/>
          <w:szCs w:val="24"/>
        </w:rPr>
        <w:t xml:space="preserve">. </w:t>
      </w:r>
      <w:r w:rsidRPr="004E2DE9">
        <w:rPr>
          <w:b/>
          <w:sz w:val="24"/>
          <w:szCs w:val="24"/>
        </w:rPr>
        <w:t>Future trends and research directions</w:t>
      </w:r>
      <w:r w:rsidRPr="00F515C8">
        <w:rPr>
          <w:b/>
          <w:i/>
          <w:sz w:val="24"/>
          <w:szCs w:val="24"/>
        </w:rPr>
        <w:t xml:space="preserve"> </w:t>
      </w:r>
    </w:p>
    <w:p w:rsidR="006655B3" w:rsidRPr="0003290F" w:rsidRDefault="006655B3" w:rsidP="006655B3">
      <w:p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Photo catalytic reduction of carbon dioxide with water to fuels/chemicals (methane, methanol, etc.,) is an emerging area of research towards utilizing the abundant sunlight. Though the process has the potential to become a viable and sustainable alternative energy source to fossil fuels, it has thrown up several tough challenges to the scientists and technologists, which are yet to be tackled, namely,</w:t>
      </w:r>
    </w:p>
    <w:p w:rsidR="006655B3" w:rsidRPr="0003290F" w:rsidRDefault="006655B3" w:rsidP="006655B3">
      <w:pPr>
        <w:pStyle w:val="ListParagraph"/>
        <w:numPr>
          <w:ilvl w:val="0"/>
          <w:numId w:val="25"/>
        </w:numPr>
        <w:spacing w:after="0" w:line="360" w:lineRule="auto"/>
        <w:jc w:val="both"/>
        <w:rPr>
          <w:rFonts w:ascii="Times New Roman" w:hAnsi="Times New Roman"/>
          <w:sz w:val="24"/>
          <w:szCs w:val="24"/>
        </w:rPr>
      </w:pPr>
      <w:r w:rsidRPr="0003290F">
        <w:rPr>
          <w:rFonts w:ascii="Times New Roman" w:hAnsi="Times New Roman"/>
          <w:sz w:val="24"/>
          <w:szCs w:val="24"/>
        </w:rPr>
        <w:t>Facilitating the activation of two thermodynamically most stable molecules, CO</w:t>
      </w:r>
      <w:r w:rsidRPr="0003290F">
        <w:rPr>
          <w:rFonts w:ascii="Times New Roman" w:hAnsi="Times New Roman"/>
          <w:sz w:val="24"/>
          <w:szCs w:val="24"/>
          <w:vertAlign w:val="subscript"/>
        </w:rPr>
        <w:t xml:space="preserve">2 </w:t>
      </w:r>
      <w:r w:rsidRPr="0003290F">
        <w:rPr>
          <w:rFonts w:ascii="Times New Roman" w:hAnsi="Times New Roman"/>
          <w:sz w:val="24"/>
          <w:szCs w:val="24"/>
        </w:rPr>
        <w:t>and H</w:t>
      </w:r>
      <w:r w:rsidRPr="0003290F">
        <w:rPr>
          <w:rFonts w:ascii="Times New Roman" w:hAnsi="Times New Roman"/>
          <w:sz w:val="24"/>
          <w:szCs w:val="24"/>
          <w:vertAlign w:val="subscript"/>
        </w:rPr>
        <w:t>2</w:t>
      </w:r>
      <w:r w:rsidRPr="0003290F">
        <w:rPr>
          <w:rFonts w:ascii="Times New Roman" w:hAnsi="Times New Roman"/>
          <w:sz w:val="24"/>
          <w:szCs w:val="24"/>
        </w:rPr>
        <w:t xml:space="preserve">O </w:t>
      </w:r>
    </w:p>
    <w:p w:rsidR="006655B3" w:rsidRPr="0003290F" w:rsidRDefault="006655B3" w:rsidP="006655B3">
      <w:pPr>
        <w:pStyle w:val="ListParagraph"/>
        <w:numPr>
          <w:ilvl w:val="0"/>
          <w:numId w:val="24"/>
        </w:numPr>
        <w:spacing w:after="0" w:line="360" w:lineRule="auto"/>
        <w:jc w:val="both"/>
        <w:rPr>
          <w:rFonts w:ascii="Times New Roman" w:hAnsi="Times New Roman"/>
          <w:sz w:val="24"/>
          <w:szCs w:val="24"/>
        </w:rPr>
      </w:pPr>
      <w:r w:rsidRPr="0003290F">
        <w:rPr>
          <w:rFonts w:ascii="Times New Roman" w:hAnsi="Times New Roman"/>
          <w:sz w:val="24"/>
          <w:szCs w:val="24"/>
        </w:rPr>
        <w:t>Conversions achieved so far are extremely small, &lt; 1 %, occurring at very slow rate</w:t>
      </w:r>
    </w:p>
    <w:p w:rsidR="006655B3" w:rsidRPr="0003290F" w:rsidRDefault="006655B3" w:rsidP="006655B3">
      <w:pPr>
        <w:pStyle w:val="ListParagraph"/>
        <w:numPr>
          <w:ilvl w:val="0"/>
          <w:numId w:val="24"/>
        </w:num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lastRenderedPageBreak/>
        <w:t>Catalysts tend to get deactivated over short period which needs further studies</w:t>
      </w:r>
    </w:p>
    <w:p w:rsidR="006655B3" w:rsidRPr="0003290F" w:rsidRDefault="006655B3" w:rsidP="006655B3">
      <w:pPr>
        <w:pStyle w:val="ListParagraph"/>
        <w:numPr>
          <w:ilvl w:val="0"/>
          <w:numId w:val="24"/>
        </w:num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CO</w:t>
      </w:r>
      <w:r w:rsidRPr="0003290F">
        <w:rPr>
          <w:rFonts w:ascii="Times New Roman" w:hAnsi="Times New Roman"/>
          <w:sz w:val="24"/>
          <w:szCs w:val="24"/>
          <w:vertAlign w:val="subscript"/>
        </w:rPr>
        <w:t>2</w:t>
      </w:r>
      <w:r w:rsidRPr="0003290F">
        <w:rPr>
          <w:rFonts w:ascii="Times New Roman" w:hAnsi="Times New Roman"/>
          <w:sz w:val="24"/>
          <w:szCs w:val="24"/>
        </w:rPr>
        <w:t xml:space="preserve"> photo reduction process is highly complex, involving multi electron transfer and non- selective, leading to a range (C1-C3) of hydrocarbon products- reaction pathways have not been established yet</w:t>
      </w:r>
    </w:p>
    <w:p w:rsidR="006655B3" w:rsidRPr="0003290F" w:rsidRDefault="006655B3" w:rsidP="006655B3">
      <w:pPr>
        <w:pStyle w:val="ListParagraph"/>
        <w:numPr>
          <w:ilvl w:val="0"/>
          <w:numId w:val="24"/>
        </w:num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Design of catalysts consisting of photo active phase/support and co-catalysts aided by metal ion and /or anion doping and light harvesting components/sensitizers, as a functionally integrated composite, is equally complex.</w:t>
      </w:r>
    </w:p>
    <w:p w:rsidR="006655B3" w:rsidRPr="00B10A93" w:rsidRDefault="006655B3" w:rsidP="006655B3">
      <w:pPr>
        <w:pStyle w:val="ListParagraph"/>
        <w:numPr>
          <w:ilvl w:val="0"/>
          <w:numId w:val="26"/>
        </w:numPr>
        <w:autoSpaceDE w:val="0"/>
        <w:autoSpaceDN w:val="0"/>
        <w:adjustRightInd w:val="0"/>
        <w:spacing w:after="0" w:line="360" w:lineRule="auto"/>
        <w:jc w:val="both"/>
        <w:rPr>
          <w:rFonts w:ascii="Times New Roman" w:hAnsi="Times New Roman"/>
          <w:sz w:val="24"/>
          <w:szCs w:val="24"/>
        </w:rPr>
      </w:pPr>
      <w:r w:rsidRPr="00B10A93">
        <w:rPr>
          <w:rFonts w:ascii="Times New Roman" w:hAnsi="Times New Roman"/>
          <w:sz w:val="24"/>
          <w:szCs w:val="24"/>
        </w:rPr>
        <w:t xml:space="preserve">Ideal catalysts are expected to display maximum efficiency towards solar energy absorption and possess requisite band energy level characteristics to drive the </w:t>
      </w:r>
      <w:proofErr w:type="gramStart"/>
      <w:r w:rsidRPr="00B10A93">
        <w:rPr>
          <w:rFonts w:ascii="Times New Roman" w:hAnsi="Times New Roman"/>
          <w:sz w:val="24"/>
          <w:szCs w:val="24"/>
        </w:rPr>
        <w:t>redox  reactions</w:t>
      </w:r>
      <w:proofErr w:type="gramEnd"/>
      <w:r w:rsidRPr="00B10A93">
        <w:rPr>
          <w:rFonts w:ascii="Times New Roman" w:hAnsi="Times New Roman"/>
          <w:sz w:val="24"/>
          <w:szCs w:val="24"/>
        </w:rPr>
        <w:t>.</w:t>
      </w:r>
    </w:p>
    <w:p w:rsidR="006655B3" w:rsidRPr="00911458" w:rsidRDefault="006655B3" w:rsidP="006655B3">
      <w:pPr>
        <w:pStyle w:val="ListParagraph"/>
        <w:numPr>
          <w:ilvl w:val="0"/>
          <w:numId w:val="26"/>
        </w:numPr>
        <w:autoSpaceDE w:val="0"/>
        <w:autoSpaceDN w:val="0"/>
        <w:adjustRightInd w:val="0"/>
        <w:spacing w:after="0" w:line="360" w:lineRule="auto"/>
        <w:jc w:val="both"/>
        <w:rPr>
          <w:rFonts w:ascii="Times New Roman" w:hAnsi="Times New Roman"/>
          <w:sz w:val="24"/>
          <w:szCs w:val="24"/>
        </w:rPr>
      </w:pPr>
      <w:r w:rsidRPr="00911458">
        <w:rPr>
          <w:rFonts w:ascii="Times New Roman" w:hAnsi="Times New Roman"/>
          <w:sz w:val="24"/>
          <w:szCs w:val="24"/>
        </w:rPr>
        <w:t xml:space="preserve">The process involves two steps, spitting of water and reduction of carbon dioxide, which is thermodynamically more </w:t>
      </w:r>
      <w:proofErr w:type="spellStart"/>
      <w:r w:rsidRPr="00911458">
        <w:rPr>
          <w:rFonts w:ascii="Times New Roman" w:hAnsi="Times New Roman"/>
          <w:sz w:val="24"/>
          <w:szCs w:val="24"/>
        </w:rPr>
        <w:t>favourable</w:t>
      </w:r>
      <w:proofErr w:type="spellEnd"/>
      <w:r w:rsidRPr="00911458">
        <w:rPr>
          <w:rFonts w:ascii="Times New Roman" w:hAnsi="Times New Roman"/>
          <w:sz w:val="24"/>
          <w:szCs w:val="24"/>
        </w:rPr>
        <w:t>. Since the second step involves multi-electron</w:t>
      </w:r>
      <w:r w:rsidR="00911458" w:rsidRPr="00911458">
        <w:rPr>
          <w:rFonts w:ascii="Times New Roman" w:hAnsi="Times New Roman"/>
          <w:sz w:val="24"/>
          <w:szCs w:val="24"/>
        </w:rPr>
        <w:t xml:space="preserve"> </w:t>
      </w:r>
      <w:r w:rsidRPr="00911458">
        <w:rPr>
          <w:rFonts w:ascii="Times New Roman" w:hAnsi="Times New Roman"/>
          <w:sz w:val="24"/>
          <w:szCs w:val="24"/>
        </w:rPr>
        <w:t xml:space="preserve">      transfer, the rates are very slow relative to the first. These two steps are to be</w:t>
      </w:r>
      <w:r w:rsidR="00911458" w:rsidRPr="00911458">
        <w:rPr>
          <w:rFonts w:ascii="Times New Roman" w:hAnsi="Times New Roman"/>
          <w:sz w:val="24"/>
          <w:szCs w:val="24"/>
        </w:rPr>
        <w:t xml:space="preserve"> </w:t>
      </w:r>
      <w:r w:rsidRPr="00911458">
        <w:rPr>
          <w:rFonts w:ascii="Times New Roman" w:hAnsi="Times New Roman"/>
          <w:sz w:val="24"/>
          <w:szCs w:val="24"/>
        </w:rPr>
        <w:t xml:space="preserve">      synchronized to achieve higher yields of hydrocarbons.</w:t>
      </w:r>
    </w:p>
    <w:p w:rsidR="006655B3" w:rsidRPr="0003290F" w:rsidRDefault="006655B3" w:rsidP="006655B3">
      <w:pPr>
        <w:pStyle w:val="ListParagraph"/>
        <w:numPr>
          <w:ilvl w:val="0"/>
          <w:numId w:val="23"/>
        </w:num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Multiple and complex surface reaction pathways that involve several carbon containing ion radicals, render the selective formation of methane or methanol a difficult task.</w:t>
      </w:r>
    </w:p>
    <w:p w:rsidR="006655B3" w:rsidRPr="0003290F" w:rsidRDefault="006655B3" w:rsidP="006655B3">
      <w:pPr>
        <w:pStyle w:val="ListParagraph"/>
        <w:numPr>
          <w:ilvl w:val="0"/>
          <w:numId w:val="23"/>
        </w:num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Further decomposition of the products and promotion of backward reactions also contribute towards lower yields.</w:t>
      </w:r>
    </w:p>
    <w:p w:rsidR="006655B3" w:rsidRPr="0003290F" w:rsidRDefault="006655B3" w:rsidP="006655B3">
      <w:pPr>
        <w:pStyle w:val="ListParagraph"/>
        <w:numPr>
          <w:ilvl w:val="0"/>
          <w:numId w:val="23"/>
        </w:num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 xml:space="preserve">Catalyst deactivation proceeds through the formation of carbonaceous species on the surface. This implies that the metal function responsible for the hydrogenation of carbonaceous species needs to be improved though availability of hydrogen via water splitting may not be the issue. </w:t>
      </w:r>
    </w:p>
    <w:p w:rsidR="006655B3" w:rsidRPr="0003290F" w:rsidRDefault="006655B3" w:rsidP="006655B3">
      <w:pPr>
        <w:pStyle w:val="ListParagraph"/>
        <w:numPr>
          <w:ilvl w:val="0"/>
          <w:numId w:val="23"/>
        </w:numPr>
        <w:autoSpaceDE w:val="0"/>
        <w:autoSpaceDN w:val="0"/>
        <w:adjustRightInd w:val="0"/>
        <w:spacing w:after="0" w:line="360" w:lineRule="auto"/>
        <w:jc w:val="both"/>
        <w:rPr>
          <w:rFonts w:ascii="Times New Roman" w:hAnsi="Times New Roman"/>
          <w:sz w:val="24"/>
          <w:szCs w:val="24"/>
        </w:rPr>
      </w:pPr>
      <w:proofErr w:type="spellStart"/>
      <w:r w:rsidRPr="0003290F">
        <w:rPr>
          <w:rFonts w:ascii="Times New Roman" w:hAnsi="Times New Roman"/>
          <w:sz w:val="24"/>
          <w:szCs w:val="24"/>
        </w:rPr>
        <w:t>Titania</w:t>
      </w:r>
      <w:proofErr w:type="spellEnd"/>
      <w:r w:rsidRPr="0003290F">
        <w:rPr>
          <w:rFonts w:ascii="Times New Roman" w:hAnsi="Times New Roman"/>
          <w:sz w:val="24"/>
          <w:szCs w:val="24"/>
        </w:rPr>
        <w:t xml:space="preserve">, subjected to a wide range of modifications, in the form of </w:t>
      </w:r>
      <w:proofErr w:type="spellStart"/>
      <w:proofErr w:type="gramStart"/>
      <w:r w:rsidRPr="0003290F">
        <w:rPr>
          <w:rFonts w:ascii="Times New Roman" w:hAnsi="Times New Roman"/>
          <w:sz w:val="24"/>
          <w:szCs w:val="24"/>
        </w:rPr>
        <w:t>titania</w:t>
      </w:r>
      <w:proofErr w:type="spellEnd"/>
      <w:proofErr w:type="gramEnd"/>
      <w:r w:rsidRPr="0003290F">
        <w:rPr>
          <w:rFonts w:ascii="Times New Roman" w:hAnsi="Times New Roman"/>
          <w:sz w:val="24"/>
          <w:szCs w:val="24"/>
        </w:rPr>
        <w:t xml:space="preserve"> based composites and in different morphological forms has been explored to enhance the activity for photo-catalytic reduction of CO</w:t>
      </w:r>
      <w:r w:rsidRPr="0003290F">
        <w:rPr>
          <w:rFonts w:ascii="Times New Roman" w:hAnsi="Times New Roman"/>
          <w:sz w:val="24"/>
          <w:szCs w:val="24"/>
          <w:vertAlign w:val="subscript"/>
        </w:rPr>
        <w:t>2</w:t>
      </w:r>
      <w:r w:rsidRPr="0003290F">
        <w:rPr>
          <w:rFonts w:ascii="Times New Roman" w:hAnsi="Times New Roman"/>
          <w:sz w:val="24"/>
          <w:szCs w:val="24"/>
        </w:rPr>
        <w:t xml:space="preserve"> with water with respect to pristine </w:t>
      </w:r>
      <w:proofErr w:type="spellStart"/>
      <w:r w:rsidRPr="0003290F">
        <w:rPr>
          <w:rFonts w:ascii="Times New Roman" w:hAnsi="Times New Roman"/>
          <w:sz w:val="24"/>
          <w:szCs w:val="24"/>
        </w:rPr>
        <w:t>titania</w:t>
      </w:r>
      <w:proofErr w:type="spellEnd"/>
      <w:r w:rsidRPr="0003290F">
        <w:rPr>
          <w:rFonts w:ascii="Times New Roman" w:hAnsi="Times New Roman"/>
          <w:sz w:val="24"/>
          <w:szCs w:val="24"/>
        </w:rPr>
        <w:t xml:space="preserve">. Primary objectives behind the modifications, namely, promoting visible light activity, retarding the recombination of charge carriers by effective physical separation (by doping with metals, anions &amp; cations), facilitating their transport through </w:t>
      </w:r>
      <w:proofErr w:type="spellStart"/>
      <w:r w:rsidRPr="0003290F">
        <w:rPr>
          <w:rFonts w:ascii="Times New Roman" w:hAnsi="Times New Roman"/>
          <w:sz w:val="24"/>
          <w:szCs w:val="24"/>
        </w:rPr>
        <w:t>titania</w:t>
      </w:r>
      <w:proofErr w:type="spellEnd"/>
      <w:r w:rsidRPr="0003290F">
        <w:rPr>
          <w:rFonts w:ascii="Times New Roman" w:hAnsi="Times New Roman"/>
          <w:sz w:val="24"/>
          <w:szCs w:val="24"/>
        </w:rPr>
        <w:t xml:space="preserve"> surface, isolation of </w:t>
      </w:r>
      <w:proofErr w:type="spellStart"/>
      <w:r w:rsidRPr="0003290F">
        <w:rPr>
          <w:rFonts w:ascii="Times New Roman" w:hAnsi="Times New Roman"/>
          <w:sz w:val="24"/>
          <w:szCs w:val="24"/>
        </w:rPr>
        <w:t>titania</w:t>
      </w:r>
      <w:proofErr w:type="spellEnd"/>
      <w:r w:rsidRPr="0003290F">
        <w:rPr>
          <w:rFonts w:ascii="Times New Roman" w:hAnsi="Times New Roman"/>
          <w:sz w:val="24"/>
          <w:szCs w:val="24"/>
        </w:rPr>
        <w:t xml:space="preserve"> sites by dispersion on high surface area supports and incorporation of suitable active elements to bring out required redox reactions, have been realized to a significant extent. However, the expected improvement in activity has been moderate, an increase by 2-4 times, which is too low for any possible practical applications.</w:t>
      </w:r>
    </w:p>
    <w:p w:rsidR="006655B3" w:rsidRPr="0003290F" w:rsidRDefault="006655B3" w:rsidP="006655B3">
      <w:pPr>
        <w:pStyle w:val="ListParagraph"/>
        <w:numPr>
          <w:ilvl w:val="0"/>
          <w:numId w:val="23"/>
        </w:num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lastRenderedPageBreak/>
        <w:t xml:space="preserve">In-depth investigations on the surface reaction pathways by </w:t>
      </w:r>
      <w:r w:rsidRPr="0003290F">
        <w:rPr>
          <w:rFonts w:ascii="Times New Roman" w:hAnsi="Times New Roman"/>
          <w:i/>
          <w:sz w:val="24"/>
          <w:szCs w:val="24"/>
        </w:rPr>
        <w:t>in-situ</w:t>
      </w:r>
      <w:r w:rsidRPr="0003290F">
        <w:rPr>
          <w:rFonts w:ascii="Times New Roman" w:hAnsi="Times New Roman"/>
          <w:sz w:val="24"/>
          <w:szCs w:val="24"/>
        </w:rPr>
        <w:t xml:space="preserve"> spectroscopic methods, supported by sound theoretical studies on the activation and surface transformations of CO</w:t>
      </w:r>
      <w:r w:rsidRPr="0003290F">
        <w:rPr>
          <w:rFonts w:ascii="Times New Roman" w:hAnsi="Times New Roman"/>
          <w:sz w:val="24"/>
          <w:szCs w:val="24"/>
          <w:vertAlign w:val="subscript"/>
        </w:rPr>
        <w:t>2</w:t>
      </w:r>
      <w:r w:rsidRPr="0003290F">
        <w:rPr>
          <w:rFonts w:ascii="Times New Roman" w:hAnsi="Times New Roman"/>
          <w:sz w:val="24"/>
          <w:szCs w:val="24"/>
        </w:rPr>
        <w:t xml:space="preserve"> and other aspects for investigation, as detailed in the earlier section, would be helpful in controlling deactivation and achieving higher conversions.</w:t>
      </w:r>
    </w:p>
    <w:p w:rsidR="006655B3" w:rsidRPr="0003290F" w:rsidRDefault="006655B3" w:rsidP="006655B3">
      <w:p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 xml:space="preserve">Nevertheless, research efforts on these fronts are being pursued with the objectives of designing of efficient catalyst systems to achieve higher yields of desired products and improving catalyst life. Efforts in future have to be towards the development of alternative catalysts, based on various semiconducting metal oxides/sulfides/nitrides/phosphides, layered </w:t>
      </w:r>
      <w:proofErr w:type="spellStart"/>
      <w:r w:rsidRPr="0003290F">
        <w:rPr>
          <w:rFonts w:ascii="Times New Roman" w:hAnsi="Times New Roman"/>
          <w:sz w:val="24"/>
          <w:szCs w:val="24"/>
        </w:rPr>
        <w:t>titanates</w:t>
      </w:r>
      <w:proofErr w:type="spellEnd"/>
      <w:r w:rsidRPr="0003290F">
        <w:rPr>
          <w:rFonts w:ascii="Times New Roman" w:hAnsi="Times New Roman"/>
          <w:sz w:val="24"/>
          <w:szCs w:val="24"/>
        </w:rPr>
        <w:t xml:space="preserve">, binary and ternary oxides of </w:t>
      </w:r>
      <w:proofErr w:type="spellStart"/>
      <w:r w:rsidRPr="0003290F">
        <w:rPr>
          <w:rFonts w:ascii="Times New Roman" w:hAnsi="Times New Roman"/>
          <w:sz w:val="24"/>
          <w:szCs w:val="24"/>
        </w:rPr>
        <w:t>Nb</w:t>
      </w:r>
      <w:proofErr w:type="spellEnd"/>
      <w:r w:rsidRPr="0003290F">
        <w:rPr>
          <w:rFonts w:ascii="Times New Roman" w:hAnsi="Times New Roman"/>
          <w:sz w:val="24"/>
          <w:szCs w:val="24"/>
        </w:rPr>
        <w:t xml:space="preserve">, Ta, Ga &amp; In in conjunction with alkaline, alkaline earth and rare earth oxides and with a host of co-catalysts and sensitizers.[9, 10, 74-244, 254, 255] </w:t>
      </w:r>
    </w:p>
    <w:p w:rsidR="006655B3" w:rsidRPr="0003290F" w:rsidRDefault="006655B3" w:rsidP="006655B3">
      <w:p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Especially, the following areas/aspects are worth exploring further:</w:t>
      </w:r>
    </w:p>
    <w:p w:rsidR="006655B3" w:rsidRPr="0003290F" w:rsidRDefault="006655B3" w:rsidP="006655B3">
      <w:pPr>
        <w:pStyle w:val="ListParagraph"/>
        <w:numPr>
          <w:ilvl w:val="0"/>
          <w:numId w:val="21"/>
        </w:num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 xml:space="preserve">A number of binary and ternary oxides of Bi, V, </w:t>
      </w:r>
      <w:proofErr w:type="spellStart"/>
      <w:r w:rsidRPr="0003290F">
        <w:rPr>
          <w:rFonts w:ascii="Times New Roman" w:hAnsi="Times New Roman"/>
          <w:sz w:val="24"/>
          <w:szCs w:val="24"/>
        </w:rPr>
        <w:t>Nb</w:t>
      </w:r>
      <w:proofErr w:type="spellEnd"/>
      <w:r w:rsidRPr="0003290F">
        <w:rPr>
          <w:rFonts w:ascii="Times New Roman" w:hAnsi="Times New Roman"/>
          <w:sz w:val="24"/>
          <w:szCs w:val="24"/>
        </w:rPr>
        <w:t xml:space="preserve"> &amp; Ta with Gr IIIA elements like, </w:t>
      </w:r>
      <w:proofErr w:type="spellStart"/>
      <w:r w:rsidRPr="0003290F">
        <w:rPr>
          <w:rFonts w:ascii="Times New Roman" w:hAnsi="Times New Roman"/>
          <w:sz w:val="24"/>
          <w:szCs w:val="24"/>
        </w:rPr>
        <w:t>Al</w:t>
      </w:r>
      <w:proofErr w:type="gramStart"/>
      <w:r w:rsidRPr="0003290F">
        <w:rPr>
          <w:rFonts w:ascii="Times New Roman" w:hAnsi="Times New Roman"/>
          <w:sz w:val="24"/>
          <w:szCs w:val="24"/>
        </w:rPr>
        <w:t>,Ga</w:t>
      </w:r>
      <w:proofErr w:type="spellEnd"/>
      <w:proofErr w:type="gramEnd"/>
      <w:r w:rsidRPr="0003290F">
        <w:rPr>
          <w:rFonts w:ascii="Times New Roman" w:hAnsi="Times New Roman"/>
          <w:sz w:val="24"/>
          <w:szCs w:val="24"/>
        </w:rPr>
        <w:t xml:space="preserve">&amp; In are known to be efficient catalysts for photo catalytic splitting of water in the visible region [256, 257]. These systems with suitable co-catalysts like </w:t>
      </w:r>
      <w:proofErr w:type="spellStart"/>
      <w:r w:rsidRPr="0003290F">
        <w:rPr>
          <w:rFonts w:ascii="Times New Roman" w:hAnsi="Times New Roman"/>
          <w:sz w:val="24"/>
          <w:szCs w:val="24"/>
        </w:rPr>
        <w:t>NiO</w:t>
      </w:r>
      <w:proofErr w:type="spellEnd"/>
      <w:r w:rsidRPr="0003290F">
        <w:rPr>
          <w:rFonts w:ascii="Times New Roman" w:hAnsi="Times New Roman"/>
          <w:sz w:val="24"/>
          <w:szCs w:val="24"/>
        </w:rPr>
        <w:t xml:space="preserve"> could be excellent catalysts for CO</w:t>
      </w:r>
      <w:r w:rsidRPr="0003290F">
        <w:rPr>
          <w:rFonts w:ascii="Times New Roman" w:hAnsi="Times New Roman"/>
          <w:sz w:val="24"/>
          <w:szCs w:val="24"/>
          <w:vertAlign w:val="subscript"/>
        </w:rPr>
        <w:t xml:space="preserve">2 </w:t>
      </w:r>
      <w:r w:rsidRPr="0003290F">
        <w:rPr>
          <w:rFonts w:ascii="Times New Roman" w:hAnsi="Times New Roman"/>
          <w:sz w:val="24"/>
          <w:szCs w:val="24"/>
        </w:rPr>
        <w:t>photo reduction</w:t>
      </w:r>
    </w:p>
    <w:p w:rsidR="006655B3" w:rsidRPr="0003290F" w:rsidRDefault="006655B3" w:rsidP="006655B3">
      <w:pPr>
        <w:pStyle w:val="ListParagraph"/>
        <w:numPr>
          <w:ilvl w:val="0"/>
          <w:numId w:val="21"/>
        </w:num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Most of these oxides are synthesized by high temperature solid state reaction with very low surface area. Soft chemistry routes could be explored to get high surface area samples. However, in such cases, the contribution due to residual carbon on the catalysts is to be accounted for.</w:t>
      </w:r>
    </w:p>
    <w:p w:rsidR="006655B3" w:rsidRPr="0003290F" w:rsidRDefault="006655B3" w:rsidP="006655B3">
      <w:pPr>
        <w:pStyle w:val="ListParagraph"/>
        <w:numPr>
          <w:ilvl w:val="0"/>
          <w:numId w:val="21"/>
        </w:num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 xml:space="preserve">These compounds possess well-defined crystal structure and hence their solid state and photo- physical properties could be fine-tuned to derive maximum performance  </w:t>
      </w:r>
    </w:p>
    <w:p w:rsidR="006655B3" w:rsidRPr="0003290F" w:rsidRDefault="006655B3" w:rsidP="006655B3">
      <w:pPr>
        <w:pStyle w:val="ListParagraph"/>
        <w:numPr>
          <w:ilvl w:val="0"/>
          <w:numId w:val="21"/>
        </w:num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 xml:space="preserve">Performance of such photo catalysts could be improved further by forming composites with advanced materials like CNT, graphene [258-261] and </w:t>
      </w:r>
      <w:proofErr w:type="spellStart"/>
      <w:r w:rsidRPr="0003290F">
        <w:rPr>
          <w:rFonts w:ascii="Times New Roman" w:hAnsi="Times New Roman"/>
          <w:sz w:val="24"/>
          <w:szCs w:val="24"/>
        </w:rPr>
        <w:t>Nafion</w:t>
      </w:r>
      <w:proofErr w:type="spellEnd"/>
      <w:r w:rsidRPr="0003290F">
        <w:rPr>
          <w:rFonts w:ascii="Times New Roman" w:hAnsi="Times New Roman"/>
          <w:sz w:val="24"/>
          <w:szCs w:val="24"/>
        </w:rPr>
        <w:t xml:space="preserve"> [262] which facilitate free and fast transfer of charge carriers could be another way to improve performance.</w:t>
      </w:r>
    </w:p>
    <w:p w:rsidR="006655B3" w:rsidRPr="0003290F" w:rsidRDefault="006655B3" w:rsidP="006655B3">
      <w:pPr>
        <w:pStyle w:val="ListParagraph"/>
        <w:numPr>
          <w:ilvl w:val="0"/>
          <w:numId w:val="21"/>
        </w:num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Studies on modes of adsorption and activation of CO</w:t>
      </w:r>
      <w:r w:rsidRPr="0003290F">
        <w:rPr>
          <w:rFonts w:ascii="Times New Roman" w:hAnsi="Times New Roman"/>
          <w:sz w:val="24"/>
          <w:szCs w:val="24"/>
          <w:vertAlign w:val="subscript"/>
        </w:rPr>
        <w:t>2</w:t>
      </w:r>
      <w:r w:rsidRPr="0003290F">
        <w:rPr>
          <w:rFonts w:ascii="Times New Roman" w:hAnsi="Times New Roman"/>
          <w:sz w:val="24"/>
          <w:szCs w:val="24"/>
        </w:rPr>
        <w:t xml:space="preserve"> on metals, metal oxides, which act as co-catalysts- experimental as well as theoretical approaches are to be pursued.</w:t>
      </w:r>
    </w:p>
    <w:p w:rsidR="006655B3" w:rsidRPr="0003290F" w:rsidRDefault="006655B3" w:rsidP="006655B3">
      <w:pPr>
        <w:pStyle w:val="ListParagraph"/>
        <w:numPr>
          <w:ilvl w:val="0"/>
          <w:numId w:val="21"/>
        </w:num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Use of different co-catalysts, single as well as bi-component systems</w:t>
      </w:r>
    </w:p>
    <w:p w:rsidR="006655B3" w:rsidRPr="0003290F" w:rsidRDefault="006655B3" w:rsidP="006655B3">
      <w:pPr>
        <w:pStyle w:val="ListParagraph"/>
        <w:numPr>
          <w:ilvl w:val="0"/>
          <w:numId w:val="21"/>
        </w:num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Elucidation of the mechanistic pathways for the transformation of transient surface species and formation of C</w:t>
      </w:r>
      <w:r w:rsidRPr="0003290F">
        <w:rPr>
          <w:rFonts w:ascii="Times New Roman" w:hAnsi="Times New Roman"/>
          <w:sz w:val="24"/>
          <w:szCs w:val="24"/>
          <w:vertAlign w:val="subscript"/>
        </w:rPr>
        <w:t>2</w:t>
      </w:r>
      <w:r w:rsidRPr="0003290F">
        <w:rPr>
          <w:rFonts w:ascii="Times New Roman" w:hAnsi="Times New Roman"/>
          <w:sz w:val="24"/>
          <w:szCs w:val="24"/>
        </w:rPr>
        <w:t xml:space="preserve"> and higher carbon number products</w:t>
      </w:r>
    </w:p>
    <w:p w:rsidR="006655B3" w:rsidRPr="0003290F" w:rsidRDefault="006655B3" w:rsidP="006655B3">
      <w:pPr>
        <w:pStyle w:val="ListParagraph"/>
        <w:numPr>
          <w:ilvl w:val="0"/>
          <w:numId w:val="22"/>
        </w:num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t>Modes of deactivation of catalysts and possibilities for regeneration</w:t>
      </w:r>
    </w:p>
    <w:p w:rsidR="006655B3" w:rsidRPr="0003290F" w:rsidRDefault="006655B3" w:rsidP="006655B3">
      <w:pPr>
        <w:autoSpaceDE w:val="0"/>
        <w:autoSpaceDN w:val="0"/>
        <w:adjustRightInd w:val="0"/>
        <w:spacing w:after="0" w:line="360" w:lineRule="auto"/>
        <w:jc w:val="both"/>
        <w:rPr>
          <w:rFonts w:ascii="Times New Roman" w:hAnsi="Times New Roman"/>
          <w:sz w:val="24"/>
          <w:szCs w:val="24"/>
        </w:rPr>
      </w:pPr>
      <w:r w:rsidRPr="0003290F">
        <w:rPr>
          <w:rFonts w:ascii="Times New Roman" w:hAnsi="Times New Roman"/>
          <w:sz w:val="24"/>
          <w:szCs w:val="24"/>
        </w:rPr>
        <w:lastRenderedPageBreak/>
        <w:t>It is expected that the use of photo electrochemical cells (PEC) for conversion of CO</w:t>
      </w:r>
      <w:r w:rsidRPr="0003290F">
        <w:rPr>
          <w:rFonts w:ascii="Times New Roman" w:hAnsi="Times New Roman"/>
          <w:sz w:val="24"/>
          <w:szCs w:val="24"/>
          <w:vertAlign w:val="subscript"/>
        </w:rPr>
        <w:t>2</w:t>
      </w:r>
      <w:r w:rsidRPr="0003290F">
        <w:rPr>
          <w:rFonts w:ascii="Times New Roman" w:hAnsi="Times New Roman"/>
          <w:sz w:val="24"/>
          <w:szCs w:val="24"/>
        </w:rPr>
        <w:t xml:space="preserve"> to methanol [263-266] would add another dimension to the process, to get improved yields of hydrocarbons. Additionally, development of novel and more efficient catalyst systems and prevention of re-oxidation of products could help in improving the efficiency of the process.</w:t>
      </w:r>
    </w:p>
    <w:p w:rsidR="006655B3" w:rsidRPr="0003290F" w:rsidRDefault="006655B3" w:rsidP="006655B3">
      <w:pPr>
        <w:pStyle w:val="BodyText"/>
        <w:spacing w:line="360" w:lineRule="auto"/>
        <w:ind w:firstLine="0"/>
        <w:rPr>
          <w:rFonts w:cs="Times New Roman"/>
          <w:sz w:val="24"/>
          <w:szCs w:val="24"/>
        </w:rPr>
      </w:pPr>
    </w:p>
    <w:p w:rsidR="006655B3" w:rsidRPr="0003290F" w:rsidRDefault="006655B3" w:rsidP="006655B3">
      <w:pPr>
        <w:spacing w:after="0" w:line="360" w:lineRule="auto"/>
        <w:jc w:val="both"/>
        <w:rPr>
          <w:rFonts w:ascii="Times New Roman" w:hAnsi="Times New Roman"/>
          <w:b/>
          <w:sz w:val="24"/>
          <w:szCs w:val="24"/>
        </w:rPr>
      </w:pPr>
      <w:r w:rsidRPr="0003290F">
        <w:rPr>
          <w:rFonts w:ascii="Times New Roman" w:hAnsi="Times New Roman"/>
          <w:b/>
          <w:sz w:val="24"/>
          <w:szCs w:val="24"/>
        </w:rPr>
        <w:t xml:space="preserve">1.11 </w:t>
      </w:r>
      <w:r w:rsidR="004E2DE9">
        <w:rPr>
          <w:rFonts w:ascii="Times New Roman" w:hAnsi="Times New Roman"/>
          <w:b/>
          <w:sz w:val="24"/>
          <w:szCs w:val="24"/>
        </w:rPr>
        <w:t>S</w:t>
      </w:r>
      <w:r w:rsidR="004E2DE9" w:rsidRPr="0003290F">
        <w:rPr>
          <w:rFonts w:ascii="Times New Roman" w:hAnsi="Times New Roman"/>
          <w:b/>
          <w:sz w:val="24"/>
          <w:szCs w:val="24"/>
        </w:rPr>
        <w:t>cope of the present investigation</w:t>
      </w:r>
    </w:p>
    <w:p w:rsidR="0094699F" w:rsidRDefault="006655B3" w:rsidP="006655B3">
      <w:pPr>
        <w:spacing w:after="0" w:line="360" w:lineRule="auto"/>
        <w:jc w:val="both"/>
        <w:rPr>
          <w:rFonts w:ascii="Times New Roman" w:hAnsi="Times New Roman"/>
          <w:sz w:val="24"/>
          <w:szCs w:val="24"/>
        </w:rPr>
      </w:pPr>
      <w:r w:rsidRPr="0003290F">
        <w:rPr>
          <w:rFonts w:ascii="Times New Roman" w:hAnsi="Times New Roman"/>
          <w:sz w:val="24"/>
          <w:szCs w:val="24"/>
        </w:rPr>
        <w:t>CO</w:t>
      </w:r>
      <w:r w:rsidRPr="0003290F">
        <w:rPr>
          <w:rFonts w:ascii="Times New Roman" w:hAnsi="Times New Roman"/>
          <w:sz w:val="24"/>
          <w:szCs w:val="24"/>
          <w:vertAlign w:val="subscript"/>
        </w:rPr>
        <w:t>2</w:t>
      </w:r>
      <w:r w:rsidRPr="0003290F">
        <w:rPr>
          <w:rFonts w:ascii="Times New Roman" w:hAnsi="Times New Roman"/>
          <w:sz w:val="24"/>
          <w:szCs w:val="24"/>
        </w:rPr>
        <w:t xml:space="preserve"> is one of the cheapest and most abundant </w:t>
      </w:r>
      <w:proofErr w:type="gramStart"/>
      <w:r w:rsidRPr="0003290F">
        <w:rPr>
          <w:rFonts w:ascii="Times New Roman" w:hAnsi="Times New Roman"/>
          <w:sz w:val="24"/>
          <w:szCs w:val="24"/>
        </w:rPr>
        <w:t>carbon</w:t>
      </w:r>
      <w:proofErr w:type="gramEnd"/>
      <w:r w:rsidRPr="0003290F">
        <w:rPr>
          <w:rFonts w:ascii="Times New Roman" w:hAnsi="Times New Roman"/>
          <w:sz w:val="24"/>
          <w:szCs w:val="24"/>
        </w:rPr>
        <w:t xml:space="preserve"> containing raw material in the earth. But the usage of CO</w:t>
      </w:r>
      <w:r w:rsidRPr="0003290F">
        <w:rPr>
          <w:rFonts w:ascii="Times New Roman" w:hAnsi="Times New Roman"/>
          <w:sz w:val="24"/>
          <w:szCs w:val="24"/>
          <w:vertAlign w:val="subscript"/>
        </w:rPr>
        <w:t>2</w:t>
      </w:r>
      <w:r w:rsidRPr="0003290F">
        <w:rPr>
          <w:rFonts w:ascii="Times New Roman" w:hAnsi="Times New Roman"/>
          <w:sz w:val="24"/>
          <w:szCs w:val="24"/>
        </w:rPr>
        <w:t xml:space="preserve"> as raw material is thermodynamically unfavorable due its stability and chemically inert nature. Hence thermodynamically uphill reactions can be solved by developing a good catalyst system. The production of fossil fuels from </w:t>
      </w:r>
      <w:proofErr w:type="spellStart"/>
      <w:r w:rsidRPr="0003290F">
        <w:rPr>
          <w:rFonts w:ascii="Times New Roman" w:hAnsi="Times New Roman"/>
          <w:sz w:val="24"/>
          <w:szCs w:val="24"/>
        </w:rPr>
        <w:t>green house</w:t>
      </w:r>
      <w:proofErr w:type="spellEnd"/>
      <w:r w:rsidRPr="0003290F">
        <w:rPr>
          <w:rFonts w:ascii="Times New Roman" w:hAnsi="Times New Roman"/>
          <w:sz w:val="24"/>
          <w:szCs w:val="24"/>
        </w:rPr>
        <w:t xml:space="preserve"> gas CO</w:t>
      </w:r>
      <w:r w:rsidRPr="0003290F">
        <w:rPr>
          <w:rFonts w:ascii="Times New Roman" w:hAnsi="Times New Roman"/>
          <w:sz w:val="24"/>
          <w:szCs w:val="24"/>
          <w:vertAlign w:val="subscript"/>
        </w:rPr>
        <w:t xml:space="preserve">2 </w:t>
      </w:r>
      <w:r w:rsidRPr="0003290F">
        <w:rPr>
          <w:rFonts w:ascii="Times New Roman" w:hAnsi="Times New Roman"/>
          <w:sz w:val="24"/>
          <w:szCs w:val="24"/>
        </w:rPr>
        <w:t xml:space="preserve">and abundantly available water in the presence of natural sunlight is an attractive research, because it will give remedy to both energy and environmental issues which we are facing day today life. There is some relief from </w:t>
      </w:r>
      <w:proofErr w:type="spellStart"/>
      <w:r w:rsidRPr="0003290F">
        <w:rPr>
          <w:rFonts w:ascii="Times New Roman" w:hAnsi="Times New Roman"/>
          <w:sz w:val="24"/>
          <w:szCs w:val="24"/>
        </w:rPr>
        <w:t>green house</w:t>
      </w:r>
      <w:proofErr w:type="spellEnd"/>
      <w:r w:rsidRPr="0003290F">
        <w:rPr>
          <w:rFonts w:ascii="Times New Roman" w:hAnsi="Times New Roman"/>
          <w:sz w:val="24"/>
          <w:szCs w:val="24"/>
        </w:rPr>
        <w:t xml:space="preserve"> effect by using CO</w:t>
      </w:r>
      <w:r w:rsidRPr="0003290F">
        <w:rPr>
          <w:rFonts w:ascii="Times New Roman" w:hAnsi="Times New Roman"/>
          <w:sz w:val="24"/>
          <w:szCs w:val="24"/>
          <w:vertAlign w:val="subscript"/>
        </w:rPr>
        <w:t>2</w:t>
      </w:r>
      <w:r w:rsidRPr="0003290F">
        <w:rPr>
          <w:rFonts w:ascii="Times New Roman" w:hAnsi="Times New Roman"/>
          <w:sz w:val="24"/>
          <w:szCs w:val="24"/>
        </w:rPr>
        <w:t xml:space="preserve"> as reactant and also getting </w:t>
      </w:r>
      <w:r w:rsidRPr="00911458">
        <w:rPr>
          <w:rFonts w:ascii="Times New Roman" w:hAnsi="Times New Roman"/>
          <w:color w:val="FF0000"/>
          <w:sz w:val="24"/>
          <w:szCs w:val="24"/>
        </w:rPr>
        <w:t xml:space="preserve">fossil fuel </w:t>
      </w:r>
      <w:r w:rsidRPr="0003290F">
        <w:rPr>
          <w:rFonts w:ascii="Times New Roman" w:hAnsi="Times New Roman"/>
          <w:sz w:val="24"/>
          <w:szCs w:val="24"/>
        </w:rPr>
        <w:t xml:space="preserve">(energy) from natural source such as solar light and water. The challenge is </w:t>
      </w:r>
      <w:r w:rsidR="00911458">
        <w:rPr>
          <w:rFonts w:ascii="Times New Roman" w:hAnsi="Times New Roman"/>
          <w:sz w:val="24"/>
          <w:szCs w:val="24"/>
        </w:rPr>
        <w:t xml:space="preserve">to </w:t>
      </w:r>
      <w:r w:rsidRPr="0003290F">
        <w:rPr>
          <w:rFonts w:ascii="Times New Roman" w:hAnsi="Times New Roman"/>
          <w:sz w:val="24"/>
          <w:szCs w:val="24"/>
        </w:rPr>
        <w:t>activat</w:t>
      </w:r>
      <w:r w:rsidR="00911458">
        <w:rPr>
          <w:rFonts w:ascii="Times New Roman" w:hAnsi="Times New Roman"/>
          <w:sz w:val="24"/>
          <w:szCs w:val="24"/>
        </w:rPr>
        <w:t>e</w:t>
      </w:r>
      <w:r w:rsidRPr="0003290F">
        <w:rPr>
          <w:rFonts w:ascii="Times New Roman" w:hAnsi="Times New Roman"/>
          <w:sz w:val="24"/>
          <w:szCs w:val="24"/>
        </w:rPr>
        <w:t xml:space="preserve"> thermodynamically most stable molecules CO</w:t>
      </w:r>
      <w:r w:rsidRPr="0003290F">
        <w:rPr>
          <w:rFonts w:ascii="Times New Roman" w:hAnsi="Times New Roman"/>
          <w:sz w:val="24"/>
          <w:szCs w:val="24"/>
          <w:vertAlign w:val="subscript"/>
        </w:rPr>
        <w:t>2</w:t>
      </w:r>
      <w:r w:rsidRPr="0003290F">
        <w:rPr>
          <w:rFonts w:ascii="Times New Roman" w:hAnsi="Times New Roman"/>
          <w:sz w:val="24"/>
          <w:szCs w:val="24"/>
        </w:rPr>
        <w:t xml:space="preserve"> and H</w:t>
      </w:r>
      <w:r w:rsidRPr="0003290F">
        <w:rPr>
          <w:rFonts w:ascii="Times New Roman" w:hAnsi="Times New Roman"/>
          <w:sz w:val="24"/>
          <w:szCs w:val="24"/>
          <w:vertAlign w:val="subscript"/>
        </w:rPr>
        <w:t>2</w:t>
      </w:r>
      <w:r w:rsidRPr="0003290F">
        <w:rPr>
          <w:rFonts w:ascii="Times New Roman" w:hAnsi="Times New Roman"/>
          <w:sz w:val="24"/>
          <w:szCs w:val="24"/>
        </w:rPr>
        <w:t xml:space="preserve">O. </w:t>
      </w:r>
      <w:r w:rsidR="00911458">
        <w:rPr>
          <w:rFonts w:ascii="Times New Roman" w:hAnsi="Times New Roman"/>
          <w:sz w:val="24"/>
          <w:szCs w:val="24"/>
        </w:rPr>
        <w:t>P</w:t>
      </w:r>
      <w:r w:rsidRPr="0003290F">
        <w:rPr>
          <w:rFonts w:ascii="Times New Roman" w:hAnsi="Times New Roman"/>
          <w:sz w:val="24"/>
          <w:szCs w:val="24"/>
        </w:rPr>
        <w:t>hoto catalytic</w:t>
      </w:r>
      <w:r w:rsidR="00911458">
        <w:rPr>
          <w:rFonts w:ascii="Times New Roman" w:hAnsi="Times New Roman"/>
          <w:sz w:val="24"/>
          <w:szCs w:val="24"/>
        </w:rPr>
        <w:t xml:space="preserve"> reduction with water has the potential to emerge as a viable process.</w:t>
      </w:r>
      <w:r w:rsidRPr="0003290F">
        <w:rPr>
          <w:rFonts w:ascii="Times New Roman" w:hAnsi="Times New Roman"/>
          <w:sz w:val="24"/>
          <w:szCs w:val="24"/>
        </w:rPr>
        <w:t xml:space="preserve"> Since, photo </w:t>
      </w:r>
      <w:proofErr w:type="spellStart"/>
      <w:r w:rsidRPr="0003290F">
        <w:rPr>
          <w:rFonts w:ascii="Times New Roman" w:hAnsi="Times New Roman"/>
          <w:sz w:val="24"/>
          <w:szCs w:val="24"/>
        </w:rPr>
        <w:t>catalys</w:t>
      </w:r>
      <w:r w:rsidR="00911458">
        <w:rPr>
          <w:rFonts w:ascii="Times New Roman" w:hAnsi="Times New Roman"/>
          <w:sz w:val="24"/>
          <w:szCs w:val="24"/>
        </w:rPr>
        <w:t>s</w:t>
      </w:r>
      <w:r w:rsidRPr="0003290F">
        <w:rPr>
          <w:rFonts w:ascii="Times New Roman" w:hAnsi="Times New Roman"/>
          <w:sz w:val="24"/>
          <w:szCs w:val="24"/>
        </w:rPr>
        <w:t>t</w:t>
      </w:r>
      <w:proofErr w:type="spellEnd"/>
      <w:r w:rsidRPr="0003290F">
        <w:rPr>
          <w:rFonts w:ascii="Times New Roman" w:hAnsi="Times New Roman"/>
          <w:sz w:val="24"/>
          <w:szCs w:val="24"/>
        </w:rPr>
        <w:t xml:space="preserve"> can convert solar energy into chemical energy and also have the ability to promote non-spontaneous reactions (ΔG&gt;0). Hence design of photo cataly</w:t>
      </w:r>
      <w:r w:rsidR="00911458">
        <w:rPr>
          <w:rFonts w:ascii="Times New Roman" w:hAnsi="Times New Roman"/>
          <w:sz w:val="24"/>
          <w:szCs w:val="24"/>
        </w:rPr>
        <w:t>s</w:t>
      </w:r>
      <w:r w:rsidRPr="0003290F">
        <w:rPr>
          <w:rFonts w:ascii="Times New Roman" w:hAnsi="Times New Roman"/>
          <w:sz w:val="24"/>
          <w:szCs w:val="24"/>
        </w:rPr>
        <w:t>t</w:t>
      </w:r>
      <w:r w:rsidR="004E2DE9">
        <w:rPr>
          <w:rFonts w:ascii="Times New Roman" w:hAnsi="Times New Roman"/>
          <w:sz w:val="24"/>
          <w:szCs w:val="24"/>
        </w:rPr>
        <w:t>s</w:t>
      </w:r>
      <w:r w:rsidRPr="0003290F">
        <w:rPr>
          <w:rFonts w:ascii="Times New Roman" w:hAnsi="Times New Roman"/>
          <w:sz w:val="24"/>
          <w:szCs w:val="24"/>
        </w:rPr>
        <w:t xml:space="preserve"> is an important and challenging task. </w:t>
      </w:r>
    </w:p>
    <w:p w:rsidR="006655B3" w:rsidRPr="0003290F" w:rsidRDefault="006655B3" w:rsidP="006655B3">
      <w:pPr>
        <w:spacing w:after="0" w:line="360" w:lineRule="auto"/>
        <w:jc w:val="both"/>
        <w:rPr>
          <w:rFonts w:ascii="Times New Roman" w:hAnsi="Times New Roman"/>
          <w:sz w:val="24"/>
          <w:szCs w:val="24"/>
        </w:rPr>
      </w:pPr>
      <w:r w:rsidRPr="0003290F">
        <w:rPr>
          <w:rFonts w:ascii="Times New Roman" w:hAnsi="Times New Roman"/>
          <w:sz w:val="24"/>
          <w:szCs w:val="24"/>
        </w:rPr>
        <w:t xml:space="preserve">The </w:t>
      </w:r>
      <w:r w:rsidR="00120309">
        <w:rPr>
          <w:rFonts w:ascii="Times New Roman" w:hAnsi="Times New Roman"/>
          <w:sz w:val="24"/>
          <w:szCs w:val="24"/>
        </w:rPr>
        <w:t xml:space="preserve">primary </w:t>
      </w:r>
      <w:r w:rsidRPr="0003290F">
        <w:rPr>
          <w:rFonts w:ascii="Times New Roman" w:hAnsi="Times New Roman"/>
          <w:sz w:val="24"/>
          <w:szCs w:val="24"/>
        </w:rPr>
        <w:t xml:space="preserve">objective of the present investigation </w:t>
      </w:r>
      <w:r w:rsidR="004E2DE9">
        <w:rPr>
          <w:rFonts w:ascii="Times New Roman" w:hAnsi="Times New Roman"/>
          <w:sz w:val="24"/>
          <w:szCs w:val="24"/>
        </w:rPr>
        <w:t>is to design novel photo catalysts for CO</w:t>
      </w:r>
      <w:r w:rsidR="004E2DE9">
        <w:rPr>
          <w:rFonts w:ascii="Times New Roman" w:hAnsi="Times New Roman"/>
          <w:sz w:val="24"/>
          <w:szCs w:val="24"/>
          <w:vertAlign w:val="subscript"/>
        </w:rPr>
        <w:t>2</w:t>
      </w:r>
      <w:r w:rsidR="004E2DE9">
        <w:rPr>
          <w:rFonts w:ascii="Times New Roman" w:hAnsi="Times New Roman"/>
          <w:sz w:val="24"/>
          <w:szCs w:val="24"/>
        </w:rPr>
        <w:t xml:space="preserve"> reduction</w:t>
      </w:r>
      <w:r w:rsidR="00120309">
        <w:rPr>
          <w:rFonts w:ascii="Times New Roman" w:hAnsi="Times New Roman"/>
          <w:sz w:val="24"/>
          <w:szCs w:val="24"/>
        </w:rPr>
        <w:t xml:space="preserve">. Detailed literature survey on different types of catalysts investigated so far reveal that two perovskite </w:t>
      </w:r>
      <w:r w:rsidR="0094699F">
        <w:rPr>
          <w:rFonts w:ascii="Times New Roman" w:hAnsi="Times New Roman"/>
          <w:sz w:val="24"/>
          <w:szCs w:val="24"/>
        </w:rPr>
        <w:t>type</w:t>
      </w:r>
      <w:r w:rsidR="00120309">
        <w:rPr>
          <w:rFonts w:ascii="Times New Roman" w:hAnsi="Times New Roman"/>
          <w:sz w:val="24"/>
          <w:szCs w:val="24"/>
        </w:rPr>
        <w:t xml:space="preserve"> catalysts,</w:t>
      </w:r>
      <w:r w:rsidR="0094699F">
        <w:rPr>
          <w:rFonts w:ascii="Times New Roman" w:hAnsi="Times New Roman"/>
          <w:sz w:val="24"/>
          <w:szCs w:val="24"/>
        </w:rPr>
        <w:t xml:space="preserve"> </w:t>
      </w:r>
      <w:r w:rsidR="00120309">
        <w:rPr>
          <w:rFonts w:ascii="Times New Roman" w:hAnsi="Times New Roman"/>
          <w:sz w:val="24"/>
          <w:szCs w:val="24"/>
        </w:rPr>
        <w:t>NaTaO</w:t>
      </w:r>
      <w:r w:rsidR="00120309">
        <w:rPr>
          <w:rFonts w:ascii="Times New Roman" w:hAnsi="Times New Roman"/>
          <w:sz w:val="24"/>
          <w:szCs w:val="24"/>
          <w:vertAlign w:val="subscript"/>
        </w:rPr>
        <w:t>3</w:t>
      </w:r>
      <w:r w:rsidR="00120309">
        <w:rPr>
          <w:rFonts w:ascii="Times New Roman" w:hAnsi="Times New Roman"/>
          <w:sz w:val="24"/>
          <w:szCs w:val="24"/>
        </w:rPr>
        <w:t xml:space="preserve"> and Sr</w:t>
      </w:r>
      <w:r w:rsidR="0094699F">
        <w:rPr>
          <w:rFonts w:ascii="Times New Roman" w:hAnsi="Times New Roman"/>
          <w:sz w:val="24"/>
          <w:szCs w:val="24"/>
          <w:vertAlign w:val="subscript"/>
        </w:rPr>
        <w:t>3</w:t>
      </w:r>
      <w:r w:rsidR="0094699F">
        <w:rPr>
          <w:rFonts w:ascii="Times New Roman" w:hAnsi="Times New Roman"/>
          <w:sz w:val="24"/>
          <w:szCs w:val="24"/>
        </w:rPr>
        <w:t>Ti</w:t>
      </w:r>
      <w:r w:rsidR="0094699F">
        <w:rPr>
          <w:rFonts w:ascii="Times New Roman" w:hAnsi="Times New Roman"/>
          <w:sz w:val="24"/>
          <w:szCs w:val="24"/>
          <w:vertAlign w:val="subscript"/>
        </w:rPr>
        <w:t>2</w:t>
      </w:r>
      <w:r w:rsidR="0094699F">
        <w:rPr>
          <w:rFonts w:ascii="Times New Roman" w:hAnsi="Times New Roman"/>
          <w:sz w:val="24"/>
          <w:szCs w:val="24"/>
        </w:rPr>
        <w:t>O</w:t>
      </w:r>
      <w:r w:rsidR="0094699F">
        <w:rPr>
          <w:rFonts w:ascii="Times New Roman" w:hAnsi="Times New Roman"/>
          <w:sz w:val="24"/>
          <w:szCs w:val="24"/>
          <w:vertAlign w:val="subscript"/>
        </w:rPr>
        <w:t>7</w:t>
      </w:r>
      <w:r w:rsidR="0094699F">
        <w:rPr>
          <w:rFonts w:ascii="Times New Roman" w:hAnsi="Times New Roman"/>
          <w:sz w:val="24"/>
          <w:szCs w:val="24"/>
        </w:rPr>
        <w:t>, which display significant activity for splitting of water and possess conduction and valance band energy levels suitable for CO</w:t>
      </w:r>
      <w:r w:rsidR="0094699F">
        <w:rPr>
          <w:rFonts w:ascii="Times New Roman" w:hAnsi="Times New Roman"/>
          <w:sz w:val="24"/>
          <w:szCs w:val="24"/>
          <w:vertAlign w:val="subscript"/>
        </w:rPr>
        <w:t>2</w:t>
      </w:r>
      <w:r w:rsidR="0094699F">
        <w:rPr>
          <w:rFonts w:ascii="Times New Roman" w:hAnsi="Times New Roman"/>
          <w:sz w:val="24"/>
          <w:szCs w:val="24"/>
        </w:rPr>
        <w:t xml:space="preserve"> photo reduction have not been exploited so far. Both oxides, being wide band gap semi-conductors, are to be suitably modified to enable visible light absorption.</w:t>
      </w:r>
      <w:r w:rsidR="00120309">
        <w:rPr>
          <w:rFonts w:ascii="Times New Roman" w:hAnsi="Times New Roman"/>
          <w:sz w:val="24"/>
          <w:szCs w:val="24"/>
        </w:rPr>
        <w:t xml:space="preserve"> </w:t>
      </w:r>
      <w:r w:rsidR="0094699F">
        <w:rPr>
          <w:rFonts w:ascii="Times New Roman" w:hAnsi="Times New Roman"/>
          <w:sz w:val="24"/>
          <w:szCs w:val="24"/>
        </w:rPr>
        <w:t>Attempts have been made to modify these oxides and explore their activity for CO</w:t>
      </w:r>
      <w:r w:rsidR="0094699F">
        <w:rPr>
          <w:rFonts w:ascii="Times New Roman" w:hAnsi="Times New Roman"/>
          <w:sz w:val="24"/>
          <w:szCs w:val="24"/>
          <w:vertAlign w:val="subscript"/>
        </w:rPr>
        <w:t>2</w:t>
      </w:r>
      <w:r w:rsidR="0094699F">
        <w:rPr>
          <w:rFonts w:ascii="Times New Roman" w:hAnsi="Times New Roman"/>
          <w:sz w:val="24"/>
          <w:szCs w:val="24"/>
        </w:rPr>
        <w:t xml:space="preserve"> photo reduction. Besides, </w:t>
      </w:r>
      <w:proofErr w:type="spellStart"/>
      <w:r w:rsidR="0094699F">
        <w:rPr>
          <w:rFonts w:ascii="Times New Roman" w:hAnsi="Times New Roman"/>
          <w:sz w:val="24"/>
          <w:szCs w:val="24"/>
        </w:rPr>
        <w:t>meso</w:t>
      </w:r>
      <w:proofErr w:type="spellEnd"/>
      <w:r w:rsidR="0094699F">
        <w:rPr>
          <w:rFonts w:ascii="Times New Roman" w:hAnsi="Times New Roman"/>
          <w:sz w:val="24"/>
          <w:szCs w:val="24"/>
        </w:rPr>
        <w:t xml:space="preserve">-porous character of the photo catalysts is known to improve the activity </w:t>
      </w:r>
      <w:r w:rsidR="0094699F" w:rsidRPr="0094699F">
        <w:rPr>
          <w:rFonts w:ascii="Times New Roman" w:hAnsi="Times New Roman"/>
          <w:color w:val="FF0000"/>
          <w:sz w:val="24"/>
          <w:szCs w:val="24"/>
        </w:rPr>
        <w:t>(Ref).</w:t>
      </w:r>
      <w:r w:rsidR="0094699F">
        <w:rPr>
          <w:rFonts w:ascii="Times New Roman" w:hAnsi="Times New Roman"/>
          <w:sz w:val="24"/>
          <w:szCs w:val="24"/>
        </w:rPr>
        <w:t xml:space="preserve"> In order to explore this aspect</w:t>
      </w:r>
      <w:r w:rsidR="004837BE">
        <w:rPr>
          <w:rFonts w:ascii="Times New Roman" w:hAnsi="Times New Roman"/>
          <w:sz w:val="24"/>
          <w:szCs w:val="24"/>
        </w:rPr>
        <w:t>,</w:t>
      </w:r>
      <w:r w:rsidR="0094699F">
        <w:rPr>
          <w:rFonts w:ascii="Times New Roman" w:hAnsi="Times New Roman"/>
          <w:sz w:val="24"/>
          <w:szCs w:val="24"/>
        </w:rPr>
        <w:t xml:space="preserve"> </w:t>
      </w:r>
      <w:r w:rsidR="004837BE">
        <w:rPr>
          <w:rFonts w:ascii="Times New Roman" w:hAnsi="Times New Roman"/>
          <w:sz w:val="24"/>
          <w:szCs w:val="24"/>
        </w:rPr>
        <w:t xml:space="preserve">a comparative study of standard </w:t>
      </w:r>
      <w:proofErr w:type="spellStart"/>
      <w:r w:rsidR="004837BE">
        <w:rPr>
          <w:rFonts w:ascii="Times New Roman" w:hAnsi="Times New Roman"/>
          <w:sz w:val="24"/>
          <w:szCs w:val="24"/>
        </w:rPr>
        <w:t>titania</w:t>
      </w:r>
      <w:proofErr w:type="spellEnd"/>
      <w:r w:rsidR="004837BE">
        <w:rPr>
          <w:rFonts w:ascii="Times New Roman" w:hAnsi="Times New Roman"/>
          <w:sz w:val="24"/>
          <w:szCs w:val="24"/>
        </w:rPr>
        <w:t xml:space="preserve"> P-25 and a lab-made mesoporous </w:t>
      </w:r>
      <w:proofErr w:type="spellStart"/>
      <w:r w:rsidR="004837BE">
        <w:rPr>
          <w:rFonts w:ascii="Times New Roman" w:hAnsi="Times New Roman"/>
          <w:sz w:val="24"/>
          <w:szCs w:val="24"/>
        </w:rPr>
        <w:t>titania</w:t>
      </w:r>
      <w:proofErr w:type="spellEnd"/>
      <w:r w:rsidR="004837BE">
        <w:rPr>
          <w:rFonts w:ascii="Times New Roman" w:hAnsi="Times New Roman"/>
          <w:sz w:val="24"/>
          <w:szCs w:val="24"/>
        </w:rPr>
        <w:t xml:space="preserve"> in pristine and doped (N</w:t>
      </w:r>
      <w:proofErr w:type="gramStart"/>
      <w:r w:rsidR="004837BE">
        <w:rPr>
          <w:rFonts w:ascii="Times New Roman" w:hAnsi="Times New Roman"/>
          <w:sz w:val="24"/>
          <w:szCs w:val="24"/>
        </w:rPr>
        <w:t>,S</w:t>
      </w:r>
      <w:proofErr w:type="gramEnd"/>
      <w:r w:rsidR="004837BE">
        <w:rPr>
          <w:rFonts w:ascii="Times New Roman" w:hAnsi="Times New Roman"/>
          <w:sz w:val="24"/>
          <w:szCs w:val="24"/>
        </w:rPr>
        <w:t xml:space="preserve"> &amp; Fe)  forms have been </w:t>
      </w:r>
      <w:r w:rsidR="004E2DE9">
        <w:rPr>
          <w:rFonts w:ascii="Times New Roman" w:hAnsi="Times New Roman"/>
          <w:sz w:val="24"/>
          <w:szCs w:val="24"/>
        </w:rPr>
        <w:t>investigat</w:t>
      </w:r>
      <w:r w:rsidR="004837BE">
        <w:rPr>
          <w:rFonts w:ascii="Times New Roman" w:hAnsi="Times New Roman"/>
          <w:sz w:val="24"/>
          <w:szCs w:val="24"/>
        </w:rPr>
        <w:t>ed. Accordingly, investigations covering several other aspects, as detailed below, around these three main catalyst systems (TiO</w:t>
      </w:r>
      <w:r w:rsidR="004837BE">
        <w:rPr>
          <w:rFonts w:ascii="Times New Roman" w:hAnsi="Times New Roman"/>
          <w:sz w:val="24"/>
          <w:szCs w:val="24"/>
          <w:vertAlign w:val="subscript"/>
        </w:rPr>
        <w:t>2</w:t>
      </w:r>
      <w:r w:rsidR="004837BE">
        <w:rPr>
          <w:rFonts w:ascii="Times New Roman" w:hAnsi="Times New Roman"/>
          <w:sz w:val="24"/>
          <w:szCs w:val="24"/>
        </w:rPr>
        <w:t>, La-NaTaO</w:t>
      </w:r>
      <w:r w:rsidR="004837BE">
        <w:rPr>
          <w:rFonts w:ascii="Times New Roman" w:hAnsi="Times New Roman"/>
          <w:sz w:val="24"/>
          <w:szCs w:val="24"/>
          <w:vertAlign w:val="subscript"/>
        </w:rPr>
        <w:t>3</w:t>
      </w:r>
      <w:r w:rsidR="004837BE">
        <w:rPr>
          <w:rFonts w:ascii="Times New Roman" w:hAnsi="Times New Roman"/>
          <w:sz w:val="24"/>
          <w:szCs w:val="24"/>
        </w:rPr>
        <w:t xml:space="preserve"> and Sr</w:t>
      </w:r>
      <w:r w:rsidR="004837BE">
        <w:rPr>
          <w:rFonts w:ascii="Times New Roman" w:hAnsi="Times New Roman"/>
          <w:sz w:val="24"/>
          <w:szCs w:val="24"/>
          <w:vertAlign w:val="subscript"/>
        </w:rPr>
        <w:t>3</w:t>
      </w:r>
      <w:r w:rsidR="004837BE">
        <w:rPr>
          <w:rFonts w:ascii="Times New Roman" w:hAnsi="Times New Roman"/>
          <w:sz w:val="24"/>
          <w:szCs w:val="24"/>
        </w:rPr>
        <w:t>Ti</w:t>
      </w:r>
      <w:r w:rsidR="004837BE">
        <w:rPr>
          <w:rFonts w:ascii="Times New Roman" w:hAnsi="Times New Roman"/>
          <w:sz w:val="24"/>
          <w:szCs w:val="24"/>
          <w:vertAlign w:val="subscript"/>
        </w:rPr>
        <w:t>2</w:t>
      </w:r>
      <w:r w:rsidR="004837BE">
        <w:rPr>
          <w:rFonts w:ascii="Times New Roman" w:hAnsi="Times New Roman"/>
          <w:sz w:val="24"/>
          <w:szCs w:val="24"/>
        </w:rPr>
        <w:t>O</w:t>
      </w:r>
      <w:r w:rsidR="004837BE">
        <w:rPr>
          <w:rFonts w:ascii="Times New Roman" w:hAnsi="Times New Roman"/>
          <w:sz w:val="24"/>
          <w:szCs w:val="24"/>
          <w:vertAlign w:val="subscript"/>
        </w:rPr>
        <w:t>7</w:t>
      </w:r>
      <w:r w:rsidR="004837BE">
        <w:rPr>
          <w:rFonts w:ascii="Times New Roman" w:hAnsi="Times New Roman"/>
          <w:sz w:val="24"/>
          <w:szCs w:val="24"/>
        </w:rPr>
        <w:t>) have been planned:</w:t>
      </w:r>
    </w:p>
    <w:p w:rsidR="00064AFD" w:rsidRDefault="00064AFD" w:rsidP="006655B3">
      <w:pPr>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Studies on </w:t>
      </w:r>
      <w:proofErr w:type="spellStart"/>
      <w:r>
        <w:rPr>
          <w:rFonts w:ascii="Times New Roman" w:hAnsi="Times New Roman"/>
          <w:sz w:val="24"/>
          <w:szCs w:val="24"/>
        </w:rPr>
        <w:t>titania</w:t>
      </w:r>
      <w:proofErr w:type="spellEnd"/>
      <w:r>
        <w:rPr>
          <w:rFonts w:ascii="Times New Roman" w:hAnsi="Times New Roman"/>
          <w:sz w:val="24"/>
          <w:szCs w:val="24"/>
        </w:rPr>
        <w:t xml:space="preserve"> based catalysts:</w:t>
      </w:r>
    </w:p>
    <w:p w:rsidR="00064AFD" w:rsidRPr="00064AFD" w:rsidRDefault="00064AFD" w:rsidP="00064AFD">
      <w:pPr>
        <w:pStyle w:val="ListParagraph"/>
        <w:numPr>
          <w:ilvl w:val="0"/>
          <w:numId w:val="28"/>
        </w:numPr>
        <w:spacing w:after="0" w:line="360" w:lineRule="auto"/>
        <w:jc w:val="both"/>
        <w:rPr>
          <w:rFonts w:ascii="Times New Roman" w:hAnsi="Times New Roman"/>
          <w:sz w:val="24"/>
          <w:szCs w:val="24"/>
        </w:rPr>
      </w:pPr>
      <w:r w:rsidRPr="00064AFD">
        <w:rPr>
          <w:rFonts w:ascii="Times New Roman" w:hAnsi="Times New Roman"/>
          <w:sz w:val="24"/>
          <w:szCs w:val="24"/>
        </w:rPr>
        <w:lastRenderedPageBreak/>
        <w:t xml:space="preserve">Comparison of </w:t>
      </w:r>
      <w:r w:rsidR="00911458" w:rsidRPr="00064AFD">
        <w:rPr>
          <w:rFonts w:ascii="Times New Roman" w:hAnsi="Times New Roman"/>
          <w:sz w:val="24"/>
          <w:szCs w:val="24"/>
        </w:rPr>
        <w:t>m</w:t>
      </w:r>
      <w:r w:rsidR="006655B3" w:rsidRPr="00064AFD">
        <w:rPr>
          <w:rFonts w:ascii="Times New Roman" w:hAnsi="Times New Roman"/>
          <w:sz w:val="24"/>
          <w:szCs w:val="24"/>
        </w:rPr>
        <w:t xml:space="preserve">esoporous </w:t>
      </w:r>
      <w:r w:rsidR="00911458" w:rsidRPr="00064AFD">
        <w:rPr>
          <w:rFonts w:ascii="Times New Roman" w:hAnsi="Times New Roman"/>
          <w:sz w:val="24"/>
          <w:szCs w:val="24"/>
        </w:rPr>
        <w:t>t</w:t>
      </w:r>
      <w:r w:rsidR="006655B3" w:rsidRPr="00064AFD">
        <w:rPr>
          <w:rFonts w:ascii="Times New Roman" w:hAnsi="Times New Roman"/>
          <w:sz w:val="24"/>
          <w:szCs w:val="24"/>
        </w:rPr>
        <w:t xml:space="preserve">itanium dioxide </w:t>
      </w:r>
      <w:r w:rsidRPr="00064AFD">
        <w:rPr>
          <w:rFonts w:ascii="Times New Roman" w:hAnsi="Times New Roman"/>
          <w:sz w:val="24"/>
          <w:szCs w:val="24"/>
        </w:rPr>
        <w:t xml:space="preserve">with standard P-25 </w:t>
      </w:r>
      <w:proofErr w:type="spellStart"/>
      <w:r w:rsidRPr="00064AFD">
        <w:rPr>
          <w:rFonts w:ascii="Times New Roman" w:hAnsi="Times New Roman"/>
          <w:sz w:val="24"/>
          <w:szCs w:val="24"/>
        </w:rPr>
        <w:t>titania</w:t>
      </w:r>
      <w:proofErr w:type="spellEnd"/>
    </w:p>
    <w:p w:rsidR="006655B3" w:rsidRPr="00064AFD" w:rsidRDefault="00064AFD" w:rsidP="00064AFD">
      <w:pPr>
        <w:pStyle w:val="ListParagraph"/>
        <w:numPr>
          <w:ilvl w:val="0"/>
          <w:numId w:val="28"/>
        </w:numPr>
        <w:spacing w:after="0" w:line="360" w:lineRule="auto"/>
        <w:jc w:val="both"/>
        <w:rPr>
          <w:rFonts w:ascii="Times New Roman" w:hAnsi="Times New Roman"/>
          <w:sz w:val="24"/>
          <w:szCs w:val="24"/>
        </w:rPr>
      </w:pPr>
      <w:r w:rsidRPr="00064AFD">
        <w:rPr>
          <w:rFonts w:ascii="Times New Roman" w:hAnsi="Times New Roman"/>
          <w:sz w:val="24"/>
          <w:szCs w:val="24"/>
        </w:rPr>
        <w:t>Influence of doping/co-doping with N,S &amp; Fe</w:t>
      </w:r>
    </w:p>
    <w:p w:rsidR="006655B3" w:rsidRPr="00064AFD" w:rsidRDefault="00064AFD" w:rsidP="00064AFD">
      <w:pPr>
        <w:pStyle w:val="ListParagraph"/>
        <w:numPr>
          <w:ilvl w:val="0"/>
          <w:numId w:val="28"/>
        </w:numPr>
        <w:spacing w:after="0" w:line="360" w:lineRule="auto"/>
        <w:jc w:val="both"/>
        <w:rPr>
          <w:rFonts w:ascii="Times New Roman" w:hAnsi="Times New Roman"/>
          <w:sz w:val="24"/>
          <w:szCs w:val="24"/>
        </w:rPr>
      </w:pPr>
      <w:r w:rsidRPr="00064AFD">
        <w:rPr>
          <w:rFonts w:ascii="Times New Roman" w:hAnsi="Times New Roman"/>
          <w:sz w:val="24"/>
          <w:szCs w:val="24"/>
        </w:rPr>
        <w:t>E</w:t>
      </w:r>
      <w:r w:rsidR="006655B3" w:rsidRPr="00064AFD">
        <w:rPr>
          <w:rFonts w:ascii="Times New Roman" w:hAnsi="Times New Roman"/>
          <w:sz w:val="24"/>
          <w:szCs w:val="24"/>
        </w:rPr>
        <w:t xml:space="preserve">ffect of </w:t>
      </w:r>
      <w:r w:rsidR="004E2DE9" w:rsidRPr="00064AFD">
        <w:rPr>
          <w:rFonts w:ascii="Times New Roman" w:hAnsi="Times New Roman"/>
          <w:sz w:val="24"/>
          <w:szCs w:val="24"/>
        </w:rPr>
        <w:t xml:space="preserve">supporting </w:t>
      </w:r>
      <w:r w:rsidR="006655B3" w:rsidRPr="00064AFD">
        <w:rPr>
          <w:rFonts w:ascii="Times New Roman" w:hAnsi="Times New Roman"/>
          <w:sz w:val="24"/>
          <w:szCs w:val="24"/>
        </w:rPr>
        <w:t>N, S</w:t>
      </w:r>
      <w:r w:rsidRPr="00064AFD">
        <w:rPr>
          <w:rFonts w:ascii="Times New Roman" w:hAnsi="Times New Roman"/>
          <w:sz w:val="24"/>
          <w:szCs w:val="24"/>
        </w:rPr>
        <w:t xml:space="preserve"> &amp;Fe</w:t>
      </w:r>
      <w:r w:rsidR="006655B3" w:rsidRPr="00064AFD">
        <w:rPr>
          <w:rFonts w:ascii="Times New Roman" w:hAnsi="Times New Roman"/>
          <w:sz w:val="24"/>
          <w:szCs w:val="24"/>
        </w:rPr>
        <w:t xml:space="preserve"> </w:t>
      </w:r>
      <w:r w:rsidR="004E2DE9" w:rsidRPr="00064AFD">
        <w:rPr>
          <w:rFonts w:ascii="Times New Roman" w:hAnsi="Times New Roman"/>
          <w:sz w:val="24"/>
          <w:szCs w:val="24"/>
        </w:rPr>
        <w:t>c</w:t>
      </w:r>
      <w:r w:rsidR="006655B3" w:rsidRPr="00064AFD">
        <w:rPr>
          <w:rFonts w:ascii="Times New Roman" w:hAnsi="Times New Roman"/>
          <w:sz w:val="24"/>
          <w:szCs w:val="24"/>
        </w:rPr>
        <w:t>o-doped TiO</w:t>
      </w:r>
      <w:r w:rsidR="006655B3" w:rsidRPr="00064AFD">
        <w:rPr>
          <w:rFonts w:ascii="Times New Roman" w:hAnsi="Times New Roman"/>
          <w:sz w:val="24"/>
          <w:szCs w:val="24"/>
          <w:vertAlign w:val="subscript"/>
        </w:rPr>
        <w:t>2</w:t>
      </w:r>
      <w:r w:rsidR="004E2DE9" w:rsidRPr="00064AFD">
        <w:rPr>
          <w:rFonts w:ascii="Times New Roman" w:hAnsi="Times New Roman"/>
          <w:sz w:val="24"/>
          <w:szCs w:val="24"/>
        </w:rPr>
        <w:t xml:space="preserve"> </w:t>
      </w:r>
      <w:r w:rsidRPr="00064AFD">
        <w:rPr>
          <w:rFonts w:ascii="Times New Roman" w:hAnsi="Times New Roman"/>
          <w:sz w:val="24"/>
          <w:szCs w:val="24"/>
        </w:rPr>
        <w:t xml:space="preserve">samples </w:t>
      </w:r>
      <w:r w:rsidR="004E2DE9" w:rsidRPr="00064AFD">
        <w:rPr>
          <w:rFonts w:ascii="Times New Roman" w:hAnsi="Times New Roman"/>
          <w:sz w:val="24"/>
          <w:szCs w:val="24"/>
        </w:rPr>
        <w:t xml:space="preserve">on </w:t>
      </w:r>
      <w:proofErr w:type="spellStart"/>
      <w:r w:rsidR="004E2DE9" w:rsidRPr="00064AFD">
        <w:rPr>
          <w:rFonts w:ascii="Times New Roman" w:hAnsi="Times New Roman"/>
          <w:sz w:val="24"/>
          <w:szCs w:val="24"/>
        </w:rPr>
        <w:t>sepiolite</w:t>
      </w:r>
      <w:proofErr w:type="spellEnd"/>
    </w:p>
    <w:p w:rsidR="006655B3" w:rsidRPr="0003290F" w:rsidRDefault="004E2DE9" w:rsidP="006655B3">
      <w:pPr>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Studies on  La modified </w:t>
      </w:r>
      <w:r w:rsidR="006655B3" w:rsidRPr="0003290F">
        <w:rPr>
          <w:rFonts w:ascii="Times New Roman" w:hAnsi="Times New Roman"/>
          <w:sz w:val="24"/>
          <w:szCs w:val="24"/>
        </w:rPr>
        <w:t>NaTaO</w:t>
      </w:r>
      <w:r w:rsidR="006655B3" w:rsidRPr="0003290F">
        <w:rPr>
          <w:rFonts w:ascii="Times New Roman" w:hAnsi="Times New Roman"/>
          <w:sz w:val="24"/>
          <w:szCs w:val="24"/>
          <w:vertAlign w:val="subscript"/>
        </w:rPr>
        <w:t>3</w:t>
      </w:r>
      <w:r w:rsidR="006655B3" w:rsidRPr="0003290F">
        <w:rPr>
          <w:rFonts w:ascii="Times New Roman" w:hAnsi="Times New Roman"/>
          <w:sz w:val="24"/>
          <w:szCs w:val="24"/>
        </w:rPr>
        <w:t xml:space="preserve"> based </w:t>
      </w:r>
      <w:r w:rsidR="00911458">
        <w:rPr>
          <w:rFonts w:ascii="Times New Roman" w:hAnsi="Times New Roman"/>
          <w:sz w:val="24"/>
          <w:szCs w:val="24"/>
        </w:rPr>
        <w:t>p</w:t>
      </w:r>
      <w:r w:rsidR="006655B3" w:rsidRPr="0003290F">
        <w:rPr>
          <w:rFonts w:ascii="Times New Roman" w:hAnsi="Times New Roman"/>
          <w:sz w:val="24"/>
          <w:szCs w:val="24"/>
        </w:rPr>
        <w:t>hoto catalyst</w:t>
      </w:r>
      <w:r>
        <w:rPr>
          <w:rFonts w:ascii="Times New Roman" w:hAnsi="Times New Roman"/>
          <w:sz w:val="24"/>
          <w:szCs w:val="24"/>
        </w:rPr>
        <w:t>s:</w:t>
      </w:r>
    </w:p>
    <w:p w:rsidR="00064AFD" w:rsidRPr="00064AFD" w:rsidRDefault="004E2DE9" w:rsidP="00540A0F">
      <w:pPr>
        <w:pStyle w:val="ListParagraph"/>
        <w:numPr>
          <w:ilvl w:val="0"/>
          <w:numId w:val="27"/>
        </w:numPr>
        <w:spacing w:after="0" w:line="360" w:lineRule="auto"/>
        <w:jc w:val="both"/>
        <w:rPr>
          <w:rFonts w:ascii="Times New Roman" w:hAnsi="Times New Roman"/>
          <w:sz w:val="24"/>
          <w:szCs w:val="24"/>
        </w:rPr>
      </w:pPr>
      <w:r w:rsidRPr="00064AFD">
        <w:rPr>
          <w:rFonts w:ascii="Times New Roman" w:hAnsi="Times New Roman"/>
          <w:sz w:val="24"/>
          <w:szCs w:val="24"/>
        </w:rPr>
        <w:t xml:space="preserve">Influence of different co-catalysts: </w:t>
      </w:r>
      <w:r w:rsidR="00540A0F" w:rsidRPr="00064AFD">
        <w:rPr>
          <w:rFonts w:ascii="Times New Roman" w:hAnsi="Times New Roman"/>
          <w:sz w:val="24"/>
          <w:szCs w:val="24"/>
        </w:rPr>
        <w:t>Ag,</w:t>
      </w:r>
      <w:r w:rsidR="00E558DB">
        <w:rPr>
          <w:rFonts w:ascii="Times New Roman" w:hAnsi="Times New Roman"/>
          <w:sz w:val="24"/>
          <w:szCs w:val="24"/>
        </w:rPr>
        <w:t xml:space="preserve"> </w:t>
      </w:r>
      <w:r w:rsidR="00540A0F" w:rsidRPr="00064AFD">
        <w:rPr>
          <w:rFonts w:ascii="Times New Roman" w:hAnsi="Times New Roman"/>
          <w:sz w:val="24"/>
          <w:szCs w:val="24"/>
        </w:rPr>
        <w:t xml:space="preserve">Au, Pt, </w:t>
      </w:r>
      <w:proofErr w:type="spellStart"/>
      <w:r w:rsidR="00064AFD" w:rsidRPr="00064AFD">
        <w:rPr>
          <w:rFonts w:ascii="Times New Roman" w:hAnsi="Times New Roman"/>
          <w:sz w:val="24"/>
          <w:szCs w:val="24"/>
        </w:rPr>
        <w:t>Pd</w:t>
      </w:r>
      <w:proofErr w:type="spellEnd"/>
      <w:r w:rsidR="00064AFD" w:rsidRPr="00064AFD">
        <w:rPr>
          <w:rFonts w:ascii="Times New Roman" w:hAnsi="Times New Roman"/>
          <w:sz w:val="24"/>
          <w:szCs w:val="24"/>
        </w:rPr>
        <w:t xml:space="preserve">, </w:t>
      </w:r>
      <w:proofErr w:type="spellStart"/>
      <w:r w:rsidR="00540A0F" w:rsidRPr="00064AFD">
        <w:rPr>
          <w:rFonts w:ascii="Times New Roman" w:hAnsi="Times New Roman"/>
          <w:sz w:val="24"/>
          <w:szCs w:val="24"/>
        </w:rPr>
        <w:t>NiO</w:t>
      </w:r>
      <w:proofErr w:type="spellEnd"/>
      <w:r w:rsidR="00540A0F" w:rsidRPr="00064AFD">
        <w:rPr>
          <w:rFonts w:ascii="Times New Roman" w:hAnsi="Times New Roman"/>
          <w:sz w:val="24"/>
          <w:szCs w:val="24"/>
        </w:rPr>
        <w:t xml:space="preserve">, </w:t>
      </w:r>
      <w:proofErr w:type="spellStart"/>
      <w:r w:rsidR="00540A0F" w:rsidRPr="00064AFD">
        <w:rPr>
          <w:rFonts w:ascii="Times New Roman" w:hAnsi="Times New Roman"/>
          <w:sz w:val="24"/>
          <w:szCs w:val="24"/>
        </w:rPr>
        <w:t>CuO</w:t>
      </w:r>
      <w:proofErr w:type="spellEnd"/>
      <w:r w:rsidR="00540A0F" w:rsidRPr="00064AFD">
        <w:rPr>
          <w:rFonts w:ascii="Times New Roman" w:hAnsi="Times New Roman"/>
          <w:sz w:val="24"/>
          <w:szCs w:val="24"/>
        </w:rPr>
        <w:t xml:space="preserve"> and RuO</w:t>
      </w:r>
      <w:r w:rsidR="00540A0F" w:rsidRPr="00064AFD">
        <w:rPr>
          <w:rFonts w:ascii="Times New Roman" w:hAnsi="Times New Roman"/>
          <w:sz w:val="24"/>
          <w:szCs w:val="24"/>
          <w:vertAlign w:val="subscript"/>
        </w:rPr>
        <w:t xml:space="preserve">2 </w:t>
      </w:r>
      <w:r w:rsidR="00064AFD" w:rsidRPr="00064AFD">
        <w:rPr>
          <w:rFonts w:ascii="Times New Roman" w:hAnsi="Times New Roman"/>
          <w:sz w:val="24"/>
          <w:szCs w:val="24"/>
        </w:rPr>
        <w:t xml:space="preserve"> and bi-metallic co-catalysts</w:t>
      </w:r>
      <w:r w:rsidR="00064AFD">
        <w:rPr>
          <w:rFonts w:ascii="Times New Roman" w:hAnsi="Times New Roman"/>
          <w:sz w:val="24"/>
          <w:szCs w:val="24"/>
        </w:rPr>
        <w:t>, Pt-</w:t>
      </w:r>
      <w:proofErr w:type="spellStart"/>
      <w:r w:rsidR="00064AFD">
        <w:rPr>
          <w:rFonts w:ascii="Times New Roman" w:hAnsi="Times New Roman"/>
          <w:sz w:val="24"/>
          <w:szCs w:val="24"/>
        </w:rPr>
        <w:t>CuO</w:t>
      </w:r>
      <w:proofErr w:type="spellEnd"/>
      <w:r w:rsidR="00064AFD">
        <w:rPr>
          <w:rFonts w:ascii="Times New Roman" w:hAnsi="Times New Roman"/>
          <w:sz w:val="24"/>
          <w:szCs w:val="24"/>
        </w:rPr>
        <w:t xml:space="preserve"> &amp; Pt-</w:t>
      </w:r>
      <w:proofErr w:type="spellStart"/>
      <w:r w:rsidR="00064AFD">
        <w:rPr>
          <w:rFonts w:ascii="Times New Roman" w:hAnsi="Times New Roman"/>
          <w:sz w:val="24"/>
          <w:szCs w:val="24"/>
        </w:rPr>
        <w:t>NiO</w:t>
      </w:r>
      <w:proofErr w:type="spellEnd"/>
    </w:p>
    <w:p w:rsidR="00540A0F" w:rsidRPr="00540A0F" w:rsidRDefault="006655B3" w:rsidP="00540A0F">
      <w:pPr>
        <w:pStyle w:val="ListParagraph"/>
        <w:numPr>
          <w:ilvl w:val="0"/>
          <w:numId w:val="27"/>
        </w:numPr>
        <w:spacing w:after="0" w:line="360" w:lineRule="auto"/>
        <w:jc w:val="both"/>
        <w:rPr>
          <w:rFonts w:ascii="Times New Roman" w:hAnsi="Times New Roman"/>
          <w:sz w:val="24"/>
          <w:szCs w:val="24"/>
        </w:rPr>
      </w:pPr>
      <w:r w:rsidRPr="00540A0F">
        <w:rPr>
          <w:rFonts w:ascii="Times New Roman" w:hAnsi="Times New Roman"/>
          <w:sz w:val="24"/>
          <w:szCs w:val="24"/>
        </w:rPr>
        <w:t xml:space="preserve">Effect of </w:t>
      </w:r>
      <w:r w:rsidR="00540A0F" w:rsidRPr="00540A0F">
        <w:rPr>
          <w:rFonts w:ascii="Times New Roman" w:hAnsi="Times New Roman"/>
          <w:sz w:val="24"/>
          <w:szCs w:val="24"/>
        </w:rPr>
        <w:t>m</w:t>
      </w:r>
      <w:r w:rsidRPr="00540A0F">
        <w:rPr>
          <w:rFonts w:ascii="Times New Roman" w:hAnsi="Times New Roman"/>
          <w:sz w:val="24"/>
          <w:szCs w:val="24"/>
        </w:rPr>
        <w:t>etal–</w:t>
      </w:r>
      <w:proofErr w:type="spellStart"/>
      <w:r w:rsidR="00540A0F" w:rsidRPr="00540A0F">
        <w:rPr>
          <w:rFonts w:ascii="Times New Roman" w:hAnsi="Times New Roman"/>
          <w:sz w:val="24"/>
          <w:szCs w:val="24"/>
        </w:rPr>
        <w:t>n</w:t>
      </w:r>
      <w:r w:rsidRPr="00540A0F">
        <w:rPr>
          <w:rFonts w:ascii="Times New Roman" w:hAnsi="Times New Roman"/>
          <w:sz w:val="24"/>
          <w:szCs w:val="24"/>
        </w:rPr>
        <w:t>on metal</w:t>
      </w:r>
      <w:proofErr w:type="spellEnd"/>
      <w:r w:rsidRPr="00540A0F">
        <w:rPr>
          <w:rFonts w:ascii="Times New Roman" w:hAnsi="Times New Roman"/>
          <w:sz w:val="24"/>
          <w:szCs w:val="24"/>
        </w:rPr>
        <w:t xml:space="preserve"> (</w:t>
      </w:r>
      <w:proofErr w:type="spellStart"/>
      <w:r w:rsidRPr="00540A0F">
        <w:rPr>
          <w:rFonts w:ascii="Times New Roman" w:hAnsi="Times New Roman"/>
          <w:sz w:val="24"/>
          <w:szCs w:val="24"/>
        </w:rPr>
        <w:t>Fe</w:t>
      </w:r>
      <w:r w:rsidR="00064AFD">
        <w:rPr>
          <w:rFonts w:ascii="Times New Roman" w:hAnsi="Times New Roman"/>
          <w:sz w:val="24"/>
          <w:szCs w:val="24"/>
        </w:rPr>
        <w:t>,</w:t>
      </w:r>
      <w:r w:rsidRPr="00540A0F">
        <w:rPr>
          <w:rFonts w:ascii="Times New Roman" w:hAnsi="Times New Roman"/>
          <w:sz w:val="24"/>
          <w:szCs w:val="24"/>
        </w:rPr>
        <w:t>N</w:t>
      </w:r>
      <w:proofErr w:type="spellEnd"/>
      <w:r w:rsidRPr="00540A0F">
        <w:rPr>
          <w:rFonts w:ascii="Times New Roman" w:hAnsi="Times New Roman"/>
          <w:sz w:val="24"/>
          <w:szCs w:val="24"/>
        </w:rPr>
        <w:t xml:space="preserve">) </w:t>
      </w:r>
      <w:r w:rsidR="00540A0F" w:rsidRPr="00540A0F">
        <w:rPr>
          <w:rFonts w:ascii="Times New Roman" w:hAnsi="Times New Roman"/>
          <w:sz w:val="24"/>
          <w:szCs w:val="24"/>
        </w:rPr>
        <w:t>c</w:t>
      </w:r>
      <w:r w:rsidRPr="00540A0F">
        <w:rPr>
          <w:rFonts w:ascii="Times New Roman" w:hAnsi="Times New Roman"/>
          <w:sz w:val="24"/>
          <w:szCs w:val="24"/>
        </w:rPr>
        <w:t>o</w:t>
      </w:r>
      <w:r w:rsidR="00540A0F" w:rsidRPr="00540A0F">
        <w:rPr>
          <w:rFonts w:ascii="Times New Roman" w:hAnsi="Times New Roman"/>
          <w:sz w:val="24"/>
          <w:szCs w:val="24"/>
        </w:rPr>
        <w:t>-</w:t>
      </w:r>
      <w:r w:rsidRPr="00540A0F">
        <w:rPr>
          <w:rFonts w:ascii="Times New Roman" w:hAnsi="Times New Roman"/>
          <w:sz w:val="24"/>
          <w:szCs w:val="24"/>
        </w:rPr>
        <w:t xml:space="preserve"> doping</w:t>
      </w:r>
    </w:p>
    <w:p w:rsidR="00540A0F" w:rsidRDefault="00540A0F" w:rsidP="00540A0F">
      <w:pPr>
        <w:pStyle w:val="ListParagraph"/>
        <w:numPr>
          <w:ilvl w:val="0"/>
          <w:numId w:val="27"/>
        </w:numPr>
        <w:spacing w:after="0" w:line="360" w:lineRule="auto"/>
        <w:jc w:val="both"/>
        <w:rPr>
          <w:rFonts w:ascii="Times New Roman" w:hAnsi="Times New Roman"/>
          <w:sz w:val="24"/>
          <w:szCs w:val="24"/>
        </w:rPr>
      </w:pPr>
      <w:r w:rsidRPr="00540A0F">
        <w:rPr>
          <w:rFonts w:ascii="Times New Roman" w:hAnsi="Times New Roman"/>
          <w:sz w:val="24"/>
          <w:szCs w:val="24"/>
        </w:rPr>
        <w:t>Sensitization with Cobalt tetra phenyl porphyrin</w:t>
      </w:r>
      <w:r w:rsidR="00064AFD">
        <w:rPr>
          <w:rFonts w:ascii="Times New Roman" w:hAnsi="Times New Roman"/>
          <w:sz w:val="24"/>
          <w:szCs w:val="24"/>
        </w:rPr>
        <w:t xml:space="preserve"> </w:t>
      </w:r>
      <w:r w:rsidRPr="00540A0F">
        <w:rPr>
          <w:rFonts w:ascii="Times New Roman" w:hAnsi="Times New Roman"/>
          <w:sz w:val="24"/>
          <w:szCs w:val="24"/>
        </w:rPr>
        <w:t>(</w:t>
      </w:r>
      <w:proofErr w:type="spellStart"/>
      <w:r w:rsidR="006655B3" w:rsidRPr="00540A0F">
        <w:rPr>
          <w:rFonts w:ascii="Times New Roman" w:hAnsi="Times New Roman"/>
          <w:sz w:val="24"/>
          <w:szCs w:val="24"/>
        </w:rPr>
        <w:t>CoTPP</w:t>
      </w:r>
      <w:proofErr w:type="spellEnd"/>
      <w:r w:rsidRPr="00540A0F">
        <w:rPr>
          <w:rFonts w:ascii="Times New Roman" w:hAnsi="Times New Roman"/>
          <w:sz w:val="24"/>
          <w:szCs w:val="24"/>
        </w:rPr>
        <w:t>)</w:t>
      </w:r>
    </w:p>
    <w:p w:rsidR="006655B3" w:rsidRPr="00540A0F" w:rsidRDefault="00540A0F" w:rsidP="00540A0F">
      <w:pPr>
        <w:pStyle w:val="ListParagraph"/>
        <w:numPr>
          <w:ilvl w:val="0"/>
          <w:numId w:val="27"/>
        </w:numPr>
        <w:spacing w:after="0" w:line="360" w:lineRule="auto"/>
        <w:jc w:val="both"/>
        <w:rPr>
          <w:rFonts w:ascii="Times New Roman" w:hAnsi="Times New Roman"/>
          <w:sz w:val="24"/>
          <w:szCs w:val="24"/>
        </w:rPr>
      </w:pPr>
      <w:r>
        <w:rPr>
          <w:rFonts w:ascii="Times New Roman" w:hAnsi="Times New Roman"/>
          <w:sz w:val="24"/>
          <w:szCs w:val="24"/>
        </w:rPr>
        <w:t xml:space="preserve">Effect of addition of basic component, </w:t>
      </w:r>
      <w:proofErr w:type="spellStart"/>
      <w:r>
        <w:rPr>
          <w:rFonts w:ascii="Times New Roman" w:hAnsi="Times New Roman"/>
          <w:sz w:val="24"/>
          <w:szCs w:val="24"/>
        </w:rPr>
        <w:t>MgO</w:t>
      </w:r>
      <w:proofErr w:type="spellEnd"/>
      <w:r w:rsidR="006655B3" w:rsidRPr="00540A0F">
        <w:rPr>
          <w:rFonts w:ascii="Times New Roman" w:hAnsi="Times New Roman"/>
          <w:sz w:val="24"/>
          <w:szCs w:val="24"/>
        </w:rPr>
        <w:t xml:space="preserve"> </w:t>
      </w:r>
    </w:p>
    <w:p w:rsidR="00120309" w:rsidRDefault="006655B3" w:rsidP="006655B3">
      <w:pPr>
        <w:numPr>
          <w:ilvl w:val="0"/>
          <w:numId w:val="2"/>
        </w:numPr>
        <w:spacing w:after="0" w:line="360" w:lineRule="auto"/>
        <w:jc w:val="both"/>
        <w:rPr>
          <w:rFonts w:ascii="Times New Roman" w:hAnsi="Times New Roman"/>
          <w:sz w:val="24"/>
          <w:szCs w:val="24"/>
        </w:rPr>
      </w:pPr>
      <w:r w:rsidRPr="0003290F">
        <w:rPr>
          <w:rFonts w:ascii="Times New Roman" w:hAnsi="Times New Roman"/>
          <w:sz w:val="24"/>
          <w:szCs w:val="24"/>
        </w:rPr>
        <w:t xml:space="preserve">Studies on layered perovskite </w:t>
      </w:r>
      <w:r w:rsidR="00540A0F">
        <w:rPr>
          <w:rFonts w:ascii="Times New Roman" w:hAnsi="Times New Roman"/>
          <w:sz w:val="24"/>
          <w:szCs w:val="24"/>
        </w:rPr>
        <w:t xml:space="preserve">type </w:t>
      </w:r>
      <w:proofErr w:type="spellStart"/>
      <w:r w:rsidR="00120309">
        <w:rPr>
          <w:rFonts w:ascii="Times New Roman" w:hAnsi="Times New Roman"/>
          <w:sz w:val="24"/>
          <w:szCs w:val="24"/>
        </w:rPr>
        <w:t>titanates</w:t>
      </w:r>
      <w:proofErr w:type="spellEnd"/>
      <w:r w:rsidR="00120309">
        <w:rPr>
          <w:rFonts w:ascii="Times New Roman" w:hAnsi="Times New Roman"/>
          <w:sz w:val="24"/>
          <w:szCs w:val="24"/>
        </w:rPr>
        <w:t xml:space="preserve"> based on </w:t>
      </w:r>
      <w:r w:rsidRPr="0003290F">
        <w:rPr>
          <w:rFonts w:ascii="Times New Roman" w:hAnsi="Times New Roman"/>
          <w:sz w:val="24"/>
          <w:szCs w:val="24"/>
        </w:rPr>
        <w:t>Sr</w:t>
      </w:r>
      <w:r w:rsidRPr="0003290F">
        <w:rPr>
          <w:rFonts w:ascii="Times New Roman" w:hAnsi="Times New Roman"/>
          <w:sz w:val="24"/>
          <w:szCs w:val="24"/>
          <w:vertAlign w:val="subscript"/>
        </w:rPr>
        <w:t>3</w:t>
      </w:r>
      <w:r w:rsidRPr="0003290F">
        <w:rPr>
          <w:rFonts w:ascii="Times New Roman" w:hAnsi="Times New Roman"/>
          <w:sz w:val="24"/>
          <w:szCs w:val="24"/>
        </w:rPr>
        <w:t>Ti</w:t>
      </w:r>
      <w:r w:rsidRPr="0003290F">
        <w:rPr>
          <w:rFonts w:ascii="Times New Roman" w:hAnsi="Times New Roman"/>
          <w:sz w:val="24"/>
          <w:szCs w:val="24"/>
          <w:vertAlign w:val="subscript"/>
        </w:rPr>
        <w:t>2</w:t>
      </w:r>
      <w:r w:rsidRPr="0003290F">
        <w:rPr>
          <w:rFonts w:ascii="Times New Roman" w:hAnsi="Times New Roman"/>
          <w:sz w:val="24"/>
          <w:szCs w:val="24"/>
        </w:rPr>
        <w:t>O</w:t>
      </w:r>
      <w:r w:rsidRPr="0003290F">
        <w:rPr>
          <w:rFonts w:ascii="Times New Roman" w:hAnsi="Times New Roman"/>
          <w:sz w:val="24"/>
          <w:szCs w:val="24"/>
          <w:vertAlign w:val="subscript"/>
        </w:rPr>
        <w:t>7</w:t>
      </w:r>
      <w:r w:rsidRPr="0003290F">
        <w:rPr>
          <w:rFonts w:ascii="Times New Roman" w:hAnsi="Times New Roman"/>
          <w:sz w:val="24"/>
          <w:szCs w:val="24"/>
        </w:rPr>
        <w:t xml:space="preserve"> </w:t>
      </w:r>
      <w:r w:rsidR="00120309">
        <w:rPr>
          <w:rFonts w:ascii="Times New Roman" w:hAnsi="Times New Roman"/>
          <w:sz w:val="24"/>
          <w:szCs w:val="24"/>
        </w:rPr>
        <w:t>as</w:t>
      </w:r>
      <w:r w:rsidRPr="0003290F">
        <w:rPr>
          <w:rFonts w:ascii="Times New Roman" w:hAnsi="Times New Roman"/>
          <w:sz w:val="24"/>
          <w:szCs w:val="24"/>
        </w:rPr>
        <w:t xml:space="preserve"> photo catalyst</w:t>
      </w:r>
      <w:r w:rsidR="00540A0F">
        <w:rPr>
          <w:rFonts w:ascii="Times New Roman" w:hAnsi="Times New Roman"/>
          <w:sz w:val="24"/>
          <w:szCs w:val="24"/>
        </w:rPr>
        <w:t>s</w:t>
      </w:r>
      <w:r w:rsidR="00064AFD">
        <w:rPr>
          <w:rFonts w:ascii="Times New Roman" w:hAnsi="Times New Roman"/>
          <w:sz w:val="24"/>
          <w:szCs w:val="24"/>
        </w:rPr>
        <w:t>:</w:t>
      </w:r>
      <w:r w:rsidRPr="0003290F">
        <w:rPr>
          <w:rFonts w:ascii="Times New Roman" w:hAnsi="Times New Roman"/>
          <w:sz w:val="24"/>
          <w:szCs w:val="24"/>
        </w:rPr>
        <w:t xml:space="preserve"> </w:t>
      </w:r>
    </w:p>
    <w:p w:rsidR="006655B3" w:rsidRDefault="00120309" w:rsidP="00120309">
      <w:pPr>
        <w:pStyle w:val="ListParagraph"/>
        <w:numPr>
          <w:ilvl w:val="0"/>
          <w:numId w:val="27"/>
        </w:numPr>
        <w:spacing w:after="0" w:line="360" w:lineRule="auto"/>
        <w:jc w:val="both"/>
        <w:rPr>
          <w:rFonts w:ascii="Times New Roman" w:hAnsi="Times New Roman"/>
          <w:sz w:val="24"/>
          <w:szCs w:val="24"/>
        </w:rPr>
      </w:pPr>
      <w:r w:rsidRPr="00120309">
        <w:rPr>
          <w:rFonts w:ascii="Times New Roman" w:hAnsi="Times New Roman"/>
          <w:sz w:val="24"/>
          <w:szCs w:val="24"/>
        </w:rPr>
        <w:t xml:space="preserve">Comparison of strontium </w:t>
      </w:r>
      <w:proofErr w:type="spellStart"/>
      <w:r w:rsidRPr="00120309">
        <w:rPr>
          <w:rFonts w:ascii="Times New Roman" w:hAnsi="Times New Roman"/>
          <w:sz w:val="24"/>
          <w:szCs w:val="24"/>
        </w:rPr>
        <w:t>titanates</w:t>
      </w:r>
      <w:proofErr w:type="spellEnd"/>
      <w:r w:rsidRPr="00120309">
        <w:rPr>
          <w:rFonts w:ascii="Times New Roman" w:hAnsi="Times New Roman"/>
          <w:sz w:val="24"/>
          <w:szCs w:val="24"/>
        </w:rPr>
        <w:t>- SrTiO</w:t>
      </w:r>
      <w:r w:rsidRPr="00120309">
        <w:rPr>
          <w:rFonts w:ascii="Times New Roman" w:hAnsi="Times New Roman"/>
          <w:sz w:val="24"/>
          <w:szCs w:val="24"/>
          <w:vertAlign w:val="subscript"/>
        </w:rPr>
        <w:t>3</w:t>
      </w:r>
      <w:r w:rsidRPr="00120309">
        <w:rPr>
          <w:rFonts w:ascii="Times New Roman" w:hAnsi="Times New Roman"/>
          <w:sz w:val="24"/>
          <w:szCs w:val="24"/>
        </w:rPr>
        <w:t>, Sr</w:t>
      </w:r>
      <w:r w:rsidRPr="00120309">
        <w:rPr>
          <w:rFonts w:ascii="Times New Roman" w:hAnsi="Times New Roman"/>
          <w:sz w:val="24"/>
          <w:szCs w:val="24"/>
          <w:vertAlign w:val="subscript"/>
        </w:rPr>
        <w:t>3</w:t>
      </w:r>
      <w:r w:rsidRPr="00120309">
        <w:rPr>
          <w:rFonts w:ascii="Times New Roman" w:hAnsi="Times New Roman"/>
          <w:sz w:val="24"/>
          <w:szCs w:val="24"/>
        </w:rPr>
        <w:t>Ti</w:t>
      </w:r>
      <w:r w:rsidRPr="00120309">
        <w:rPr>
          <w:rFonts w:ascii="Times New Roman" w:hAnsi="Times New Roman"/>
          <w:sz w:val="24"/>
          <w:szCs w:val="24"/>
          <w:vertAlign w:val="subscript"/>
        </w:rPr>
        <w:t>2</w:t>
      </w:r>
      <w:r w:rsidRPr="00120309">
        <w:rPr>
          <w:rFonts w:ascii="Times New Roman" w:hAnsi="Times New Roman"/>
          <w:sz w:val="24"/>
          <w:szCs w:val="24"/>
        </w:rPr>
        <w:t>O</w:t>
      </w:r>
      <w:r w:rsidRPr="00120309">
        <w:rPr>
          <w:rFonts w:ascii="Times New Roman" w:hAnsi="Times New Roman"/>
          <w:sz w:val="24"/>
          <w:szCs w:val="24"/>
          <w:vertAlign w:val="subscript"/>
        </w:rPr>
        <w:t>7</w:t>
      </w:r>
      <w:r w:rsidRPr="00120309">
        <w:rPr>
          <w:rFonts w:ascii="Times New Roman" w:hAnsi="Times New Roman"/>
          <w:sz w:val="24"/>
          <w:szCs w:val="24"/>
        </w:rPr>
        <w:t xml:space="preserve"> </w:t>
      </w:r>
      <w:r w:rsidR="006655B3" w:rsidRPr="00120309">
        <w:rPr>
          <w:rFonts w:ascii="Times New Roman" w:hAnsi="Times New Roman"/>
          <w:sz w:val="24"/>
          <w:szCs w:val="24"/>
        </w:rPr>
        <w:t xml:space="preserve">and </w:t>
      </w:r>
      <w:r w:rsidRPr="00120309">
        <w:rPr>
          <w:rFonts w:ascii="Times New Roman" w:hAnsi="Times New Roman"/>
          <w:sz w:val="24"/>
          <w:szCs w:val="24"/>
        </w:rPr>
        <w:t>Sr</w:t>
      </w:r>
      <w:r w:rsidRPr="00120309">
        <w:rPr>
          <w:rFonts w:ascii="Times New Roman" w:hAnsi="Times New Roman"/>
          <w:sz w:val="24"/>
          <w:szCs w:val="24"/>
          <w:vertAlign w:val="subscript"/>
        </w:rPr>
        <w:t>4</w:t>
      </w:r>
      <w:r w:rsidRPr="00120309">
        <w:rPr>
          <w:rFonts w:ascii="Times New Roman" w:hAnsi="Times New Roman"/>
          <w:sz w:val="24"/>
          <w:szCs w:val="24"/>
        </w:rPr>
        <w:t>Ti</w:t>
      </w:r>
      <w:r w:rsidRPr="00120309">
        <w:rPr>
          <w:rFonts w:ascii="Times New Roman" w:hAnsi="Times New Roman"/>
          <w:sz w:val="24"/>
          <w:szCs w:val="24"/>
          <w:vertAlign w:val="subscript"/>
        </w:rPr>
        <w:t>3</w:t>
      </w:r>
      <w:r w:rsidRPr="00120309">
        <w:rPr>
          <w:rFonts w:ascii="Times New Roman" w:hAnsi="Times New Roman"/>
          <w:sz w:val="24"/>
          <w:szCs w:val="24"/>
        </w:rPr>
        <w:t>O</w:t>
      </w:r>
      <w:r w:rsidRPr="00120309">
        <w:rPr>
          <w:rFonts w:ascii="Times New Roman" w:hAnsi="Times New Roman"/>
          <w:sz w:val="24"/>
          <w:szCs w:val="24"/>
          <w:vertAlign w:val="subscript"/>
        </w:rPr>
        <w:t>10</w:t>
      </w:r>
      <w:r w:rsidRPr="00120309">
        <w:rPr>
          <w:rFonts w:ascii="Times New Roman" w:hAnsi="Times New Roman"/>
          <w:sz w:val="24"/>
          <w:szCs w:val="24"/>
        </w:rPr>
        <w:t xml:space="preserve"> </w:t>
      </w:r>
    </w:p>
    <w:p w:rsidR="00120309" w:rsidRDefault="00120309" w:rsidP="00120309">
      <w:pPr>
        <w:pStyle w:val="ListParagraph"/>
        <w:numPr>
          <w:ilvl w:val="0"/>
          <w:numId w:val="27"/>
        </w:numPr>
        <w:spacing w:after="0" w:line="360" w:lineRule="auto"/>
        <w:jc w:val="both"/>
        <w:rPr>
          <w:rFonts w:ascii="Times New Roman" w:hAnsi="Times New Roman"/>
          <w:sz w:val="24"/>
          <w:szCs w:val="24"/>
        </w:rPr>
      </w:pPr>
      <w:r>
        <w:rPr>
          <w:rFonts w:ascii="Times New Roman" w:hAnsi="Times New Roman"/>
          <w:sz w:val="24"/>
          <w:szCs w:val="24"/>
        </w:rPr>
        <w:t xml:space="preserve">Effect of doping/co-doping </w:t>
      </w:r>
      <w:r w:rsidRPr="00120309">
        <w:rPr>
          <w:rFonts w:ascii="Times New Roman" w:hAnsi="Times New Roman"/>
          <w:sz w:val="24"/>
          <w:szCs w:val="24"/>
        </w:rPr>
        <w:t>Sr</w:t>
      </w:r>
      <w:r w:rsidRPr="00120309">
        <w:rPr>
          <w:rFonts w:ascii="Times New Roman" w:hAnsi="Times New Roman"/>
          <w:sz w:val="24"/>
          <w:szCs w:val="24"/>
          <w:vertAlign w:val="subscript"/>
        </w:rPr>
        <w:t>3</w:t>
      </w:r>
      <w:r w:rsidRPr="00120309">
        <w:rPr>
          <w:rFonts w:ascii="Times New Roman" w:hAnsi="Times New Roman"/>
          <w:sz w:val="24"/>
          <w:szCs w:val="24"/>
        </w:rPr>
        <w:t>Ti</w:t>
      </w:r>
      <w:r w:rsidRPr="00120309">
        <w:rPr>
          <w:rFonts w:ascii="Times New Roman" w:hAnsi="Times New Roman"/>
          <w:sz w:val="24"/>
          <w:szCs w:val="24"/>
          <w:vertAlign w:val="subscript"/>
        </w:rPr>
        <w:t>2</w:t>
      </w:r>
      <w:r w:rsidRPr="00120309">
        <w:rPr>
          <w:rFonts w:ascii="Times New Roman" w:hAnsi="Times New Roman"/>
          <w:sz w:val="24"/>
          <w:szCs w:val="24"/>
        </w:rPr>
        <w:t>O</w:t>
      </w:r>
      <w:r w:rsidRPr="00120309">
        <w:rPr>
          <w:rFonts w:ascii="Times New Roman" w:hAnsi="Times New Roman"/>
          <w:sz w:val="24"/>
          <w:szCs w:val="24"/>
          <w:vertAlign w:val="subscript"/>
        </w:rPr>
        <w:t>7</w:t>
      </w:r>
      <w:r>
        <w:rPr>
          <w:rFonts w:ascii="Times New Roman" w:hAnsi="Times New Roman"/>
          <w:sz w:val="24"/>
          <w:szCs w:val="24"/>
        </w:rPr>
        <w:t xml:space="preserve"> with N,S &amp; Fe</w:t>
      </w:r>
    </w:p>
    <w:p w:rsidR="002C1C26" w:rsidRDefault="00E558DB" w:rsidP="00E558DB">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 xml:space="preserve">Hydrothermal and polymer complex methods have been adopted for the preparation of the </w:t>
      </w:r>
      <w:proofErr w:type="spellStart"/>
      <w:r>
        <w:rPr>
          <w:rFonts w:ascii="Times New Roman" w:hAnsi="Times New Roman"/>
          <w:sz w:val="24"/>
          <w:szCs w:val="24"/>
        </w:rPr>
        <w:t>tantalates</w:t>
      </w:r>
      <w:proofErr w:type="spellEnd"/>
      <w:r>
        <w:rPr>
          <w:rFonts w:ascii="Times New Roman" w:hAnsi="Times New Roman"/>
          <w:sz w:val="24"/>
          <w:szCs w:val="24"/>
        </w:rPr>
        <w:t xml:space="preserve"> and </w:t>
      </w:r>
      <w:proofErr w:type="spellStart"/>
      <w:r>
        <w:rPr>
          <w:rFonts w:ascii="Times New Roman" w:hAnsi="Times New Roman"/>
          <w:sz w:val="24"/>
          <w:szCs w:val="24"/>
        </w:rPr>
        <w:t>titanates</w:t>
      </w:r>
      <w:proofErr w:type="spellEnd"/>
      <w:r>
        <w:rPr>
          <w:rFonts w:ascii="Times New Roman" w:hAnsi="Times New Roman"/>
          <w:sz w:val="24"/>
          <w:szCs w:val="24"/>
        </w:rPr>
        <w:t>. All catalysts have been subjected to c</w:t>
      </w:r>
      <w:r w:rsidR="00911458">
        <w:rPr>
          <w:rFonts w:ascii="Times New Roman" w:hAnsi="Times New Roman"/>
          <w:sz w:val="24"/>
          <w:szCs w:val="24"/>
        </w:rPr>
        <w:t xml:space="preserve">omprehensive characterization </w:t>
      </w:r>
      <w:r>
        <w:rPr>
          <w:rFonts w:ascii="Times New Roman" w:hAnsi="Times New Roman"/>
          <w:sz w:val="24"/>
          <w:szCs w:val="24"/>
        </w:rPr>
        <w:t>studies, using</w:t>
      </w:r>
      <w:r w:rsidR="006655B3" w:rsidRPr="0003290F">
        <w:rPr>
          <w:rFonts w:ascii="Times New Roman" w:hAnsi="Times New Roman"/>
          <w:sz w:val="24"/>
          <w:szCs w:val="24"/>
        </w:rPr>
        <w:t xml:space="preserve"> XRD, DRS-UV, </w:t>
      </w:r>
      <w:r>
        <w:rPr>
          <w:rFonts w:ascii="Times New Roman" w:hAnsi="Times New Roman"/>
          <w:sz w:val="24"/>
          <w:szCs w:val="24"/>
        </w:rPr>
        <w:t>photo luminescence,</w:t>
      </w:r>
      <w:r w:rsidR="006655B3" w:rsidRPr="0003290F">
        <w:rPr>
          <w:rFonts w:ascii="Times New Roman" w:hAnsi="Times New Roman"/>
          <w:sz w:val="24"/>
          <w:szCs w:val="24"/>
        </w:rPr>
        <w:t xml:space="preserve"> SEM, TEM, XPS, Raman </w:t>
      </w:r>
      <w:r>
        <w:rPr>
          <w:rFonts w:ascii="Times New Roman" w:hAnsi="Times New Roman"/>
          <w:sz w:val="24"/>
          <w:szCs w:val="24"/>
        </w:rPr>
        <w:t xml:space="preserve">spectroscopic techniques </w:t>
      </w:r>
      <w:r w:rsidR="006655B3" w:rsidRPr="0003290F">
        <w:rPr>
          <w:rFonts w:ascii="Times New Roman" w:hAnsi="Times New Roman"/>
          <w:sz w:val="24"/>
          <w:szCs w:val="24"/>
        </w:rPr>
        <w:t xml:space="preserve">and </w:t>
      </w:r>
      <w:r>
        <w:rPr>
          <w:rFonts w:ascii="Times New Roman" w:hAnsi="Times New Roman"/>
          <w:sz w:val="24"/>
          <w:szCs w:val="24"/>
        </w:rPr>
        <w:t>s</w:t>
      </w:r>
      <w:r w:rsidR="006655B3" w:rsidRPr="0003290F">
        <w:rPr>
          <w:rFonts w:ascii="Times New Roman" w:hAnsi="Times New Roman"/>
          <w:sz w:val="24"/>
          <w:szCs w:val="24"/>
        </w:rPr>
        <w:t>urface area analysis.</w:t>
      </w:r>
      <w:r>
        <w:rPr>
          <w:rFonts w:ascii="Times New Roman" w:hAnsi="Times New Roman"/>
          <w:sz w:val="24"/>
          <w:szCs w:val="24"/>
        </w:rPr>
        <w:t xml:space="preserve"> Pho</w:t>
      </w:r>
      <w:r w:rsidR="006655B3" w:rsidRPr="0003290F">
        <w:rPr>
          <w:rFonts w:ascii="Times New Roman" w:hAnsi="Times New Roman"/>
          <w:sz w:val="24"/>
          <w:szCs w:val="24"/>
        </w:rPr>
        <w:t>to catalytic efficiency of the prepared catalysts</w:t>
      </w:r>
      <w:r w:rsidR="002C1C26">
        <w:rPr>
          <w:rFonts w:ascii="Times New Roman" w:hAnsi="Times New Roman"/>
          <w:sz w:val="24"/>
          <w:szCs w:val="24"/>
        </w:rPr>
        <w:t xml:space="preserve"> </w:t>
      </w:r>
      <w:r w:rsidR="00911458">
        <w:rPr>
          <w:rFonts w:ascii="Times New Roman" w:hAnsi="Times New Roman"/>
          <w:sz w:val="24"/>
          <w:szCs w:val="24"/>
        </w:rPr>
        <w:t xml:space="preserve">for </w:t>
      </w:r>
      <w:r w:rsidR="006655B3" w:rsidRPr="0003290F">
        <w:rPr>
          <w:rFonts w:ascii="Times New Roman" w:hAnsi="Times New Roman"/>
          <w:sz w:val="24"/>
          <w:szCs w:val="24"/>
        </w:rPr>
        <w:t>CO</w:t>
      </w:r>
      <w:r w:rsidR="006655B3" w:rsidRPr="0003290F">
        <w:rPr>
          <w:rFonts w:ascii="Times New Roman" w:hAnsi="Times New Roman"/>
          <w:sz w:val="24"/>
          <w:szCs w:val="24"/>
          <w:vertAlign w:val="subscript"/>
        </w:rPr>
        <w:t>2</w:t>
      </w:r>
      <w:r w:rsidR="006655B3" w:rsidRPr="0003290F">
        <w:rPr>
          <w:rFonts w:ascii="Times New Roman" w:hAnsi="Times New Roman"/>
          <w:sz w:val="24"/>
          <w:szCs w:val="24"/>
        </w:rPr>
        <w:t xml:space="preserve"> reduction with water</w:t>
      </w:r>
      <w:r>
        <w:rPr>
          <w:rFonts w:ascii="Times New Roman" w:hAnsi="Times New Roman"/>
          <w:sz w:val="24"/>
          <w:szCs w:val="24"/>
        </w:rPr>
        <w:t xml:space="preserve"> has been studied in a lab-made photo reactor, with UV-visible radiation</w:t>
      </w:r>
      <w:r w:rsidR="006655B3" w:rsidRPr="0003290F">
        <w:rPr>
          <w:rFonts w:ascii="Times New Roman" w:hAnsi="Times New Roman"/>
          <w:sz w:val="24"/>
          <w:szCs w:val="24"/>
        </w:rPr>
        <w:t>.</w:t>
      </w:r>
      <w:r>
        <w:rPr>
          <w:rFonts w:ascii="Times New Roman" w:hAnsi="Times New Roman"/>
          <w:sz w:val="24"/>
          <w:szCs w:val="24"/>
        </w:rPr>
        <w:t xml:space="preserve"> Observed activity patterns have been rationalized in terms of </w:t>
      </w:r>
      <w:r w:rsidR="002C1C26">
        <w:rPr>
          <w:rFonts w:ascii="Times New Roman" w:hAnsi="Times New Roman"/>
          <w:sz w:val="24"/>
          <w:szCs w:val="24"/>
        </w:rPr>
        <w:t>structural, morphological</w:t>
      </w:r>
      <w:r w:rsidR="00A041CE">
        <w:rPr>
          <w:rFonts w:ascii="Times New Roman" w:hAnsi="Times New Roman"/>
          <w:sz w:val="24"/>
          <w:szCs w:val="24"/>
        </w:rPr>
        <w:t>, electronic</w:t>
      </w:r>
      <w:r w:rsidR="002C1C26">
        <w:rPr>
          <w:rFonts w:ascii="Times New Roman" w:hAnsi="Times New Roman"/>
          <w:sz w:val="24"/>
          <w:szCs w:val="24"/>
        </w:rPr>
        <w:t xml:space="preserve"> and photo-physical properties of the catalysts</w:t>
      </w:r>
      <w:r w:rsidR="00A041CE">
        <w:rPr>
          <w:rFonts w:ascii="Times New Roman" w:hAnsi="Times New Roman"/>
          <w:sz w:val="24"/>
          <w:szCs w:val="24"/>
        </w:rPr>
        <w:t>, so as to arrive at a basis for the design of effective photo catalysts for this application.</w:t>
      </w:r>
    </w:p>
    <w:p w:rsidR="00A041CE" w:rsidRDefault="00A041CE" w:rsidP="00E558DB">
      <w:pPr>
        <w:pStyle w:val="ListParagraph"/>
        <w:spacing w:after="0" w:line="360" w:lineRule="auto"/>
        <w:ind w:left="360"/>
        <w:jc w:val="both"/>
        <w:rPr>
          <w:rFonts w:ascii="Times New Roman" w:hAnsi="Times New Roman"/>
          <w:sz w:val="24"/>
          <w:szCs w:val="24"/>
        </w:rPr>
      </w:pPr>
    </w:p>
    <w:p w:rsidR="00A041CE" w:rsidRDefault="00A041CE" w:rsidP="00A041CE">
      <w:pPr>
        <w:pStyle w:val="ListParagraph"/>
        <w:spacing w:after="0" w:line="360" w:lineRule="auto"/>
        <w:ind w:left="0"/>
        <w:jc w:val="both"/>
        <w:rPr>
          <w:rFonts w:ascii="Times New Roman" w:hAnsi="Times New Roman"/>
          <w:b/>
          <w:sz w:val="24"/>
          <w:szCs w:val="24"/>
        </w:rPr>
      </w:pPr>
      <w:r w:rsidRPr="00A041CE">
        <w:rPr>
          <w:rFonts w:ascii="Times New Roman" w:hAnsi="Times New Roman"/>
          <w:b/>
          <w:sz w:val="24"/>
          <w:szCs w:val="24"/>
        </w:rPr>
        <w:t>1.12. Organization of the thesis</w:t>
      </w:r>
    </w:p>
    <w:p w:rsidR="00E41058" w:rsidRPr="00E41058" w:rsidRDefault="00E41058" w:rsidP="00A041CE">
      <w:pPr>
        <w:pStyle w:val="ListParagraph"/>
        <w:spacing w:after="0" w:line="360" w:lineRule="auto"/>
        <w:ind w:left="0"/>
        <w:jc w:val="both"/>
        <w:rPr>
          <w:rFonts w:ascii="Times New Roman" w:hAnsi="Times New Roman"/>
          <w:sz w:val="24"/>
          <w:szCs w:val="24"/>
        </w:rPr>
      </w:pPr>
      <w:proofErr w:type="gramStart"/>
      <w:r w:rsidRPr="00E41058">
        <w:rPr>
          <w:rFonts w:ascii="Times New Roman" w:hAnsi="Times New Roman"/>
          <w:sz w:val="24"/>
          <w:szCs w:val="24"/>
        </w:rPr>
        <w:t>Chapter 1.</w:t>
      </w:r>
      <w:proofErr w:type="gramEnd"/>
      <w:r w:rsidRPr="00E41058">
        <w:rPr>
          <w:rFonts w:ascii="Times New Roman" w:hAnsi="Times New Roman"/>
          <w:sz w:val="24"/>
          <w:szCs w:val="24"/>
        </w:rPr>
        <w:t xml:space="preserve"> Introduction</w:t>
      </w:r>
    </w:p>
    <w:p w:rsidR="00E41058" w:rsidRPr="00E41058" w:rsidRDefault="00E41058" w:rsidP="00A041CE">
      <w:pPr>
        <w:pStyle w:val="ListParagraph"/>
        <w:spacing w:after="0" w:line="360" w:lineRule="auto"/>
        <w:ind w:left="0"/>
        <w:jc w:val="both"/>
        <w:rPr>
          <w:rFonts w:ascii="Times New Roman" w:hAnsi="Times New Roman"/>
          <w:sz w:val="24"/>
          <w:szCs w:val="24"/>
        </w:rPr>
      </w:pPr>
      <w:proofErr w:type="gramStart"/>
      <w:r w:rsidRPr="00E41058">
        <w:rPr>
          <w:rFonts w:ascii="Times New Roman" w:hAnsi="Times New Roman"/>
          <w:sz w:val="24"/>
          <w:szCs w:val="24"/>
        </w:rPr>
        <w:t>Chapter 2.</w:t>
      </w:r>
      <w:proofErr w:type="gramEnd"/>
      <w:r w:rsidRPr="00E41058">
        <w:rPr>
          <w:rFonts w:ascii="Times New Roman" w:hAnsi="Times New Roman"/>
          <w:sz w:val="24"/>
          <w:szCs w:val="24"/>
        </w:rPr>
        <w:t xml:space="preserve"> Experimental methods</w:t>
      </w:r>
    </w:p>
    <w:p w:rsidR="00E41058" w:rsidRPr="00E41058" w:rsidRDefault="00E41058" w:rsidP="00A041CE">
      <w:pPr>
        <w:pStyle w:val="ListParagraph"/>
        <w:spacing w:after="0" w:line="360" w:lineRule="auto"/>
        <w:ind w:left="0"/>
        <w:jc w:val="both"/>
        <w:rPr>
          <w:rFonts w:ascii="Times New Roman" w:hAnsi="Times New Roman"/>
          <w:sz w:val="24"/>
          <w:szCs w:val="24"/>
        </w:rPr>
      </w:pPr>
      <w:proofErr w:type="gramStart"/>
      <w:r w:rsidRPr="00E41058">
        <w:rPr>
          <w:rFonts w:ascii="Times New Roman" w:hAnsi="Times New Roman"/>
          <w:sz w:val="24"/>
          <w:szCs w:val="24"/>
        </w:rPr>
        <w:t>Chapter 3.</w:t>
      </w:r>
      <w:proofErr w:type="gramEnd"/>
      <w:r w:rsidRPr="00E41058">
        <w:rPr>
          <w:rFonts w:ascii="Times New Roman" w:hAnsi="Times New Roman"/>
          <w:sz w:val="24"/>
          <w:szCs w:val="24"/>
        </w:rPr>
        <w:t xml:space="preserve"> Studies on </w:t>
      </w:r>
      <w:proofErr w:type="spellStart"/>
      <w:proofErr w:type="gramStart"/>
      <w:r w:rsidRPr="00E41058">
        <w:rPr>
          <w:rFonts w:ascii="Times New Roman" w:hAnsi="Times New Roman"/>
          <w:sz w:val="24"/>
          <w:szCs w:val="24"/>
        </w:rPr>
        <w:t>titania</w:t>
      </w:r>
      <w:proofErr w:type="spellEnd"/>
      <w:proofErr w:type="gramEnd"/>
      <w:r w:rsidRPr="00E41058">
        <w:rPr>
          <w:rFonts w:ascii="Times New Roman" w:hAnsi="Times New Roman"/>
          <w:sz w:val="24"/>
          <w:szCs w:val="24"/>
        </w:rPr>
        <w:t xml:space="preserve"> based catalysts</w:t>
      </w:r>
    </w:p>
    <w:p w:rsidR="00E41058" w:rsidRPr="00E41058" w:rsidRDefault="00E41058" w:rsidP="00A041CE">
      <w:pPr>
        <w:pStyle w:val="ListParagraph"/>
        <w:spacing w:after="0" w:line="360" w:lineRule="auto"/>
        <w:ind w:left="0"/>
        <w:jc w:val="both"/>
        <w:rPr>
          <w:rFonts w:ascii="Times New Roman" w:hAnsi="Times New Roman"/>
          <w:sz w:val="24"/>
          <w:szCs w:val="24"/>
        </w:rPr>
      </w:pPr>
      <w:proofErr w:type="gramStart"/>
      <w:r w:rsidRPr="00E41058">
        <w:rPr>
          <w:rFonts w:ascii="Times New Roman" w:hAnsi="Times New Roman"/>
          <w:sz w:val="24"/>
          <w:szCs w:val="24"/>
        </w:rPr>
        <w:t>Chapter 4.</w:t>
      </w:r>
      <w:proofErr w:type="gramEnd"/>
      <w:r w:rsidRPr="00E41058">
        <w:rPr>
          <w:rFonts w:ascii="Times New Roman" w:hAnsi="Times New Roman"/>
          <w:sz w:val="24"/>
          <w:szCs w:val="24"/>
        </w:rPr>
        <w:t xml:space="preserve"> Studies on</w:t>
      </w:r>
      <w:r>
        <w:rPr>
          <w:rFonts w:ascii="Times New Roman" w:hAnsi="Times New Roman"/>
          <w:sz w:val="24"/>
          <w:szCs w:val="24"/>
        </w:rPr>
        <w:t xml:space="preserve"> La modified </w:t>
      </w:r>
      <w:r w:rsidRPr="00E41058">
        <w:rPr>
          <w:rFonts w:ascii="Times New Roman" w:hAnsi="Times New Roman"/>
          <w:sz w:val="24"/>
          <w:szCs w:val="24"/>
        </w:rPr>
        <w:t>sodium tantalite based catalysts</w:t>
      </w:r>
    </w:p>
    <w:p w:rsidR="00E41058" w:rsidRPr="00E41058" w:rsidRDefault="00E41058" w:rsidP="00A041CE">
      <w:pPr>
        <w:pStyle w:val="ListParagraph"/>
        <w:spacing w:after="0" w:line="360" w:lineRule="auto"/>
        <w:ind w:left="0"/>
        <w:jc w:val="both"/>
        <w:rPr>
          <w:rFonts w:ascii="Times New Roman" w:hAnsi="Times New Roman"/>
          <w:sz w:val="24"/>
          <w:szCs w:val="24"/>
        </w:rPr>
      </w:pPr>
      <w:proofErr w:type="gramStart"/>
      <w:r w:rsidRPr="00E41058">
        <w:rPr>
          <w:rFonts w:ascii="Times New Roman" w:hAnsi="Times New Roman"/>
          <w:sz w:val="24"/>
          <w:szCs w:val="24"/>
        </w:rPr>
        <w:t>Chapter 5.</w:t>
      </w:r>
      <w:proofErr w:type="gramEnd"/>
      <w:r w:rsidRPr="00E41058">
        <w:rPr>
          <w:rFonts w:ascii="Times New Roman" w:hAnsi="Times New Roman"/>
          <w:sz w:val="24"/>
          <w:szCs w:val="24"/>
        </w:rPr>
        <w:t xml:space="preserve"> Studies on strontium </w:t>
      </w:r>
      <w:proofErr w:type="spellStart"/>
      <w:r w:rsidRPr="00E41058">
        <w:rPr>
          <w:rFonts w:ascii="Times New Roman" w:hAnsi="Times New Roman"/>
          <w:sz w:val="24"/>
          <w:szCs w:val="24"/>
        </w:rPr>
        <w:t>titanate</w:t>
      </w:r>
      <w:proofErr w:type="spellEnd"/>
      <w:r w:rsidRPr="00E41058">
        <w:rPr>
          <w:rFonts w:ascii="Times New Roman" w:hAnsi="Times New Roman"/>
          <w:sz w:val="24"/>
          <w:szCs w:val="24"/>
        </w:rPr>
        <w:t xml:space="preserve"> based catalysts</w:t>
      </w:r>
    </w:p>
    <w:p w:rsidR="00E41058" w:rsidRPr="00E41058" w:rsidRDefault="00E41058" w:rsidP="00A041CE">
      <w:pPr>
        <w:pStyle w:val="ListParagraph"/>
        <w:spacing w:after="0" w:line="360" w:lineRule="auto"/>
        <w:ind w:left="0"/>
        <w:jc w:val="both"/>
        <w:rPr>
          <w:rFonts w:ascii="Times New Roman" w:hAnsi="Times New Roman"/>
          <w:sz w:val="24"/>
          <w:szCs w:val="24"/>
        </w:rPr>
      </w:pPr>
      <w:proofErr w:type="gramStart"/>
      <w:r w:rsidRPr="00E41058">
        <w:rPr>
          <w:rFonts w:ascii="Times New Roman" w:hAnsi="Times New Roman"/>
          <w:sz w:val="24"/>
          <w:szCs w:val="24"/>
        </w:rPr>
        <w:t>Chapter 6.</w:t>
      </w:r>
      <w:proofErr w:type="gramEnd"/>
      <w:r w:rsidRPr="00E41058">
        <w:rPr>
          <w:rFonts w:ascii="Times New Roman" w:hAnsi="Times New Roman"/>
          <w:sz w:val="24"/>
          <w:szCs w:val="24"/>
        </w:rPr>
        <w:t xml:space="preserve"> Summary and Conclusions</w:t>
      </w:r>
    </w:p>
    <w:p w:rsidR="006655B3" w:rsidRDefault="006655B3"/>
    <w:p w:rsidR="00E41058" w:rsidRDefault="00E41058" w:rsidP="004F1A41">
      <w:pPr>
        <w:spacing w:after="0" w:line="360" w:lineRule="auto"/>
        <w:rPr>
          <w:rFonts w:ascii="Times New Roman" w:hAnsi="Times New Roman"/>
          <w:sz w:val="24"/>
          <w:szCs w:val="24"/>
        </w:rPr>
      </w:pPr>
    </w:p>
    <w:p w:rsidR="00E41058" w:rsidRDefault="00E41058" w:rsidP="004F1A41">
      <w:pPr>
        <w:spacing w:after="0" w:line="360" w:lineRule="auto"/>
        <w:rPr>
          <w:rFonts w:ascii="Times New Roman" w:hAnsi="Times New Roman"/>
          <w:sz w:val="24"/>
          <w:szCs w:val="24"/>
        </w:rPr>
      </w:pPr>
    </w:p>
    <w:p w:rsidR="004F1A41" w:rsidRPr="00E41058" w:rsidRDefault="004F1A41" w:rsidP="004F1A41">
      <w:pPr>
        <w:spacing w:after="0" w:line="360" w:lineRule="auto"/>
        <w:rPr>
          <w:rFonts w:ascii="Times New Roman" w:hAnsi="Times New Roman"/>
          <w:b/>
          <w:sz w:val="24"/>
          <w:szCs w:val="24"/>
        </w:rPr>
      </w:pPr>
      <w:r w:rsidRPr="00E41058">
        <w:rPr>
          <w:rFonts w:ascii="Times New Roman" w:hAnsi="Times New Roman"/>
          <w:b/>
          <w:sz w:val="24"/>
          <w:szCs w:val="24"/>
        </w:rPr>
        <w:lastRenderedPageBreak/>
        <w:t>References</w:t>
      </w:r>
    </w:p>
    <w:p w:rsidR="004F1A41" w:rsidRPr="00E41058" w:rsidRDefault="004F1A41" w:rsidP="004F1A41">
      <w:pPr>
        <w:spacing w:after="0" w:line="360" w:lineRule="auto"/>
        <w:rPr>
          <w:rFonts w:ascii="Times New Roman" w:hAnsi="Times New Roman"/>
          <w:b/>
          <w:sz w:val="24"/>
          <w:szCs w:val="24"/>
        </w:rPr>
      </w:pPr>
    </w:p>
    <w:p w:rsidR="004F1A41" w:rsidRPr="00A12557" w:rsidRDefault="004F1A41" w:rsidP="004F1A41">
      <w:pPr>
        <w:numPr>
          <w:ilvl w:val="0"/>
          <w:numId w:val="3"/>
        </w:numPr>
        <w:autoSpaceDE w:val="0"/>
        <w:autoSpaceDN w:val="0"/>
        <w:adjustRightInd w:val="0"/>
        <w:spacing w:after="0" w:line="360" w:lineRule="auto"/>
        <w:jc w:val="both"/>
        <w:rPr>
          <w:rFonts w:ascii="Times New Roman" w:hAnsi="Times New Roman"/>
          <w:iCs/>
          <w:sz w:val="24"/>
          <w:szCs w:val="24"/>
        </w:rPr>
      </w:pPr>
      <w:r w:rsidRPr="00A12557">
        <w:rPr>
          <w:rFonts w:ascii="Times New Roman" w:hAnsi="Times New Roman"/>
          <w:iCs/>
          <w:sz w:val="24"/>
          <w:szCs w:val="24"/>
        </w:rPr>
        <w:t xml:space="preserve">International </w:t>
      </w:r>
      <w:r w:rsidR="008E5D78">
        <w:rPr>
          <w:rFonts w:ascii="Times New Roman" w:hAnsi="Times New Roman"/>
          <w:iCs/>
          <w:sz w:val="24"/>
          <w:szCs w:val="24"/>
        </w:rPr>
        <w:t>E</w:t>
      </w:r>
      <w:r w:rsidRPr="00A12557">
        <w:rPr>
          <w:rFonts w:ascii="Times New Roman" w:hAnsi="Times New Roman"/>
          <w:iCs/>
          <w:sz w:val="24"/>
          <w:szCs w:val="24"/>
        </w:rPr>
        <w:t xml:space="preserve">nergy </w:t>
      </w:r>
      <w:r w:rsidR="008E5D78">
        <w:rPr>
          <w:rFonts w:ascii="Times New Roman" w:hAnsi="Times New Roman"/>
          <w:iCs/>
          <w:sz w:val="24"/>
          <w:szCs w:val="24"/>
        </w:rPr>
        <w:t>A</w:t>
      </w:r>
      <w:r w:rsidRPr="00A12557">
        <w:rPr>
          <w:rFonts w:ascii="Times New Roman" w:hAnsi="Times New Roman"/>
          <w:iCs/>
          <w:sz w:val="24"/>
          <w:szCs w:val="24"/>
        </w:rPr>
        <w:t>gency “CO</w:t>
      </w:r>
      <w:r w:rsidRPr="00A12557">
        <w:rPr>
          <w:rFonts w:ascii="Times New Roman" w:hAnsi="Times New Roman"/>
          <w:iCs/>
          <w:sz w:val="24"/>
          <w:szCs w:val="24"/>
          <w:vertAlign w:val="subscript"/>
        </w:rPr>
        <w:t>2</w:t>
      </w:r>
      <w:r w:rsidRPr="00A12557">
        <w:rPr>
          <w:rFonts w:ascii="Times New Roman" w:hAnsi="Times New Roman"/>
          <w:iCs/>
          <w:sz w:val="24"/>
          <w:szCs w:val="24"/>
        </w:rPr>
        <w:t xml:space="preserve"> emissions from fuel combustion highlights 2014”</w:t>
      </w:r>
    </w:p>
    <w:p w:rsidR="004F1A41" w:rsidRPr="00A12557" w:rsidRDefault="004F1A41" w:rsidP="004F1A41">
      <w:pPr>
        <w:numPr>
          <w:ilvl w:val="0"/>
          <w:numId w:val="3"/>
        </w:numPr>
        <w:autoSpaceDE w:val="0"/>
        <w:autoSpaceDN w:val="0"/>
        <w:adjustRightInd w:val="0"/>
        <w:spacing w:after="0" w:line="360" w:lineRule="auto"/>
        <w:jc w:val="both"/>
        <w:rPr>
          <w:rFonts w:ascii="Times New Roman" w:hAnsi="Times New Roman"/>
          <w:iCs/>
          <w:sz w:val="24"/>
          <w:szCs w:val="24"/>
        </w:rPr>
      </w:pPr>
      <w:r w:rsidRPr="00A12557">
        <w:rPr>
          <w:rFonts w:ascii="Times New Roman" w:hAnsi="Times New Roman"/>
          <w:sz w:val="24"/>
          <w:szCs w:val="24"/>
        </w:rPr>
        <w:t xml:space="preserve">M. A. </w:t>
      </w:r>
      <w:proofErr w:type="spellStart"/>
      <w:r w:rsidRPr="00A12557">
        <w:rPr>
          <w:rFonts w:ascii="Times New Roman" w:hAnsi="Times New Roman"/>
          <w:sz w:val="24"/>
          <w:szCs w:val="24"/>
        </w:rPr>
        <w:t>Wojtowicz</w:t>
      </w:r>
      <w:proofErr w:type="spellEnd"/>
      <w:r w:rsidRPr="00A12557">
        <w:rPr>
          <w:rFonts w:ascii="Times New Roman" w:hAnsi="Times New Roman"/>
          <w:sz w:val="24"/>
          <w:szCs w:val="24"/>
        </w:rPr>
        <w:t xml:space="preserve">, J. R. </w:t>
      </w:r>
      <w:proofErr w:type="spellStart"/>
      <w:r w:rsidRPr="00A12557">
        <w:rPr>
          <w:rFonts w:ascii="Times New Roman" w:hAnsi="Times New Roman"/>
          <w:sz w:val="24"/>
          <w:szCs w:val="24"/>
        </w:rPr>
        <w:t>Pels</w:t>
      </w:r>
      <w:proofErr w:type="spellEnd"/>
      <w:r w:rsidRPr="00A12557">
        <w:rPr>
          <w:rFonts w:ascii="Times New Roman" w:hAnsi="Times New Roman"/>
          <w:sz w:val="24"/>
          <w:szCs w:val="24"/>
        </w:rPr>
        <w:t xml:space="preserve">, J. A. </w:t>
      </w:r>
      <w:proofErr w:type="spellStart"/>
      <w:r w:rsidRPr="00A12557">
        <w:rPr>
          <w:rFonts w:ascii="Times New Roman" w:hAnsi="Times New Roman"/>
          <w:sz w:val="24"/>
          <w:szCs w:val="24"/>
        </w:rPr>
        <w:t>Moulijn</w:t>
      </w:r>
      <w:proofErr w:type="spellEnd"/>
      <w:r w:rsidRPr="00A12557">
        <w:rPr>
          <w:rFonts w:ascii="Times New Roman" w:hAnsi="Times New Roman"/>
          <w:sz w:val="24"/>
          <w:szCs w:val="24"/>
        </w:rPr>
        <w:t xml:space="preserve">, </w:t>
      </w:r>
      <w:r w:rsidRPr="00A12557">
        <w:rPr>
          <w:rFonts w:ascii="Times New Roman" w:hAnsi="Times New Roman"/>
          <w:iCs/>
          <w:sz w:val="24"/>
          <w:szCs w:val="24"/>
        </w:rPr>
        <w:t xml:space="preserve">Fuel Process. Technol. </w:t>
      </w:r>
      <w:r w:rsidRPr="00A12557">
        <w:rPr>
          <w:rFonts w:ascii="Times New Roman" w:hAnsi="Times New Roman"/>
          <w:bCs/>
          <w:sz w:val="24"/>
          <w:szCs w:val="24"/>
        </w:rPr>
        <w:t>1993</w:t>
      </w:r>
      <w:r w:rsidRPr="00A12557">
        <w:rPr>
          <w:rFonts w:ascii="Times New Roman" w:hAnsi="Times New Roman"/>
          <w:sz w:val="24"/>
          <w:szCs w:val="24"/>
        </w:rPr>
        <w:t xml:space="preserve">, </w:t>
      </w:r>
      <w:r w:rsidRPr="00A12557">
        <w:rPr>
          <w:rFonts w:ascii="Times New Roman" w:hAnsi="Times New Roman"/>
          <w:iCs/>
          <w:sz w:val="24"/>
          <w:szCs w:val="24"/>
        </w:rPr>
        <w:t>34</w:t>
      </w:r>
      <w:r w:rsidRPr="00A12557">
        <w:rPr>
          <w:rFonts w:ascii="Times New Roman" w:hAnsi="Times New Roman"/>
          <w:sz w:val="24"/>
          <w:szCs w:val="24"/>
        </w:rPr>
        <w:t>, 1</w:t>
      </w:r>
      <w:r>
        <w:rPr>
          <w:rFonts w:ascii="Times New Roman" w:hAnsi="Times New Roman"/>
          <w:sz w:val="24"/>
          <w:szCs w:val="24"/>
        </w:rPr>
        <w:t>.</w:t>
      </w:r>
    </w:p>
    <w:p w:rsidR="004F1A41" w:rsidRPr="00A12557" w:rsidRDefault="004F1A41" w:rsidP="004F1A41">
      <w:pPr>
        <w:numPr>
          <w:ilvl w:val="0"/>
          <w:numId w:val="3"/>
        </w:numPr>
        <w:autoSpaceDE w:val="0"/>
        <w:autoSpaceDN w:val="0"/>
        <w:adjustRightInd w:val="0"/>
        <w:spacing w:after="0" w:line="360" w:lineRule="auto"/>
        <w:jc w:val="both"/>
        <w:rPr>
          <w:rFonts w:ascii="Times New Roman" w:hAnsi="Times New Roman"/>
          <w:iCs/>
          <w:sz w:val="24"/>
          <w:szCs w:val="24"/>
        </w:rPr>
      </w:pPr>
      <w:r w:rsidRPr="00A12557">
        <w:rPr>
          <w:rFonts w:ascii="Times New Roman" w:hAnsi="Times New Roman"/>
          <w:sz w:val="24"/>
          <w:szCs w:val="24"/>
        </w:rPr>
        <w:t xml:space="preserve">R. W. Steiner, </w:t>
      </w:r>
      <w:r w:rsidRPr="00A12557">
        <w:rPr>
          <w:rFonts w:ascii="Times New Roman" w:hAnsi="Times New Roman"/>
          <w:iCs/>
          <w:sz w:val="24"/>
          <w:szCs w:val="24"/>
        </w:rPr>
        <w:t>Chem. Eng</w:t>
      </w:r>
      <w:r w:rsidRPr="00A12557">
        <w:rPr>
          <w:rFonts w:ascii="Times New Roman" w:hAnsi="Times New Roman"/>
          <w:sz w:val="24"/>
          <w:szCs w:val="24"/>
        </w:rPr>
        <w:t xml:space="preserve">. </w:t>
      </w:r>
      <w:r w:rsidRPr="00A12557">
        <w:rPr>
          <w:rFonts w:ascii="Times New Roman" w:hAnsi="Times New Roman"/>
          <w:bCs/>
          <w:sz w:val="24"/>
          <w:szCs w:val="24"/>
        </w:rPr>
        <w:t>1993</w:t>
      </w:r>
      <w:r w:rsidRPr="00A12557">
        <w:rPr>
          <w:rFonts w:ascii="Times New Roman" w:hAnsi="Times New Roman"/>
          <w:sz w:val="24"/>
          <w:szCs w:val="24"/>
        </w:rPr>
        <w:t xml:space="preserve">, </w:t>
      </w:r>
      <w:r w:rsidRPr="00A12557">
        <w:rPr>
          <w:rFonts w:ascii="Times New Roman" w:hAnsi="Times New Roman"/>
          <w:iCs/>
          <w:sz w:val="24"/>
          <w:szCs w:val="24"/>
        </w:rPr>
        <w:t>100</w:t>
      </w:r>
      <w:r>
        <w:rPr>
          <w:rFonts w:ascii="Times New Roman" w:hAnsi="Times New Roman"/>
          <w:iCs/>
          <w:sz w:val="24"/>
          <w:szCs w:val="24"/>
        </w:rPr>
        <w:t>,</w:t>
      </w:r>
      <w:r w:rsidRPr="00A12557">
        <w:rPr>
          <w:rFonts w:ascii="Times New Roman" w:hAnsi="Times New Roman"/>
          <w:sz w:val="24"/>
          <w:szCs w:val="24"/>
        </w:rPr>
        <w:t xml:space="preserve"> 114</w:t>
      </w:r>
      <w:r>
        <w:rPr>
          <w:rFonts w:ascii="Times New Roman" w:hAnsi="Times New Roman"/>
          <w:sz w:val="24"/>
          <w:szCs w:val="24"/>
        </w:rPr>
        <w:t>.</w:t>
      </w:r>
      <w:r w:rsidRPr="00A12557">
        <w:rPr>
          <w:rFonts w:ascii="Times New Roman" w:hAnsi="Times New Roman"/>
          <w:sz w:val="24"/>
          <w:szCs w:val="24"/>
        </w:rPr>
        <w:t xml:space="preserve"> </w:t>
      </w:r>
    </w:p>
    <w:p w:rsidR="004F1A41" w:rsidRPr="00A12557" w:rsidRDefault="004F1A41" w:rsidP="004F1A41">
      <w:pPr>
        <w:numPr>
          <w:ilvl w:val="0"/>
          <w:numId w:val="3"/>
        </w:numPr>
        <w:autoSpaceDE w:val="0"/>
        <w:autoSpaceDN w:val="0"/>
        <w:adjustRightInd w:val="0"/>
        <w:spacing w:after="0" w:line="360" w:lineRule="auto"/>
        <w:jc w:val="both"/>
        <w:rPr>
          <w:rFonts w:ascii="Times New Roman" w:hAnsi="Times New Roman"/>
          <w:iCs/>
          <w:sz w:val="24"/>
          <w:szCs w:val="24"/>
        </w:rPr>
      </w:pPr>
      <w:r w:rsidRPr="00A12557">
        <w:rPr>
          <w:rFonts w:ascii="Times New Roman" w:hAnsi="Times New Roman"/>
          <w:sz w:val="24"/>
          <w:szCs w:val="24"/>
        </w:rPr>
        <w:t xml:space="preserve">W. Wang, S. Wang, X. Ma, J. Gong, </w:t>
      </w:r>
      <w:r w:rsidRPr="00A12557">
        <w:rPr>
          <w:rFonts w:ascii="Times New Roman" w:hAnsi="Times New Roman"/>
          <w:iCs/>
          <w:sz w:val="24"/>
          <w:szCs w:val="24"/>
        </w:rPr>
        <w:t xml:space="preserve">Chem. Soc. Rev., </w:t>
      </w:r>
      <w:r w:rsidRPr="00A12557">
        <w:rPr>
          <w:rFonts w:ascii="Times New Roman" w:hAnsi="Times New Roman"/>
          <w:sz w:val="24"/>
          <w:szCs w:val="24"/>
        </w:rPr>
        <w:t xml:space="preserve">2011, </w:t>
      </w:r>
      <w:r w:rsidRPr="00A12557">
        <w:rPr>
          <w:rFonts w:ascii="Times New Roman" w:hAnsi="Times New Roman"/>
          <w:bCs/>
          <w:sz w:val="24"/>
          <w:szCs w:val="24"/>
        </w:rPr>
        <w:t>40</w:t>
      </w:r>
      <w:r w:rsidRPr="00A12557">
        <w:rPr>
          <w:rFonts w:ascii="Times New Roman" w:hAnsi="Times New Roman"/>
          <w:sz w:val="24"/>
          <w:szCs w:val="24"/>
        </w:rPr>
        <w:t>, 3703.</w:t>
      </w:r>
    </w:p>
    <w:p w:rsidR="004F1A41" w:rsidRPr="00A12557" w:rsidRDefault="004F1A41" w:rsidP="004F1A41">
      <w:pPr>
        <w:pStyle w:val="ListParagraph"/>
        <w:numPr>
          <w:ilvl w:val="0"/>
          <w:numId w:val="3"/>
        </w:numPr>
        <w:spacing w:after="0" w:line="360" w:lineRule="auto"/>
        <w:jc w:val="both"/>
        <w:rPr>
          <w:rFonts w:ascii="Times New Roman" w:hAnsi="Times New Roman"/>
          <w:bCs/>
          <w:sz w:val="24"/>
          <w:szCs w:val="24"/>
        </w:rPr>
      </w:pPr>
      <w:r w:rsidRPr="00A12557">
        <w:rPr>
          <w:rFonts w:ascii="Times New Roman" w:hAnsi="Times New Roman"/>
          <w:sz w:val="24"/>
          <w:szCs w:val="24"/>
        </w:rPr>
        <w:t xml:space="preserve">M.A. </w:t>
      </w:r>
      <w:proofErr w:type="spellStart"/>
      <w:r w:rsidRPr="00A12557">
        <w:rPr>
          <w:rFonts w:ascii="Times New Roman" w:hAnsi="Times New Roman"/>
          <w:sz w:val="24"/>
          <w:szCs w:val="24"/>
        </w:rPr>
        <w:t>Scibioh</w:t>
      </w:r>
      <w:proofErr w:type="spellEnd"/>
      <w:r w:rsidRPr="00A12557">
        <w:rPr>
          <w:rFonts w:ascii="Times New Roman" w:hAnsi="Times New Roman"/>
          <w:sz w:val="24"/>
          <w:szCs w:val="24"/>
        </w:rPr>
        <w:t>, B. Viswanathan, Proc. Indian National Science Academy, 2004</w:t>
      </w:r>
      <w:r>
        <w:rPr>
          <w:rFonts w:ascii="Times New Roman" w:hAnsi="Times New Roman"/>
          <w:sz w:val="24"/>
          <w:szCs w:val="24"/>
        </w:rPr>
        <w:t xml:space="preserve">, </w:t>
      </w:r>
      <w:r w:rsidRPr="00A12557">
        <w:rPr>
          <w:rFonts w:ascii="Times New Roman" w:hAnsi="Times New Roman"/>
          <w:sz w:val="24"/>
          <w:szCs w:val="24"/>
        </w:rPr>
        <w:t>70A</w:t>
      </w:r>
      <w:r>
        <w:rPr>
          <w:rFonts w:ascii="Times New Roman" w:hAnsi="Times New Roman"/>
          <w:sz w:val="24"/>
          <w:szCs w:val="24"/>
        </w:rPr>
        <w:t>,</w:t>
      </w:r>
      <w:r w:rsidRPr="00A12557">
        <w:rPr>
          <w:rFonts w:ascii="Times New Roman" w:hAnsi="Times New Roman"/>
          <w:sz w:val="24"/>
          <w:szCs w:val="24"/>
        </w:rPr>
        <w:t xml:space="preserve"> 407.</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bCs/>
          <w:sz w:val="24"/>
          <w:szCs w:val="24"/>
        </w:rPr>
        <w:t xml:space="preserve">S. S. Kim, G. </w:t>
      </w:r>
      <w:proofErr w:type="spellStart"/>
      <w:r w:rsidRPr="00A12557">
        <w:rPr>
          <w:rFonts w:ascii="Times New Roman" w:hAnsi="Times New Roman"/>
          <w:bCs/>
          <w:sz w:val="24"/>
          <w:szCs w:val="24"/>
        </w:rPr>
        <w:t>Kishan</w:t>
      </w:r>
      <w:proofErr w:type="spellEnd"/>
      <w:r w:rsidRPr="00A12557">
        <w:rPr>
          <w:rFonts w:ascii="Times New Roman" w:hAnsi="Times New Roman"/>
          <w:bCs/>
          <w:sz w:val="24"/>
          <w:szCs w:val="24"/>
        </w:rPr>
        <w:t>, M. J. Choi,</w:t>
      </w:r>
      <w:r w:rsidRPr="00A12557">
        <w:rPr>
          <w:rFonts w:ascii="Times New Roman" w:hAnsi="Times New Roman"/>
          <w:sz w:val="24"/>
          <w:szCs w:val="24"/>
        </w:rPr>
        <w:t xml:space="preserve"> </w:t>
      </w:r>
      <w:r w:rsidRPr="00A12557">
        <w:rPr>
          <w:rFonts w:ascii="Times New Roman" w:hAnsi="Times New Roman"/>
          <w:bCs/>
          <w:sz w:val="24"/>
          <w:szCs w:val="24"/>
        </w:rPr>
        <w:t>K. W. Lee</w:t>
      </w:r>
      <w:r w:rsidRPr="00A12557">
        <w:rPr>
          <w:rFonts w:ascii="Times New Roman" w:hAnsi="Times New Roman"/>
          <w:sz w:val="24"/>
          <w:szCs w:val="24"/>
        </w:rPr>
        <w:t xml:space="preserve">, </w:t>
      </w:r>
      <w:r w:rsidRPr="00A12557">
        <w:rPr>
          <w:rFonts w:ascii="Times New Roman" w:hAnsi="Times New Roman"/>
          <w:iCs/>
          <w:sz w:val="24"/>
          <w:szCs w:val="24"/>
        </w:rPr>
        <w:t xml:space="preserve">Appl. </w:t>
      </w:r>
      <w:proofErr w:type="spellStart"/>
      <w:r w:rsidRPr="00A12557">
        <w:rPr>
          <w:rFonts w:ascii="Times New Roman" w:hAnsi="Times New Roman"/>
          <w:iCs/>
          <w:sz w:val="24"/>
          <w:szCs w:val="24"/>
        </w:rPr>
        <w:t>Catal</w:t>
      </w:r>
      <w:proofErr w:type="spellEnd"/>
      <w:r w:rsidRPr="00A12557">
        <w:rPr>
          <w:rFonts w:ascii="Times New Roman" w:hAnsi="Times New Roman"/>
          <w:iCs/>
          <w:sz w:val="24"/>
          <w:szCs w:val="24"/>
        </w:rPr>
        <w:t xml:space="preserve">. A. Gen., </w:t>
      </w:r>
      <w:r w:rsidRPr="00A12557">
        <w:rPr>
          <w:rFonts w:ascii="Times New Roman" w:hAnsi="Times New Roman"/>
          <w:sz w:val="24"/>
          <w:szCs w:val="24"/>
        </w:rPr>
        <w:t>1999</w:t>
      </w:r>
      <w:r>
        <w:rPr>
          <w:rFonts w:ascii="Times New Roman" w:hAnsi="Times New Roman"/>
          <w:sz w:val="24"/>
          <w:szCs w:val="24"/>
        </w:rPr>
        <w:t xml:space="preserve">, </w:t>
      </w:r>
      <w:r>
        <w:rPr>
          <w:rFonts w:ascii="Times New Roman" w:hAnsi="Times New Roman"/>
          <w:bCs/>
          <w:sz w:val="24"/>
          <w:szCs w:val="24"/>
        </w:rPr>
        <w:t>179,</w:t>
      </w:r>
      <w:r w:rsidRPr="00A12557">
        <w:rPr>
          <w:rFonts w:ascii="Times New Roman" w:hAnsi="Times New Roman"/>
          <w:sz w:val="24"/>
          <w:szCs w:val="24"/>
        </w:rPr>
        <w:t xml:space="preserve"> 155.</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eastAsia="AdvTimes" w:hAnsi="Times New Roman"/>
          <w:sz w:val="24"/>
          <w:szCs w:val="24"/>
        </w:rPr>
        <w:t xml:space="preserve">N. </w:t>
      </w:r>
      <w:proofErr w:type="spellStart"/>
      <w:r w:rsidRPr="00A12557">
        <w:rPr>
          <w:rFonts w:ascii="Times New Roman" w:eastAsia="AdvTimes" w:hAnsi="Times New Roman"/>
          <w:sz w:val="24"/>
          <w:szCs w:val="24"/>
        </w:rPr>
        <w:t>Serpone</w:t>
      </w:r>
      <w:proofErr w:type="spellEnd"/>
      <w:r w:rsidRPr="00A12557">
        <w:rPr>
          <w:rFonts w:ascii="Times New Roman" w:eastAsia="AdvTimes" w:hAnsi="Times New Roman"/>
          <w:sz w:val="24"/>
          <w:szCs w:val="24"/>
        </w:rPr>
        <w:t xml:space="preserve">, E. </w:t>
      </w:r>
      <w:proofErr w:type="spellStart"/>
      <w:r w:rsidRPr="00A12557">
        <w:rPr>
          <w:rFonts w:ascii="Times New Roman" w:eastAsia="AdvTimes" w:hAnsi="Times New Roman"/>
          <w:sz w:val="24"/>
          <w:szCs w:val="24"/>
        </w:rPr>
        <w:t>Pelizzetti</w:t>
      </w:r>
      <w:proofErr w:type="spellEnd"/>
      <w:r w:rsidRPr="00A12557">
        <w:rPr>
          <w:rFonts w:ascii="Times New Roman" w:eastAsia="AdvTimes" w:hAnsi="Times New Roman"/>
          <w:sz w:val="24"/>
          <w:szCs w:val="24"/>
        </w:rPr>
        <w:t>, Wiley-</w:t>
      </w:r>
      <w:proofErr w:type="spellStart"/>
      <w:r w:rsidRPr="00A12557">
        <w:rPr>
          <w:rFonts w:ascii="Times New Roman" w:eastAsia="AdvTimes" w:hAnsi="Times New Roman"/>
          <w:sz w:val="24"/>
          <w:szCs w:val="24"/>
        </w:rPr>
        <w:t>Interscience</w:t>
      </w:r>
      <w:proofErr w:type="spellEnd"/>
      <w:r w:rsidRPr="00A12557">
        <w:rPr>
          <w:rFonts w:ascii="Times New Roman" w:eastAsia="AdvTimes" w:hAnsi="Times New Roman"/>
          <w:sz w:val="24"/>
          <w:szCs w:val="24"/>
        </w:rPr>
        <w:t xml:space="preserve">, New York, 1989; N. </w:t>
      </w:r>
      <w:proofErr w:type="spellStart"/>
      <w:r w:rsidRPr="00A12557">
        <w:rPr>
          <w:rFonts w:ascii="Times New Roman" w:eastAsia="AdvTimes" w:hAnsi="Times New Roman"/>
          <w:sz w:val="24"/>
          <w:szCs w:val="24"/>
        </w:rPr>
        <w:t>Serpone</w:t>
      </w:r>
      <w:proofErr w:type="spellEnd"/>
      <w:r w:rsidRPr="00A12557">
        <w:rPr>
          <w:rFonts w:ascii="Times New Roman" w:eastAsia="AdvTimes" w:hAnsi="Times New Roman"/>
          <w:sz w:val="24"/>
          <w:szCs w:val="24"/>
        </w:rPr>
        <w:t xml:space="preserve"> and A. V. Emeline, Int. J. </w:t>
      </w:r>
      <w:proofErr w:type="spellStart"/>
      <w:r w:rsidRPr="00A12557">
        <w:rPr>
          <w:rFonts w:ascii="Times New Roman" w:eastAsia="AdvTimes" w:hAnsi="Times New Roman"/>
          <w:sz w:val="24"/>
          <w:szCs w:val="24"/>
        </w:rPr>
        <w:t>Photoenergy</w:t>
      </w:r>
      <w:proofErr w:type="spellEnd"/>
      <w:r w:rsidRPr="00A12557">
        <w:rPr>
          <w:rFonts w:ascii="Times New Roman" w:eastAsia="AdvTimes" w:hAnsi="Times New Roman"/>
          <w:sz w:val="24"/>
          <w:szCs w:val="24"/>
        </w:rPr>
        <w:t xml:space="preserve">, 2002, </w:t>
      </w:r>
      <w:r w:rsidRPr="00A12557">
        <w:rPr>
          <w:rFonts w:ascii="Times New Roman" w:eastAsia="AdvTimes-b" w:hAnsi="Times New Roman"/>
          <w:sz w:val="24"/>
          <w:szCs w:val="24"/>
        </w:rPr>
        <w:t>4</w:t>
      </w:r>
      <w:r w:rsidRPr="00A12557">
        <w:rPr>
          <w:rFonts w:ascii="Times New Roman" w:eastAsia="AdvTimes" w:hAnsi="Times New Roman"/>
          <w:sz w:val="24"/>
          <w:szCs w:val="24"/>
        </w:rPr>
        <w:t>, 91.</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eastAsia="AdvTimes-b" w:hAnsi="Times New Roman"/>
          <w:sz w:val="24"/>
          <w:szCs w:val="24"/>
        </w:rPr>
        <w:t xml:space="preserve">D. </w:t>
      </w:r>
      <w:proofErr w:type="spellStart"/>
      <w:r w:rsidRPr="00A12557">
        <w:rPr>
          <w:rFonts w:ascii="Times New Roman" w:eastAsia="AdvTimes-b" w:hAnsi="Times New Roman"/>
          <w:sz w:val="24"/>
          <w:szCs w:val="24"/>
        </w:rPr>
        <w:t>Ravelli</w:t>
      </w:r>
      <w:proofErr w:type="spellEnd"/>
      <w:r w:rsidRPr="00A12557">
        <w:rPr>
          <w:rFonts w:ascii="Times New Roman" w:eastAsia="AdvTimes-b" w:hAnsi="Times New Roman"/>
          <w:sz w:val="24"/>
          <w:szCs w:val="24"/>
        </w:rPr>
        <w:t xml:space="preserve">, D. </w:t>
      </w:r>
      <w:proofErr w:type="spellStart"/>
      <w:r w:rsidRPr="00A12557">
        <w:rPr>
          <w:rFonts w:ascii="Times New Roman" w:eastAsia="AdvTimes-b" w:hAnsi="Times New Roman"/>
          <w:sz w:val="24"/>
          <w:szCs w:val="24"/>
        </w:rPr>
        <w:t>Dondi</w:t>
      </w:r>
      <w:proofErr w:type="spellEnd"/>
      <w:r w:rsidRPr="00A12557">
        <w:rPr>
          <w:rFonts w:ascii="Times New Roman" w:eastAsia="AdvTimes-b" w:hAnsi="Times New Roman"/>
          <w:sz w:val="24"/>
          <w:szCs w:val="24"/>
        </w:rPr>
        <w:t xml:space="preserve">, M. </w:t>
      </w:r>
      <w:proofErr w:type="spellStart"/>
      <w:r w:rsidRPr="00A12557">
        <w:rPr>
          <w:rFonts w:ascii="Times New Roman" w:eastAsia="AdvTimes-b" w:hAnsi="Times New Roman"/>
          <w:sz w:val="24"/>
          <w:szCs w:val="24"/>
        </w:rPr>
        <w:t>Fagnoni</w:t>
      </w:r>
      <w:proofErr w:type="spellEnd"/>
      <w:r w:rsidRPr="00A12557">
        <w:rPr>
          <w:rFonts w:ascii="Times New Roman" w:eastAsia="AdvTimes-b" w:hAnsi="Times New Roman"/>
          <w:sz w:val="24"/>
          <w:szCs w:val="24"/>
        </w:rPr>
        <w:t xml:space="preserve"> and A. </w:t>
      </w:r>
      <w:proofErr w:type="spellStart"/>
      <w:r w:rsidRPr="00A12557">
        <w:rPr>
          <w:rFonts w:ascii="Times New Roman" w:eastAsia="AdvTimes-b" w:hAnsi="Times New Roman"/>
          <w:sz w:val="24"/>
          <w:szCs w:val="24"/>
        </w:rPr>
        <w:t>Albini</w:t>
      </w:r>
      <w:proofErr w:type="spellEnd"/>
      <w:r w:rsidRPr="00A12557">
        <w:rPr>
          <w:rFonts w:ascii="Times New Roman" w:eastAsia="AdvTimes-b" w:hAnsi="Times New Roman"/>
          <w:sz w:val="24"/>
          <w:szCs w:val="24"/>
        </w:rPr>
        <w:t xml:space="preserve">, </w:t>
      </w:r>
      <w:r>
        <w:rPr>
          <w:rFonts w:ascii="Times New Roman" w:hAnsi="Times New Roman"/>
          <w:sz w:val="24"/>
          <w:szCs w:val="24"/>
        </w:rPr>
        <w:t xml:space="preserve">Chem. Soc. Rev., </w:t>
      </w:r>
      <w:r w:rsidRPr="00A12557">
        <w:rPr>
          <w:rFonts w:ascii="Times New Roman" w:hAnsi="Times New Roman"/>
          <w:sz w:val="24"/>
          <w:szCs w:val="24"/>
        </w:rPr>
        <w:t>2009</w:t>
      </w:r>
      <w:r>
        <w:rPr>
          <w:rFonts w:ascii="Times New Roman" w:hAnsi="Times New Roman"/>
          <w:sz w:val="24"/>
          <w:szCs w:val="24"/>
        </w:rPr>
        <w:t xml:space="preserve">, 38, </w:t>
      </w:r>
      <w:r w:rsidRPr="00A12557">
        <w:rPr>
          <w:rFonts w:ascii="Times New Roman" w:hAnsi="Times New Roman"/>
          <w:sz w:val="24"/>
          <w:szCs w:val="24"/>
        </w:rPr>
        <w:t>1999</w:t>
      </w:r>
      <w:r>
        <w:rPr>
          <w:rFonts w:ascii="Times New Roman" w:hAnsi="Times New Roman"/>
          <w:sz w:val="24"/>
          <w:szCs w:val="24"/>
        </w:rPr>
        <w:t>.</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bCs/>
          <w:sz w:val="24"/>
          <w:szCs w:val="24"/>
        </w:rPr>
        <w:t xml:space="preserve">V. P. </w:t>
      </w:r>
      <w:proofErr w:type="spellStart"/>
      <w:r w:rsidRPr="00A12557">
        <w:rPr>
          <w:rFonts w:ascii="Times New Roman" w:hAnsi="Times New Roman"/>
          <w:bCs/>
          <w:sz w:val="24"/>
          <w:szCs w:val="24"/>
        </w:rPr>
        <w:t>Indrakanti</w:t>
      </w:r>
      <w:proofErr w:type="spellEnd"/>
      <w:r w:rsidRPr="00A12557">
        <w:rPr>
          <w:rFonts w:ascii="Times New Roman" w:hAnsi="Times New Roman"/>
          <w:bCs/>
          <w:sz w:val="24"/>
          <w:szCs w:val="24"/>
        </w:rPr>
        <w:t xml:space="preserve">, J. D. </w:t>
      </w:r>
      <w:proofErr w:type="spellStart"/>
      <w:r w:rsidRPr="00A12557">
        <w:rPr>
          <w:rFonts w:ascii="Times New Roman" w:hAnsi="Times New Roman"/>
          <w:bCs/>
          <w:sz w:val="24"/>
          <w:szCs w:val="24"/>
        </w:rPr>
        <w:t>Kubickib</w:t>
      </w:r>
      <w:proofErr w:type="spellEnd"/>
      <w:r w:rsidRPr="00A12557">
        <w:rPr>
          <w:rFonts w:ascii="Times New Roman" w:hAnsi="Times New Roman"/>
          <w:bCs/>
          <w:sz w:val="24"/>
          <w:szCs w:val="24"/>
        </w:rPr>
        <w:t>,</w:t>
      </w:r>
      <w:r w:rsidRPr="00A12557">
        <w:rPr>
          <w:rFonts w:ascii="Times New Roman" w:hAnsi="Times New Roman"/>
          <w:sz w:val="24"/>
          <w:szCs w:val="24"/>
        </w:rPr>
        <w:t xml:space="preserve"> </w:t>
      </w:r>
      <w:r w:rsidRPr="00A12557">
        <w:rPr>
          <w:rFonts w:ascii="Times New Roman" w:hAnsi="Times New Roman"/>
          <w:bCs/>
          <w:sz w:val="24"/>
          <w:szCs w:val="24"/>
        </w:rPr>
        <w:t xml:space="preserve">H. H. Schobert, </w:t>
      </w:r>
      <w:r w:rsidRPr="00A12557">
        <w:rPr>
          <w:rFonts w:ascii="Times New Roman" w:hAnsi="Times New Roman"/>
          <w:iCs/>
          <w:sz w:val="24"/>
          <w:szCs w:val="24"/>
        </w:rPr>
        <w:t>Energy Environ. Sci.</w:t>
      </w:r>
      <w:r w:rsidRPr="00A12557">
        <w:rPr>
          <w:rFonts w:ascii="Times New Roman" w:hAnsi="Times New Roman"/>
          <w:sz w:val="24"/>
          <w:szCs w:val="24"/>
        </w:rPr>
        <w:t>, 2009</w:t>
      </w:r>
      <w:r>
        <w:rPr>
          <w:rFonts w:ascii="Times New Roman" w:hAnsi="Times New Roman"/>
          <w:sz w:val="24"/>
          <w:szCs w:val="24"/>
        </w:rPr>
        <w:t xml:space="preserve">, </w:t>
      </w:r>
      <w:r>
        <w:rPr>
          <w:rFonts w:ascii="Times New Roman" w:hAnsi="Times New Roman"/>
          <w:bCs/>
          <w:sz w:val="24"/>
          <w:szCs w:val="24"/>
        </w:rPr>
        <w:t xml:space="preserve">2, </w:t>
      </w:r>
      <w:r w:rsidRPr="00A12557">
        <w:rPr>
          <w:rFonts w:ascii="Times New Roman" w:hAnsi="Times New Roman"/>
          <w:sz w:val="24"/>
          <w:szCs w:val="24"/>
        </w:rPr>
        <w:t>745</w:t>
      </w:r>
      <w:r>
        <w:rPr>
          <w:rFonts w:ascii="Times New Roman" w:hAnsi="Times New Roman"/>
          <w:sz w:val="24"/>
          <w:szCs w:val="24"/>
        </w:rPr>
        <w:t>.</w:t>
      </w:r>
    </w:p>
    <w:p w:rsidR="004F1A41" w:rsidRPr="00A12557" w:rsidRDefault="004F1A41" w:rsidP="004F1A41">
      <w:pPr>
        <w:numPr>
          <w:ilvl w:val="0"/>
          <w:numId w:val="3"/>
        </w:numPr>
        <w:autoSpaceDE w:val="0"/>
        <w:autoSpaceDN w:val="0"/>
        <w:adjustRightInd w:val="0"/>
        <w:spacing w:after="0" w:line="360" w:lineRule="auto"/>
        <w:jc w:val="both"/>
        <w:rPr>
          <w:rFonts w:ascii="Times New Roman" w:hAnsi="Times New Roman"/>
          <w:iCs/>
          <w:sz w:val="24"/>
          <w:szCs w:val="24"/>
        </w:rPr>
      </w:pPr>
      <w:r w:rsidRPr="00A12557">
        <w:rPr>
          <w:rFonts w:ascii="Times New Roman" w:hAnsi="Times New Roman"/>
          <w:sz w:val="24"/>
          <w:szCs w:val="24"/>
        </w:rPr>
        <w:t xml:space="preserve">S. Das, W.M.A. Wan </w:t>
      </w:r>
      <w:proofErr w:type="spellStart"/>
      <w:r w:rsidRPr="00A12557">
        <w:rPr>
          <w:rFonts w:ascii="Times New Roman" w:hAnsi="Times New Roman"/>
          <w:sz w:val="24"/>
          <w:szCs w:val="24"/>
        </w:rPr>
        <w:t>Daud</w:t>
      </w:r>
      <w:proofErr w:type="spellEnd"/>
      <w:r w:rsidRPr="00A12557">
        <w:rPr>
          <w:rFonts w:ascii="Times New Roman" w:hAnsi="Times New Roman"/>
          <w:sz w:val="24"/>
          <w:szCs w:val="24"/>
        </w:rPr>
        <w:t>, RSC Adv., 2014, 4, 20856</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sz w:val="24"/>
          <w:szCs w:val="24"/>
        </w:rPr>
        <w:t xml:space="preserve">V. </w:t>
      </w:r>
      <w:proofErr w:type="spellStart"/>
      <w:r w:rsidRPr="00A12557">
        <w:rPr>
          <w:rFonts w:ascii="Times New Roman" w:hAnsi="Times New Roman"/>
          <w:sz w:val="24"/>
          <w:szCs w:val="24"/>
        </w:rPr>
        <w:t>Jeyalakshmi</w:t>
      </w:r>
      <w:proofErr w:type="spellEnd"/>
      <w:r w:rsidRPr="00A12557">
        <w:rPr>
          <w:rFonts w:ascii="Times New Roman" w:hAnsi="Times New Roman"/>
          <w:sz w:val="24"/>
          <w:szCs w:val="24"/>
        </w:rPr>
        <w:t xml:space="preserve">, K. </w:t>
      </w:r>
      <w:proofErr w:type="spellStart"/>
      <w:r w:rsidRPr="00A12557">
        <w:rPr>
          <w:rFonts w:ascii="Times New Roman" w:hAnsi="Times New Roman"/>
          <w:sz w:val="24"/>
          <w:szCs w:val="24"/>
        </w:rPr>
        <w:t>Rajalakshmi</w:t>
      </w:r>
      <w:proofErr w:type="spellEnd"/>
      <w:r w:rsidRPr="00A12557">
        <w:rPr>
          <w:rFonts w:ascii="Times New Roman" w:hAnsi="Times New Roman"/>
          <w:sz w:val="24"/>
          <w:szCs w:val="24"/>
        </w:rPr>
        <w:t xml:space="preserve">, R. </w:t>
      </w:r>
      <w:proofErr w:type="spellStart"/>
      <w:r w:rsidRPr="00A12557">
        <w:rPr>
          <w:rFonts w:ascii="Times New Roman" w:hAnsi="Times New Roman"/>
          <w:sz w:val="24"/>
          <w:szCs w:val="24"/>
        </w:rPr>
        <w:t>Mahalakshmy</w:t>
      </w:r>
      <w:proofErr w:type="spellEnd"/>
      <w:r w:rsidRPr="00A12557">
        <w:rPr>
          <w:rFonts w:ascii="Times New Roman" w:hAnsi="Times New Roman"/>
          <w:sz w:val="24"/>
          <w:szCs w:val="24"/>
        </w:rPr>
        <w:t xml:space="preserve">, K.R. Krishnamurthy, </w:t>
      </w:r>
      <w:proofErr w:type="spellStart"/>
      <w:r w:rsidRPr="00A12557">
        <w:rPr>
          <w:rFonts w:ascii="Times New Roman" w:hAnsi="Times New Roman"/>
          <w:sz w:val="24"/>
          <w:szCs w:val="24"/>
        </w:rPr>
        <w:t>B.Viswan</w:t>
      </w:r>
      <w:r>
        <w:rPr>
          <w:rFonts w:ascii="Times New Roman" w:hAnsi="Times New Roman"/>
          <w:sz w:val="24"/>
          <w:szCs w:val="24"/>
        </w:rPr>
        <w:t>athan</w:t>
      </w:r>
      <w:proofErr w:type="spellEnd"/>
      <w:r>
        <w:rPr>
          <w:rFonts w:ascii="Times New Roman" w:hAnsi="Times New Roman"/>
          <w:sz w:val="24"/>
          <w:szCs w:val="24"/>
        </w:rPr>
        <w:t xml:space="preserve">, Res. Chem. </w:t>
      </w:r>
      <w:proofErr w:type="spellStart"/>
      <w:r>
        <w:rPr>
          <w:rFonts w:ascii="Times New Roman" w:hAnsi="Times New Roman"/>
          <w:sz w:val="24"/>
          <w:szCs w:val="24"/>
        </w:rPr>
        <w:t>Intermed</w:t>
      </w:r>
      <w:proofErr w:type="spellEnd"/>
      <w:r>
        <w:rPr>
          <w:rFonts w:ascii="Times New Roman" w:hAnsi="Times New Roman"/>
          <w:sz w:val="24"/>
          <w:szCs w:val="24"/>
        </w:rPr>
        <w:t xml:space="preserve">. </w:t>
      </w:r>
      <w:r w:rsidRPr="00A12557">
        <w:rPr>
          <w:rFonts w:ascii="Times New Roman" w:hAnsi="Times New Roman"/>
          <w:sz w:val="24"/>
          <w:szCs w:val="24"/>
        </w:rPr>
        <w:t>2013</w:t>
      </w:r>
      <w:r>
        <w:rPr>
          <w:rFonts w:ascii="Times New Roman" w:hAnsi="Times New Roman"/>
          <w:sz w:val="24"/>
          <w:szCs w:val="24"/>
        </w:rPr>
        <w:t>, 39,</w:t>
      </w:r>
      <w:r w:rsidRPr="00A12557">
        <w:rPr>
          <w:rFonts w:ascii="Times New Roman" w:hAnsi="Times New Roman"/>
          <w:sz w:val="24"/>
          <w:szCs w:val="24"/>
        </w:rPr>
        <w:t xml:space="preserve"> 2565.</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sz w:val="24"/>
          <w:szCs w:val="24"/>
        </w:rPr>
        <w:t xml:space="preserve">T. Inoue, A. </w:t>
      </w:r>
      <w:proofErr w:type="spellStart"/>
      <w:r w:rsidRPr="00A12557">
        <w:rPr>
          <w:rFonts w:ascii="Times New Roman" w:hAnsi="Times New Roman"/>
          <w:sz w:val="24"/>
          <w:szCs w:val="24"/>
        </w:rPr>
        <w:t>Fujishima</w:t>
      </w:r>
      <w:proofErr w:type="spellEnd"/>
      <w:r w:rsidRPr="00A12557">
        <w:rPr>
          <w:rFonts w:ascii="Times New Roman" w:hAnsi="Times New Roman"/>
          <w:sz w:val="24"/>
          <w:szCs w:val="24"/>
        </w:rPr>
        <w:t xml:space="preserve">, K. Honda, </w:t>
      </w:r>
      <w:r>
        <w:rPr>
          <w:rFonts w:ascii="Times New Roman" w:hAnsi="Times New Roman"/>
          <w:sz w:val="24"/>
          <w:szCs w:val="24"/>
        </w:rPr>
        <w:t xml:space="preserve">Nature, </w:t>
      </w:r>
      <w:r w:rsidRPr="00A12557">
        <w:rPr>
          <w:rFonts w:ascii="Times New Roman" w:hAnsi="Times New Roman"/>
          <w:sz w:val="24"/>
          <w:szCs w:val="24"/>
        </w:rPr>
        <w:t>1979</w:t>
      </w:r>
      <w:r>
        <w:rPr>
          <w:rFonts w:ascii="Times New Roman" w:hAnsi="Times New Roman"/>
          <w:sz w:val="24"/>
          <w:szCs w:val="24"/>
        </w:rPr>
        <w:t>, 277,</w:t>
      </w:r>
      <w:r w:rsidRPr="00A12557">
        <w:rPr>
          <w:rFonts w:ascii="Times New Roman" w:hAnsi="Times New Roman"/>
          <w:sz w:val="24"/>
          <w:szCs w:val="24"/>
        </w:rPr>
        <w:t xml:space="preserve"> 637.</w:t>
      </w:r>
    </w:p>
    <w:p w:rsidR="004F1A41" w:rsidRPr="00A12557" w:rsidRDefault="004F1A41" w:rsidP="004F1A41">
      <w:pPr>
        <w:pStyle w:val="ListParagraph"/>
        <w:numPr>
          <w:ilvl w:val="0"/>
          <w:numId w:val="3"/>
        </w:numPr>
        <w:spacing w:after="0" w:line="360" w:lineRule="auto"/>
        <w:jc w:val="both"/>
        <w:rPr>
          <w:rFonts w:ascii="Times New Roman" w:hAnsi="Times New Roman"/>
          <w:bCs/>
          <w:sz w:val="24"/>
          <w:szCs w:val="24"/>
        </w:rPr>
      </w:pPr>
      <w:r w:rsidRPr="00A12557">
        <w:rPr>
          <w:rFonts w:ascii="Times New Roman" w:hAnsi="Times New Roman"/>
          <w:sz w:val="24"/>
          <w:szCs w:val="24"/>
        </w:rPr>
        <w:t xml:space="preserve">Z. Jiang, T. Xiao, V. L. </w:t>
      </w:r>
      <w:proofErr w:type="spellStart"/>
      <w:r w:rsidRPr="00A12557">
        <w:rPr>
          <w:rFonts w:ascii="Times New Roman" w:hAnsi="Times New Roman"/>
          <w:sz w:val="24"/>
          <w:szCs w:val="24"/>
        </w:rPr>
        <w:t>Kuznetsov</w:t>
      </w:r>
      <w:proofErr w:type="spellEnd"/>
      <w:r w:rsidRPr="00A12557">
        <w:rPr>
          <w:rFonts w:ascii="Times New Roman" w:hAnsi="Times New Roman"/>
          <w:sz w:val="24"/>
          <w:szCs w:val="24"/>
        </w:rPr>
        <w:t xml:space="preserve">, P. P. Edwards, </w:t>
      </w:r>
      <w:r w:rsidRPr="00A12557">
        <w:rPr>
          <w:rFonts w:ascii="Times New Roman" w:hAnsi="Times New Roman"/>
          <w:iCs/>
          <w:sz w:val="24"/>
          <w:szCs w:val="24"/>
        </w:rPr>
        <w:t>Phil. Trans. R. Soc. A</w:t>
      </w:r>
      <w:r>
        <w:rPr>
          <w:rFonts w:ascii="Times New Roman" w:hAnsi="Times New Roman"/>
          <w:iCs/>
          <w:sz w:val="24"/>
          <w:szCs w:val="24"/>
        </w:rPr>
        <w:t xml:space="preserve">, </w:t>
      </w:r>
      <w:r w:rsidRPr="00A12557">
        <w:rPr>
          <w:rFonts w:ascii="Times New Roman" w:hAnsi="Times New Roman"/>
          <w:sz w:val="24"/>
          <w:szCs w:val="24"/>
        </w:rPr>
        <w:t>2010</w:t>
      </w:r>
      <w:r>
        <w:rPr>
          <w:rFonts w:ascii="Times New Roman" w:hAnsi="Times New Roman"/>
          <w:sz w:val="24"/>
          <w:szCs w:val="24"/>
        </w:rPr>
        <w:t xml:space="preserve">, </w:t>
      </w:r>
      <w:r>
        <w:rPr>
          <w:rFonts w:ascii="Times New Roman" w:hAnsi="Times New Roman"/>
          <w:bCs/>
          <w:sz w:val="24"/>
          <w:szCs w:val="24"/>
        </w:rPr>
        <w:t>368,</w:t>
      </w:r>
      <w:r w:rsidRPr="00A12557">
        <w:rPr>
          <w:rFonts w:ascii="Times New Roman" w:hAnsi="Times New Roman"/>
          <w:sz w:val="24"/>
          <w:szCs w:val="24"/>
        </w:rPr>
        <w:t xml:space="preserve"> 3343.</w:t>
      </w:r>
    </w:p>
    <w:p w:rsidR="004F1A41" w:rsidRPr="00A12557" w:rsidRDefault="004F1A41" w:rsidP="004F1A41">
      <w:pPr>
        <w:pStyle w:val="ListParagraph"/>
        <w:numPr>
          <w:ilvl w:val="0"/>
          <w:numId w:val="3"/>
        </w:numPr>
        <w:spacing w:after="0" w:line="360" w:lineRule="auto"/>
        <w:jc w:val="both"/>
        <w:rPr>
          <w:rFonts w:ascii="Times New Roman" w:hAnsi="Times New Roman"/>
          <w:bCs/>
          <w:sz w:val="24"/>
          <w:szCs w:val="24"/>
        </w:rPr>
      </w:pPr>
      <w:r w:rsidRPr="00A12557">
        <w:rPr>
          <w:rFonts w:ascii="Times New Roman" w:hAnsi="Times New Roman"/>
          <w:sz w:val="24"/>
          <w:szCs w:val="24"/>
        </w:rPr>
        <w:t xml:space="preserve">M. </w:t>
      </w:r>
      <w:proofErr w:type="spellStart"/>
      <w:r w:rsidRPr="00A12557">
        <w:rPr>
          <w:rFonts w:ascii="Times New Roman" w:hAnsi="Times New Roman"/>
          <w:sz w:val="24"/>
          <w:szCs w:val="24"/>
        </w:rPr>
        <w:t>Halmann</w:t>
      </w:r>
      <w:proofErr w:type="spellEnd"/>
      <w:r w:rsidRPr="00A12557">
        <w:rPr>
          <w:rFonts w:ascii="Times New Roman" w:hAnsi="Times New Roman"/>
          <w:sz w:val="24"/>
          <w:szCs w:val="24"/>
        </w:rPr>
        <w:t xml:space="preserve">, </w:t>
      </w:r>
      <w:r>
        <w:rPr>
          <w:rFonts w:ascii="Times New Roman" w:hAnsi="Times New Roman"/>
          <w:sz w:val="24"/>
          <w:szCs w:val="24"/>
        </w:rPr>
        <w:t xml:space="preserve">Nature, </w:t>
      </w:r>
      <w:r w:rsidRPr="00A12557">
        <w:rPr>
          <w:rFonts w:ascii="Times New Roman" w:hAnsi="Times New Roman"/>
          <w:sz w:val="24"/>
          <w:szCs w:val="24"/>
        </w:rPr>
        <w:t>1978</w:t>
      </w:r>
      <w:r>
        <w:rPr>
          <w:rFonts w:ascii="Times New Roman" w:hAnsi="Times New Roman"/>
          <w:sz w:val="24"/>
          <w:szCs w:val="24"/>
        </w:rPr>
        <w:t>, 275,</w:t>
      </w:r>
      <w:r w:rsidRPr="00A12557">
        <w:rPr>
          <w:rFonts w:ascii="Times New Roman" w:hAnsi="Times New Roman"/>
          <w:sz w:val="24"/>
          <w:szCs w:val="24"/>
        </w:rPr>
        <w:t xml:space="preserve"> 115</w:t>
      </w:r>
      <w:r>
        <w:rPr>
          <w:rFonts w:ascii="Times New Roman" w:hAnsi="Times New Roman"/>
          <w:sz w:val="24"/>
          <w:szCs w:val="24"/>
        </w:rPr>
        <w:t>.</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bCs/>
          <w:sz w:val="24"/>
          <w:szCs w:val="24"/>
        </w:rPr>
      </w:pPr>
      <w:r w:rsidRPr="00A12557">
        <w:rPr>
          <w:rFonts w:ascii="Times New Roman" w:hAnsi="Times New Roman"/>
          <w:sz w:val="24"/>
          <w:szCs w:val="24"/>
        </w:rPr>
        <w:t>Y</w:t>
      </w:r>
      <w:r>
        <w:rPr>
          <w:rFonts w:ascii="Times New Roman" w:hAnsi="Times New Roman"/>
          <w:sz w:val="24"/>
          <w:szCs w:val="24"/>
        </w:rPr>
        <w:t xml:space="preserve">. Izumi, </w:t>
      </w:r>
      <w:proofErr w:type="spellStart"/>
      <w:r>
        <w:rPr>
          <w:rFonts w:ascii="Times New Roman" w:hAnsi="Times New Roman"/>
          <w:sz w:val="24"/>
          <w:szCs w:val="24"/>
        </w:rPr>
        <w:t>Coord</w:t>
      </w:r>
      <w:proofErr w:type="spellEnd"/>
      <w:r>
        <w:rPr>
          <w:rFonts w:ascii="Times New Roman" w:hAnsi="Times New Roman"/>
          <w:sz w:val="24"/>
          <w:szCs w:val="24"/>
        </w:rPr>
        <w:t xml:space="preserve">. Chem. Rev. </w:t>
      </w:r>
      <w:r w:rsidRPr="00A12557">
        <w:rPr>
          <w:rFonts w:ascii="Times New Roman" w:hAnsi="Times New Roman"/>
          <w:sz w:val="24"/>
          <w:szCs w:val="24"/>
        </w:rPr>
        <w:t>2013</w:t>
      </w:r>
      <w:r>
        <w:rPr>
          <w:rFonts w:ascii="Times New Roman" w:hAnsi="Times New Roman"/>
          <w:sz w:val="24"/>
          <w:szCs w:val="24"/>
        </w:rPr>
        <w:t>, 257,</w:t>
      </w:r>
      <w:r w:rsidRPr="00A12557">
        <w:rPr>
          <w:rFonts w:ascii="Times New Roman" w:hAnsi="Times New Roman"/>
          <w:sz w:val="24"/>
          <w:szCs w:val="24"/>
        </w:rPr>
        <w:t xml:space="preserve"> 171. </w:t>
      </w:r>
    </w:p>
    <w:p w:rsidR="004F1A41" w:rsidRPr="00A12557" w:rsidRDefault="004F1A41" w:rsidP="004F1A41">
      <w:pPr>
        <w:pStyle w:val="ListParagraph"/>
        <w:numPr>
          <w:ilvl w:val="0"/>
          <w:numId w:val="3"/>
        </w:numPr>
        <w:autoSpaceDE w:val="0"/>
        <w:autoSpaceDN w:val="0"/>
        <w:adjustRightInd w:val="0"/>
        <w:spacing w:after="0" w:line="360" w:lineRule="auto"/>
        <w:rPr>
          <w:rFonts w:ascii="Times New Roman" w:hAnsi="Times New Roman"/>
          <w:sz w:val="24"/>
          <w:szCs w:val="24"/>
        </w:rPr>
      </w:pPr>
      <w:r w:rsidRPr="00A12557">
        <w:rPr>
          <w:rFonts w:ascii="Times New Roman" w:hAnsi="Times New Roman"/>
          <w:bCs/>
          <w:sz w:val="24"/>
          <w:szCs w:val="24"/>
        </w:rPr>
        <w:t xml:space="preserve">M. </w:t>
      </w:r>
      <w:proofErr w:type="spellStart"/>
      <w:r w:rsidRPr="00A12557">
        <w:rPr>
          <w:rFonts w:ascii="Times New Roman" w:hAnsi="Times New Roman"/>
          <w:bCs/>
          <w:sz w:val="24"/>
          <w:szCs w:val="24"/>
        </w:rPr>
        <w:t>Halmann</w:t>
      </w:r>
      <w:proofErr w:type="spellEnd"/>
      <w:r w:rsidRPr="00A12557">
        <w:rPr>
          <w:rFonts w:ascii="Times New Roman" w:hAnsi="Times New Roman"/>
          <w:bCs/>
          <w:sz w:val="24"/>
          <w:szCs w:val="24"/>
        </w:rPr>
        <w:t xml:space="preserve">, M. </w:t>
      </w:r>
      <w:proofErr w:type="spellStart"/>
      <w:r w:rsidRPr="00A12557">
        <w:rPr>
          <w:rFonts w:ascii="Times New Roman" w:hAnsi="Times New Roman"/>
          <w:bCs/>
          <w:sz w:val="24"/>
          <w:szCs w:val="24"/>
        </w:rPr>
        <w:t>Ulman</w:t>
      </w:r>
      <w:proofErr w:type="spellEnd"/>
      <w:r w:rsidRPr="00A12557">
        <w:rPr>
          <w:rFonts w:ascii="Times New Roman" w:hAnsi="Times New Roman"/>
          <w:bCs/>
          <w:sz w:val="24"/>
          <w:szCs w:val="24"/>
        </w:rPr>
        <w:t xml:space="preserve">, B. A. </w:t>
      </w:r>
      <w:proofErr w:type="spellStart"/>
      <w:r w:rsidRPr="00A12557">
        <w:rPr>
          <w:rFonts w:ascii="Times New Roman" w:hAnsi="Times New Roman"/>
          <w:bCs/>
          <w:sz w:val="24"/>
          <w:szCs w:val="24"/>
        </w:rPr>
        <w:t>Blajeni</w:t>
      </w:r>
      <w:proofErr w:type="spellEnd"/>
      <w:r w:rsidRPr="00A12557">
        <w:rPr>
          <w:rFonts w:ascii="Times New Roman" w:hAnsi="Times New Roman"/>
          <w:bCs/>
          <w:sz w:val="24"/>
          <w:szCs w:val="24"/>
        </w:rPr>
        <w:t xml:space="preserve">, </w:t>
      </w:r>
      <w:r w:rsidRPr="00A12557">
        <w:rPr>
          <w:rFonts w:ascii="Times New Roman" w:hAnsi="Times New Roman"/>
          <w:iCs/>
          <w:sz w:val="24"/>
          <w:szCs w:val="24"/>
        </w:rPr>
        <w:t>Sol. Energy</w:t>
      </w:r>
      <w:r w:rsidRPr="00A12557">
        <w:rPr>
          <w:rFonts w:ascii="Times New Roman" w:hAnsi="Times New Roman"/>
          <w:sz w:val="24"/>
          <w:szCs w:val="24"/>
        </w:rPr>
        <w:t>,</w:t>
      </w:r>
      <w:r>
        <w:rPr>
          <w:rFonts w:ascii="Times New Roman" w:hAnsi="Times New Roman"/>
          <w:bCs/>
          <w:sz w:val="24"/>
          <w:szCs w:val="24"/>
        </w:rPr>
        <w:t xml:space="preserve"> </w:t>
      </w:r>
      <w:r w:rsidRPr="00A12557">
        <w:rPr>
          <w:rFonts w:ascii="Times New Roman" w:hAnsi="Times New Roman"/>
          <w:sz w:val="24"/>
          <w:szCs w:val="24"/>
        </w:rPr>
        <w:t>1983</w:t>
      </w:r>
      <w:r>
        <w:rPr>
          <w:rFonts w:ascii="Times New Roman" w:hAnsi="Times New Roman"/>
          <w:sz w:val="24"/>
          <w:szCs w:val="24"/>
        </w:rPr>
        <w:t xml:space="preserve">, </w:t>
      </w:r>
      <w:r>
        <w:rPr>
          <w:rFonts w:ascii="Times New Roman" w:hAnsi="Times New Roman"/>
          <w:bCs/>
          <w:sz w:val="24"/>
          <w:szCs w:val="24"/>
        </w:rPr>
        <w:t xml:space="preserve">31, </w:t>
      </w:r>
      <w:r w:rsidRPr="00A12557">
        <w:rPr>
          <w:rFonts w:ascii="Times New Roman" w:hAnsi="Times New Roman"/>
          <w:sz w:val="24"/>
          <w:szCs w:val="24"/>
        </w:rPr>
        <w:t>429</w:t>
      </w:r>
      <w:r>
        <w:rPr>
          <w:rFonts w:ascii="Times New Roman" w:hAnsi="Times New Roman"/>
          <w:sz w:val="24"/>
          <w:szCs w:val="24"/>
        </w:rPr>
        <w:t>.</w:t>
      </w:r>
    </w:p>
    <w:p w:rsidR="004F1A41" w:rsidRPr="00A12557" w:rsidRDefault="004F1A41" w:rsidP="004F1A41">
      <w:pPr>
        <w:pStyle w:val="ListParagraph"/>
        <w:numPr>
          <w:ilvl w:val="0"/>
          <w:numId w:val="3"/>
        </w:numPr>
        <w:autoSpaceDE w:val="0"/>
        <w:autoSpaceDN w:val="0"/>
        <w:adjustRightInd w:val="0"/>
        <w:spacing w:after="0" w:line="360" w:lineRule="auto"/>
        <w:rPr>
          <w:rFonts w:ascii="Times New Roman" w:hAnsi="Times New Roman"/>
          <w:sz w:val="24"/>
          <w:szCs w:val="24"/>
        </w:rPr>
      </w:pPr>
      <w:r w:rsidRPr="00A12557">
        <w:rPr>
          <w:rFonts w:ascii="Times New Roman" w:hAnsi="Times New Roman"/>
          <w:bCs/>
          <w:sz w:val="24"/>
          <w:szCs w:val="24"/>
        </w:rPr>
        <w:t xml:space="preserve">B. A. </w:t>
      </w:r>
      <w:proofErr w:type="spellStart"/>
      <w:r w:rsidRPr="00A12557">
        <w:rPr>
          <w:rFonts w:ascii="Times New Roman" w:hAnsi="Times New Roman"/>
          <w:bCs/>
          <w:sz w:val="24"/>
          <w:szCs w:val="24"/>
        </w:rPr>
        <w:t>Blajeni</w:t>
      </w:r>
      <w:proofErr w:type="spellEnd"/>
      <w:r w:rsidRPr="00A12557">
        <w:rPr>
          <w:rFonts w:ascii="Times New Roman" w:hAnsi="Times New Roman"/>
          <w:bCs/>
          <w:sz w:val="24"/>
          <w:szCs w:val="24"/>
        </w:rPr>
        <w:t xml:space="preserve">, M. </w:t>
      </w:r>
      <w:proofErr w:type="spellStart"/>
      <w:r w:rsidRPr="00A12557">
        <w:rPr>
          <w:rFonts w:ascii="Times New Roman" w:hAnsi="Times New Roman"/>
          <w:bCs/>
          <w:sz w:val="24"/>
          <w:szCs w:val="24"/>
        </w:rPr>
        <w:t>Halmann</w:t>
      </w:r>
      <w:proofErr w:type="spellEnd"/>
      <w:r w:rsidRPr="00A12557">
        <w:rPr>
          <w:rFonts w:ascii="Times New Roman" w:hAnsi="Times New Roman"/>
          <w:bCs/>
          <w:sz w:val="24"/>
          <w:szCs w:val="24"/>
        </w:rPr>
        <w:t xml:space="preserve">, J. </w:t>
      </w:r>
      <w:proofErr w:type="spellStart"/>
      <w:r w:rsidRPr="00A12557">
        <w:rPr>
          <w:rFonts w:ascii="Times New Roman" w:hAnsi="Times New Roman"/>
          <w:bCs/>
          <w:sz w:val="24"/>
          <w:szCs w:val="24"/>
        </w:rPr>
        <w:t>Manassen</w:t>
      </w:r>
      <w:proofErr w:type="spellEnd"/>
      <w:r w:rsidRPr="00A12557">
        <w:rPr>
          <w:rFonts w:ascii="Times New Roman" w:hAnsi="Times New Roman"/>
          <w:bCs/>
          <w:sz w:val="24"/>
          <w:szCs w:val="24"/>
        </w:rPr>
        <w:t xml:space="preserve">, </w:t>
      </w:r>
      <w:r>
        <w:rPr>
          <w:rFonts w:ascii="Times New Roman" w:hAnsi="Times New Roman"/>
          <w:bCs/>
          <w:sz w:val="24"/>
          <w:szCs w:val="24"/>
        </w:rPr>
        <w:t xml:space="preserve">Solar Energy, </w:t>
      </w:r>
      <w:r w:rsidRPr="00A12557">
        <w:rPr>
          <w:rFonts w:ascii="Times New Roman" w:hAnsi="Times New Roman"/>
          <w:bCs/>
          <w:sz w:val="24"/>
          <w:szCs w:val="24"/>
        </w:rPr>
        <w:t>1980</w:t>
      </w:r>
      <w:r>
        <w:rPr>
          <w:rFonts w:ascii="Times New Roman" w:hAnsi="Times New Roman"/>
          <w:bCs/>
          <w:sz w:val="24"/>
          <w:szCs w:val="24"/>
        </w:rPr>
        <w:t>, 25,</w:t>
      </w:r>
      <w:r w:rsidRPr="00A12557">
        <w:rPr>
          <w:rFonts w:ascii="Times New Roman" w:hAnsi="Times New Roman"/>
          <w:bCs/>
          <w:sz w:val="24"/>
          <w:szCs w:val="24"/>
        </w:rPr>
        <w:t xml:space="preserve"> 165.  </w:t>
      </w:r>
    </w:p>
    <w:p w:rsidR="004F1A41" w:rsidRPr="00A12557" w:rsidRDefault="004F1A41" w:rsidP="004F1A41">
      <w:pPr>
        <w:pStyle w:val="ListParagraph"/>
        <w:numPr>
          <w:ilvl w:val="0"/>
          <w:numId w:val="3"/>
        </w:numPr>
        <w:spacing w:after="0" w:line="360" w:lineRule="auto"/>
        <w:jc w:val="both"/>
        <w:rPr>
          <w:rFonts w:ascii="Times New Roman" w:hAnsi="Times New Roman"/>
          <w:bCs/>
          <w:sz w:val="24"/>
          <w:szCs w:val="24"/>
        </w:rPr>
      </w:pPr>
      <w:r w:rsidRPr="00A12557">
        <w:rPr>
          <w:rFonts w:ascii="Times New Roman" w:hAnsi="Times New Roman"/>
          <w:sz w:val="24"/>
          <w:szCs w:val="24"/>
        </w:rPr>
        <w:t xml:space="preserve">K. </w:t>
      </w:r>
      <w:proofErr w:type="spellStart"/>
      <w:r w:rsidRPr="00A12557">
        <w:rPr>
          <w:rFonts w:ascii="Times New Roman" w:hAnsi="Times New Roman"/>
          <w:sz w:val="24"/>
          <w:szCs w:val="24"/>
        </w:rPr>
        <w:t>Koci</w:t>
      </w:r>
      <w:proofErr w:type="spellEnd"/>
      <w:r w:rsidRPr="00A12557">
        <w:rPr>
          <w:rFonts w:ascii="Times New Roman" w:hAnsi="Times New Roman"/>
          <w:sz w:val="24"/>
          <w:szCs w:val="24"/>
        </w:rPr>
        <w:t xml:space="preserve">, L. </w:t>
      </w:r>
      <w:proofErr w:type="spellStart"/>
      <w:r w:rsidRPr="00A12557">
        <w:rPr>
          <w:rFonts w:ascii="Times New Roman" w:hAnsi="Times New Roman"/>
          <w:sz w:val="24"/>
          <w:szCs w:val="24"/>
        </w:rPr>
        <w:t>Obalova</w:t>
      </w:r>
      <w:proofErr w:type="spellEnd"/>
      <w:r w:rsidRPr="00A12557">
        <w:rPr>
          <w:rFonts w:ascii="Times New Roman" w:hAnsi="Times New Roman"/>
          <w:sz w:val="24"/>
          <w:szCs w:val="24"/>
        </w:rPr>
        <w:t xml:space="preserve">, Z. </w:t>
      </w:r>
      <w:proofErr w:type="spellStart"/>
      <w:r w:rsidRPr="00A12557">
        <w:rPr>
          <w:rFonts w:ascii="Times New Roman" w:hAnsi="Times New Roman"/>
          <w:sz w:val="24"/>
          <w:szCs w:val="24"/>
        </w:rPr>
        <w:t>Lancy</w:t>
      </w:r>
      <w:proofErr w:type="spellEnd"/>
      <w:r w:rsidRPr="00A12557">
        <w:rPr>
          <w:rFonts w:ascii="Times New Roman" w:hAnsi="Times New Roman"/>
          <w:sz w:val="24"/>
          <w:szCs w:val="24"/>
        </w:rPr>
        <w:t xml:space="preserve">, </w:t>
      </w:r>
      <w:r>
        <w:rPr>
          <w:rFonts w:ascii="Times New Roman" w:hAnsi="Times New Roman"/>
          <w:sz w:val="24"/>
          <w:szCs w:val="24"/>
        </w:rPr>
        <w:t xml:space="preserve">Chem. Papers, </w:t>
      </w:r>
      <w:r w:rsidRPr="00A12557">
        <w:rPr>
          <w:rFonts w:ascii="Times New Roman" w:hAnsi="Times New Roman"/>
          <w:sz w:val="24"/>
          <w:szCs w:val="24"/>
        </w:rPr>
        <w:t>2008</w:t>
      </w:r>
      <w:r>
        <w:rPr>
          <w:rFonts w:ascii="Times New Roman" w:hAnsi="Times New Roman"/>
          <w:sz w:val="24"/>
          <w:szCs w:val="24"/>
        </w:rPr>
        <w:t xml:space="preserve">, 62, </w:t>
      </w:r>
      <w:r w:rsidRPr="00A12557">
        <w:rPr>
          <w:rFonts w:ascii="Times New Roman" w:hAnsi="Times New Roman"/>
          <w:sz w:val="24"/>
          <w:szCs w:val="24"/>
        </w:rPr>
        <w:t>1.</w:t>
      </w:r>
    </w:p>
    <w:p w:rsidR="004F1A41" w:rsidRPr="00A12557" w:rsidRDefault="004F1A41" w:rsidP="004F1A41">
      <w:pPr>
        <w:pStyle w:val="ListParagraph"/>
        <w:numPr>
          <w:ilvl w:val="0"/>
          <w:numId w:val="3"/>
        </w:numPr>
        <w:autoSpaceDE w:val="0"/>
        <w:autoSpaceDN w:val="0"/>
        <w:adjustRightInd w:val="0"/>
        <w:spacing w:after="0" w:line="360" w:lineRule="auto"/>
        <w:rPr>
          <w:rFonts w:ascii="Times New Roman" w:hAnsi="Times New Roman"/>
          <w:sz w:val="24"/>
          <w:szCs w:val="24"/>
        </w:rPr>
      </w:pPr>
      <w:r w:rsidRPr="00A12557">
        <w:rPr>
          <w:rFonts w:ascii="Times New Roman" w:hAnsi="Times New Roman"/>
          <w:bCs/>
          <w:sz w:val="24"/>
          <w:szCs w:val="24"/>
        </w:rPr>
        <w:t xml:space="preserve">P. </w:t>
      </w:r>
      <w:proofErr w:type="spellStart"/>
      <w:r w:rsidRPr="00A12557">
        <w:rPr>
          <w:rFonts w:ascii="Times New Roman" w:hAnsi="Times New Roman"/>
          <w:bCs/>
          <w:sz w:val="24"/>
          <w:szCs w:val="24"/>
        </w:rPr>
        <w:t>Usubharatana</w:t>
      </w:r>
      <w:proofErr w:type="spellEnd"/>
      <w:r w:rsidRPr="00A12557">
        <w:rPr>
          <w:rFonts w:ascii="Times New Roman" w:hAnsi="Times New Roman"/>
          <w:bCs/>
          <w:sz w:val="24"/>
          <w:szCs w:val="24"/>
        </w:rPr>
        <w:t xml:space="preserve">, D. </w:t>
      </w:r>
      <w:proofErr w:type="spellStart"/>
      <w:r w:rsidRPr="00A12557">
        <w:rPr>
          <w:rFonts w:ascii="Times New Roman" w:hAnsi="Times New Roman"/>
          <w:bCs/>
          <w:sz w:val="24"/>
          <w:szCs w:val="24"/>
        </w:rPr>
        <w:t>McMartin</w:t>
      </w:r>
      <w:proofErr w:type="spellEnd"/>
      <w:r w:rsidRPr="00A12557">
        <w:rPr>
          <w:rFonts w:ascii="Times New Roman" w:hAnsi="Times New Roman"/>
          <w:bCs/>
          <w:sz w:val="24"/>
          <w:szCs w:val="24"/>
        </w:rPr>
        <w:t xml:space="preserve">, A. </w:t>
      </w:r>
      <w:proofErr w:type="spellStart"/>
      <w:r w:rsidRPr="00A12557">
        <w:rPr>
          <w:rFonts w:ascii="Times New Roman" w:hAnsi="Times New Roman"/>
          <w:bCs/>
          <w:sz w:val="24"/>
          <w:szCs w:val="24"/>
        </w:rPr>
        <w:t>Veawab</w:t>
      </w:r>
      <w:proofErr w:type="spellEnd"/>
      <w:r w:rsidRPr="00A12557">
        <w:rPr>
          <w:rFonts w:ascii="Times New Roman" w:hAnsi="Times New Roman"/>
          <w:bCs/>
          <w:sz w:val="24"/>
          <w:szCs w:val="24"/>
        </w:rPr>
        <w:t xml:space="preserve">, P. </w:t>
      </w:r>
      <w:proofErr w:type="spellStart"/>
      <w:r w:rsidRPr="00A12557">
        <w:rPr>
          <w:rFonts w:ascii="Times New Roman" w:hAnsi="Times New Roman"/>
          <w:bCs/>
          <w:sz w:val="24"/>
          <w:szCs w:val="24"/>
        </w:rPr>
        <w:t>Tontiwachwuthikul</w:t>
      </w:r>
      <w:proofErr w:type="spellEnd"/>
      <w:r w:rsidRPr="00A12557">
        <w:rPr>
          <w:rFonts w:ascii="Times New Roman" w:hAnsi="Times New Roman"/>
          <w:bCs/>
          <w:sz w:val="24"/>
          <w:szCs w:val="24"/>
        </w:rPr>
        <w:t xml:space="preserve">, </w:t>
      </w:r>
      <w:r w:rsidRPr="00A12557">
        <w:rPr>
          <w:rFonts w:ascii="Times New Roman" w:hAnsi="Times New Roman"/>
          <w:sz w:val="24"/>
          <w:szCs w:val="24"/>
        </w:rPr>
        <w:t xml:space="preserve">Ind. </w:t>
      </w:r>
      <w:r w:rsidRPr="00A12557">
        <w:rPr>
          <w:rFonts w:ascii="Times New Roman" w:hAnsi="Times New Roman"/>
          <w:iCs/>
          <w:sz w:val="24"/>
          <w:szCs w:val="24"/>
        </w:rPr>
        <w:t>Eng. Chem. Res</w:t>
      </w:r>
      <w:r>
        <w:rPr>
          <w:rFonts w:ascii="Times New Roman" w:hAnsi="Times New Roman"/>
          <w:bCs/>
          <w:sz w:val="24"/>
          <w:szCs w:val="24"/>
        </w:rPr>
        <w:t xml:space="preserve">, </w:t>
      </w:r>
      <w:r w:rsidRPr="00A12557">
        <w:rPr>
          <w:rFonts w:ascii="Times New Roman" w:hAnsi="Times New Roman"/>
          <w:sz w:val="24"/>
          <w:szCs w:val="24"/>
        </w:rPr>
        <w:t>2006</w:t>
      </w:r>
      <w:r>
        <w:rPr>
          <w:rFonts w:ascii="Times New Roman" w:hAnsi="Times New Roman"/>
          <w:sz w:val="24"/>
          <w:szCs w:val="24"/>
        </w:rPr>
        <w:t xml:space="preserve">, </w:t>
      </w:r>
      <w:r>
        <w:rPr>
          <w:rFonts w:ascii="Times New Roman" w:hAnsi="Times New Roman"/>
          <w:bCs/>
          <w:sz w:val="24"/>
          <w:szCs w:val="24"/>
        </w:rPr>
        <w:t>45,</w:t>
      </w:r>
      <w:r w:rsidRPr="00A12557">
        <w:rPr>
          <w:rFonts w:ascii="Times New Roman" w:hAnsi="Times New Roman"/>
          <w:sz w:val="24"/>
          <w:szCs w:val="24"/>
        </w:rPr>
        <w:t xml:space="preserve"> 2558</w:t>
      </w:r>
      <w:r>
        <w:rPr>
          <w:rFonts w:ascii="Times New Roman" w:hAnsi="Times New Roman"/>
          <w:sz w:val="24"/>
          <w:szCs w:val="24"/>
        </w:rPr>
        <w:t>.</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sz w:val="24"/>
          <w:szCs w:val="24"/>
        </w:rPr>
        <w:t xml:space="preserve">V. </w:t>
      </w:r>
      <w:proofErr w:type="spellStart"/>
      <w:r>
        <w:rPr>
          <w:rFonts w:ascii="Times New Roman" w:hAnsi="Times New Roman"/>
          <w:sz w:val="24"/>
          <w:szCs w:val="24"/>
        </w:rPr>
        <w:t>Jeyalakshmi</w:t>
      </w:r>
      <w:proofErr w:type="spellEnd"/>
      <w:r>
        <w:rPr>
          <w:rFonts w:ascii="Times New Roman" w:hAnsi="Times New Roman"/>
          <w:sz w:val="24"/>
          <w:szCs w:val="24"/>
        </w:rPr>
        <w:t xml:space="preserve">, </w:t>
      </w:r>
      <w:r w:rsidRPr="00A12557">
        <w:rPr>
          <w:rFonts w:ascii="Times New Roman" w:hAnsi="Times New Roman"/>
          <w:sz w:val="24"/>
          <w:szCs w:val="24"/>
        </w:rPr>
        <w:t xml:space="preserve">R. </w:t>
      </w:r>
      <w:proofErr w:type="spellStart"/>
      <w:r w:rsidRPr="00A12557">
        <w:rPr>
          <w:rFonts w:ascii="Times New Roman" w:hAnsi="Times New Roman"/>
          <w:sz w:val="24"/>
          <w:szCs w:val="24"/>
        </w:rPr>
        <w:t>Mahalakshmy</w:t>
      </w:r>
      <w:proofErr w:type="spellEnd"/>
      <w:r w:rsidRPr="00A12557">
        <w:rPr>
          <w:rFonts w:ascii="Times New Roman" w:hAnsi="Times New Roman"/>
          <w:sz w:val="24"/>
          <w:szCs w:val="24"/>
        </w:rPr>
        <w:t xml:space="preserve">, K.R. Krishnamurthy, B. Viswanathan, Indian J. Chem., Sect. A: </w:t>
      </w:r>
      <w:proofErr w:type="spellStart"/>
      <w:r w:rsidRPr="00A12557">
        <w:rPr>
          <w:rFonts w:ascii="Times New Roman" w:hAnsi="Times New Roman"/>
          <w:sz w:val="24"/>
          <w:szCs w:val="24"/>
        </w:rPr>
        <w:t>Inorg</w:t>
      </w:r>
      <w:proofErr w:type="spellEnd"/>
      <w:r w:rsidRPr="00A12557">
        <w:rPr>
          <w:rFonts w:ascii="Times New Roman" w:hAnsi="Times New Roman"/>
          <w:sz w:val="24"/>
          <w:szCs w:val="24"/>
        </w:rPr>
        <w:t>., Bio-</w:t>
      </w:r>
      <w:proofErr w:type="spellStart"/>
      <w:r w:rsidRPr="00A12557">
        <w:rPr>
          <w:rFonts w:ascii="Times New Roman" w:hAnsi="Times New Roman"/>
          <w:sz w:val="24"/>
          <w:szCs w:val="24"/>
        </w:rPr>
        <w:t>inorg</w:t>
      </w:r>
      <w:proofErr w:type="spellEnd"/>
      <w:r w:rsidRPr="00A12557">
        <w:rPr>
          <w:rFonts w:ascii="Times New Roman" w:hAnsi="Times New Roman"/>
          <w:sz w:val="24"/>
          <w:szCs w:val="24"/>
        </w:rPr>
        <w:t xml:space="preserve">., phys., </w:t>
      </w:r>
      <w:proofErr w:type="spellStart"/>
      <w:r w:rsidRPr="00A12557">
        <w:rPr>
          <w:rFonts w:ascii="Times New Roman" w:hAnsi="Times New Roman"/>
          <w:sz w:val="24"/>
          <w:szCs w:val="24"/>
        </w:rPr>
        <w:t>Theor</w:t>
      </w:r>
      <w:proofErr w:type="spellEnd"/>
      <w:r w:rsidRPr="00A12557">
        <w:rPr>
          <w:rFonts w:ascii="Times New Roman" w:hAnsi="Times New Roman"/>
          <w:sz w:val="24"/>
          <w:szCs w:val="24"/>
        </w:rPr>
        <w:t>. Anal. Chem., 2012</w:t>
      </w:r>
      <w:r>
        <w:rPr>
          <w:rFonts w:ascii="Times New Roman" w:hAnsi="Times New Roman"/>
          <w:sz w:val="24"/>
          <w:szCs w:val="24"/>
        </w:rPr>
        <w:t xml:space="preserve">, </w:t>
      </w:r>
      <w:r w:rsidRPr="00A12557">
        <w:rPr>
          <w:rFonts w:ascii="Times New Roman" w:hAnsi="Times New Roman"/>
          <w:sz w:val="24"/>
          <w:szCs w:val="24"/>
        </w:rPr>
        <w:t>51</w:t>
      </w:r>
      <w:r>
        <w:rPr>
          <w:rFonts w:ascii="Times New Roman" w:hAnsi="Times New Roman"/>
          <w:sz w:val="24"/>
          <w:szCs w:val="24"/>
        </w:rPr>
        <w:t>,</w:t>
      </w:r>
      <w:r w:rsidRPr="00A12557">
        <w:rPr>
          <w:rFonts w:ascii="Times New Roman" w:hAnsi="Times New Roman"/>
          <w:sz w:val="24"/>
          <w:szCs w:val="24"/>
        </w:rPr>
        <w:t xml:space="preserve"> 1263</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sz w:val="24"/>
          <w:szCs w:val="24"/>
        </w:rPr>
        <w:t xml:space="preserve">M. </w:t>
      </w:r>
      <w:proofErr w:type="spellStart"/>
      <w:r w:rsidRPr="00A12557">
        <w:rPr>
          <w:rFonts w:ascii="Times New Roman" w:hAnsi="Times New Roman"/>
          <w:sz w:val="24"/>
          <w:szCs w:val="24"/>
        </w:rPr>
        <w:t>Pengfei</w:t>
      </w:r>
      <w:proofErr w:type="spellEnd"/>
      <w:r w:rsidRPr="00A12557">
        <w:rPr>
          <w:rFonts w:ascii="Times New Roman" w:hAnsi="Times New Roman"/>
          <w:sz w:val="24"/>
          <w:szCs w:val="24"/>
        </w:rPr>
        <w:t xml:space="preserve"> Ji, Takeuchi and T M </w:t>
      </w:r>
      <w:proofErr w:type="spellStart"/>
      <w:r w:rsidRPr="00A12557">
        <w:rPr>
          <w:rFonts w:ascii="Times New Roman" w:hAnsi="Times New Roman"/>
          <w:sz w:val="24"/>
          <w:szCs w:val="24"/>
        </w:rPr>
        <w:t>Cuong</w:t>
      </w:r>
      <w:proofErr w:type="spellEnd"/>
      <w:r w:rsidRPr="00A12557">
        <w:rPr>
          <w:rFonts w:ascii="Times New Roman" w:hAnsi="Times New Roman"/>
          <w:sz w:val="24"/>
          <w:szCs w:val="24"/>
        </w:rPr>
        <w:t xml:space="preserve">, J. Zhang, M. Matsuoka, M. </w:t>
      </w:r>
      <w:proofErr w:type="spellStart"/>
      <w:r w:rsidRPr="00A12557">
        <w:rPr>
          <w:rFonts w:ascii="Times New Roman" w:hAnsi="Times New Roman"/>
          <w:sz w:val="24"/>
          <w:szCs w:val="24"/>
        </w:rPr>
        <w:t>Anpo</w:t>
      </w:r>
      <w:proofErr w:type="spellEnd"/>
      <w:r w:rsidRPr="00A12557">
        <w:rPr>
          <w:rFonts w:ascii="Times New Roman" w:hAnsi="Times New Roman"/>
          <w:sz w:val="24"/>
          <w:szCs w:val="24"/>
        </w:rPr>
        <w:t xml:space="preserve">, </w:t>
      </w:r>
      <w:r w:rsidRPr="00A12557">
        <w:rPr>
          <w:rFonts w:ascii="Times New Roman" w:eastAsia="Batang" w:hAnsi="Times New Roman"/>
          <w:bCs/>
          <w:kern w:val="36"/>
          <w:sz w:val="24"/>
          <w:szCs w:val="24"/>
          <w:lang w:eastAsia="ko-KR"/>
        </w:rPr>
        <w:t xml:space="preserve">Res. Chem. </w:t>
      </w:r>
      <w:proofErr w:type="spellStart"/>
      <w:r w:rsidRPr="00A12557">
        <w:rPr>
          <w:rFonts w:ascii="Times New Roman" w:eastAsia="Batang" w:hAnsi="Times New Roman"/>
          <w:bCs/>
          <w:kern w:val="36"/>
          <w:sz w:val="24"/>
          <w:szCs w:val="24"/>
          <w:lang w:eastAsia="ko-KR"/>
        </w:rPr>
        <w:t>Intermed</w:t>
      </w:r>
      <w:proofErr w:type="spellEnd"/>
      <w:r>
        <w:rPr>
          <w:rFonts w:ascii="Times New Roman" w:hAnsi="Times New Roman"/>
          <w:sz w:val="24"/>
          <w:szCs w:val="24"/>
        </w:rPr>
        <w:t xml:space="preserve">, </w:t>
      </w:r>
      <w:r w:rsidRPr="00A12557">
        <w:rPr>
          <w:rFonts w:ascii="Times New Roman" w:hAnsi="Times New Roman"/>
          <w:sz w:val="24"/>
          <w:szCs w:val="24"/>
        </w:rPr>
        <w:t>2010</w:t>
      </w:r>
      <w:r>
        <w:rPr>
          <w:rFonts w:ascii="Times New Roman" w:hAnsi="Times New Roman"/>
          <w:sz w:val="24"/>
          <w:szCs w:val="24"/>
        </w:rPr>
        <w:t>, 36,</w:t>
      </w:r>
      <w:r w:rsidRPr="00A12557">
        <w:rPr>
          <w:rFonts w:ascii="Times New Roman" w:hAnsi="Times New Roman"/>
          <w:sz w:val="24"/>
          <w:szCs w:val="24"/>
        </w:rPr>
        <w:t xml:space="preserve"> 327.</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sz w:val="24"/>
          <w:szCs w:val="24"/>
        </w:rPr>
        <w:t xml:space="preserve">Y. Yang, H. </w:t>
      </w:r>
      <w:proofErr w:type="spellStart"/>
      <w:r w:rsidRPr="00A12557">
        <w:rPr>
          <w:rFonts w:ascii="Times New Roman" w:hAnsi="Times New Roman"/>
          <w:sz w:val="24"/>
          <w:szCs w:val="24"/>
        </w:rPr>
        <w:t>Zhong</w:t>
      </w:r>
      <w:proofErr w:type="spellEnd"/>
      <w:r w:rsidRPr="00A12557">
        <w:rPr>
          <w:rFonts w:ascii="Times New Roman" w:hAnsi="Times New Roman"/>
          <w:sz w:val="24"/>
          <w:szCs w:val="24"/>
        </w:rPr>
        <w:t xml:space="preserve">, C. Tian, </w:t>
      </w:r>
      <w:r>
        <w:rPr>
          <w:rFonts w:ascii="Times New Roman" w:hAnsi="Times New Roman"/>
          <w:sz w:val="24"/>
          <w:szCs w:val="24"/>
        </w:rPr>
        <w:t xml:space="preserve">Res Chem. </w:t>
      </w:r>
      <w:proofErr w:type="spellStart"/>
      <w:r>
        <w:rPr>
          <w:rFonts w:ascii="Times New Roman" w:hAnsi="Times New Roman"/>
          <w:sz w:val="24"/>
          <w:szCs w:val="24"/>
        </w:rPr>
        <w:t>Intermed</w:t>
      </w:r>
      <w:proofErr w:type="spellEnd"/>
      <w:r>
        <w:rPr>
          <w:rFonts w:ascii="Times New Roman" w:hAnsi="Times New Roman"/>
          <w:sz w:val="24"/>
          <w:szCs w:val="24"/>
        </w:rPr>
        <w:t xml:space="preserve">, </w:t>
      </w:r>
      <w:r w:rsidRPr="00A12557">
        <w:rPr>
          <w:rFonts w:ascii="Times New Roman" w:hAnsi="Times New Roman"/>
          <w:sz w:val="24"/>
          <w:szCs w:val="24"/>
        </w:rPr>
        <w:t>2011</w:t>
      </w:r>
      <w:r>
        <w:rPr>
          <w:rFonts w:ascii="Times New Roman" w:hAnsi="Times New Roman"/>
          <w:sz w:val="24"/>
          <w:szCs w:val="24"/>
        </w:rPr>
        <w:t>, 37,</w:t>
      </w:r>
      <w:r w:rsidRPr="00A12557">
        <w:rPr>
          <w:rFonts w:ascii="Times New Roman" w:hAnsi="Times New Roman"/>
          <w:sz w:val="24"/>
          <w:szCs w:val="24"/>
        </w:rPr>
        <w:t xml:space="preserve"> 91.</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eastAsia="GulliverRM" w:hAnsi="Times New Roman"/>
          <w:sz w:val="24"/>
          <w:szCs w:val="24"/>
        </w:rPr>
        <w:lastRenderedPageBreak/>
        <w:t xml:space="preserve">C. M. </w:t>
      </w:r>
      <w:proofErr w:type="spellStart"/>
      <w:r w:rsidRPr="00A12557">
        <w:rPr>
          <w:rFonts w:ascii="Times New Roman" w:eastAsia="GulliverRM" w:hAnsi="Times New Roman"/>
          <w:sz w:val="24"/>
          <w:szCs w:val="24"/>
        </w:rPr>
        <w:t>Teh</w:t>
      </w:r>
      <w:proofErr w:type="spellEnd"/>
      <w:r w:rsidRPr="00A12557">
        <w:rPr>
          <w:rFonts w:ascii="Times New Roman" w:eastAsia="GulliverRM" w:hAnsi="Times New Roman"/>
          <w:sz w:val="24"/>
          <w:szCs w:val="24"/>
        </w:rPr>
        <w:t xml:space="preserve">, A. R. Mohamed, </w:t>
      </w:r>
      <w:r>
        <w:rPr>
          <w:rFonts w:ascii="Times New Roman" w:eastAsia="GulliverRM" w:hAnsi="Times New Roman"/>
          <w:sz w:val="24"/>
          <w:szCs w:val="24"/>
        </w:rPr>
        <w:t xml:space="preserve">J Alloys </w:t>
      </w:r>
      <w:proofErr w:type="spellStart"/>
      <w:r>
        <w:rPr>
          <w:rFonts w:ascii="Times New Roman" w:eastAsia="GulliverRM" w:hAnsi="Times New Roman"/>
          <w:sz w:val="24"/>
          <w:szCs w:val="24"/>
        </w:rPr>
        <w:t>Compd</w:t>
      </w:r>
      <w:proofErr w:type="spellEnd"/>
      <w:r>
        <w:rPr>
          <w:rFonts w:ascii="Times New Roman" w:eastAsia="GulliverRM" w:hAnsi="Times New Roman"/>
          <w:sz w:val="24"/>
          <w:szCs w:val="24"/>
        </w:rPr>
        <w:t xml:space="preserve">, </w:t>
      </w:r>
      <w:r w:rsidRPr="00A12557">
        <w:rPr>
          <w:rFonts w:ascii="Times New Roman" w:eastAsia="GulliverRM" w:hAnsi="Times New Roman"/>
          <w:sz w:val="24"/>
          <w:szCs w:val="24"/>
        </w:rPr>
        <w:t>2011</w:t>
      </w:r>
      <w:r>
        <w:rPr>
          <w:rFonts w:ascii="Times New Roman" w:eastAsia="GulliverRM" w:hAnsi="Times New Roman"/>
          <w:sz w:val="24"/>
          <w:szCs w:val="24"/>
        </w:rPr>
        <w:t xml:space="preserve">, 509, </w:t>
      </w:r>
      <w:r w:rsidRPr="00A12557">
        <w:rPr>
          <w:rFonts w:ascii="Times New Roman" w:eastAsia="GulliverRM" w:hAnsi="Times New Roman"/>
          <w:sz w:val="24"/>
          <w:szCs w:val="24"/>
        </w:rPr>
        <w:t xml:space="preserve">1648. </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sz w:val="24"/>
          <w:szCs w:val="24"/>
        </w:rPr>
        <w:t xml:space="preserve"> A. </w:t>
      </w:r>
      <w:proofErr w:type="spellStart"/>
      <w:r w:rsidRPr="00A12557">
        <w:rPr>
          <w:rFonts w:ascii="Times New Roman" w:hAnsi="Times New Roman"/>
          <w:sz w:val="24"/>
          <w:szCs w:val="24"/>
        </w:rPr>
        <w:t>Zaleska</w:t>
      </w:r>
      <w:proofErr w:type="spellEnd"/>
      <w:r w:rsidRPr="00A12557">
        <w:rPr>
          <w:rFonts w:ascii="Times New Roman" w:hAnsi="Times New Roman"/>
          <w:sz w:val="24"/>
          <w:szCs w:val="24"/>
        </w:rPr>
        <w:t xml:space="preserve">, </w:t>
      </w:r>
      <w:r w:rsidRPr="00A12557">
        <w:rPr>
          <w:rFonts w:ascii="Times New Roman" w:hAnsi="Times New Roman"/>
          <w:bCs/>
          <w:iCs/>
          <w:sz w:val="24"/>
          <w:szCs w:val="24"/>
        </w:rPr>
        <w:t xml:space="preserve">Recent Pat </w:t>
      </w:r>
      <w:proofErr w:type="spellStart"/>
      <w:r w:rsidRPr="00A12557">
        <w:rPr>
          <w:rFonts w:ascii="Times New Roman" w:hAnsi="Times New Roman"/>
          <w:bCs/>
          <w:iCs/>
          <w:sz w:val="24"/>
          <w:szCs w:val="24"/>
        </w:rPr>
        <w:t>Engg</w:t>
      </w:r>
      <w:proofErr w:type="spellEnd"/>
      <w:r w:rsidRPr="00A12557">
        <w:rPr>
          <w:rFonts w:ascii="Times New Roman" w:hAnsi="Times New Roman"/>
          <w:bCs/>
          <w:iCs/>
          <w:sz w:val="24"/>
          <w:szCs w:val="24"/>
        </w:rPr>
        <w:t>,</w:t>
      </w:r>
      <w:r>
        <w:rPr>
          <w:rFonts w:ascii="Times New Roman" w:hAnsi="Times New Roman"/>
          <w:sz w:val="24"/>
          <w:szCs w:val="24"/>
        </w:rPr>
        <w:t xml:space="preserve"> </w:t>
      </w:r>
      <w:r w:rsidRPr="00A12557">
        <w:rPr>
          <w:rFonts w:ascii="Times New Roman" w:hAnsi="Times New Roman"/>
          <w:sz w:val="24"/>
          <w:szCs w:val="24"/>
        </w:rPr>
        <w:t>2008</w:t>
      </w:r>
      <w:r>
        <w:rPr>
          <w:rFonts w:ascii="Times New Roman" w:hAnsi="Times New Roman"/>
          <w:sz w:val="24"/>
          <w:szCs w:val="24"/>
        </w:rPr>
        <w:t xml:space="preserve">, 2, </w:t>
      </w:r>
      <w:r w:rsidRPr="00A12557">
        <w:rPr>
          <w:rFonts w:ascii="Times New Roman" w:hAnsi="Times New Roman"/>
          <w:sz w:val="24"/>
          <w:szCs w:val="24"/>
        </w:rPr>
        <w:t>157.</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sz w:val="24"/>
          <w:szCs w:val="24"/>
        </w:rPr>
        <w:t xml:space="preserve">A. </w:t>
      </w:r>
      <w:proofErr w:type="spellStart"/>
      <w:r w:rsidRPr="00A12557">
        <w:rPr>
          <w:rFonts w:ascii="Times New Roman" w:hAnsi="Times New Roman"/>
          <w:sz w:val="24"/>
          <w:szCs w:val="24"/>
        </w:rPr>
        <w:t>Fujishima</w:t>
      </w:r>
      <w:proofErr w:type="spellEnd"/>
      <w:r w:rsidRPr="00A12557">
        <w:rPr>
          <w:rFonts w:ascii="Times New Roman" w:hAnsi="Times New Roman"/>
          <w:sz w:val="24"/>
          <w:szCs w:val="24"/>
        </w:rPr>
        <w:t xml:space="preserve">, X. </w:t>
      </w:r>
      <w:r>
        <w:rPr>
          <w:rFonts w:ascii="Times New Roman" w:hAnsi="Times New Roman"/>
          <w:sz w:val="24"/>
          <w:szCs w:val="24"/>
        </w:rPr>
        <w:t xml:space="preserve">Zhang, </w:t>
      </w:r>
      <w:r w:rsidRPr="00A12557">
        <w:rPr>
          <w:rFonts w:ascii="Times New Roman" w:hAnsi="Times New Roman"/>
          <w:sz w:val="24"/>
          <w:szCs w:val="24"/>
        </w:rPr>
        <w:t xml:space="preserve">D.A. </w:t>
      </w:r>
      <w:proofErr w:type="spellStart"/>
      <w:r w:rsidRPr="00A12557">
        <w:rPr>
          <w:rFonts w:ascii="Times New Roman" w:hAnsi="Times New Roman"/>
          <w:sz w:val="24"/>
          <w:szCs w:val="24"/>
        </w:rPr>
        <w:t>Tryk</w:t>
      </w:r>
      <w:proofErr w:type="spellEnd"/>
      <w:r w:rsidRPr="00A12557">
        <w:rPr>
          <w:rFonts w:ascii="Times New Roman" w:hAnsi="Times New Roman"/>
          <w:sz w:val="24"/>
          <w:szCs w:val="24"/>
        </w:rPr>
        <w:t xml:space="preserve">, </w:t>
      </w:r>
      <w:r>
        <w:rPr>
          <w:rFonts w:ascii="Times New Roman" w:hAnsi="Times New Roman"/>
          <w:sz w:val="24"/>
          <w:szCs w:val="24"/>
        </w:rPr>
        <w:t xml:space="preserve">Surf </w:t>
      </w:r>
      <w:proofErr w:type="spellStart"/>
      <w:r>
        <w:rPr>
          <w:rFonts w:ascii="Times New Roman" w:hAnsi="Times New Roman"/>
          <w:sz w:val="24"/>
          <w:szCs w:val="24"/>
        </w:rPr>
        <w:t>Sci</w:t>
      </w:r>
      <w:proofErr w:type="spellEnd"/>
      <w:r>
        <w:rPr>
          <w:rFonts w:ascii="Times New Roman" w:hAnsi="Times New Roman"/>
          <w:sz w:val="24"/>
          <w:szCs w:val="24"/>
        </w:rPr>
        <w:t xml:space="preserve"> Rep, </w:t>
      </w:r>
      <w:r w:rsidRPr="00A12557">
        <w:rPr>
          <w:rFonts w:ascii="Times New Roman" w:hAnsi="Times New Roman"/>
          <w:sz w:val="24"/>
          <w:szCs w:val="24"/>
        </w:rPr>
        <w:t>2008</w:t>
      </w:r>
      <w:r>
        <w:rPr>
          <w:rFonts w:ascii="Times New Roman" w:hAnsi="Times New Roman"/>
          <w:sz w:val="24"/>
          <w:szCs w:val="24"/>
        </w:rPr>
        <w:t>, 63,</w:t>
      </w:r>
      <w:r w:rsidRPr="00A12557">
        <w:rPr>
          <w:rFonts w:ascii="Times New Roman" w:hAnsi="Times New Roman"/>
          <w:sz w:val="24"/>
          <w:szCs w:val="24"/>
        </w:rPr>
        <w:t xml:space="preserve"> 515.</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sz w:val="24"/>
          <w:szCs w:val="24"/>
        </w:rPr>
        <w:t xml:space="preserve">M. </w:t>
      </w:r>
      <w:proofErr w:type="spellStart"/>
      <w:r w:rsidRPr="00A12557">
        <w:rPr>
          <w:rFonts w:ascii="Times New Roman" w:hAnsi="Times New Roman"/>
          <w:sz w:val="24"/>
          <w:szCs w:val="24"/>
        </w:rPr>
        <w:t>Anpo</w:t>
      </w:r>
      <w:proofErr w:type="spellEnd"/>
      <w:r w:rsidRPr="00A12557">
        <w:rPr>
          <w:rFonts w:ascii="Times New Roman" w:hAnsi="Times New Roman"/>
          <w:sz w:val="24"/>
          <w:szCs w:val="24"/>
        </w:rPr>
        <w:t xml:space="preserve"> and M. Takeuchi, J. </w:t>
      </w:r>
      <w:proofErr w:type="spellStart"/>
      <w:r>
        <w:rPr>
          <w:rFonts w:ascii="Times New Roman" w:hAnsi="Times New Roman"/>
          <w:sz w:val="24"/>
          <w:szCs w:val="24"/>
        </w:rPr>
        <w:t>Catal</w:t>
      </w:r>
      <w:proofErr w:type="spellEnd"/>
      <w:r>
        <w:rPr>
          <w:rFonts w:ascii="Times New Roman" w:hAnsi="Times New Roman"/>
          <w:sz w:val="24"/>
          <w:szCs w:val="24"/>
        </w:rPr>
        <w:t xml:space="preserve">, </w:t>
      </w:r>
      <w:r w:rsidRPr="00A12557">
        <w:rPr>
          <w:rFonts w:ascii="Times New Roman" w:hAnsi="Times New Roman"/>
          <w:sz w:val="24"/>
          <w:szCs w:val="24"/>
        </w:rPr>
        <w:t>2003</w:t>
      </w:r>
      <w:r>
        <w:rPr>
          <w:rFonts w:ascii="Times New Roman" w:hAnsi="Times New Roman"/>
          <w:sz w:val="24"/>
          <w:szCs w:val="24"/>
        </w:rPr>
        <w:t>, 216,</w:t>
      </w:r>
      <w:r w:rsidRPr="00A12557">
        <w:rPr>
          <w:rFonts w:ascii="Times New Roman" w:hAnsi="Times New Roman"/>
          <w:sz w:val="24"/>
          <w:szCs w:val="24"/>
        </w:rPr>
        <w:t xml:space="preserve"> 505.</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sz w:val="24"/>
          <w:szCs w:val="24"/>
        </w:rPr>
        <w:t xml:space="preserve">M. R. Hoffmann, S.T. Martin, W. Chi and W. </w:t>
      </w:r>
      <w:proofErr w:type="spellStart"/>
      <w:r w:rsidRPr="00A12557">
        <w:rPr>
          <w:rFonts w:ascii="Times New Roman" w:hAnsi="Times New Roman"/>
          <w:sz w:val="24"/>
          <w:szCs w:val="24"/>
        </w:rPr>
        <w:t>Detlef</w:t>
      </w:r>
      <w:proofErr w:type="spellEnd"/>
      <w:r w:rsidRPr="00A12557">
        <w:rPr>
          <w:rFonts w:ascii="Times New Roman" w:hAnsi="Times New Roman"/>
          <w:sz w:val="24"/>
          <w:szCs w:val="24"/>
        </w:rPr>
        <w:t xml:space="preserve">, </w:t>
      </w:r>
      <w:proofErr w:type="spellStart"/>
      <w:r>
        <w:rPr>
          <w:rFonts w:ascii="Times New Roman" w:hAnsi="Times New Roman"/>
          <w:sz w:val="24"/>
          <w:szCs w:val="24"/>
        </w:rPr>
        <w:t>Chem</w:t>
      </w:r>
      <w:proofErr w:type="spellEnd"/>
      <w:r>
        <w:rPr>
          <w:rFonts w:ascii="Times New Roman" w:hAnsi="Times New Roman"/>
          <w:sz w:val="24"/>
          <w:szCs w:val="24"/>
        </w:rPr>
        <w:t xml:space="preserve"> Rev, </w:t>
      </w:r>
      <w:r w:rsidRPr="00A12557">
        <w:rPr>
          <w:rFonts w:ascii="Times New Roman" w:hAnsi="Times New Roman"/>
          <w:sz w:val="24"/>
          <w:szCs w:val="24"/>
        </w:rPr>
        <w:t>1995</w:t>
      </w:r>
      <w:r>
        <w:rPr>
          <w:rFonts w:ascii="Times New Roman" w:hAnsi="Times New Roman"/>
          <w:sz w:val="24"/>
          <w:szCs w:val="24"/>
        </w:rPr>
        <w:t>, 95,</w:t>
      </w:r>
      <w:r w:rsidRPr="00A12557">
        <w:rPr>
          <w:rFonts w:ascii="Times New Roman" w:hAnsi="Times New Roman"/>
          <w:sz w:val="24"/>
          <w:szCs w:val="24"/>
        </w:rPr>
        <w:t xml:space="preserve"> 69.</w:t>
      </w:r>
    </w:p>
    <w:p w:rsidR="004F1A41" w:rsidRPr="00A12557" w:rsidRDefault="004F1A41" w:rsidP="004F1A41">
      <w:pPr>
        <w:pStyle w:val="Heading1"/>
        <w:numPr>
          <w:ilvl w:val="0"/>
          <w:numId w:val="3"/>
        </w:numPr>
        <w:spacing w:before="0" w:beforeAutospacing="0" w:after="0" w:afterAutospacing="0" w:line="360" w:lineRule="auto"/>
        <w:jc w:val="both"/>
        <w:rPr>
          <w:b w:val="0"/>
          <w:sz w:val="24"/>
          <w:szCs w:val="24"/>
        </w:rPr>
      </w:pPr>
      <w:r w:rsidRPr="00A12557">
        <w:rPr>
          <w:b w:val="0"/>
          <w:sz w:val="24"/>
          <w:szCs w:val="24"/>
        </w:rPr>
        <w:t xml:space="preserve">M. A. </w:t>
      </w:r>
      <w:proofErr w:type="spellStart"/>
      <w:r w:rsidRPr="00A12557">
        <w:rPr>
          <w:b w:val="0"/>
          <w:sz w:val="24"/>
          <w:szCs w:val="24"/>
        </w:rPr>
        <w:t>Malati</w:t>
      </w:r>
      <w:proofErr w:type="spellEnd"/>
      <w:r w:rsidRPr="00A12557">
        <w:rPr>
          <w:b w:val="0"/>
          <w:sz w:val="24"/>
          <w:szCs w:val="24"/>
        </w:rPr>
        <w:t xml:space="preserve">, W. K. Wong, </w:t>
      </w:r>
      <w:r>
        <w:rPr>
          <w:b w:val="0"/>
          <w:iCs/>
          <w:sz w:val="24"/>
          <w:szCs w:val="24"/>
        </w:rPr>
        <w:t xml:space="preserve">Surf. </w:t>
      </w:r>
      <w:proofErr w:type="gramStart"/>
      <w:r>
        <w:rPr>
          <w:b w:val="0"/>
          <w:iCs/>
          <w:sz w:val="24"/>
          <w:szCs w:val="24"/>
        </w:rPr>
        <w:t xml:space="preserve">Tech, </w:t>
      </w:r>
      <w:r w:rsidRPr="00A12557">
        <w:rPr>
          <w:b w:val="0"/>
          <w:sz w:val="24"/>
          <w:szCs w:val="24"/>
        </w:rPr>
        <w:t>1984</w:t>
      </w:r>
      <w:r>
        <w:rPr>
          <w:b w:val="0"/>
          <w:sz w:val="24"/>
          <w:szCs w:val="24"/>
        </w:rPr>
        <w:t xml:space="preserve">, </w:t>
      </w:r>
      <w:r>
        <w:rPr>
          <w:b w:val="0"/>
          <w:iCs/>
          <w:sz w:val="24"/>
          <w:szCs w:val="24"/>
        </w:rPr>
        <w:t>22,</w:t>
      </w:r>
      <w:r w:rsidRPr="00A12557">
        <w:rPr>
          <w:b w:val="0"/>
          <w:sz w:val="24"/>
          <w:szCs w:val="24"/>
        </w:rPr>
        <w:t xml:space="preserve"> 305.</w:t>
      </w:r>
      <w:proofErr w:type="gramEnd"/>
    </w:p>
    <w:p w:rsidR="004F1A41" w:rsidRPr="00A12557" w:rsidRDefault="004F1A41" w:rsidP="004F1A41">
      <w:pPr>
        <w:numPr>
          <w:ilvl w:val="0"/>
          <w:numId w:val="3"/>
        </w:numPr>
        <w:autoSpaceDE w:val="0"/>
        <w:autoSpaceDN w:val="0"/>
        <w:adjustRightInd w:val="0"/>
        <w:spacing w:after="0" w:line="360" w:lineRule="auto"/>
        <w:jc w:val="both"/>
        <w:rPr>
          <w:rFonts w:ascii="Times New Roman" w:hAnsi="Times New Roman"/>
          <w:iCs/>
          <w:sz w:val="24"/>
          <w:szCs w:val="24"/>
        </w:rPr>
      </w:pPr>
      <w:r w:rsidRPr="00A12557">
        <w:rPr>
          <w:rFonts w:ascii="Times New Roman" w:hAnsi="Times New Roman"/>
          <w:iCs/>
          <w:sz w:val="24"/>
          <w:szCs w:val="24"/>
        </w:rPr>
        <w:t>B. Viswanathan, K. R. Krishnamurthy International Journal of Hydrogen Energy,  2012, Article ID 269654 (10pages)</w:t>
      </w:r>
    </w:p>
    <w:p w:rsidR="004F1A41" w:rsidRPr="00A12557" w:rsidRDefault="004F1A41" w:rsidP="004F1A41">
      <w:pPr>
        <w:pStyle w:val="ListParagraph"/>
        <w:numPr>
          <w:ilvl w:val="0"/>
          <w:numId w:val="3"/>
        </w:numPr>
        <w:spacing w:after="0" w:line="360" w:lineRule="auto"/>
        <w:rPr>
          <w:rFonts w:ascii="Times New Roman" w:hAnsi="Times New Roman"/>
          <w:sz w:val="24"/>
          <w:szCs w:val="24"/>
        </w:rPr>
      </w:pPr>
      <w:r w:rsidRPr="00A12557">
        <w:rPr>
          <w:rFonts w:ascii="Times New Roman" w:eastAsia="AdvP4DF60E" w:hAnsi="Times New Roman"/>
          <w:sz w:val="24"/>
          <w:szCs w:val="24"/>
        </w:rPr>
        <w:t xml:space="preserve">K. </w:t>
      </w:r>
      <w:proofErr w:type="spellStart"/>
      <w:r w:rsidRPr="00A12557">
        <w:rPr>
          <w:rFonts w:ascii="Times New Roman" w:eastAsia="AdvP4DF60E" w:hAnsi="Times New Roman"/>
          <w:sz w:val="24"/>
          <w:szCs w:val="24"/>
        </w:rPr>
        <w:t>Koc</w:t>
      </w:r>
      <w:proofErr w:type="spellEnd"/>
      <w:r w:rsidRPr="00A12557">
        <w:rPr>
          <w:rFonts w:ascii="Times New Roman" w:eastAsia="AdvP4DF60E" w:hAnsi="Times New Roman"/>
          <w:sz w:val="24"/>
          <w:szCs w:val="24"/>
        </w:rPr>
        <w:t xml:space="preserve">ˇ, L. </w:t>
      </w:r>
      <w:proofErr w:type="spellStart"/>
      <w:r w:rsidRPr="00A12557">
        <w:rPr>
          <w:rFonts w:ascii="Times New Roman" w:eastAsia="AdvP4DF60E" w:hAnsi="Times New Roman"/>
          <w:sz w:val="24"/>
          <w:szCs w:val="24"/>
        </w:rPr>
        <w:t>Obalova</w:t>
      </w:r>
      <w:proofErr w:type="spellEnd"/>
      <w:r w:rsidRPr="00A12557">
        <w:rPr>
          <w:rFonts w:ascii="Times New Roman" w:eastAsia="AdvP4DF60E" w:hAnsi="Times New Roman"/>
          <w:sz w:val="24"/>
          <w:szCs w:val="24"/>
        </w:rPr>
        <w:t xml:space="preserve">, L. </w:t>
      </w:r>
      <w:proofErr w:type="spellStart"/>
      <w:r w:rsidRPr="00A12557">
        <w:rPr>
          <w:rFonts w:ascii="Times New Roman" w:eastAsia="AdvP4DF60E" w:hAnsi="Times New Roman"/>
          <w:sz w:val="24"/>
          <w:szCs w:val="24"/>
        </w:rPr>
        <w:t>Mateˇjova</w:t>
      </w:r>
      <w:proofErr w:type="spellEnd"/>
      <w:r w:rsidRPr="00A12557">
        <w:rPr>
          <w:rFonts w:ascii="Times New Roman" w:eastAsia="AdvP4DF60E" w:hAnsi="Times New Roman"/>
          <w:sz w:val="24"/>
          <w:szCs w:val="24"/>
        </w:rPr>
        <w:t xml:space="preserve">´, D. </w:t>
      </w:r>
      <w:proofErr w:type="spellStart"/>
      <w:r w:rsidRPr="00A12557">
        <w:rPr>
          <w:rFonts w:ascii="Times New Roman" w:eastAsia="AdvP4DF60E" w:hAnsi="Times New Roman"/>
          <w:sz w:val="24"/>
          <w:szCs w:val="24"/>
        </w:rPr>
        <w:t>Placha</w:t>
      </w:r>
      <w:proofErr w:type="spellEnd"/>
      <w:r w:rsidRPr="00A12557">
        <w:rPr>
          <w:rFonts w:ascii="Times New Roman" w:eastAsia="AdvP4DF60E" w:hAnsi="Times New Roman"/>
          <w:sz w:val="24"/>
          <w:szCs w:val="24"/>
        </w:rPr>
        <w:t xml:space="preserve">´, Z. </w:t>
      </w:r>
      <w:proofErr w:type="spellStart"/>
      <w:r w:rsidRPr="00A12557">
        <w:rPr>
          <w:rFonts w:ascii="Times New Roman" w:eastAsia="AdvP4DF60E" w:hAnsi="Times New Roman"/>
          <w:sz w:val="24"/>
          <w:szCs w:val="24"/>
        </w:rPr>
        <w:t>Lacny</w:t>
      </w:r>
      <w:proofErr w:type="spellEnd"/>
      <w:r w:rsidRPr="00A12557">
        <w:rPr>
          <w:rFonts w:ascii="Times New Roman" w:eastAsia="AdvP4DF60E" w:hAnsi="Times New Roman"/>
          <w:sz w:val="24"/>
          <w:szCs w:val="24"/>
        </w:rPr>
        <w:t xml:space="preserve">´, J. </w:t>
      </w:r>
      <w:proofErr w:type="spellStart"/>
      <w:r w:rsidRPr="00A12557">
        <w:rPr>
          <w:rFonts w:ascii="Times New Roman" w:eastAsia="AdvP4DF60E" w:hAnsi="Times New Roman"/>
          <w:sz w:val="24"/>
          <w:szCs w:val="24"/>
        </w:rPr>
        <w:t>Jirkovsky</w:t>
      </w:r>
      <w:proofErr w:type="spellEnd"/>
      <w:r w:rsidRPr="00A12557">
        <w:rPr>
          <w:rFonts w:ascii="Times New Roman" w:eastAsia="AdvP4DF60E" w:hAnsi="Times New Roman"/>
          <w:sz w:val="24"/>
          <w:szCs w:val="24"/>
        </w:rPr>
        <w:t xml:space="preserve">´, O. </w:t>
      </w:r>
      <w:proofErr w:type="spellStart"/>
      <w:r w:rsidRPr="00A12557">
        <w:rPr>
          <w:rFonts w:ascii="Times New Roman" w:eastAsia="AdvP4DF60E" w:hAnsi="Times New Roman"/>
          <w:sz w:val="24"/>
          <w:szCs w:val="24"/>
        </w:rPr>
        <w:t>Sˇolcova</w:t>
      </w:r>
      <w:proofErr w:type="spellEnd"/>
      <w:r w:rsidRPr="00A12557">
        <w:rPr>
          <w:rFonts w:ascii="Times New Roman" w:eastAsia="AdvP4DF60E" w:hAnsi="Times New Roman"/>
          <w:sz w:val="24"/>
          <w:szCs w:val="24"/>
        </w:rPr>
        <w:t xml:space="preserve">´, </w:t>
      </w:r>
      <w:r>
        <w:rPr>
          <w:rFonts w:ascii="Times New Roman" w:eastAsia="AdvP4DF60E" w:hAnsi="Times New Roman"/>
          <w:sz w:val="24"/>
          <w:szCs w:val="24"/>
        </w:rPr>
        <w:t xml:space="preserve">Appl. </w:t>
      </w:r>
      <w:proofErr w:type="spellStart"/>
      <w:r>
        <w:rPr>
          <w:rFonts w:ascii="Times New Roman" w:eastAsia="AdvP4DF60E" w:hAnsi="Times New Roman"/>
          <w:sz w:val="24"/>
          <w:szCs w:val="24"/>
        </w:rPr>
        <w:t>Catal</w:t>
      </w:r>
      <w:proofErr w:type="spellEnd"/>
      <w:r>
        <w:rPr>
          <w:rFonts w:ascii="Times New Roman" w:eastAsia="AdvP4DF60E" w:hAnsi="Times New Roman"/>
          <w:sz w:val="24"/>
          <w:szCs w:val="24"/>
        </w:rPr>
        <w:t xml:space="preserve">. B: Environ. </w:t>
      </w:r>
      <w:r w:rsidRPr="00A12557">
        <w:rPr>
          <w:rFonts w:ascii="Times New Roman" w:eastAsia="AdvP4DF60E" w:hAnsi="Times New Roman"/>
          <w:sz w:val="24"/>
          <w:szCs w:val="24"/>
        </w:rPr>
        <w:t>2009</w:t>
      </w:r>
      <w:r>
        <w:rPr>
          <w:rFonts w:ascii="Times New Roman" w:eastAsia="AdvP4DF60E" w:hAnsi="Times New Roman"/>
          <w:sz w:val="24"/>
          <w:szCs w:val="24"/>
        </w:rPr>
        <w:t>, 89,</w:t>
      </w:r>
      <w:r w:rsidRPr="00A12557">
        <w:rPr>
          <w:rFonts w:ascii="Times New Roman" w:eastAsia="AdvP4DF60E" w:hAnsi="Times New Roman"/>
          <w:sz w:val="24"/>
          <w:szCs w:val="24"/>
        </w:rPr>
        <w:t xml:space="preserve"> 494.</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sz w:val="24"/>
          <w:szCs w:val="24"/>
        </w:rPr>
        <w:t xml:space="preserve">G. Li, S. </w:t>
      </w:r>
      <w:proofErr w:type="spellStart"/>
      <w:r w:rsidRPr="00A12557">
        <w:rPr>
          <w:rFonts w:ascii="Times New Roman" w:hAnsi="Times New Roman"/>
          <w:sz w:val="24"/>
          <w:szCs w:val="24"/>
        </w:rPr>
        <w:t>Ciston</w:t>
      </w:r>
      <w:proofErr w:type="spellEnd"/>
      <w:r w:rsidRPr="00A12557">
        <w:rPr>
          <w:rFonts w:ascii="Times New Roman" w:hAnsi="Times New Roman"/>
          <w:sz w:val="24"/>
          <w:szCs w:val="24"/>
        </w:rPr>
        <w:t xml:space="preserve">, Z. V. </w:t>
      </w:r>
      <w:proofErr w:type="spellStart"/>
      <w:r w:rsidRPr="00A12557">
        <w:rPr>
          <w:rFonts w:ascii="Times New Roman" w:hAnsi="Times New Roman"/>
          <w:sz w:val="24"/>
          <w:szCs w:val="24"/>
        </w:rPr>
        <w:t>Saponjic</w:t>
      </w:r>
      <w:proofErr w:type="spellEnd"/>
      <w:r w:rsidRPr="00A12557">
        <w:rPr>
          <w:rFonts w:ascii="Times New Roman" w:hAnsi="Times New Roman"/>
          <w:sz w:val="24"/>
          <w:szCs w:val="24"/>
        </w:rPr>
        <w:t xml:space="preserve">, L. Chen, N. M. </w:t>
      </w:r>
      <w:proofErr w:type="spellStart"/>
      <w:r w:rsidRPr="00A12557">
        <w:rPr>
          <w:rFonts w:ascii="Times New Roman" w:hAnsi="Times New Roman"/>
          <w:sz w:val="24"/>
          <w:szCs w:val="24"/>
        </w:rPr>
        <w:t>Dimitrijevic</w:t>
      </w:r>
      <w:proofErr w:type="spellEnd"/>
      <w:r w:rsidRPr="00A12557">
        <w:rPr>
          <w:rFonts w:ascii="Times New Roman" w:hAnsi="Times New Roman"/>
          <w:sz w:val="24"/>
          <w:szCs w:val="24"/>
        </w:rPr>
        <w:t xml:space="preserve">, T. </w:t>
      </w:r>
      <w:proofErr w:type="spellStart"/>
      <w:r w:rsidRPr="00A12557">
        <w:rPr>
          <w:rFonts w:ascii="Times New Roman" w:hAnsi="Times New Roman"/>
          <w:sz w:val="24"/>
          <w:szCs w:val="24"/>
        </w:rPr>
        <w:t>Rajh</w:t>
      </w:r>
      <w:proofErr w:type="spellEnd"/>
      <w:r w:rsidRPr="00A12557">
        <w:rPr>
          <w:rFonts w:ascii="Times New Roman" w:hAnsi="Times New Roman"/>
          <w:sz w:val="24"/>
          <w:szCs w:val="24"/>
        </w:rPr>
        <w:t xml:space="preserve">, K. A. Gray, </w:t>
      </w:r>
      <w:r>
        <w:rPr>
          <w:rFonts w:ascii="Times New Roman" w:hAnsi="Times New Roman"/>
          <w:sz w:val="24"/>
          <w:szCs w:val="24"/>
        </w:rPr>
        <w:t xml:space="preserve">J. </w:t>
      </w:r>
      <w:proofErr w:type="spellStart"/>
      <w:r>
        <w:rPr>
          <w:rFonts w:ascii="Times New Roman" w:hAnsi="Times New Roman"/>
          <w:sz w:val="24"/>
          <w:szCs w:val="24"/>
        </w:rPr>
        <w:t>Catal</w:t>
      </w:r>
      <w:proofErr w:type="spellEnd"/>
      <w:r>
        <w:rPr>
          <w:rFonts w:ascii="Times New Roman" w:hAnsi="Times New Roman"/>
          <w:sz w:val="24"/>
          <w:szCs w:val="24"/>
        </w:rPr>
        <w:t xml:space="preserve">., </w:t>
      </w:r>
      <w:r w:rsidRPr="00A12557">
        <w:rPr>
          <w:rFonts w:ascii="Times New Roman" w:hAnsi="Times New Roman"/>
          <w:sz w:val="24"/>
          <w:szCs w:val="24"/>
        </w:rPr>
        <w:t>2008</w:t>
      </w:r>
      <w:r>
        <w:rPr>
          <w:rFonts w:ascii="Times New Roman" w:hAnsi="Times New Roman"/>
          <w:sz w:val="24"/>
          <w:szCs w:val="24"/>
        </w:rPr>
        <w:t>, 253,</w:t>
      </w:r>
      <w:r w:rsidRPr="00A12557">
        <w:rPr>
          <w:rFonts w:ascii="Times New Roman" w:hAnsi="Times New Roman"/>
          <w:sz w:val="24"/>
          <w:szCs w:val="24"/>
        </w:rPr>
        <w:t xml:space="preserve"> 105.</w:t>
      </w:r>
    </w:p>
    <w:p w:rsidR="004F1A41" w:rsidRPr="00A12557" w:rsidRDefault="004F1A41" w:rsidP="004F1A41">
      <w:pPr>
        <w:pStyle w:val="ListParagraph"/>
        <w:numPr>
          <w:ilvl w:val="0"/>
          <w:numId w:val="3"/>
        </w:numPr>
        <w:spacing w:after="0" w:line="360" w:lineRule="auto"/>
        <w:jc w:val="both"/>
        <w:rPr>
          <w:rFonts w:ascii="Times New Roman" w:hAnsi="Times New Roman"/>
          <w:bCs/>
          <w:sz w:val="24"/>
          <w:szCs w:val="24"/>
        </w:rPr>
      </w:pPr>
      <w:r w:rsidRPr="00A12557">
        <w:rPr>
          <w:rFonts w:ascii="Times New Roman" w:hAnsi="Times New Roman"/>
          <w:sz w:val="24"/>
          <w:szCs w:val="24"/>
        </w:rPr>
        <w:t xml:space="preserve">M. Gopal, W. J. Moberly Chan, L. C. De </w:t>
      </w:r>
      <w:proofErr w:type="spellStart"/>
      <w:r w:rsidRPr="00A12557">
        <w:rPr>
          <w:rFonts w:ascii="Times New Roman" w:hAnsi="Times New Roman"/>
          <w:sz w:val="24"/>
          <w:szCs w:val="24"/>
        </w:rPr>
        <w:t>Jonghe</w:t>
      </w:r>
      <w:proofErr w:type="spellEnd"/>
      <w:r w:rsidRPr="00A12557">
        <w:rPr>
          <w:rFonts w:ascii="Times New Roman" w:hAnsi="Times New Roman"/>
          <w:sz w:val="24"/>
          <w:szCs w:val="24"/>
        </w:rPr>
        <w:t xml:space="preserve">, </w:t>
      </w:r>
      <w:r w:rsidRPr="00A12557">
        <w:rPr>
          <w:rFonts w:ascii="Times New Roman" w:hAnsi="Times New Roman"/>
          <w:iCs/>
          <w:sz w:val="24"/>
          <w:szCs w:val="24"/>
        </w:rPr>
        <w:t xml:space="preserve">J Mater </w:t>
      </w:r>
      <w:proofErr w:type="spellStart"/>
      <w:r w:rsidRPr="00A12557">
        <w:rPr>
          <w:rFonts w:ascii="Times New Roman" w:hAnsi="Times New Roman"/>
          <w:iCs/>
          <w:sz w:val="24"/>
          <w:szCs w:val="24"/>
        </w:rPr>
        <w:t>Sci</w:t>
      </w:r>
      <w:proofErr w:type="spellEnd"/>
      <w:r w:rsidRPr="00A12557">
        <w:rPr>
          <w:rFonts w:ascii="Times New Roman" w:hAnsi="Times New Roman"/>
          <w:sz w:val="24"/>
          <w:szCs w:val="24"/>
        </w:rPr>
        <w:t>, 1997</w:t>
      </w:r>
      <w:r>
        <w:rPr>
          <w:rFonts w:ascii="Times New Roman" w:hAnsi="Times New Roman"/>
          <w:sz w:val="24"/>
          <w:szCs w:val="24"/>
        </w:rPr>
        <w:t xml:space="preserve">, </w:t>
      </w:r>
      <w:r w:rsidRPr="00A12557">
        <w:rPr>
          <w:rFonts w:ascii="Times New Roman" w:hAnsi="Times New Roman"/>
          <w:bCs/>
          <w:sz w:val="24"/>
          <w:szCs w:val="24"/>
        </w:rPr>
        <w:t>32</w:t>
      </w:r>
      <w:r>
        <w:rPr>
          <w:rFonts w:ascii="Times New Roman" w:hAnsi="Times New Roman"/>
          <w:sz w:val="24"/>
          <w:szCs w:val="24"/>
        </w:rPr>
        <w:t>,</w:t>
      </w:r>
      <w:r w:rsidRPr="00A12557">
        <w:rPr>
          <w:rFonts w:ascii="Times New Roman" w:hAnsi="Times New Roman"/>
          <w:sz w:val="24"/>
          <w:szCs w:val="24"/>
        </w:rPr>
        <w:t xml:space="preserve"> 6001.</w:t>
      </w:r>
    </w:p>
    <w:p w:rsidR="004F1A41" w:rsidRPr="00A12557" w:rsidRDefault="004F1A41" w:rsidP="004F1A41">
      <w:pPr>
        <w:pStyle w:val="ListParagraph"/>
        <w:numPr>
          <w:ilvl w:val="0"/>
          <w:numId w:val="3"/>
        </w:numPr>
        <w:spacing w:after="0" w:line="360" w:lineRule="auto"/>
        <w:jc w:val="both"/>
        <w:rPr>
          <w:rFonts w:ascii="Times New Roman" w:hAnsi="Times New Roman"/>
          <w:bCs/>
          <w:sz w:val="24"/>
          <w:szCs w:val="24"/>
        </w:rPr>
      </w:pPr>
      <w:r w:rsidRPr="00A12557">
        <w:rPr>
          <w:rFonts w:ascii="Times New Roman" w:hAnsi="Times New Roman"/>
          <w:sz w:val="24"/>
          <w:szCs w:val="24"/>
        </w:rPr>
        <w:t xml:space="preserve">S. Ito, S. Inoue, H. Kawada, M. Hara, M. Iwasaki, H. Tada, </w:t>
      </w:r>
      <w:r w:rsidRPr="00A12557">
        <w:rPr>
          <w:rFonts w:ascii="Times New Roman" w:hAnsi="Times New Roman"/>
          <w:iCs/>
          <w:sz w:val="24"/>
          <w:szCs w:val="24"/>
        </w:rPr>
        <w:t xml:space="preserve">J Colloid </w:t>
      </w:r>
      <w:proofErr w:type="spellStart"/>
      <w:r w:rsidRPr="00A12557">
        <w:rPr>
          <w:rFonts w:ascii="Times New Roman" w:hAnsi="Times New Roman"/>
          <w:iCs/>
          <w:sz w:val="24"/>
          <w:szCs w:val="24"/>
        </w:rPr>
        <w:t>Interf</w:t>
      </w:r>
      <w:proofErr w:type="spellEnd"/>
      <w:r w:rsidRPr="00A12557">
        <w:rPr>
          <w:rFonts w:ascii="Times New Roman" w:hAnsi="Times New Roman"/>
          <w:iCs/>
          <w:sz w:val="24"/>
          <w:szCs w:val="24"/>
        </w:rPr>
        <w:t xml:space="preserve">.  </w:t>
      </w:r>
      <w:proofErr w:type="spellStart"/>
      <w:r w:rsidRPr="00A12557">
        <w:rPr>
          <w:rFonts w:ascii="Times New Roman" w:hAnsi="Times New Roman"/>
          <w:iCs/>
          <w:sz w:val="24"/>
          <w:szCs w:val="24"/>
        </w:rPr>
        <w:t>Sci</w:t>
      </w:r>
      <w:proofErr w:type="spellEnd"/>
      <w:r w:rsidRPr="00A12557">
        <w:rPr>
          <w:rFonts w:ascii="Times New Roman" w:hAnsi="Times New Roman"/>
          <w:sz w:val="24"/>
          <w:szCs w:val="24"/>
        </w:rPr>
        <w:t>, 1999</w:t>
      </w:r>
      <w:r>
        <w:rPr>
          <w:rFonts w:ascii="Times New Roman" w:hAnsi="Times New Roman"/>
          <w:sz w:val="24"/>
          <w:szCs w:val="24"/>
        </w:rPr>
        <w:t xml:space="preserve">, </w:t>
      </w:r>
      <w:r w:rsidRPr="00A12557">
        <w:rPr>
          <w:rFonts w:ascii="Times New Roman" w:hAnsi="Times New Roman"/>
          <w:bCs/>
          <w:sz w:val="24"/>
          <w:szCs w:val="24"/>
        </w:rPr>
        <w:t>216</w:t>
      </w:r>
      <w:r>
        <w:rPr>
          <w:rFonts w:ascii="Times New Roman" w:hAnsi="Times New Roman"/>
          <w:bCs/>
          <w:sz w:val="24"/>
          <w:szCs w:val="24"/>
        </w:rPr>
        <w:t>,</w:t>
      </w:r>
      <w:r w:rsidRPr="00A12557">
        <w:rPr>
          <w:rFonts w:ascii="Times New Roman" w:hAnsi="Times New Roman"/>
          <w:sz w:val="24"/>
          <w:szCs w:val="24"/>
        </w:rPr>
        <w:t xml:space="preserve"> 59.</w:t>
      </w:r>
    </w:p>
    <w:p w:rsidR="004F1A41" w:rsidRPr="00A12557" w:rsidRDefault="004F1A41" w:rsidP="004F1A41">
      <w:pPr>
        <w:pStyle w:val="ListParagraph"/>
        <w:numPr>
          <w:ilvl w:val="0"/>
          <w:numId w:val="3"/>
        </w:numPr>
        <w:spacing w:after="0" w:line="360" w:lineRule="auto"/>
        <w:jc w:val="both"/>
        <w:rPr>
          <w:rFonts w:ascii="Times New Roman" w:hAnsi="Times New Roman"/>
          <w:bCs/>
          <w:sz w:val="24"/>
          <w:szCs w:val="24"/>
        </w:rPr>
      </w:pPr>
      <w:r w:rsidRPr="00A12557">
        <w:rPr>
          <w:rFonts w:ascii="Times New Roman" w:hAnsi="Times New Roman"/>
          <w:sz w:val="24"/>
          <w:szCs w:val="24"/>
        </w:rPr>
        <w:t xml:space="preserve">K. </w:t>
      </w:r>
      <w:proofErr w:type="spellStart"/>
      <w:r w:rsidRPr="00A12557">
        <w:rPr>
          <w:rFonts w:ascii="Times New Roman" w:hAnsi="Times New Roman"/>
          <w:sz w:val="24"/>
          <w:szCs w:val="24"/>
        </w:rPr>
        <w:t>Terabe</w:t>
      </w:r>
      <w:proofErr w:type="spellEnd"/>
      <w:r w:rsidRPr="00A12557">
        <w:rPr>
          <w:rFonts w:ascii="Times New Roman" w:hAnsi="Times New Roman"/>
          <w:sz w:val="24"/>
          <w:szCs w:val="24"/>
        </w:rPr>
        <w:t xml:space="preserve">, K. Kato, H. Miyazaki, S. Yamaguchi, A. Imai, Y. Iguchi, </w:t>
      </w:r>
      <w:r w:rsidRPr="00A12557">
        <w:rPr>
          <w:rFonts w:ascii="Times New Roman" w:hAnsi="Times New Roman"/>
          <w:iCs/>
          <w:sz w:val="24"/>
          <w:szCs w:val="24"/>
        </w:rPr>
        <w:t xml:space="preserve">Mater </w:t>
      </w:r>
      <w:proofErr w:type="spellStart"/>
      <w:r w:rsidRPr="00A12557">
        <w:rPr>
          <w:rFonts w:ascii="Times New Roman" w:hAnsi="Times New Roman"/>
          <w:iCs/>
          <w:sz w:val="24"/>
          <w:szCs w:val="24"/>
        </w:rPr>
        <w:t>Sci</w:t>
      </w:r>
      <w:proofErr w:type="spellEnd"/>
      <w:r w:rsidRPr="00A12557">
        <w:rPr>
          <w:rFonts w:ascii="Times New Roman" w:hAnsi="Times New Roman"/>
          <w:sz w:val="24"/>
          <w:szCs w:val="24"/>
        </w:rPr>
        <w:t xml:space="preserve">, </w:t>
      </w:r>
      <w:r w:rsidRPr="00A12557">
        <w:rPr>
          <w:rFonts w:ascii="Times New Roman" w:hAnsi="Times New Roman"/>
          <w:bCs/>
          <w:sz w:val="24"/>
          <w:szCs w:val="24"/>
        </w:rPr>
        <w:t>1994</w:t>
      </w:r>
      <w:r>
        <w:rPr>
          <w:rFonts w:ascii="Times New Roman" w:hAnsi="Times New Roman"/>
          <w:bCs/>
          <w:sz w:val="24"/>
          <w:szCs w:val="24"/>
        </w:rPr>
        <w:t xml:space="preserve">, 29, </w:t>
      </w:r>
      <w:r w:rsidRPr="00A12557">
        <w:rPr>
          <w:rFonts w:ascii="Times New Roman" w:hAnsi="Times New Roman"/>
          <w:sz w:val="24"/>
          <w:szCs w:val="24"/>
        </w:rPr>
        <w:t>1617.</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bCs/>
          <w:sz w:val="24"/>
          <w:szCs w:val="24"/>
        </w:rPr>
        <w:t xml:space="preserve">O. </w:t>
      </w:r>
      <w:proofErr w:type="spellStart"/>
      <w:r w:rsidRPr="00A12557">
        <w:rPr>
          <w:rFonts w:ascii="Times New Roman" w:hAnsi="Times New Roman"/>
          <w:bCs/>
          <w:sz w:val="24"/>
          <w:szCs w:val="24"/>
        </w:rPr>
        <w:t>Ishitani</w:t>
      </w:r>
      <w:proofErr w:type="spellEnd"/>
      <w:r w:rsidRPr="00A12557">
        <w:rPr>
          <w:rFonts w:ascii="Times New Roman" w:hAnsi="Times New Roman"/>
          <w:bCs/>
          <w:sz w:val="24"/>
          <w:szCs w:val="24"/>
        </w:rPr>
        <w:t xml:space="preserve">, C. Inoue, Y. Suzuki, T. </w:t>
      </w:r>
      <w:proofErr w:type="spellStart"/>
      <w:r w:rsidRPr="00A12557">
        <w:rPr>
          <w:rFonts w:ascii="Times New Roman" w:hAnsi="Times New Roman"/>
          <w:bCs/>
          <w:sz w:val="24"/>
          <w:szCs w:val="24"/>
        </w:rPr>
        <w:t>Ibusuki</w:t>
      </w:r>
      <w:proofErr w:type="spellEnd"/>
      <w:r w:rsidRPr="00A12557">
        <w:rPr>
          <w:rFonts w:ascii="Times New Roman" w:hAnsi="Times New Roman"/>
          <w:bCs/>
          <w:sz w:val="24"/>
          <w:szCs w:val="24"/>
        </w:rPr>
        <w:t xml:space="preserve">, </w:t>
      </w:r>
      <w:r>
        <w:rPr>
          <w:rFonts w:ascii="Times New Roman" w:hAnsi="Times New Roman"/>
          <w:bCs/>
          <w:sz w:val="24"/>
          <w:szCs w:val="24"/>
        </w:rPr>
        <w:t xml:space="preserve">J. </w:t>
      </w:r>
      <w:proofErr w:type="spellStart"/>
      <w:r>
        <w:rPr>
          <w:rFonts w:ascii="Times New Roman" w:hAnsi="Times New Roman"/>
          <w:bCs/>
          <w:sz w:val="24"/>
          <w:szCs w:val="24"/>
        </w:rPr>
        <w:t>Photochem</w:t>
      </w:r>
      <w:proofErr w:type="spellEnd"/>
      <w:r>
        <w:rPr>
          <w:rFonts w:ascii="Times New Roman" w:hAnsi="Times New Roman"/>
          <w:bCs/>
          <w:sz w:val="24"/>
          <w:szCs w:val="24"/>
        </w:rPr>
        <w:t xml:space="preserve">. </w:t>
      </w:r>
      <w:proofErr w:type="spellStart"/>
      <w:r>
        <w:rPr>
          <w:rFonts w:ascii="Times New Roman" w:hAnsi="Times New Roman"/>
          <w:bCs/>
          <w:sz w:val="24"/>
          <w:szCs w:val="24"/>
        </w:rPr>
        <w:t>Photobiol</w:t>
      </w:r>
      <w:proofErr w:type="spellEnd"/>
      <w:r>
        <w:rPr>
          <w:rFonts w:ascii="Times New Roman" w:hAnsi="Times New Roman"/>
          <w:bCs/>
          <w:sz w:val="24"/>
          <w:szCs w:val="24"/>
        </w:rPr>
        <w:t xml:space="preserve"> A, </w:t>
      </w:r>
      <w:r w:rsidRPr="00A12557">
        <w:rPr>
          <w:rFonts w:ascii="Times New Roman" w:hAnsi="Times New Roman"/>
          <w:bCs/>
          <w:sz w:val="24"/>
          <w:szCs w:val="24"/>
        </w:rPr>
        <w:t>1993</w:t>
      </w:r>
      <w:r>
        <w:rPr>
          <w:rFonts w:ascii="Times New Roman" w:hAnsi="Times New Roman"/>
          <w:bCs/>
          <w:sz w:val="24"/>
          <w:szCs w:val="24"/>
        </w:rPr>
        <w:t>, 72,</w:t>
      </w:r>
      <w:r w:rsidRPr="00A12557">
        <w:rPr>
          <w:rFonts w:ascii="Times New Roman" w:hAnsi="Times New Roman"/>
          <w:bCs/>
          <w:sz w:val="24"/>
          <w:szCs w:val="24"/>
        </w:rPr>
        <w:t xml:space="preserve"> 269. </w:t>
      </w:r>
    </w:p>
    <w:p w:rsidR="004F1A41" w:rsidRPr="00A12557" w:rsidRDefault="004F1A41" w:rsidP="004F1A41">
      <w:pPr>
        <w:pStyle w:val="ListParagraph"/>
        <w:numPr>
          <w:ilvl w:val="0"/>
          <w:numId w:val="3"/>
        </w:numPr>
        <w:spacing w:after="0" w:line="360" w:lineRule="auto"/>
        <w:rPr>
          <w:rFonts w:ascii="Times New Roman" w:hAnsi="Times New Roman"/>
          <w:sz w:val="24"/>
          <w:szCs w:val="24"/>
        </w:rPr>
      </w:pPr>
      <w:r w:rsidRPr="00A12557">
        <w:rPr>
          <w:rFonts w:ascii="Times New Roman" w:hAnsi="Times New Roman"/>
          <w:sz w:val="24"/>
          <w:szCs w:val="24"/>
        </w:rPr>
        <w:t xml:space="preserve">F. Saladin, L. </w:t>
      </w:r>
      <w:proofErr w:type="spellStart"/>
      <w:r w:rsidRPr="00A12557">
        <w:rPr>
          <w:rFonts w:ascii="Times New Roman" w:hAnsi="Times New Roman"/>
          <w:sz w:val="24"/>
          <w:szCs w:val="24"/>
        </w:rPr>
        <w:t>Fross</w:t>
      </w:r>
      <w:proofErr w:type="spellEnd"/>
      <w:r w:rsidRPr="00A12557">
        <w:rPr>
          <w:rFonts w:ascii="Times New Roman" w:hAnsi="Times New Roman"/>
          <w:sz w:val="24"/>
          <w:szCs w:val="24"/>
        </w:rPr>
        <w:t xml:space="preserve">, I. </w:t>
      </w:r>
      <w:proofErr w:type="spellStart"/>
      <w:r w:rsidRPr="00A12557">
        <w:rPr>
          <w:rFonts w:ascii="Times New Roman" w:hAnsi="Times New Roman"/>
          <w:sz w:val="24"/>
          <w:szCs w:val="24"/>
        </w:rPr>
        <w:t>Kamber</w:t>
      </w:r>
      <w:proofErr w:type="spellEnd"/>
      <w:r w:rsidRPr="00A12557">
        <w:rPr>
          <w:rFonts w:ascii="Times New Roman" w:hAnsi="Times New Roman"/>
          <w:sz w:val="24"/>
          <w:szCs w:val="24"/>
        </w:rPr>
        <w:t xml:space="preserve">, J. Chem. Soc. Chem. </w:t>
      </w:r>
      <w:proofErr w:type="spellStart"/>
      <w:r>
        <w:rPr>
          <w:rFonts w:ascii="Times New Roman" w:hAnsi="Times New Roman"/>
          <w:sz w:val="24"/>
          <w:szCs w:val="24"/>
        </w:rPr>
        <w:t>Commun</w:t>
      </w:r>
      <w:proofErr w:type="spellEnd"/>
      <w:r>
        <w:rPr>
          <w:rFonts w:ascii="Times New Roman" w:hAnsi="Times New Roman"/>
          <w:sz w:val="24"/>
          <w:szCs w:val="24"/>
        </w:rPr>
        <w:t xml:space="preserve">., </w:t>
      </w:r>
      <w:r w:rsidRPr="00A12557">
        <w:rPr>
          <w:rFonts w:ascii="Times New Roman" w:hAnsi="Times New Roman"/>
          <w:sz w:val="24"/>
          <w:szCs w:val="24"/>
        </w:rPr>
        <w:t>1995</w:t>
      </w:r>
      <w:r>
        <w:rPr>
          <w:rFonts w:ascii="Times New Roman" w:hAnsi="Times New Roman"/>
          <w:sz w:val="24"/>
          <w:szCs w:val="24"/>
        </w:rPr>
        <w:t xml:space="preserve">, </w:t>
      </w:r>
      <w:r w:rsidRPr="00A12557">
        <w:rPr>
          <w:rFonts w:ascii="Times New Roman" w:hAnsi="Times New Roman"/>
          <w:sz w:val="24"/>
          <w:szCs w:val="24"/>
        </w:rPr>
        <w:t>533</w:t>
      </w:r>
      <w:r>
        <w:rPr>
          <w:rFonts w:ascii="Times New Roman" w:hAnsi="Times New Roman"/>
          <w:sz w:val="24"/>
          <w:szCs w:val="24"/>
        </w:rPr>
        <w:t>.</w:t>
      </w:r>
    </w:p>
    <w:p w:rsidR="004F1A41" w:rsidRPr="00A12557" w:rsidRDefault="004F1A41" w:rsidP="004F1A41">
      <w:pPr>
        <w:pStyle w:val="ListParagraph"/>
        <w:numPr>
          <w:ilvl w:val="0"/>
          <w:numId w:val="3"/>
        </w:numPr>
        <w:spacing w:after="0" w:line="360" w:lineRule="auto"/>
        <w:rPr>
          <w:rFonts w:ascii="Times New Roman" w:hAnsi="Times New Roman"/>
          <w:sz w:val="24"/>
          <w:szCs w:val="24"/>
        </w:rPr>
      </w:pPr>
      <w:r w:rsidRPr="00A12557">
        <w:rPr>
          <w:rFonts w:ascii="Times New Roman" w:hAnsi="Times New Roman"/>
          <w:sz w:val="24"/>
          <w:szCs w:val="24"/>
        </w:rPr>
        <w:t xml:space="preserve">F. Saladin, I. </w:t>
      </w:r>
      <w:proofErr w:type="spellStart"/>
      <w:r w:rsidRPr="00A12557">
        <w:rPr>
          <w:rFonts w:ascii="Times New Roman" w:hAnsi="Times New Roman"/>
          <w:sz w:val="24"/>
          <w:szCs w:val="24"/>
        </w:rPr>
        <w:t>Alxneit</w:t>
      </w:r>
      <w:proofErr w:type="spellEnd"/>
      <w:r w:rsidRPr="00A12557">
        <w:rPr>
          <w:rFonts w:ascii="Times New Roman" w:hAnsi="Times New Roman"/>
          <w:sz w:val="24"/>
          <w:szCs w:val="24"/>
        </w:rPr>
        <w:t>, J</w:t>
      </w:r>
      <w:r>
        <w:rPr>
          <w:rFonts w:ascii="Times New Roman" w:hAnsi="Times New Roman"/>
          <w:sz w:val="24"/>
          <w:szCs w:val="24"/>
        </w:rPr>
        <w:t xml:space="preserve">. Chem. Soc. Faraday Trans, </w:t>
      </w:r>
      <w:r w:rsidRPr="00A12557">
        <w:rPr>
          <w:rFonts w:ascii="Times New Roman" w:hAnsi="Times New Roman"/>
          <w:sz w:val="24"/>
          <w:szCs w:val="24"/>
        </w:rPr>
        <w:t>1997</w:t>
      </w:r>
      <w:r>
        <w:rPr>
          <w:rFonts w:ascii="Times New Roman" w:hAnsi="Times New Roman"/>
          <w:sz w:val="24"/>
          <w:szCs w:val="24"/>
        </w:rPr>
        <w:t xml:space="preserve">, 93, </w:t>
      </w:r>
      <w:r w:rsidRPr="00A12557">
        <w:rPr>
          <w:rFonts w:ascii="Times New Roman" w:hAnsi="Times New Roman"/>
          <w:sz w:val="24"/>
          <w:szCs w:val="24"/>
        </w:rPr>
        <w:t>4159.</w:t>
      </w:r>
    </w:p>
    <w:p w:rsidR="004F1A41" w:rsidRPr="00A12557" w:rsidRDefault="004F1A41" w:rsidP="004F1A41">
      <w:pPr>
        <w:numPr>
          <w:ilvl w:val="0"/>
          <w:numId w:val="3"/>
        </w:numPr>
        <w:autoSpaceDE w:val="0"/>
        <w:autoSpaceDN w:val="0"/>
        <w:adjustRightInd w:val="0"/>
        <w:spacing w:after="0" w:line="360" w:lineRule="auto"/>
        <w:jc w:val="both"/>
        <w:rPr>
          <w:rFonts w:ascii="Times New Roman" w:hAnsi="Times New Roman"/>
          <w:iCs/>
          <w:sz w:val="24"/>
          <w:szCs w:val="24"/>
        </w:rPr>
      </w:pPr>
      <w:r w:rsidRPr="00A12557">
        <w:rPr>
          <w:rFonts w:ascii="Times New Roman" w:hAnsi="Times New Roman"/>
          <w:bCs/>
          <w:sz w:val="24"/>
          <w:szCs w:val="24"/>
        </w:rPr>
        <w:t xml:space="preserve">S. </w:t>
      </w:r>
      <w:proofErr w:type="spellStart"/>
      <w:proofErr w:type="gramStart"/>
      <w:r w:rsidRPr="00A12557">
        <w:rPr>
          <w:rFonts w:ascii="Times New Roman" w:hAnsi="Times New Roman"/>
          <w:bCs/>
          <w:sz w:val="24"/>
          <w:szCs w:val="24"/>
        </w:rPr>
        <w:t>Kaneco</w:t>
      </w:r>
      <w:proofErr w:type="spellEnd"/>
      <w:r w:rsidRPr="00A12557">
        <w:rPr>
          <w:rFonts w:ascii="Times New Roman" w:hAnsi="Times New Roman"/>
          <w:bCs/>
          <w:sz w:val="24"/>
          <w:szCs w:val="24"/>
        </w:rPr>
        <w:t xml:space="preserve"> ,</w:t>
      </w:r>
      <w:proofErr w:type="gramEnd"/>
      <w:r w:rsidRPr="00A12557">
        <w:rPr>
          <w:rFonts w:ascii="Times New Roman" w:hAnsi="Times New Roman"/>
          <w:bCs/>
          <w:sz w:val="24"/>
          <w:szCs w:val="24"/>
        </w:rPr>
        <w:t xml:space="preserve"> Y. Shimizu, K. </w:t>
      </w:r>
      <w:proofErr w:type="spellStart"/>
      <w:r w:rsidRPr="00A12557">
        <w:rPr>
          <w:rFonts w:ascii="Times New Roman" w:hAnsi="Times New Roman"/>
          <w:bCs/>
          <w:sz w:val="24"/>
          <w:szCs w:val="24"/>
        </w:rPr>
        <w:t>Ohta</w:t>
      </w:r>
      <w:proofErr w:type="spellEnd"/>
      <w:r w:rsidRPr="00A12557">
        <w:rPr>
          <w:rFonts w:ascii="Times New Roman" w:hAnsi="Times New Roman"/>
          <w:bCs/>
          <w:sz w:val="24"/>
          <w:szCs w:val="24"/>
        </w:rPr>
        <w:t xml:space="preserve">, T. Mizuno, </w:t>
      </w:r>
      <w:r w:rsidRPr="00A12557">
        <w:rPr>
          <w:rFonts w:ascii="Times New Roman" w:hAnsi="Times New Roman"/>
          <w:sz w:val="24"/>
          <w:szCs w:val="24"/>
        </w:rPr>
        <w:t xml:space="preserve">J. </w:t>
      </w:r>
      <w:proofErr w:type="spellStart"/>
      <w:r w:rsidRPr="00A12557">
        <w:rPr>
          <w:rFonts w:ascii="Times New Roman" w:hAnsi="Times New Roman"/>
          <w:sz w:val="24"/>
          <w:szCs w:val="24"/>
        </w:rPr>
        <w:t>Phot</w:t>
      </w:r>
      <w:r>
        <w:rPr>
          <w:rFonts w:ascii="Times New Roman" w:hAnsi="Times New Roman"/>
          <w:sz w:val="24"/>
          <w:szCs w:val="24"/>
        </w:rPr>
        <w:t>ochem</w:t>
      </w:r>
      <w:proofErr w:type="spellEnd"/>
      <w:r>
        <w:rPr>
          <w:rFonts w:ascii="Times New Roman" w:hAnsi="Times New Roman"/>
          <w:sz w:val="24"/>
          <w:szCs w:val="24"/>
        </w:rPr>
        <w:t xml:space="preserve">. </w:t>
      </w:r>
      <w:proofErr w:type="spellStart"/>
      <w:r>
        <w:rPr>
          <w:rFonts w:ascii="Times New Roman" w:hAnsi="Times New Roman"/>
          <w:sz w:val="24"/>
          <w:szCs w:val="24"/>
        </w:rPr>
        <w:t>Photobiol</w:t>
      </w:r>
      <w:proofErr w:type="spellEnd"/>
      <w:r>
        <w:rPr>
          <w:rFonts w:ascii="Times New Roman" w:hAnsi="Times New Roman"/>
          <w:sz w:val="24"/>
          <w:szCs w:val="24"/>
        </w:rPr>
        <w:t xml:space="preserve">. A: Chem. </w:t>
      </w:r>
      <w:r w:rsidRPr="00A12557">
        <w:rPr>
          <w:rFonts w:ascii="Times New Roman" w:hAnsi="Times New Roman"/>
          <w:sz w:val="24"/>
          <w:szCs w:val="24"/>
        </w:rPr>
        <w:t>1998</w:t>
      </w:r>
      <w:r>
        <w:rPr>
          <w:rFonts w:ascii="Times New Roman" w:hAnsi="Times New Roman"/>
          <w:sz w:val="24"/>
          <w:szCs w:val="24"/>
        </w:rPr>
        <w:t>, 115,</w:t>
      </w:r>
      <w:r w:rsidRPr="00A12557">
        <w:rPr>
          <w:rFonts w:ascii="Times New Roman" w:hAnsi="Times New Roman"/>
          <w:sz w:val="24"/>
          <w:szCs w:val="24"/>
        </w:rPr>
        <w:t xml:space="preserve"> 223.</w:t>
      </w:r>
    </w:p>
    <w:p w:rsidR="004F1A41" w:rsidRPr="00A1255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sz w:val="24"/>
          <w:szCs w:val="24"/>
        </w:rPr>
        <w:t xml:space="preserve"> K. </w:t>
      </w:r>
      <w:proofErr w:type="spellStart"/>
      <w:r w:rsidRPr="00A12557">
        <w:rPr>
          <w:rFonts w:ascii="Times New Roman" w:hAnsi="Times New Roman"/>
          <w:sz w:val="24"/>
          <w:szCs w:val="24"/>
        </w:rPr>
        <w:t>Ikeue</w:t>
      </w:r>
      <w:proofErr w:type="spellEnd"/>
      <w:r w:rsidRPr="00A12557">
        <w:rPr>
          <w:rFonts w:ascii="Times New Roman" w:hAnsi="Times New Roman"/>
          <w:sz w:val="24"/>
          <w:szCs w:val="24"/>
        </w:rPr>
        <w:t xml:space="preserve">, H. Yamashita, M. </w:t>
      </w:r>
      <w:proofErr w:type="spellStart"/>
      <w:r w:rsidRPr="00A12557">
        <w:rPr>
          <w:rFonts w:ascii="Times New Roman" w:hAnsi="Times New Roman"/>
          <w:sz w:val="24"/>
          <w:szCs w:val="24"/>
        </w:rPr>
        <w:t>Anpo</w:t>
      </w:r>
      <w:proofErr w:type="spellEnd"/>
      <w:r w:rsidRPr="00A12557">
        <w:rPr>
          <w:rFonts w:ascii="Times New Roman" w:hAnsi="Times New Roman"/>
          <w:sz w:val="24"/>
          <w:szCs w:val="24"/>
        </w:rPr>
        <w:t xml:space="preserve">, T. </w:t>
      </w:r>
      <w:proofErr w:type="spellStart"/>
      <w:r w:rsidRPr="00A12557">
        <w:rPr>
          <w:rFonts w:ascii="Times New Roman" w:hAnsi="Times New Roman"/>
          <w:sz w:val="24"/>
          <w:szCs w:val="24"/>
        </w:rPr>
        <w:t>Takewaki</w:t>
      </w:r>
      <w:proofErr w:type="spellEnd"/>
      <w:r w:rsidRPr="00A12557">
        <w:rPr>
          <w:rFonts w:ascii="Times New Roman" w:hAnsi="Times New Roman"/>
          <w:sz w:val="24"/>
          <w:szCs w:val="24"/>
        </w:rPr>
        <w:t xml:space="preserve">, </w:t>
      </w:r>
      <w:r w:rsidRPr="00A12557">
        <w:rPr>
          <w:rFonts w:ascii="Times New Roman" w:eastAsia="AdvTimes-i" w:hAnsi="Times New Roman"/>
          <w:sz w:val="24"/>
          <w:szCs w:val="24"/>
        </w:rPr>
        <w:t xml:space="preserve">J Phys </w:t>
      </w:r>
      <w:proofErr w:type="spellStart"/>
      <w:r w:rsidRPr="00A12557">
        <w:rPr>
          <w:rFonts w:ascii="Times New Roman" w:eastAsia="AdvTimes-i" w:hAnsi="Times New Roman"/>
          <w:sz w:val="24"/>
          <w:szCs w:val="24"/>
        </w:rPr>
        <w:t>Chem</w:t>
      </w:r>
      <w:proofErr w:type="spellEnd"/>
      <w:r w:rsidRPr="00A12557">
        <w:rPr>
          <w:rFonts w:ascii="Times New Roman" w:eastAsia="AdvTimes-i" w:hAnsi="Times New Roman"/>
          <w:sz w:val="24"/>
          <w:szCs w:val="24"/>
        </w:rPr>
        <w:t xml:space="preserve"> B</w:t>
      </w:r>
      <w:r w:rsidRPr="00A12557">
        <w:rPr>
          <w:rFonts w:ascii="Times New Roman" w:hAnsi="Times New Roman"/>
          <w:sz w:val="24"/>
          <w:szCs w:val="24"/>
        </w:rPr>
        <w:t>,</w:t>
      </w:r>
      <w:r>
        <w:rPr>
          <w:rFonts w:ascii="Times New Roman" w:hAnsi="Times New Roman"/>
          <w:sz w:val="24"/>
          <w:szCs w:val="24"/>
        </w:rPr>
        <w:t xml:space="preserve"> 2001, </w:t>
      </w:r>
      <w:r w:rsidRPr="00A12557">
        <w:rPr>
          <w:rFonts w:ascii="Times New Roman" w:eastAsia="AdvTimes-b" w:hAnsi="Times New Roman"/>
          <w:sz w:val="24"/>
          <w:szCs w:val="24"/>
        </w:rPr>
        <w:t>105</w:t>
      </w:r>
      <w:r>
        <w:rPr>
          <w:rFonts w:ascii="Times New Roman" w:eastAsia="AdvTimes-b" w:hAnsi="Times New Roman"/>
          <w:sz w:val="24"/>
          <w:szCs w:val="24"/>
        </w:rPr>
        <w:t>,</w:t>
      </w:r>
      <w:r w:rsidRPr="00A12557">
        <w:rPr>
          <w:rFonts w:ascii="Times New Roman" w:eastAsia="AdvTimes-b" w:hAnsi="Times New Roman"/>
          <w:sz w:val="24"/>
          <w:szCs w:val="24"/>
        </w:rPr>
        <w:t xml:space="preserve"> </w:t>
      </w:r>
      <w:r>
        <w:rPr>
          <w:rFonts w:ascii="Times New Roman" w:hAnsi="Times New Roman"/>
          <w:sz w:val="24"/>
          <w:szCs w:val="24"/>
        </w:rPr>
        <w:t>8350</w:t>
      </w:r>
      <w:r w:rsidRPr="00A12557">
        <w:rPr>
          <w:rFonts w:ascii="Times New Roman" w:hAnsi="Times New Roman"/>
          <w:sz w:val="24"/>
          <w:szCs w:val="24"/>
        </w:rPr>
        <w:t>.</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sz w:val="24"/>
          <w:szCs w:val="24"/>
        </w:rPr>
        <w:t xml:space="preserve">I.H. Tseng, W.C. Chang, J. C. S. Wu, </w:t>
      </w:r>
      <w:r>
        <w:rPr>
          <w:rFonts w:ascii="Times New Roman" w:hAnsi="Times New Roman"/>
          <w:sz w:val="24"/>
          <w:szCs w:val="24"/>
        </w:rPr>
        <w:t xml:space="preserve">Appl. </w:t>
      </w:r>
      <w:proofErr w:type="spellStart"/>
      <w:r>
        <w:rPr>
          <w:rFonts w:ascii="Times New Roman" w:hAnsi="Times New Roman"/>
          <w:sz w:val="24"/>
          <w:szCs w:val="24"/>
        </w:rPr>
        <w:t>Catal</w:t>
      </w:r>
      <w:proofErr w:type="spellEnd"/>
      <w:r>
        <w:rPr>
          <w:rFonts w:ascii="Times New Roman" w:hAnsi="Times New Roman"/>
          <w:sz w:val="24"/>
          <w:szCs w:val="24"/>
        </w:rPr>
        <w:t xml:space="preserve">. B: Environ, </w:t>
      </w:r>
      <w:r w:rsidRPr="00A12557">
        <w:rPr>
          <w:rFonts w:ascii="Times New Roman" w:hAnsi="Times New Roman"/>
          <w:sz w:val="24"/>
          <w:szCs w:val="24"/>
        </w:rPr>
        <w:t>2002</w:t>
      </w:r>
      <w:r>
        <w:rPr>
          <w:rFonts w:ascii="Times New Roman" w:hAnsi="Times New Roman"/>
          <w:sz w:val="24"/>
          <w:szCs w:val="24"/>
        </w:rPr>
        <w:t>, 37,</w:t>
      </w:r>
      <w:r w:rsidRPr="00A12557">
        <w:rPr>
          <w:rFonts w:ascii="Times New Roman" w:hAnsi="Times New Roman"/>
          <w:sz w:val="24"/>
          <w:szCs w:val="24"/>
        </w:rPr>
        <w:t xml:space="preserve"> 37.</w:t>
      </w:r>
    </w:p>
    <w:p w:rsidR="004F1A41" w:rsidRPr="00A12557" w:rsidRDefault="004F1A41" w:rsidP="004F1A41">
      <w:pPr>
        <w:pStyle w:val="ListParagraph"/>
        <w:numPr>
          <w:ilvl w:val="0"/>
          <w:numId w:val="3"/>
        </w:numPr>
        <w:autoSpaceDE w:val="0"/>
        <w:autoSpaceDN w:val="0"/>
        <w:adjustRightInd w:val="0"/>
        <w:spacing w:after="0" w:line="360" w:lineRule="auto"/>
        <w:rPr>
          <w:rFonts w:ascii="Times New Roman" w:hAnsi="Times New Roman"/>
          <w:sz w:val="24"/>
          <w:szCs w:val="24"/>
        </w:rPr>
      </w:pPr>
      <w:r w:rsidRPr="00A12557">
        <w:rPr>
          <w:rFonts w:ascii="Times New Roman" w:hAnsi="Times New Roman"/>
          <w:bCs/>
          <w:sz w:val="24"/>
          <w:szCs w:val="24"/>
        </w:rPr>
        <w:t>Y. Ku, W-H Lee, W-Y Wang,</w:t>
      </w:r>
      <w:r w:rsidRPr="00A12557">
        <w:rPr>
          <w:rFonts w:ascii="Times New Roman" w:hAnsi="Times New Roman"/>
          <w:sz w:val="24"/>
          <w:szCs w:val="24"/>
        </w:rPr>
        <w:t xml:space="preserve"> </w:t>
      </w:r>
      <w:r w:rsidRPr="00A12557">
        <w:rPr>
          <w:rFonts w:ascii="Times New Roman" w:hAnsi="Times New Roman"/>
          <w:iCs/>
          <w:sz w:val="24"/>
          <w:szCs w:val="24"/>
        </w:rPr>
        <w:t xml:space="preserve">J. </w:t>
      </w:r>
      <w:proofErr w:type="spellStart"/>
      <w:r w:rsidRPr="00A12557">
        <w:rPr>
          <w:rFonts w:ascii="Times New Roman" w:hAnsi="Times New Roman"/>
          <w:iCs/>
          <w:sz w:val="24"/>
          <w:szCs w:val="24"/>
        </w:rPr>
        <w:t>Mol</w:t>
      </w:r>
      <w:proofErr w:type="spellEnd"/>
      <w:r w:rsidRPr="00A12557">
        <w:rPr>
          <w:rFonts w:ascii="Times New Roman" w:hAnsi="Times New Roman"/>
          <w:iCs/>
          <w:sz w:val="24"/>
          <w:szCs w:val="24"/>
        </w:rPr>
        <w:t xml:space="preserve"> </w:t>
      </w:r>
      <w:proofErr w:type="spellStart"/>
      <w:r w:rsidRPr="00A12557">
        <w:rPr>
          <w:rFonts w:ascii="Times New Roman" w:hAnsi="Times New Roman"/>
          <w:iCs/>
          <w:sz w:val="24"/>
          <w:szCs w:val="24"/>
        </w:rPr>
        <w:t>Catal</w:t>
      </w:r>
      <w:proofErr w:type="spellEnd"/>
      <w:r w:rsidRPr="00A12557">
        <w:rPr>
          <w:rFonts w:ascii="Times New Roman" w:hAnsi="Times New Roman"/>
          <w:iCs/>
          <w:sz w:val="24"/>
          <w:szCs w:val="24"/>
        </w:rPr>
        <w:t xml:space="preserve">. A: Chemical, </w:t>
      </w:r>
      <w:r w:rsidRPr="00A12557">
        <w:rPr>
          <w:rFonts w:ascii="Times New Roman" w:hAnsi="Times New Roman"/>
          <w:sz w:val="24"/>
          <w:szCs w:val="24"/>
        </w:rPr>
        <w:t>2004</w:t>
      </w:r>
      <w:r>
        <w:rPr>
          <w:rFonts w:ascii="Times New Roman" w:hAnsi="Times New Roman"/>
          <w:sz w:val="24"/>
          <w:szCs w:val="24"/>
        </w:rPr>
        <w:t xml:space="preserve">, </w:t>
      </w:r>
      <w:r>
        <w:rPr>
          <w:rFonts w:ascii="Times New Roman" w:hAnsi="Times New Roman"/>
          <w:bCs/>
          <w:sz w:val="24"/>
          <w:szCs w:val="24"/>
        </w:rPr>
        <w:t>212,</w:t>
      </w:r>
      <w:r w:rsidRPr="00A12557">
        <w:rPr>
          <w:rFonts w:ascii="Times New Roman" w:hAnsi="Times New Roman"/>
          <w:sz w:val="24"/>
          <w:szCs w:val="24"/>
        </w:rPr>
        <w:t xml:space="preserve"> 191.</w:t>
      </w:r>
    </w:p>
    <w:p w:rsidR="004F1A41" w:rsidRPr="00A12557" w:rsidRDefault="004F1A41" w:rsidP="004F1A41">
      <w:pPr>
        <w:numPr>
          <w:ilvl w:val="0"/>
          <w:numId w:val="3"/>
        </w:numPr>
        <w:autoSpaceDE w:val="0"/>
        <w:autoSpaceDN w:val="0"/>
        <w:adjustRightInd w:val="0"/>
        <w:spacing w:after="0" w:line="360" w:lineRule="auto"/>
        <w:jc w:val="both"/>
        <w:rPr>
          <w:rFonts w:ascii="Times New Roman" w:hAnsi="Times New Roman"/>
          <w:iCs/>
          <w:sz w:val="24"/>
          <w:szCs w:val="24"/>
        </w:rPr>
      </w:pPr>
      <w:r w:rsidRPr="00A12557">
        <w:rPr>
          <w:rFonts w:ascii="Times New Roman" w:hAnsi="Times New Roman"/>
          <w:sz w:val="24"/>
          <w:szCs w:val="24"/>
        </w:rPr>
        <w:t xml:space="preserve">P. Pathak, M. J. </w:t>
      </w:r>
      <w:proofErr w:type="spellStart"/>
      <w:r w:rsidRPr="00A12557">
        <w:rPr>
          <w:rFonts w:ascii="Times New Roman" w:hAnsi="Times New Roman"/>
          <w:sz w:val="24"/>
          <w:szCs w:val="24"/>
        </w:rPr>
        <w:t>Meziani</w:t>
      </w:r>
      <w:proofErr w:type="spellEnd"/>
      <w:r w:rsidRPr="00A12557">
        <w:rPr>
          <w:rFonts w:ascii="Times New Roman" w:hAnsi="Times New Roman"/>
          <w:sz w:val="24"/>
          <w:szCs w:val="24"/>
        </w:rPr>
        <w:t>, L. Castillo, Y. P. Sun, Green Chem.</w:t>
      </w:r>
      <w:r>
        <w:rPr>
          <w:rFonts w:ascii="Times New Roman" w:hAnsi="Times New Roman"/>
          <w:sz w:val="24"/>
          <w:szCs w:val="24"/>
        </w:rPr>
        <w:t xml:space="preserve"> </w:t>
      </w:r>
      <w:r w:rsidRPr="00A12557">
        <w:rPr>
          <w:rFonts w:ascii="Times New Roman" w:hAnsi="Times New Roman"/>
          <w:sz w:val="24"/>
          <w:szCs w:val="24"/>
        </w:rPr>
        <w:t>2005</w:t>
      </w:r>
      <w:r>
        <w:rPr>
          <w:rFonts w:ascii="Times New Roman" w:hAnsi="Times New Roman"/>
          <w:sz w:val="24"/>
          <w:szCs w:val="24"/>
        </w:rPr>
        <w:t>, 7,</w:t>
      </w:r>
      <w:r w:rsidRPr="00A12557">
        <w:rPr>
          <w:rFonts w:ascii="Times New Roman" w:hAnsi="Times New Roman"/>
          <w:sz w:val="24"/>
          <w:szCs w:val="24"/>
        </w:rPr>
        <w:t xml:space="preserve"> 667.</w:t>
      </w:r>
    </w:p>
    <w:p w:rsidR="004F1A41" w:rsidRPr="00A12557" w:rsidRDefault="004F1A41" w:rsidP="004F1A41">
      <w:pPr>
        <w:pStyle w:val="ListParagraph"/>
        <w:numPr>
          <w:ilvl w:val="0"/>
          <w:numId w:val="3"/>
        </w:numPr>
        <w:autoSpaceDE w:val="0"/>
        <w:autoSpaceDN w:val="0"/>
        <w:adjustRightInd w:val="0"/>
        <w:spacing w:after="0" w:line="360" w:lineRule="auto"/>
        <w:rPr>
          <w:rFonts w:ascii="Times New Roman" w:hAnsi="Times New Roman"/>
          <w:sz w:val="24"/>
          <w:szCs w:val="24"/>
        </w:rPr>
      </w:pPr>
      <w:r w:rsidRPr="00A12557">
        <w:rPr>
          <w:rFonts w:ascii="Times New Roman" w:hAnsi="Times New Roman"/>
          <w:sz w:val="24"/>
          <w:szCs w:val="24"/>
        </w:rPr>
        <w:t xml:space="preserve">J. Hwang, J. Chang, S. Park, K. </w:t>
      </w:r>
      <w:proofErr w:type="spellStart"/>
      <w:r w:rsidRPr="00A12557">
        <w:rPr>
          <w:rFonts w:ascii="Times New Roman" w:hAnsi="Times New Roman"/>
          <w:sz w:val="24"/>
          <w:szCs w:val="24"/>
        </w:rPr>
        <w:t>Ikeuen</w:t>
      </w:r>
      <w:proofErr w:type="spellEnd"/>
      <w:r w:rsidRPr="00A12557">
        <w:rPr>
          <w:rFonts w:ascii="Times New Roman" w:hAnsi="Times New Roman"/>
          <w:sz w:val="24"/>
          <w:szCs w:val="24"/>
        </w:rPr>
        <w:t xml:space="preserve">, M. </w:t>
      </w:r>
      <w:proofErr w:type="spellStart"/>
      <w:r w:rsidRPr="00A12557">
        <w:rPr>
          <w:rFonts w:ascii="Times New Roman" w:hAnsi="Times New Roman"/>
          <w:sz w:val="24"/>
          <w:szCs w:val="24"/>
        </w:rPr>
        <w:t>Anpo</w:t>
      </w:r>
      <w:proofErr w:type="spellEnd"/>
      <w:r w:rsidRPr="00A12557">
        <w:rPr>
          <w:rFonts w:ascii="Times New Roman" w:hAnsi="Times New Roman"/>
          <w:sz w:val="24"/>
          <w:szCs w:val="24"/>
        </w:rPr>
        <w:t xml:space="preserve">, </w:t>
      </w:r>
      <w:r>
        <w:rPr>
          <w:rFonts w:ascii="Times New Roman" w:hAnsi="Times New Roman"/>
          <w:sz w:val="24"/>
          <w:szCs w:val="24"/>
        </w:rPr>
        <w:t xml:space="preserve">Topics in </w:t>
      </w:r>
      <w:proofErr w:type="spellStart"/>
      <w:r>
        <w:rPr>
          <w:rFonts w:ascii="Times New Roman" w:hAnsi="Times New Roman"/>
          <w:sz w:val="24"/>
          <w:szCs w:val="24"/>
        </w:rPr>
        <w:t>Catal</w:t>
      </w:r>
      <w:proofErr w:type="spellEnd"/>
      <w:r>
        <w:rPr>
          <w:rFonts w:ascii="Times New Roman" w:hAnsi="Times New Roman"/>
          <w:sz w:val="24"/>
          <w:szCs w:val="24"/>
        </w:rPr>
        <w:t xml:space="preserve">, </w:t>
      </w:r>
      <w:r w:rsidRPr="00A12557">
        <w:rPr>
          <w:rFonts w:ascii="Times New Roman" w:hAnsi="Times New Roman"/>
          <w:sz w:val="24"/>
          <w:szCs w:val="24"/>
        </w:rPr>
        <w:t>2005</w:t>
      </w:r>
      <w:r>
        <w:rPr>
          <w:rFonts w:ascii="Times New Roman" w:hAnsi="Times New Roman"/>
          <w:sz w:val="24"/>
          <w:szCs w:val="24"/>
        </w:rPr>
        <w:t>, 35,</w:t>
      </w:r>
      <w:r w:rsidRPr="00A12557">
        <w:rPr>
          <w:rFonts w:ascii="Times New Roman" w:hAnsi="Times New Roman"/>
          <w:sz w:val="24"/>
          <w:szCs w:val="24"/>
        </w:rPr>
        <w:t xml:space="preserve"> 311.</w:t>
      </w:r>
    </w:p>
    <w:p w:rsidR="004F1A41" w:rsidRPr="00A12557" w:rsidRDefault="004F1A41" w:rsidP="004F1A41">
      <w:pPr>
        <w:pStyle w:val="ListParagraph"/>
        <w:numPr>
          <w:ilvl w:val="0"/>
          <w:numId w:val="3"/>
        </w:numPr>
        <w:spacing w:after="0" w:line="360" w:lineRule="auto"/>
        <w:rPr>
          <w:rFonts w:ascii="Times New Roman" w:hAnsi="Times New Roman"/>
          <w:sz w:val="24"/>
          <w:szCs w:val="24"/>
        </w:rPr>
      </w:pPr>
      <w:r w:rsidRPr="00A12557">
        <w:rPr>
          <w:rFonts w:ascii="Times New Roman" w:hAnsi="Times New Roman"/>
          <w:sz w:val="24"/>
          <w:szCs w:val="24"/>
        </w:rPr>
        <w:t>S. S. Tan, L. Zou, E. Hu, Sci. Technol. Adv. Mate</w:t>
      </w:r>
      <w:r>
        <w:rPr>
          <w:rFonts w:ascii="Times New Roman" w:hAnsi="Times New Roman"/>
          <w:sz w:val="24"/>
          <w:szCs w:val="24"/>
        </w:rPr>
        <w:t xml:space="preserve">r. </w:t>
      </w:r>
      <w:r w:rsidRPr="00A12557">
        <w:rPr>
          <w:rFonts w:ascii="Times New Roman" w:hAnsi="Times New Roman"/>
          <w:sz w:val="24"/>
          <w:szCs w:val="24"/>
        </w:rPr>
        <w:t>2007</w:t>
      </w:r>
      <w:r>
        <w:rPr>
          <w:rFonts w:ascii="Times New Roman" w:hAnsi="Times New Roman"/>
          <w:sz w:val="24"/>
          <w:szCs w:val="24"/>
        </w:rPr>
        <w:t>, 8,</w:t>
      </w:r>
      <w:r w:rsidRPr="00A12557">
        <w:rPr>
          <w:rFonts w:ascii="Times New Roman" w:hAnsi="Times New Roman"/>
          <w:sz w:val="24"/>
          <w:szCs w:val="24"/>
        </w:rPr>
        <w:t xml:space="preserve"> 89.</w:t>
      </w:r>
    </w:p>
    <w:p w:rsidR="004F1A41" w:rsidRPr="00A12557" w:rsidRDefault="004F1A41" w:rsidP="004F1A41">
      <w:pPr>
        <w:numPr>
          <w:ilvl w:val="0"/>
          <w:numId w:val="3"/>
        </w:numPr>
        <w:autoSpaceDE w:val="0"/>
        <w:autoSpaceDN w:val="0"/>
        <w:adjustRightInd w:val="0"/>
        <w:spacing w:after="0" w:line="360" w:lineRule="auto"/>
        <w:jc w:val="both"/>
        <w:rPr>
          <w:rFonts w:ascii="Times New Roman" w:hAnsi="Times New Roman"/>
          <w:iCs/>
          <w:sz w:val="24"/>
          <w:szCs w:val="24"/>
        </w:rPr>
      </w:pPr>
      <w:r w:rsidRPr="00A12557">
        <w:rPr>
          <w:rFonts w:ascii="Times New Roman" w:hAnsi="Times New Roman"/>
          <w:bCs/>
          <w:sz w:val="24"/>
          <w:szCs w:val="24"/>
        </w:rPr>
        <w:t xml:space="preserve">X-H. Xia, Z-J. </w:t>
      </w:r>
      <w:proofErr w:type="spellStart"/>
      <w:r w:rsidRPr="00A12557">
        <w:rPr>
          <w:rFonts w:ascii="Times New Roman" w:hAnsi="Times New Roman"/>
          <w:bCs/>
          <w:sz w:val="24"/>
          <w:szCs w:val="24"/>
        </w:rPr>
        <w:t>Jia</w:t>
      </w:r>
      <w:proofErr w:type="spellEnd"/>
      <w:r w:rsidRPr="00A12557">
        <w:rPr>
          <w:rFonts w:ascii="Times New Roman" w:hAnsi="Times New Roman"/>
          <w:bCs/>
          <w:sz w:val="24"/>
          <w:szCs w:val="24"/>
        </w:rPr>
        <w:t>, Y. Yu, Y. Liang, Z. Wang</w:t>
      </w:r>
      <w:r w:rsidRPr="00A12557">
        <w:rPr>
          <w:rFonts w:ascii="Times New Roman" w:hAnsi="Times New Roman"/>
          <w:sz w:val="24"/>
          <w:szCs w:val="24"/>
        </w:rPr>
        <w:t xml:space="preserve">, </w:t>
      </w:r>
      <w:r w:rsidRPr="00A12557">
        <w:rPr>
          <w:rFonts w:ascii="Times New Roman" w:hAnsi="Times New Roman"/>
          <w:bCs/>
          <w:sz w:val="24"/>
          <w:szCs w:val="24"/>
        </w:rPr>
        <w:t xml:space="preserve">L-L. Ma, </w:t>
      </w:r>
      <w:r w:rsidRPr="00A12557">
        <w:rPr>
          <w:rFonts w:ascii="Times New Roman" w:hAnsi="Times New Roman"/>
          <w:iCs/>
          <w:sz w:val="24"/>
          <w:szCs w:val="24"/>
        </w:rPr>
        <w:t xml:space="preserve">Carbon, </w:t>
      </w:r>
      <w:r w:rsidRPr="00A12557">
        <w:rPr>
          <w:rFonts w:ascii="Times New Roman" w:hAnsi="Times New Roman"/>
          <w:bCs/>
          <w:sz w:val="24"/>
          <w:szCs w:val="24"/>
        </w:rPr>
        <w:t>2007</w:t>
      </w:r>
      <w:r>
        <w:rPr>
          <w:rFonts w:ascii="Times New Roman" w:hAnsi="Times New Roman"/>
          <w:bCs/>
          <w:sz w:val="24"/>
          <w:szCs w:val="24"/>
        </w:rPr>
        <w:t>, 45,</w:t>
      </w:r>
      <w:r w:rsidRPr="00A12557">
        <w:rPr>
          <w:rFonts w:ascii="Times New Roman" w:hAnsi="Times New Roman"/>
          <w:bCs/>
          <w:sz w:val="24"/>
          <w:szCs w:val="24"/>
        </w:rPr>
        <w:t xml:space="preserve"> </w:t>
      </w:r>
      <w:r w:rsidRPr="00A12557">
        <w:rPr>
          <w:rFonts w:ascii="Times New Roman" w:hAnsi="Times New Roman"/>
          <w:sz w:val="24"/>
          <w:szCs w:val="24"/>
        </w:rPr>
        <w:t>717</w:t>
      </w:r>
      <w:r>
        <w:rPr>
          <w:rFonts w:ascii="Times New Roman" w:hAnsi="Times New Roman"/>
          <w:sz w:val="24"/>
          <w:szCs w:val="24"/>
        </w:rPr>
        <w:t>.</w:t>
      </w:r>
    </w:p>
    <w:p w:rsidR="004F1A41" w:rsidRPr="00A12557" w:rsidRDefault="004F1A41" w:rsidP="004F1A41">
      <w:pPr>
        <w:pStyle w:val="ListParagraph"/>
        <w:numPr>
          <w:ilvl w:val="0"/>
          <w:numId w:val="3"/>
        </w:numPr>
        <w:autoSpaceDE w:val="0"/>
        <w:autoSpaceDN w:val="0"/>
        <w:adjustRightInd w:val="0"/>
        <w:spacing w:after="0" w:line="360" w:lineRule="auto"/>
        <w:rPr>
          <w:rFonts w:ascii="Times New Roman" w:hAnsi="Times New Roman"/>
          <w:sz w:val="24"/>
          <w:szCs w:val="24"/>
        </w:rPr>
      </w:pPr>
      <w:r w:rsidRPr="00A12557">
        <w:rPr>
          <w:rFonts w:ascii="Times New Roman" w:hAnsi="Times New Roman"/>
          <w:bCs/>
          <w:sz w:val="24"/>
          <w:szCs w:val="24"/>
        </w:rPr>
        <w:lastRenderedPageBreak/>
        <w:t xml:space="preserve">K. </w:t>
      </w:r>
      <w:proofErr w:type="spellStart"/>
      <w:r w:rsidRPr="00A12557">
        <w:rPr>
          <w:rFonts w:ascii="Times New Roman" w:hAnsi="Times New Roman"/>
          <w:bCs/>
          <w:sz w:val="24"/>
          <w:szCs w:val="24"/>
        </w:rPr>
        <w:t>Kocí</w:t>
      </w:r>
      <w:proofErr w:type="spellEnd"/>
      <w:r w:rsidRPr="00A12557">
        <w:rPr>
          <w:rFonts w:ascii="Times New Roman" w:hAnsi="Times New Roman"/>
          <w:bCs/>
          <w:sz w:val="24"/>
          <w:szCs w:val="24"/>
        </w:rPr>
        <w:t xml:space="preserve">, </w:t>
      </w:r>
      <w:proofErr w:type="spellStart"/>
      <w:r w:rsidRPr="00A12557">
        <w:rPr>
          <w:rFonts w:ascii="Times New Roman" w:hAnsi="Times New Roman"/>
          <w:bCs/>
          <w:sz w:val="24"/>
          <w:szCs w:val="24"/>
        </w:rPr>
        <w:t>MartinReli</w:t>
      </w:r>
      <w:proofErr w:type="spellEnd"/>
      <w:r w:rsidRPr="00A12557">
        <w:rPr>
          <w:rFonts w:ascii="Times New Roman" w:hAnsi="Times New Roman"/>
          <w:bCs/>
          <w:sz w:val="24"/>
          <w:szCs w:val="24"/>
        </w:rPr>
        <w:t xml:space="preserve">, O. </w:t>
      </w:r>
      <w:proofErr w:type="spellStart"/>
      <w:r w:rsidRPr="00A12557">
        <w:rPr>
          <w:rFonts w:ascii="Times New Roman" w:hAnsi="Times New Roman"/>
          <w:bCs/>
          <w:sz w:val="24"/>
          <w:szCs w:val="24"/>
        </w:rPr>
        <w:t>Kozák</w:t>
      </w:r>
      <w:proofErr w:type="spellEnd"/>
      <w:r w:rsidRPr="00A12557">
        <w:rPr>
          <w:rFonts w:ascii="Times New Roman" w:hAnsi="Times New Roman"/>
          <w:bCs/>
          <w:sz w:val="24"/>
          <w:szCs w:val="24"/>
        </w:rPr>
        <w:t xml:space="preserve">, Z. </w:t>
      </w:r>
      <w:proofErr w:type="spellStart"/>
      <w:r w:rsidRPr="00A12557">
        <w:rPr>
          <w:rFonts w:ascii="Times New Roman" w:hAnsi="Times New Roman"/>
          <w:bCs/>
          <w:sz w:val="24"/>
          <w:szCs w:val="24"/>
        </w:rPr>
        <w:t>Lacny</w:t>
      </w:r>
      <w:proofErr w:type="spellEnd"/>
      <w:r w:rsidRPr="00A12557">
        <w:rPr>
          <w:rFonts w:ascii="Times New Roman" w:hAnsi="Times New Roman"/>
          <w:bCs/>
          <w:sz w:val="24"/>
          <w:szCs w:val="24"/>
        </w:rPr>
        <w:t xml:space="preserve">, </w:t>
      </w:r>
      <w:proofErr w:type="spellStart"/>
      <w:r w:rsidRPr="00A12557">
        <w:rPr>
          <w:rFonts w:ascii="Times New Roman" w:hAnsi="Times New Roman"/>
          <w:bCs/>
          <w:sz w:val="24"/>
          <w:szCs w:val="24"/>
        </w:rPr>
        <w:t>DanielaPlachá</w:t>
      </w:r>
      <w:proofErr w:type="spellEnd"/>
      <w:r w:rsidRPr="00A12557">
        <w:rPr>
          <w:rFonts w:ascii="Times New Roman" w:hAnsi="Times New Roman"/>
          <w:bCs/>
          <w:sz w:val="24"/>
          <w:szCs w:val="24"/>
        </w:rPr>
        <w:t xml:space="preserve">, </w:t>
      </w:r>
      <w:proofErr w:type="spellStart"/>
      <w:r w:rsidRPr="00A12557">
        <w:rPr>
          <w:rFonts w:ascii="Times New Roman" w:hAnsi="Times New Roman"/>
          <w:bCs/>
          <w:sz w:val="24"/>
          <w:szCs w:val="24"/>
        </w:rPr>
        <w:t>PetrPraus</w:t>
      </w:r>
      <w:proofErr w:type="spellEnd"/>
      <w:r w:rsidRPr="00A12557">
        <w:rPr>
          <w:rFonts w:ascii="Times New Roman" w:hAnsi="Times New Roman"/>
          <w:bCs/>
          <w:sz w:val="24"/>
          <w:szCs w:val="24"/>
        </w:rPr>
        <w:t xml:space="preserve">, </w:t>
      </w:r>
      <w:proofErr w:type="spellStart"/>
      <w:r w:rsidRPr="00A12557">
        <w:rPr>
          <w:rFonts w:ascii="Times New Roman" w:hAnsi="Times New Roman"/>
          <w:bCs/>
          <w:sz w:val="24"/>
          <w:szCs w:val="24"/>
        </w:rPr>
        <w:t>LucieObalov</w:t>
      </w:r>
      <w:proofErr w:type="spellEnd"/>
      <w:r w:rsidRPr="00A12557">
        <w:rPr>
          <w:rFonts w:ascii="Times New Roman" w:hAnsi="Times New Roman"/>
          <w:bCs/>
          <w:sz w:val="24"/>
          <w:szCs w:val="24"/>
        </w:rPr>
        <w:t xml:space="preserve">, </w:t>
      </w:r>
      <w:proofErr w:type="spellStart"/>
      <w:r w:rsidRPr="00A12557">
        <w:rPr>
          <w:rFonts w:ascii="Times New Roman" w:hAnsi="Times New Roman"/>
          <w:iCs/>
          <w:sz w:val="24"/>
          <w:szCs w:val="24"/>
        </w:rPr>
        <w:t>Catal</w:t>
      </w:r>
      <w:proofErr w:type="spellEnd"/>
      <w:r w:rsidRPr="00A12557">
        <w:rPr>
          <w:rFonts w:ascii="Times New Roman" w:hAnsi="Times New Roman"/>
          <w:iCs/>
          <w:sz w:val="24"/>
          <w:szCs w:val="24"/>
        </w:rPr>
        <w:t xml:space="preserve">. Today </w:t>
      </w:r>
      <w:r w:rsidRPr="00A12557">
        <w:rPr>
          <w:rFonts w:ascii="Times New Roman" w:hAnsi="Times New Roman"/>
          <w:sz w:val="24"/>
          <w:szCs w:val="24"/>
        </w:rPr>
        <w:t>(2010) doi:10.1016/j.cattod.2010.12.054</w:t>
      </w:r>
    </w:p>
    <w:p w:rsidR="004F1A41" w:rsidRPr="00A12557" w:rsidRDefault="004F1A41" w:rsidP="004F1A41">
      <w:pPr>
        <w:pStyle w:val="ListParagraph"/>
        <w:numPr>
          <w:ilvl w:val="0"/>
          <w:numId w:val="3"/>
        </w:numPr>
        <w:autoSpaceDE w:val="0"/>
        <w:autoSpaceDN w:val="0"/>
        <w:adjustRightInd w:val="0"/>
        <w:spacing w:after="0" w:line="360" w:lineRule="auto"/>
        <w:rPr>
          <w:rFonts w:ascii="Times New Roman" w:hAnsi="Times New Roman"/>
          <w:sz w:val="24"/>
          <w:szCs w:val="24"/>
        </w:rPr>
      </w:pPr>
      <w:r w:rsidRPr="00A12557">
        <w:rPr>
          <w:rFonts w:ascii="Times New Roman" w:hAnsi="Times New Roman"/>
          <w:bCs/>
          <w:sz w:val="24"/>
          <w:szCs w:val="24"/>
        </w:rPr>
        <w:t>R. W. Matthews,</w:t>
      </w:r>
      <w:r w:rsidRPr="00A12557">
        <w:rPr>
          <w:rFonts w:ascii="Times New Roman" w:hAnsi="Times New Roman"/>
          <w:sz w:val="24"/>
          <w:szCs w:val="24"/>
        </w:rPr>
        <w:t xml:space="preserve"> </w:t>
      </w:r>
      <w:r w:rsidRPr="00A12557">
        <w:rPr>
          <w:rFonts w:ascii="Times New Roman" w:hAnsi="Times New Roman"/>
          <w:bCs/>
          <w:sz w:val="24"/>
          <w:szCs w:val="24"/>
        </w:rPr>
        <w:t xml:space="preserve">S. R. McEvoy, </w:t>
      </w:r>
      <w:r w:rsidRPr="00A12557">
        <w:rPr>
          <w:rFonts w:ascii="Times New Roman" w:hAnsi="Times New Roman"/>
          <w:iCs/>
          <w:sz w:val="24"/>
          <w:szCs w:val="24"/>
        </w:rPr>
        <w:t xml:space="preserve">J. </w:t>
      </w:r>
      <w:proofErr w:type="spellStart"/>
      <w:r w:rsidRPr="00A12557">
        <w:rPr>
          <w:rFonts w:ascii="Times New Roman" w:hAnsi="Times New Roman"/>
          <w:iCs/>
          <w:sz w:val="24"/>
          <w:szCs w:val="24"/>
        </w:rPr>
        <w:t>Photochem</w:t>
      </w:r>
      <w:proofErr w:type="spellEnd"/>
      <w:r w:rsidRPr="00A12557">
        <w:rPr>
          <w:rFonts w:ascii="Times New Roman" w:hAnsi="Times New Roman"/>
          <w:iCs/>
          <w:sz w:val="24"/>
          <w:szCs w:val="24"/>
        </w:rPr>
        <w:t xml:space="preserve">. </w:t>
      </w:r>
      <w:proofErr w:type="spellStart"/>
      <w:r w:rsidRPr="00A12557">
        <w:rPr>
          <w:rFonts w:ascii="Times New Roman" w:hAnsi="Times New Roman"/>
          <w:iCs/>
          <w:sz w:val="24"/>
          <w:szCs w:val="24"/>
        </w:rPr>
        <w:t>Photobiol.A</w:t>
      </w:r>
      <w:proofErr w:type="spellEnd"/>
      <w:r w:rsidRPr="00A12557">
        <w:rPr>
          <w:rFonts w:ascii="Times New Roman" w:hAnsi="Times New Roman"/>
          <w:sz w:val="24"/>
          <w:szCs w:val="24"/>
        </w:rPr>
        <w:t xml:space="preserve">: </w:t>
      </w:r>
      <w:proofErr w:type="spellStart"/>
      <w:r w:rsidRPr="00A12557">
        <w:rPr>
          <w:rFonts w:ascii="Times New Roman" w:hAnsi="Times New Roman"/>
          <w:iCs/>
          <w:sz w:val="24"/>
          <w:szCs w:val="24"/>
        </w:rPr>
        <w:t>Chem</w:t>
      </w:r>
      <w:proofErr w:type="spellEnd"/>
      <w:r w:rsidRPr="00A12557">
        <w:rPr>
          <w:rFonts w:ascii="Times New Roman" w:hAnsi="Times New Roman"/>
          <w:sz w:val="24"/>
          <w:szCs w:val="24"/>
        </w:rPr>
        <w:t>, 1992</w:t>
      </w:r>
      <w:r>
        <w:rPr>
          <w:rFonts w:ascii="Times New Roman" w:hAnsi="Times New Roman"/>
          <w:sz w:val="24"/>
          <w:szCs w:val="24"/>
        </w:rPr>
        <w:t xml:space="preserve">, </w:t>
      </w:r>
      <w:r w:rsidRPr="00A12557">
        <w:rPr>
          <w:rFonts w:ascii="Times New Roman" w:hAnsi="Times New Roman"/>
          <w:bCs/>
          <w:sz w:val="24"/>
          <w:szCs w:val="24"/>
        </w:rPr>
        <w:t>66</w:t>
      </w:r>
      <w:r>
        <w:rPr>
          <w:rFonts w:ascii="Times New Roman" w:hAnsi="Times New Roman"/>
          <w:bCs/>
          <w:sz w:val="24"/>
          <w:szCs w:val="24"/>
        </w:rPr>
        <w:t xml:space="preserve">, </w:t>
      </w:r>
      <w:r w:rsidRPr="00A12557">
        <w:rPr>
          <w:rFonts w:ascii="Times New Roman" w:hAnsi="Times New Roman"/>
          <w:sz w:val="24"/>
          <w:szCs w:val="24"/>
        </w:rPr>
        <w:t>355</w:t>
      </w:r>
      <w:r>
        <w:rPr>
          <w:rFonts w:ascii="Times New Roman" w:hAnsi="Times New Roman"/>
          <w:sz w:val="24"/>
          <w:szCs w:val="24"/>
        </w:rPr>
        <w:t>.</w:t>
      </w:r>
    </w:p>
    <w:p w:rsidR="004F1A41" w:rsidRPr="00A12557" w:rsidRDefault="004F1A41" w:rsidP="004F1A41">
      <w:pPr>
        <w:pStyle w:val="ListParagraph"/>
        <w:numPr>
          <w:ilvl w:val="0"/>
          <w:numId w:val="3"/>
        </w:numPr>
        <w:autoSpaceDE w:val="0"/>
        <w:autoSpaceDN w:val="0"/>
        <w:adjustRightInd w:val="0"/>
        <w:spacing w:after="0" w:line="360" w:lineRule="auto"/>
        <w:rPr>
          <w:rFonts w:ascii="Times New Roman" w:hAnsi="Times New Roman"/>
          <w:sz w:val="24"/>
          <w:szCs w:val="24"/>
        </w:rPr>
      </w:pPr>
      <w:r w:rsidRPr="00A12557">
        <w:rPr>
          <w:rFonts w:ascii="Times New Roman" w:hAnsi="Times New Roman"/>
          <w:sz w:val="24"/>
          <w:szCs w:val="24"/>
        </w:rPr>
        <w:t xml:space="preserve">K. </w:t>
      </w:r>
      <w:proofErr w:type="spellStart"/>
      <w:r w:rsidRPr="00A12557">
        <w:rPr>
          <w:rFonts w:ascii="Times New Roman" w:hAnsi="Times New Roman"/>
          <w:sz w:val="24"/>
          <w:szCs w:val="24"/>
        </w:rPr>
        <w:t>Koˇcí</w:t>
      </w:r>
      <w:proofErr w:type="spellEnd"/>
      <w:r w:rsidRPr="00A12557">
        <w:rPr>
          <w:rFonts w:ascii="Times New Roman" w:hAnsi="Times New Roman"/>
          <w:sz w:val="24"/>
          <w:szCs w:val="24"/>
        </w:rPr>
        <w:t xml:space="preserve">, K. </w:t>
      </w:r>
      <w:proofErr w:type="spellStart"/>
      <w:r w:rsidRPr="00A12557">
        <w:rPr>
          <w:rFonts w:ascii="Times New Roman" w:hAnsi="Times New Roman"/>
          <w:sz w:val="24"/>
          <w:szCs w:val="24"/>
        </w:rPr>
        <w:t>Zatloukalova</w:t>
      </w:r>
      <w:proofErr w:type="spellEnd"/>
      <w:r w:rsidRPr="00A12557">
        <w:rPr>
          <w:rFonts w:ascii="Times New Roman" w:hAnsi="Times New Roman"/>
          <w:sz w:val="24"/>
          <w:szCs w:val="24"/>
        </w:rPr>
        <w:t xml:space="preserve">, L. </w:t>
      </w:r>
      <w:proofErr w:type="spellStart"/>
      <w:r w:rsidRPr="00A12557">
        <w:rPr>
          <w:rFonts w:ascii="Times New Roman" w:hAnsi="Times New Roman"/>
          <w:sz w:val="24"/>
          <w:szCs w:val="24"/>
        </w:rPr>
        <w:t>Obalova</w:t>
      </w:r>
      <w:proofErr w:type="spellEnd"/>
      <w:r w:rsidRPr="00A12557">
        <w:rPr>
          <w:rFonts w:ascii="Times New Roman" w:hAnsi="Times New Roman"/>
          <w:sz w:val="24"/>
          <w:szCs w:val="24"/>
        </w:rPr>
        <w:t xml:space="preserve">, S. </w:t>
      </w:r>
      <w:proofErr w:type="spellStart"/>
      <w:r w:rsidRPr="00A12557">
        <w:rPr>
          <w:rFonts w:ascii="Times New Roman" w:hAnsi="Times New Roman"/>
          <w:sz w:val="24"/>
          <w:szCs w:val="24"/>
        </w:rPr>
        <w:t>Krejcikova</w:t>
      </w:r>
      <w:proofErr w:type="spellEnd"/>
      <w:r w:rsidRPr="00A12557">
        <w:rPr>
          <w:rFonts w:ascii="Times New Roman" w:hAnsi="Times New Roman"/>
          <w:sz w:val="24"/>
          <w:szCs w:val="24"/>
        </w:rPr>
        <w:t xml:space="preserve">, Z. </w:t>
      </w:r>
      <w:proofErr w:type="spellStart"/>
      <w:r w:rsidRPr="00A12557">
        <w:rPr>
          <w:rFonts w:ascii="Times New Roman" w:hAnsi="Times New Roman"/>
          <w:sz w:val="24"/>
          <w:szCs w:val="24"/>
        </w:rPr>
        <w:t>Lacny</w:t>
      </w:r>
      <w:proofErr w:type="spellEnd"/>
      <w:r w:rsidRPr="00A12557">
        <w:rPr>
          <w:rFonts w:ascii="Times New Roman" w:hAnsi="Times New Roman"/>
          <w:sz w:val="24"/>
          <w:szCs w:val="24"/>
        </w:rPr>
        <w:t xml:space="preserve">, L. Capek, A. </w:t>
      </w:r>
      <w:proofErr w:type="spellStart"/>
      <w:r w:rsidRPr="00A12557">
        <w:rPr>
          <w:rFonts w:ascii="Times New Roman" w:hAnsi="Times New Roman"/>
          <w:sz w:val="24"/>
          <w:szCs w:val="24"/>
        </w:rPr>
        <w:t>Hospodkova</w:t>
      </w:r>
      <w:proofErr w:type="spellEnd"/>
      <w:r w:rsidRPr="00A12557">
        <w:rPr>
          <w:rFonts w:ascii="Times New Roman" w:hAnsi="Times New Roman"/>
          <w:sz w:val="24"/>
          <w:szCs w:val="24"/>
        </w:rPr>
        <w:t xml:space="preserve">, O. </w:t>
      </w:r>
      <w:proofErr w:type="spellStart"/>
      <w:r w:rsidRPr="00A12557">
        <w:rPr>
          <w:rFonts w:ascii="Times New Roman" w:hAnsi="Times New Roman"/>
          <w:sz w:val="24"/>
          <w:szCs w:val="24"/>
        </w:rPr>
        <w:t>Solcova</w:t>
      </w:r>
      <w:proofErr w:type="spellEnd"/>
      <w:r w:rsidRPr="00A12557">
        <w:rPr>
          <w:rFonts w:ascii="Times New Roman" w:hAnsi="Times New Roman"/>
          <w:sz w:val="24"/>
          <w:szCs w:val="24"/>
        </w:rPr>
        <w:t xml:space="preserve">, </w:t>
      </w:r>
      <w:r>
        <w:rPr>
          <w:rFonts w:ascii="Times New Roman" w:hAnsi="Times New Roman"/>
          <w:sz w:val="24"/>
          <w:szCs w:val="24"/>
        </w:rPr>
        <w:t xml:space="preserve">Chinese J. </w:t>
      </w:r>
      <w:proofErr w:type="spellStart"/>
      <w:r>
        <w:rPr>
          <w:rFonts w:ascii="Times New Roman" w:hAnsi="Times New Roman"/>
          <w:sz w:val="24"/>
          <w:szCs w:val="24"/>
        </w:rPr>
        <w:t>Catal</w:t>
      </w:r>
      <w:proofErr w:type="spellEnd"/>
      <w:r>
        <w:rPr>
          <w:rFonts w:ascii="Times New Roman" w:hAnsi="Times New Roman"/>
          <w:sz w:val="24"/>
          <w:szCs w:val="24"/>
        </w:rPr>
        <w:t xml:space="preserve">., </w:t>
      </w:r>
      <w:r w:rsidRPr="00A12557">
        <w:rPr>
          <w:rFonts w:ascii="Times New Roman" w:hAnsi="Times New Roman"/>
          <w:sz w:val="24"/>
          <w:szCs w:val="24"/>
        </w:rPr>
        <w:t>2011</w:t>
      </w:r>
      <w:r>
        <w:rPr>
          <w:rFonts w:ascii="Times New Roman" w:hAnsi="Times New Roman"/>
          <w:sz w:val="24"/>
          <w:szCs w:val="24"/>
        </w:rPr>
        <w:t>, 32,</w:t>
      </w:r>
      <w:r w:rsidRPr="00A12557">
        <w:rPr>
          <w:rFonts w:ascii="Times New Roman" w:hAnsi="Times New Roman"/>
          <w:sz w:val="24"/>
          <w:szCs w:val="24"/>
        </w:rPr>
        <w:t xml:space="preserve"> 812</w:t>
      </w:r>
      <w:r>
        <w:rPr>
          <w:rFonts w:ascii="Times New Roman" w:hAnsi="Times New Roman"/>
          <w:sz w:val="24"/>
          <w:szCs w:val="24"/>
        </w:rPr>
        <w:t>.</w:t>
      </w:r>
    </w:p>
    <w:p w:rsidR="004F1A41" w:rsidRPr="00A12557" w:rsidRDefault="004F1A41" w:rsidP="004F1A41">
      <w:pPr>
        <w:pStyle w:val="ListParagraph"/>
        <w:numPr>
          <w:ilvl w:val="0"/>
          <w:numId w:val="3"/>
        </w:numPr>
        <w:autoSpaceDE w:val="0"/>
        <w:autoSpaceDN w:val="0"/>
        <w:adjustRightInd w:val="0"/>
        <w:spacing w:after="0" w:line="360" w:lineRule="auto"/>
        <w:rPr>
          <w:rFonts w:ascii="Times New Roman" w:hAnsi="Times New Roman"/>
          <w:sz w:val="24"/>
          <w:szCs w:val="24"/>
        </w:rPr>
      </w:pPr>
      <w:r w:rsidRPr="00A12557">
        <w:rPr>
          <w:rFonts w:ascii="Times New Roman" w:hAnsi="Times New Roman"/>
          <w:bCs/>
          <w:sz w:val="24"/>
          <w:szCs w:val="24"/>
        </w:rPr>
        <w:t xml:space="preserve">J. Fan, E.Z. Liu, L. Tian, X.Y. Hu, Qi He, T. Sun, </w:t>
      </w:r>
      <w:r w:rsidRPr="00A12557">
        <w:rPr>
          <w:rFonts w:ascii="Times New Roman" w:hAnsi="Times New Roman"/>
          <w:iCs/>
          <w:sz w:val="24"/>
          <w:szCs w:val="24"/>
        </w:rPr>
        <w:t xml:space="preserve">Am. Soc. Civil Eng., </w:t>
      </w:r>
      <w:r w:rsidRPr="00A12557">
        <w:rPr>
          <w:rFonts w:ascii="Times New Roman" w:hAnsi="Times New Roman"/>
          <w:sz w:val="24"/>
          <w:szCs w:val="24"/>
        </w:rPr>
        <w:t>2010</w:t>
      </w:r>
      <w:r>
        <w:rPr>
          <w:rFonts w:ascii="Times New Roman" w:hAnsi="Times New Roman"/>
          <w:sz w:val="24"/>
          <w:szCs w:val="24"/>
        </w:rPr>
        <w:t>,</w:t>
      </w:r>
      <w:r w:rsidRPr="00A12557">
        <w:rPr>
          <w:rFonts w:ascii="Times New Roman" w:hAnsi="Times New Roman"/>
          <w:sz w:val="24"/>
          <w:szCs w:val="24"/>
        </w:rPr>
        <w:t xml:space="preserve"> Doi</w:t>
      </w:r>
      <w:proofErr w:type="gramStart"/>
      <w:r w:rsidRPr="00A12557">
        <w:rPr>
          <w:rFonts w:ascii="Times New Roman" w:hAnsi="Times New Roman"/>
          <w:sz w:val="24"/>
          <w:szCs w:val="24"/>
        </w:rPr>
        <w:t>:10.1061</w:t>
      </w:r>
      <w:proofErr w:type="gramEnd"/>
      <w:r w:rsidRPr="00A12557">
        <w:rPr>
          <w:rFonts w:ascii="Times New Roman" w:hAnsi="Times New Roman"/>
          <w:sz w:val="24"/>
          <w:szCs w:val="24"/>
        </w:rPr>
        <w:t>/(ASCE)EE.1943-7870.0000311.</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sz w:val="24"/>
          <w:szCs w:val="24"/>
        </w:rPr>
        <w:t xml:space="preserve">Y. Liu, B. Huang, Y. Dai , X. Zhang, X. Qin ,M. Jiang, M. </w:t>
      </w:r>
      <w:proofErr w:type="spellStart"/>
      <w:r w:rsidRPr="00A12557">
        <w:rPr>
          <w:rFonts w:ascii="Times New Roman" w:hAnsi="Times New Roman"/>
          <w:sz w:val="24"/>
          <w:szCs w:val="24"/>
        </w:rPr>
        <w:t>Whangbo</w:t>
      </w:r>
      <w:proofErr w:type="spellEnd"/>
      <w:r w:rsidRPr="00A12557">
        <w:rPr>
          <w:rFonts w:ascii="Times New Roman" w:hAnsi="Times New Roman"/>
          <w:sz w:val="24"/>
          <w:szCs w:val="24"/>
        </w:rPr>
        <w:t xml:space="preserve">, </w:t>
      </w:r>
      <w:proofErr w:type="spellStart"/>
      <w:r>
        <w:rPr>
          <w:rFonts w:ascii="Times New Roman" w:hAnsi="Times New Roman"/>
          <w:sz w:val="24"/>
          <w:szCs w:val="24"/>
        </w:rPr>
        <w:t>Catal</w:t>
      </w:r>
      <w:proofErr w:type="spellEnd"/>
      <w:r>
        <w:rPr>
          <w:rFonts w:ascii="Times New Roman" w:hAnsi="Times New Roman"/>
          <w:sz w:val="24"/>
          <w:szCs w:val="24"/>
        </w:rPr>
        <w:t xml:space="preserve">. </w:t>
      </w:r>
      <w:proofErr w:type="spellStart"/>
      <w:r>
        <w:rPr>
          <w:rFonts w:ascii="Times New Roman" w:hAnsi="Times New Roman"/>
          <w:sz w:val="24"/>
          <w:szCs w:val="24"/>
        </w:rPr>
        <w:t>Commun</w:t>
      </w:r>
      <w:proofErr w:type="spellEnd"/>
      <w:r>
        <w:rPr>
          <w:rFonts w:ascii="Times New Roman" w:hAnsi="Times New Roman"/>
          <w:sz w:val="24"/>
          <w:szCs w:val="24"/>
        </w:rPr>
        <w:t xml:space="preserve">, </w:t>
      </w:r>
      <w:r w:rsidRPr="00A12557">
        <w:rPr>
          <w:rFonts w:ascii="Times New Roman" w:hAnsi="Times New Roman"/>
          <w:sz w:val="24"/>
          <w:szCs w:val="24"/>
        </w:rPr>
        <w:t>2009</w:t>
      </w:r>
      <w:r>
        <w:rPr>
          <w:rFonts w:ascii="Times New Roman" w:hAnsi="Times New Roman"/>
          <w:sz w:val="24"/>
          <w:szCs w:val="24"/>
        </w:rPr>
        <w:t>, 11,</w:t>
      </w:r>
      <w:r w:rsidRPr="00A12557">
        <w:rPr>
          <w:rFonts w:ascii="Times New Roman" w:hAnsi="Times New Roman"/>
          <w:sz w:val="24"/>
          <w:szCs w:val="24"/>
        </w:rPr>
        <w:t xml:space="preserve"> 210.</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bCs/>
          <w:sz w:val="24"/>
          <w:szCs w:val="24"/>
        </w:rPr>
        <w:t xml:space="preserve">T. Mizuno, K. Adachi, K. </w:t>
      </w:r>
      <w:proofErr w:type="spellStart"/>
      <w:r w:rsidRPr="00A12557">
        <w:rPr>
          <w:rFonts w:ascii="Times New Roman" w:hAnsi="Times New Roman"/>
          <w:bCs/>
          <w:sz w:val="24"/>
          <w:szCs w:val="24"/>
        </w:rPr>
        <w:t>Ohta</w:t>
      </w:r>
      <w:proofErr w:type="spellEnd"/>
      <w:r w:rsidRPr="00A12557">
        <w:rPr>
          <w:rFonts w:ascii="Times New Roman" w:hAnsi="Times New Roman"/>
          <w:bCs/>
          <w:sz w:val="24"/>
          <w:szCs w:val="24"/>
        </w:rPr>
        <w:t xml:space="preserve">, A. </w:t>
      </w:r>
      <w:proofErr w:type="spellStart"/>
      <w:r w:rsidRPr="00A12557">
        <w:rPr>
          <w:rFonts w:ascii="Times New Roman" w:hAnsi="Times New Roman"/>
          <w:bCs/>
          <w:sz w:val="24"/>
          <w:szCs w:val="24"/>
        </w:rPr>
        <w:t>Saji</w:t>
      </w:r>
      <w:proofErr w:type="spellEnd"/>
      <w:r w:rsidRPr="00A12557">
        <w:rPr>
          <w:rFonts w:ascii="Times New Roman" w:hAnsi="Times New Roman"/>
          <w:bCs/>
          <w:sz w:val="24"/>
          <w:szCs w:val="24"/>
        </w:rPr>
        <w:t xml:space="preserve">, </w:t>
      </w:r>
      <w:r w:rsidRPr="00A12557">
        <w:rPr>
          <w:rFonts w:ascii="Times New Roman" w:hAnsi="Times New Roman"/>
          <w:sz w:val="24"/>
          <w:szCs w:val="24"/>
        </w:rPr>
        <w:t xml:space="preserve">J. </w:t>
      </w:r>
      <w:proofErr w:type="spellStart"/>
      <w:r w:rsidRPr="00A12557">
        <w:rPr>
          <w:rFonts w:ascii="Times New Roman" w:hAnsi="Times New Roman"/>
          <w:sz w:val="24"/>
          <w:szCs w:val="24"/>
        </w:rPr>
        <w:t>Photochem</w:t>
      </w:r>
      <w:proofErr w:type="spellEnd"/>
      <w:r w:rsidRPr="00A12557">
        <w:rPr>
          <w:rFonts w:ascii="Times New Roman" w:hAnsi="Times New Roman"/>
          <w:sz w:val="24"/>
          <w:szCs w:val="24"/>
        </w:rPr>
        <w:t xml:space="preserve">. </w:t>
      </w:r>
      <w:proofErr w:type="spellStart"/>
      <w:r w:rsidRPr="00A12557">
        <w:rPr>
          <w:rFonts w:ascii="Times New Roman" w:hAnsi="Times New Roman"/>
          <w:sz w:val="24"/>
          <w:szCs w:val="24"/>
        </w:rPr>
        <w:t>Photobiol</w:t>
      </w:r>
      <w:proofErr w:type="spellEnd"/>
      <w:r w:rsidRPr="00A12557">
        <w:rPr>
          <w:rFonts w:ascii="Times New Roman" w:hAnsi="Times New Roman"/>
          <w:sz w:val="24"/>
          <w:szCs w:val="24"/>
        </w:rPr>
        <w:t xml:space="preserve">. A:   </w:t>
      </w:r>
      <w:r>
        <w:rPr>
          <w:rFonts w:ascii="Times New Roman" w:hAnsi="Times New Roman"/>
          <w:sz w:val="24"/>
          <w:szCs w:val="24"/>
        </w:rPr>
        <w:t xml:space="preserve">                 Chem. </w:t>
      </w:r>
      <w:r w:rsidRPr="00A12557">
        <w:rPr>
          <w:rFonts w:ascii="Times New Roman" w:hAnsi="Times New Roman"/>
          <w:sz w:val="24"/>
          <w:szCs w:val="24"/>
        </w:rPr>
        <w:t>1996</w:t>
      </w:r>
      <w:r>
        <w:rPr>
          <w:rFonts w:ascii="Times New Roman" w:hAnsi="Times New Roman"/>
          <w:sz w:val="24"/>
          <w:szCs w:val="24"/>
        </w:rPr>
        <w:t>, 98,</w:t>
      </w:r>
      <w:r w:rsidRPr="00A12557">
        <w:rPr>
          <w:rFonts w:ascii="Times New Roman" w:hAnsi="Times New Roman"/>
          <w:sz w:val="24"/>
          <w:szCs w:val="24"/>
        </w:rPr>
        <w:t xml:space="preserve"> 87.</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sz w:val="24"/>
          <w:szCs w:val="24"/>
        </w:rPr>
        <w:t xml:space="preserve">H. Hori, K. Koike, Y. Suzuki, M. Ishizuka, J. Tanaka, K. Takeuchi, Y. Sasaki, </w:t>
      </w:r>
      <w:r>
        <w:rPr>
          <w:rFonts w:ascii="Times New Roman" w:hAnsi="Times New Roman"/>
          <w:sz w:val="24"/>
          <w:szCs w:val="24"/>
        </w:rPr>
        <w:t xml:space="preserve">J. </w:t>
      </w:r>
      <w:proofErr w:type="spellStart"/>
      <w:r>
        <w:rPr>
          <w:rFonts w:ascii="Times New Roman" w:hAnsi="Times New Roman"/>
          <w:sz w:val="24"/>
          <w:szCs w:val="24"/>
        </w:rPr>
        <w:t>Mol.Catal</w:t>
      </w:r>
      <w:proofErr w:type="spellEnd"/>
      <w:r>
        <w:rPr>
          <w:rFonts w:ascii="Times New Roman" w:hAnsi="Times New Roman"/>
          <w:sz w:val="24"/>
          <w:szCs w:val="24"/>
        </w:rPr>
        <w:t xml:space="preserve">. A: Chem. </w:t>
      </w:r>
      <w:r w:rsidRPr="00A12557">
        <w:rPr>
          <w:rFonts w:ascii="Times New Roman" w:hAnsi="Times New Roman"/>
          <w:sz w:val="24"/>
          <w:szCs w:val="24"/>
        </w:rPr>
        <w:t>2002</w:t>
      </w:r>
      <w:r>
        <w:rPr>
          <w:rFonts w:ascii="Times New Roman" w:hAnsi="Times New Roman"/>
          <w:sz w:val="24"/>
          <w:szCs w:val="24"/>
        </w:rPr>
        <w:t>, 179,</w:t>
      </w:r>
      <w:r w:rsidRPr="00A12557">
        <w:rPr>
          <w:rFonts w:ascii="Times New Roman" w:hAnsi="Times New Roman"/>
          <w:sz w:val="24"/>
          <w:szCs w:val="24"/>
        </w:rPr>
        <w:t xml:space="preserve"> 1.  </w:t>
      </w:r>
    </w:p>
    <w:p w:rsidR="004F1A41" w:rsidRPr="00A1255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bCs/>
          <w:sz w:val="24"/>
          <w:szCs w:val="24"/>
        </w:rPr>
        <w:t xml:space="preserve">S. </w:t>
      </w:r>
      <w:proofErr w:type="spellStart"/>
      <w:r w:rsidRPr="00A12557">
        <w:rPr>
          <w:rFonts w:ascii="Times New Roman" w:hAnsi="Times New Roman"/>
          <w:bCs/>
          <w:sz w:val="24"/>
          <w:szCs w:val="24"/>
        </w:rPr>
        <w:t>Kaneco</w:t>
      </w:r>
      <w:proofErr w:type="spellEnd"/>
      <w:r w:rsidRPr="00A12557">
        <w:rPr>
          <w:rFonts w:ascii="Times New Roman" w:hAnsi="Times New Roman"/>
          <w:bCs/>
          <w:sz w:val="24"/>
          <w:szCs w:val="24"/>
        </w:rPr>
        <w:t xml:space="preserve">, H. Kurimoto, K. </w:t>
      </w:r>
      <w:proofErr w:type="spellStart"/>
      <w:r w:rsidRPr="00A12557">
        <w:rPr>
          <w:rFonts w:ascii="Times New Roman" w:hAnsi="Times New Roman"/>
          <w:bCs/>
          <w:sz w:val="24"/>
          <w:szCs w:val="24"/>
        </w:rPr>
        <w:t>Ohta</w:t>
      </w:r>
      <w:proofErr w:type="spellEnd"/>
      <w:r w:rsidRPr="00A12557">
        <w:rPr>
          <w:rFonts w:ascii="Times New Roman" w:hAnsi="Times New Roman"/>
          <w:bCs/>
          <w:sz w:val="24"/>
          <w:szCs w:val="24"/>
        </w:rPr>
        <w:t>, T. Mizuno, Akira</w:t>
      </w:r>
      <w:r w:rsidRPr="00A12557">
        <w:rPr>
          <w:rFonts w:ascii="Times New Roman" w:hAnsi="Times New Roman"/>
          <w:sz w:val="24"/>
          <w:szCs w:val="24"/>
        </w:rPr>
        <w:t xml:space="preserve">, </w:t>
      </w:r>
      <w:r w:rsidRPr="00A12557">
        <w:rPr>
          <w:rFonts w:ascii="Times New Roman" w:hAnsi="Times New Roman"/>
          <w:iCs/>
          <w:sz w:val="24"/>
          <w:szCs w:val="24"/>
        </w:rPr>
        <w:t xml:space="preserve">J. </w:t>
      </w:r>
      <w:proofErr w:type="spellStart"/>
      <w:r w:rsidRPr="00A12557">
        <w:rPr>
          <w:rFonts w:ascii="Times New Roman" w:hAnsi="Times New Roman"/>
          <w:iCs/>
          <w:sz w:val="24"/>
          <w:szCs w:val="24"/>
        </w:rPr>
        <w:t>Photochem</w:t>
      </w:r>
      <w:proofErr w:type="spellEnd"/>
      <w:r w:rsidRPr="00A12557">
        <w:rPr>
          <w:rFonts w:ascii="Times New Roman" w:hAnsi="Times New Roman"/>
          <w:iCs/>
          <w:sz w:val="24"/>
          <w:szCs w:val="24"/>
        </w:rPr>
        <w:t xml:space="preserve">. </w:t>
      </w:r>
      <w:proofErr w:type="spellStart"/>
      <w:r w:rsidRPr="00A12557">
        <w:rPr>
          <w:rFonts w:ascii="Times New Roman" w:hAnsi="Times New Roman"/>
          <w:iCs/>
          <w:sz w:val="24"/>
          <w:szCs w:val="24"/>
        </w:rPr>
        <w:t>Photobiol</w:t>
      </w:r>
      <w:proofErr w:type="spellEnd"/>
      <w:r w:rsidRPr="00A12557">
        <w:rPr>
          <w:rFonts w:ascii="Times New Roman" w:hAnsi="Times New Roman"/>
          <w:iCs/>
          <w:sz w:val="24"/>
          <w:szCs w:val="24"/>
        </w:rPr>
        <w:t xml:space="preserve">. A: Chem., </w:t>
      </w:r>
      <w:r w:rsidRPr="00A12557">
        <w:rPr>
          <w:rFonts w:ascii="Times New Roman" w:hAnsi="Times New Roman"/>
          <w:sz w:val="24"/>
          <w:szCs w:val="24"/>
        </w:rPr>
        <w:t>1997</w:t>
      </w:r>
      <w:r>
        <w:rPr>
          <w:rFonts w:ascii="Times New Roman" w:hAnsi="Times New Roman"/>
          <w:sz w:val="24"/>
          <w:szCs w:val="24"/>
        </w:rPr>
        <w:t xml:space="preserve">, </w:t>
      </w:r>
      <w:r>
        <w:rPr>
          <w:rFonts w:ascii="Times New Roman" w:hAnsi="Times New Roman"/>
          <w:bCs/>
          <w:sz w:val="24"/>
          <w:szCs w:val="24"/>
        </w:rPr>
        <w:t>109,</w:t>
      </w:r>
      <w:r w:rsidRPr="00A12557">
        <w:rPr>
          <w:rFonts w:ascii="Times New Roman" w:hAnsi="Times New Roman"/>
          <w:sz w:val="24"/>
          <w:szCs w:val="24"/>
        </w:rPr>
        <w:t xml:space="preserve"> 59. </w:t>
      </w:r>
    </w:p>
    <w:p w:rsidR="004F1A41" w:rsidRPr="00A1255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sz w:val="24"/>
          <w:szCs w:val="24"/>
        </w:rPr>
        <w:t xml:space="preserve">S. </w:t>
      </w:r>
      <w:proofErr w:type="spellStart"/>
      <w:r w:rsidRPr="00A12557">
        <w:rPr>
          <w:rFonts w:ascii="Times New Roman" w:hAnsi="Times New Roman"/>
          <w:sz w:val="24"/>
          <w:szCs w:val="24"/>
        </w:rPr>
        <w:t>Kaneco</w:t>
      </w:r>
      <w:proofErr w:type="spellEnd"/>
      <w:r w:rsidRPr="00A12557">
        <w:rPr>
          <w:rFonts w:ascii="Times New Roman" w:hAnsi="Times New Roman"/>
          <w:sz w:val="24"/>
          <w:szCs w:val="24"/>
        </w:rPr>
        <w:t>, H. Kurimoto, Y</w:t>
      </w:r>
      <w:r>
        <w:rPr>
          <w:rFonts w:ascii="Times New Roman" w:hAnsi="Times New Roman"/>
          <w:sz w:val="24"/>
          <w:szCs w:val="24"/>
        </w:rPr>
        <w:t xml:space="preserve">. Shimizu, K. </w:t>
      </w:r>
      <w:proofErr w:type="spellStart"/>
      <w:r>
        <w:rPr>
          <w:rFonts w:ascii="Times New Roman" w:hAnsi="Times New Roman"/>
          <w:sz w:val="24"/>
          <w:szCs w:val="24"/>
        </w:rPr>
        <w:t>Ohta</w:t>
      </w:r>
      <w:proofErr w:type="spellEnd"/>
      <w:r>
        <w:rPr>
          <w:rFonts w:ascii="Times New Roman" w:hAnsi="Times New Roman"/>
          <w:sz w:val="24"/>
          <w:szCs w:val="24"/>
        </w:rPr>
        <w:t xml:space="preserve">, T. Mizuno, </w:t>
      </w:r>
      <w:r w:rsidRPr="00A12557">
        <w:rPr>
          <w:rFonts w:ascii="Times New Roman" w:hAnsi="Times New Roman"/>
          <w:sz w:val="24"/>
          <w:szCs w:val="24"/>
        </w:rPr>
        <w:t>Energy, 1999</w:t>
      </w:r>
      <w:r>
        <w:rPr>
          <w:rFonts w:ascii="Times New Roman" w:hAnsi="Times New Roman"/>
          <w:sz w:val="24"/>
          <w:szCs w:val="24"/>
        </w:rPr>
        <w:t>, 24,</w:t>
      </w:r>
      <w:r w:rsidRPr="00A12557">
        <w:rPr>
          <w:rFonts w:ascii="Times New Roman" w:hAnsi="Times New Roman"/>
          <w:sz w:val="24"/>
          <w:szCs w:val="24"/>
        </w:rPr>
        <w:t xml:space="preserve"> 21</w:t>
      </w:r>
      <w:r>
        <w:rPr>
          <w:rFonts w:ascii="Times New Roman" w:hAnsi="Times New Roman"/>
          <w:sz w:val="24"/>
          <w:szCs w:val="24"/>
        </w:rPr>
        <w:t>.</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bCs/>
          <w:sz w:val="24"/>
          <w:szCs w:val="24"/>
        </w:rPr>
        <w:t>S. S. Tan, L. Zou, E. Hu,</w:t>
      </w:r>
      <w:r w:rsidRPr="00A12557">
        <w:rPr>
          <w:rFonts w:ascii="Times New Roman" w:hAnsi="Times New Roman"/>
          <w:sz w:val="24"/>
          <w:szCs w:val="24"/>
        </w:rPr>
        <w:t xml:space="preserve"> </w:t>
      </w:r>
      <w:proofErr w:type="spellStart"/>
      <w:r w:rsidRPr="00A12557">
        <w:rPr>
          <w:rFonts w:ascii="Times New Roman" w:hAnsi="Times New Roman"/>
          <w:iCs/>
          <w:sz w:val="24"/>
          <w:szCs w:val="24"/>
        </w:rPr>
        <w:t>Catal</w:t>
      </w:r>
      <w:proofErr w:type="spellEnd"/>
      <w:r w:rsidRPr="00A12557">
        <w:rPr>
          <w:rFonts w:ascii="Times New Roman" w:hAnsi="Times New Roman"/>
          <w:iCs/>
          <w:sz w:val="24"/>
          <w:szCs w:val="24"/>
        </w:rPr>
        <w:t xml:space="preserve">. Today, </w:t>
      </w:r>
      <w:r w:rsidRPr="00A12557">
        <w:rPr>
          <w:rFonts w:ascii="Times New Roman" w:hAnsi="Times New Roman"/>
          <w:sz w:val="24"/>
          <w:szCs w:val="24"/>
        </w:rPr>
        <w:t>2006</w:t>
      </w:r>
      <w:r>
        <w:rPr>
          <w:rFonts w:ascii="Times New Roman" w:hAnsi="Times New Roman"/>
          <w:sz w:val="24"/>
          <w:szCs w:val="24"/>
        </w:rPr>
        <w:t xml:space="preserve">, </w:t>
      </w:r>
      <w:r>
        <w:rPr>
          <w:rFonts w:ascii="Times New Roman" w:hAnsi="Times New Roman"/>
          <w:bCs/>
          <w:sz w:val="24"/>
          <w:szCs w:val="24"/>
        </w:rPr>
        <w:t>115,</w:t>
      </w:r>
      <w:r w:rsidRPr="00A12557">
        <w:rPr>
          <w:rFonts w:ascii="Times New Roman" w:hAnsi="Times New Roman"/>
          <w:sz w:val="24"/>
          <w:szCs w:val="24"/>
        </w:rPr>
        <w:t xml:space="preserve"> 269. </w:t>
      </w:r>
    </w:p>
    <w:p w:rsidR="004F1A41" w:rsidRPr="006D70AE" w:rsidRDefault="004F1A41" w:rsidP="004F1A41">
      <w:pPr>
        <w:numPr>
          <w:ilvl w:val="0"/>
          <w:numId w:val="3"/>
        </w:numPr>
        <w:spacing w:after="0" w:line="360" w:lineRule="auto"/>
        <w:rPr>
          <w:sz w:val="24"/>
          <w:szCs w:val="24"/>
        </w:rPr>
      </w:pPr>
      <w:r w:rsidRPr="006D70AE">
        <w:rPr>
          <w:rFonts w:ascii="AdvOTf2586c63.I" w:hAnsi="AdvOTf2586c63.I" w:cs="AdvOTf2586c63.I"/>
          <w:sz w:val="24"/>
          <w:szCs w:val="24"/>
        </w:rPr>
        <w:t xml:space="preserve">O. Ola, M. M. </w:t>
      </w:r>
      <w:proofErr w:type="spellStart"/>
      <w:r w:rsidRPr="006D70AE">
        <w:rPr>
          <w:rFonts w:ascii="AdvOTf2586c63.I" w:hAnsi="AdvOTf2586c63.I" w:cs="AdvOTf2586c63.I"/>
          <w:sz w:val="24"/>
          <w:szCs w:val="24"/>
        </w:rPr>
        <w:t>Maroto-Valer</w:t>
      </w:r>
      <w:proofErr w:type="spellEnd"/>
      <w:r w:rsidRPr="006D70AE">
        <w:rPr>
          <w:rFonts w:ascii="AdvOTf2586c63.I" w:hAnsi="AdvOTf2586c63.I" w:cs="AdvOTf2586c63.I"/>
          <w:sz w:val="24"/>
          <w:szCs w:val="24"/>
        </w:rPr>
        <w:t xml:space="preserve">, </w:t>
      </w:r>
      <w:r w:rsidRPr="00A12557">
        <w:rPr>
          <w:rFonts w:ascii="Times New Roman" w:hAnsi="Times New Roman"/>
          <w:iCs/>
          <w:sz w:val="24"/>
          <w:szCs w:val="24"/>
        </w:rPr>
        <w:t xml:space="preserve">J. </w:t>
      </w:r>
      <w:proofErr w:type="spellStart"/>
      <w:r w:rsidRPr="00A12557">
        <w:rPr>
          <w:rFonts w:ascii="Times New Roman" w:hAnsi="Times New Roman"/>
          <w:iCs/>
          <w:sz w:val="24"/>
          <w:szCs w:val="24"/>
        </w:rPr>
        <w:t>Photochem</w:t>
      </w:r>
      <w:proofErr w:type="spellEnd"/>
      <w:r w:rsidRPr="00A12557">
        <w:rPr>
          <w:rFonts w:ascii="Times New Roman" w:hAnsi="Times New Roman"/>
          <w:iCs/>
          <w:sz w:val="24"/>
          <w:szCs w:val="24"/>
        </w:rPr>
        <w:t xml:space="preserve">. </w:t>
      </w:r>
      <w:proofErr w:type="spellStart"/>
      <w:r w:rsidRPr="00A12557">
        <w:rPr>
          <w:rFonts w:ascii="Times New Roman" w:hAnsi="Times New Roman"/>
          <w:iCs/>
          <w:sz w:val="24"/>
          <w:szCs w:val="24"/>
        </w:rPr>
        <w:t>Photobiol</w:t>
      </w:r>
      <w:proofErr w:type="spellEnd"/>
      <w:r w:rsidRPr="00A12557">
        <w:rPr>
          <w:rFonts w:ascii="Times New Roman" w:hAnsi="Times New Roman"/>
          <w:iCs/>
          <w:sz w:val="24"/>
          <w:szCs w:val="24"/>
        </w:rPr>
        <w:t>.</w:t>
      </w:r>
      <w:r>
        <w:rPr>
          <w:rFonts w:ascii="Times New Roman" w:hAnsi="Times New Roman"/>
          <w:iCs/>
          <w:sz w:val="24"/>
          <w:szCs w:val="24"/>
        </w:rPr>
        <w:t xml:space="preserve"> C:</w:t>
      </w:r>
      <w:r w:rsidRPr="006D70AE">
        <w:rPr>
          <w:rFonts w:ascii="AdvOTf2586c63.I" w:hAnsi="AdvOTf2586c63.I" w:cs="AdvOTf2586c63.I"/>
          <w:sz w:val="24"/>
          <w:szCs w:val="24"/>
        </w:rPr>
        <w:t xml:space="preserve"> </w:t>
      </w:r>
      <w:proofErr w:type="spellStart"/>
      <w:r>
        <w:rPr>
          <w:rFonts w:ascii="AdvOTf2586c63.I" w:hAnsi="AdvOTf2586c63.I" w:cs="AdvOTf2586c63.I"/>
          <w:sz w:val="24"/>
          <w:szCs w:val="24"/>
        </w:rPr>
        <w:t>Photochem</w:t>
      </w:r>
      <w:proofErr w:type="spellEnd"/>
      <w:r>
        <w:rPr>
          <w:rFonts w:ascii="AdvOTf2586c63.I" w:hAnsi="AdvOTf2586c63.I" w:cs="AdvOTf2586c63.I"/>
          <w:sz w:val="24"/>
          <w:szCs w:val="24"/>
        </w:rPr>
        <w:t xml:space="preserve">. </w:t>
      </w:r>
      <w:r w:rsidRPr="006D70AE">
        <w:rPr>
          <w:rFonts w:ascii="AdvOTf2586c63.I" w:hAnsi="AdvOTf2586c63.I" w:cs="AdvOTf2586c63.I"/>
          <w:sz w:val="24"/>
          <w:szCs w:val="24"/>
        </w:rPr>
        <w:t>Reviews</w:t>
      </w:r>
      <w:r>
        <w:rPr>
          <w:rFonts w:ascii="AdvOTf2586c63.I" w:hAnsi="AdvOTf2586c63.I" w:cs="AdvOTf2586c63.I"/>
          <w:sz w:val="24"/>
          <w:szCs w:val="24"/>
        </w:rPr>
        <w:t xml:space="preserve">, </w:t>
      </w:r>
      <w:r w:rsidRPr="006D70AE">
        <w:rPr>
          <w:rFonts w:ascii="AdvOTf2586c63.I" w:hAnsi="AdvOTf2586c63.I" w:cs="AdvOTf2586c63.I"/>
          <w:sz w:val="24"/>
          <w:szCs w:val="24"/>
        </w:rPr>
        <w:t>2015</w:t>
      </w:r>
      <w:r>
        <w:rPr>
          <w:rFonts w:ascii="AdvOTf2586c63.I" w:hAnsi="AdvOTf2586c63.I" w:cs="AdvOTf2586c63.I"/>
          <w:sz w:val="24"/>
          <w:szCs w:val="24"/>
        </w:rPr>
        <w:t xml:space="preserve">, </w:t>
      </w:r>
      <w:r w:rsidRPr="006D70AE">
        <w:rPr>
          <w:rFonts w:ascii="AdvOTf2586c63.I" w:hAnsi="AdvOTf2586c63.I" w:cs="AdvOTf2586c63.I"/>
          <w:sz w:val="24"/>
          <w:szCs w:val="24"/>
        </w:rPr>
        <w:t>24</w:t>
      </w:r>
      <w:r>
        <w:rPr>
          <w:rFonts w:ascii="AdvOTf2586c63.I" w:hAnsi="AdvOTf2586c63.I" w:cs="AdvOTf2586c63.I"/>
          <w:sz w:val="24"/>
          <w:szCs w:val="24"/>
        </w:rPr>
        <w:t xml:space="preserve">, </w:t>
      </w:r>
      <w:r w:rsidRPr="006D70AE">
        <w:rPr>
          <w:rFonts w:ascii="AdvOTf2586c63.I" w:hAnsi="AdvOTf2586c63.I" w:cs="AdvOTf2586c63.I"/>
          <w:sz w:val="24"/>
          <w:szCs w:val="24"/>
        </w:rPr>
        <w:t>16</w:t>
      </w:r>
      <w:r>
        <w:rPr>
          <w:rFonts w:ascii="AdvOTf2586c63.I" w:hAnsi="AdvOTf2586c63.I" w:cs="AdvOTf2586c63.I"/>
          <w:sz w:val="24"/>
          <w:szCs w:val="24"/>
        </w:rPr>
        <w:t>.</w:t>
      </w:r>
    </w:p>
    <w:p w:rsidR="004F1A41" w:rsidRPr="00936E28" w:rsidRDefault="004F1A41" w:rsidP="004F1A41">
      <w:pPr>
        <w:numPr>
          <w:ilvl w:val="0"/>
          <w:numId w:val="3"/>
        </w:numPr>
        <w:autoSpaceDE w:val="0"/>
        <w:autoSpaceDN w:val="0"/>
        <w:adjustRightInd w:val="0"/>
        <w:spacing w:after="0" w:line="360" w:lineRule="auto"/>
        <w:rPr>
          <w:rFonts w:ascii="Times New Roman" w:hAnsi="Times New Roman"/>
          <w:sz w:val="24"/>
          <w:szCs w:val="24"/>
        </w:rPr>
      </w:pPr>
      <w:r w:rsidRPr="00936E28">
        <w:rPr>
          <w:rFonts w:ascii="Times New Roman" w:hAnsi="Times New Roman"/>
          <w:sz w:val="24"/>
          <w:szCs w:val="24"/>
        </w:rPr>
        <w:t xml:space="preserve">T.V. Nguyen, J.C.S. Yu, Appl. </w:t>
      </w:r>
      <w:proofErr w:type="spellStart"/>
      <w:r w:rsidRPr="00936E28">
        <w:rPr>
          <w:rFonts w:ascii="Times New Roman" w:hAnsi="Times New Roman"/>
          <w:sz w:val="24"/>
          <w:szCs w:val="24"/>
        </w:rPr>
        <w:t>Catal</w:t>
      </w:r>
      <w:proofErr w:type="spellEnd"/>
      <w:r w:rsidRPr="00936E28">
        <w:rPr>
          <w:rFonts w:ascii="Times New Roman" w:hAnsi="Times New Roman"/>
          <w:sz w:val="24"/>
          <w:szCs w:val="24"/>
        </w:rPr>
        <w:t>. A</w:t>
      </w:r>
      <w:r>
        <w:rPr>
          <w:rFonts w:ascii="Times New Roman" w:hAnsi="Times New Roman"/>
          <w:sz w:val="24"/>
          <w:szCs w:val="24"/>
        </w:rPr>
        <w:t xml:space="preserve">, </w:t>
      </w:r>
      <w:r w:rsidRPr="00936E28">
        <w:rPr>
          <w:rFonts w:ascii="Times New Roman" w:hAnsi="Times New Roman"/>
          <w:sz w:val="24"/>
          <w:szCs w:val="24"/>
        </w:rPr>
        <w:t>2008</w:t>
      </w:r>
      <w:r>
        <w:rPr>
          <w:rFonts w:ascii="Times New Roman" w:hAnsi="Times New Roman"/>
          <w:sz w:val="24"/>
          <w:szCs w:val="24"/>
        </w:rPr>
        <w:t>,</w:t>
      </w:r>
      <w:r w:rsidRPr="00936E28">
        <w:rPr>
          <w:rFonts w:ascii="Times New Roman" w:hAnsi="Times New Roman"/>
          <w:sz w:val="24"/>
          <w:szCs w:val="24"/>
        </w:rPr>
        <w:t xml:space="preserve"> 335</w:t>
      </w:r>
      <w:r>
        <w:rPr>
          <w:rFonts w:ascii="Times New Roman" w:hAnsi="Times New Roman"/>
          <w:sz w:val="24"/>
          <w:szCs w:val="24"/>
        </w:rPr>
        <w:t xml:space="preserve">, </w:t>
      </w:r>
      <w:r w:rsidRPr="00936E28">
        <w:rPr>
          <w:rFonts w:ascii="Times New Roman" w:hAnsi="Times New Roman"/>
          <w:sz w:val="24"/>
          <w:szCs w:val="24"/>
        </w:rPr>
        <w:t>112</w:t>
      </w:r>
      <w:r>
        <w:rPr>
          <w:rFonts w:ascii="Times New Roman" w:hAnsi="Times New Roman"/>
          <w:sz w:val="24"/>
          <w:szCs w:val="24"/>
        </w:rPr>
        <w:t>.</w:t>
      </w:r>
    </w:p>
    <w:p w:rsidR="004F1A41" w:rsidRPr="00936E28" w:rsidRDefault="004F1A41" w:rsidP="004F1A41">
      <w:pPr>
        <w:numPr>
          <w:ilvl w:val="0"/>
          <w:numId w:val="3"/>
        </w:numPr>
        <w:autoSpaceDE w:val="0"/>
        <w:autoSpaceDN w:val="0"/>
        <w:adjustRightInd w:val="0"/>
        <w:spacing w:after="0" w:line="360" w:lineRule="auto"/>
        <w:rPr>
          <w:rFonts w:ascii="Times New Roman" w:hAnsi="Times New Roman"/>
          <w:sz w:val="24"/>
          <w:szCs w:val="24"/>
        </w:rPr>
      </w:pPr>
      <w:r w:rsidRPr="00936E28">
        <w:rPr>
          <w:rFonts w:ascii="Times New Roman" w:hAnsi="Times New Roman"/>
          <w:sz w:val="24"/>
          <w:szCs w:val="24"/>
        </w:rPr>
        <w:t xml:space="preserve">P. Du, J.T. </w:t>
      </w:r>
      <w:proofErr w:type="spellStart"/>
      <w:r w:rsidRPr="00936E28">
        <w:rPr>
          <w:rFonts w:ascii="Times New Roman" w:hAnsi="Times New Roman"/>
          <w:sz w:val="24"/>
          <w:szCs w:val="24"/>
        </w:rPr>
        <w:t>Carneiro</w:t>
      </w:r>
      <w:proofErr w:type="spellEnd"/>
      <w:r w:rsidRPr="00936E28">
        <w:rPr>
          <w:rFonts w:ascii="Times New Roman" w:hAnsi="Times New Roman"/>
          <w:sz w:val="24"/>
          <w:szCs w:val="24"/>
        </w:rPr>
        <w:t xml:space="preserve">, J. A. </w:t>
      </w:r>
      <w:proofErr w:type="spellStart"/>
      <w:r w:rsidRPr="00936E28">
        <w:rPr>
          <w:rFonts w:ascii="Times New Roman" w:hAnsi="Times New Roman"/>
          <w:sz w:val="24"/>
          <w:szCs w:val="24"/>
        </w:rPr>
        <w:t>Moulijn</w:t>
      </w:r>
      <w:proofErr w:type="spellEnd"/>
      <w:r w:rsidRPr="00936E28">
        <w:rPr>
          <w:rFonts w:ascii="Times New Roman" w:hAnsi="Times New Roman"/>
          <w:sz w:val="24"/>
          <w:szCs w:val="24"/>
        </w:rPr>
        <w:t xml:space="preserve">, G. </w:t>
      </w:r>
      <w:proofErr w:type="spellStart"/>
      <w:r w:rsidRPr="00936E28">
        <w:rPr>
          <w:rFonts w:ascii="Times New Roman" w:hAnsi="Times New Roman"/>
          <w:sz w:val="24"/>
          <w:szCs w:val="24"/>
        </w:rPr>
        <w:t>Mul</w:t>
      </w:r>
      <w:proofErr w:type="spellEnd"/>
      <w:proofErr w:type="gramStart"/>
      <w:r w:rsidRPr="00936E28">
        <w:rPr>
          <w:rFonts w:ascii="Times New Roman" w:hAnsi="Times New Roman"/>
          <w:sz w:val="24"/>
          <w:szCs w:val="24"/>
        </w:rPr>
        <w:t>,  Appl</w:t>
      </w:r>
      <w:proofErr w:type="gramEnd"/>
      <w:r w:rsidRPr="00936E28">
        <w:rPr>
          <w:rFonts w:ascii="Times New Roman" w:hAnsi="Times New Roman"/>
          <w:sz w:val="24"/>
          <w:szCs w:val="24"/>
        </w:rPr>
        <w:t xml:space="preserve">. </w:t>
      </w:r>
      <w:proofErr w:type="spellStart"/>
      <w:r w:rsidRPr="00936E28">
        <w:rPr>
          <w:rFonts w:ascii="Times New Roman" w:hAnsi="Times New Roman"/>
          <w:sz w:val="24"/>
          <w:szCs w:val="24"/>
        </w:rPr>
        <w:t>Catal</w:t>
      </w:r>
      <w:proofErr w:type="spellEnd"/>
      <w:r w:rsidRPr="00936E28">
        <w:rPr>
          <w:rFonts w:ascii="Times New Roman" w:hAnsi="Times New Roman"/>
          <w:sz w:val="24"/>
          <w:szCs w:val="24"/>
        </w:rPr>
        <w:t>. A. 2008</w:t>
      </w:r>
      <w:r>
        <w:rPr>
          <w:rFonts w:ascii="Times New Roman" w:hAnsi="Times New Roman"/>
          <w:sz w:val="24"/>
          <w:szCs w:val="24"/>
        </w:rPr>
        <w:t xml:space="preserve">, </w:t>
      </w:r>
      <w:r w:rsidRPr="00936E28">
        <w:rPr>
          <w:rFonts w:ascii="Times New Roman" w:hAnsi="Times New Roman"/>
          <w:sz w:val="24"/>
          <w:szCs w:val="24"/>
        </w:rPr>
        <w:t>334</w:t>
      </w:r>
      <w:r>
        <w:rPr>
          <w:rFonts w:ascii="Times New Roman" w:hAnsi="Times New Roman"/>
          <w:sz w:val="24"/>
          <w:szCs w:val="24"/>
        </w:rPr>
        <w:t xml:space="preserve">, </w:t>
      </w:r>
      <w:r w:rsidRPr="00936E28">
        <w:rPr>
          <w:rFonts w:ascii="Times New Roman" w:hAnsi="Times New Roman"/>
          <w:sz w:val="24"/>
          <w:szCs w:val="24"/>
        </w:rPr>
        <w:t>119.</w:t>
      </w:r>
    </w:p>
    <w:p w:rsidR="004F1A41" w:rsidRPr="003C29B8" w:rsidRDefault="004F1A41" w:rsidP="004F1A41">
      <w:pPr>
        <w:numPr>
          <w:ilvl w:val="0"/>
          <w:numId w:val="3"/>
        </w:numPr>
        <w:autoSpaceDE w:val="0"/>
        <w:autoSpaceDN w:val="0"/>
        <w:adjustRightInd w:val="0"/>
        <w:spacing w:after="0" w:line="360" w:lineRule="auto"/>
        <w:rPr>
          <w:rFonts w:ascii="Times New Roman" w:hAnsi="Times New Roman"/>
          <w:sz w:val="24"/>
          <w:szCs w:val="24"/>
        </w:rPr>
      </w:pPr>
      <w:r w:rsidRPr="003C29B8">
        <w:rPr>
          <w:rFonts w:ascii="Times New Roman" w:hAnsi="Times New Roman"/>
          <w:sz w:val="24"/>
          <w:szCs w:val="24"/>
        </w:rPr>
        <w:t xml:space="preserve">C. </w:t>
      </w:r>
      <w:proofErr w:type="spellStart"/>
      <w:r w:rsidRPr="003C29B8">
        <w:rPr>
          <w:rFonts w:ascii="Times New Roman" w:hAnsi="Times New Roman"/>
          <w:sz w:val="24"/>
          <w:szCs w:val="24"/>
        </w:rPr>
        <w:t>Perego</w:t>
      </w:r>
      <w:proofErr w:type="spellEnd"/>
      <w:r w:rsidRPr="003C29B8">
        <w:rPr>
          <w:rFonts w:ascii="Times New Roman" w:hAnsi="Times New Roman"/>
          <w:sz w:val="24"/>
          <w:szCs w:val="24"/>
        </w:rPr>
        <w:t xml:space="preserve">, S. </w:t>
      </w:r>
      <w:proofErr w:type="spellStart"/>
      <w:r w:rsidRPr="003C29B8">
        <w:rPr>
          <w:rFonts w:ascii="Times New Roman" w:hAnsi="Times New Roman"/>
          <w:sz w:val="24"/>
          <w:szCs w:val="24"/>
        </w:rPr>
        <w:t>Peratello</w:t>
      </w:r>
      <w:proofErr w:type="spellEnd"/>
      <w:r w:rsidRPr="003C29B8">
        <w:rPr>
          <w:rFonts w:ascii="Times New Roman" w:hAnsi="Times New Roman"/>
          <w:sz w:val="24"/>
          <w:szCs w:val="24"/>
        </w:rPr>
        <w:t xml:space="preserve">, </w:t>
      </w:r>
      <w:proofErr w:type="spellStart"/>
      <w:r w:rsidRPr="003C29B8">
        <w:rPr>
          <w:rFonts w:ascii="Times New Roman" w:hAnsi="Times New Roman"/>
          <w:sz w:val="24"/>
          <w:szCs w:val="24"/>
        </w:rPr>
        <w:t>Catal</w:t>
      </w:r>
      <w:proofErr w:type="spellEnd"/>
      <w:r w:rsidRPr="003C29B8">
        <w:rPr>
          <w:rFonts w:ascii="Times New Roman" w:hAnsi="Times New Roman"/>
          <w:sz w:val="24"/>
          <w:szCs w:val="24"/>
        </w:rPr>
        <w:t>.</w:t>
      </w:r>
      <w:r>
        <w:rPr>
          <w:rFonts w:ascii="Times New Roman" w:hAnsi="Times New Roman"/>
          <w:sz w:val="24"/>
          <w:szCs w:val="24"/>
        </w:rPr>
        <w:t xml:space="preserve"> Today, </w:t>
      </w:r>
      <w:r w:rsidRPr="003C29B8">
        <w:rPr>
          <w:rFonts w:ascii="Times New Roman" w:hAnsi="Times New Roman"/>
          <w:sz w:val="24"/>
          <w:szCs w:val="24"/>
        </w:rPr>
        <w:t>1999</w:t>
      </w:r>
      <w:r>
        <w:rPr>
          <w:rFonts w:ascii="Times New Roman" w:hAnsi="Times New Roman"/>
          <w:sz w:val="24"/>
          <w:szCs w:val="24"/>
        </w:rPr>
        <w:t>, 52,</w:t>
      </w:r>
      <w:r w:rsidRPr="003C29B8">
        <w:rPr>
          <w:rFonts w:ascii="Times New Roman" w:hAnsi="Times New Roman"/>
          <w:sz w:val="24"/>
          <w:szCs w:val="24"/>
        </w:rPr>
        <w:t xml:space="preserve"> 133.</w:t>
      </w:r>
    </w:p>
    <w:p w:rsidR="004F1A41" w:rsidRPr="00467B1A" w:rsidRDefault="004F1A41" w:rsidP="004F1A41">
      <w:pPr>
        <w:numPr>
          <w:ilvl w:val="0"/>
          <w:numId w:val="3"/>
        </w:numPr>
        <w:autoSpaceDE w:val="0"/>
        <w:autoSpaceDN w:val="0"/>
        <w:adjustRightInd w:val="0"/>
        <w:spacing w:after="0" w:line="360" w:lineRule="auto"/>
        <w:rPr>
          <w:rFonts w:ascii="Times New Roman" w:hAnsi="Times New Roman"/>
          <w:sz w:val="24"/>
          <w:szCs w:val="24"/>
        </w:rPr>
      </w:pPr>
      <w:r w:rsidRPr="00467B1A">
        <w:rPr>
          <w:rFonts w:ascii="Times New Roman" w:hAnsi="Times New Roman"/>
          <w:sz w:val="24"/>
          <w:szCs w:val="24"/>
        </w:rPr>
        <w:t>P.S. Mukherjee, R</w:t>
      </w:r>
      <w:r>
        <w:rPr>
          <w:rFonts w:ascii="Times New Roman" w:hAnsi="Times New Roman"/>
          <w:sz w:val="24"/>
          <w:szCs w:val="24"/>
        </w:rPr>
        <w:t xml:space="preserve">ay, Chem. Eng. Technol., </w:t>
      </w:r>
      <w:r w:rsidRPr="00467B1A">
        <w:rPr>
          <w:rFonts w:ascii="Times New Roman" w:hAnsi="Times New Roman"/>
          <w:sz w:val="24"/>
          <w:szCs w:val="24"/>
        </w:rPr>
        <w:t>1999</w:t>
      </w:r>
      <w:r>
        <w:rPr>
          <w:rFonts w:ascii="Times New Roman" w:hAnsi="Times New Roman"/>
          <w:sz w:val="24"/>
          <w:szCs w:val="24"/>
        </w:rPr>
        <w:t>, 22,</w:t>
      </w:r>
      <w:r w:rsidRPr="00467B1A">
        <w:rPr>
          <w:rFonts w:ascii="Times New Roman" w:hAnsi="Times New Roman"/>
          <w:sz w:val="24"/>
          <w:szCs w:val="24"/>
        </w:rPr>
        <w:t xml:space="preserve"> 253.</w:t>
      </w:r>
    </w:p>
    <w:p w:rsidR="004F1A41" w:rsidRPr="003C29B8" w:rsidRDefault="004F1A41" w:rsidP="004F1A41">
      <w:pPr>
        <w:numPr>
          <w:ilvl w:val="0"/>
          <w:numId w:val="3"/>
        </w:numPr>
        <w:autoSpaceDE w:val="0"/>
        <w:autoSpaceDN w:val="0"/>
        <w:adjustRightInd w:val="0"/>
        <w:spacing w:after="0" w:line="360" w:lineRule="auto"/>
        <w:rPr>
          <w:rFonts w:ascii="Times New Roman" w:hAnsi="Times New Roman"/>
          <w:sz w:val="24"/>
          <w:szCs w:val="24"/>
        </w:rPr>
      </w:pPr>
      <w:r w:rsidRPr="003C29B8">
        <w:rPr>
          <w:rFonts w:ascii="Times New Roman" w:hAnsi="Times New Roman"/>
          <w:sz w:val="24"/>
          <w:szCs w:val="24"/>
        </w:rPr>
        <w:t xml:space="preserve">T. Van </w:t>
      </w:r>
      <w:proofErr w:type="spellStart"/>
      <w:r w:rsidRPr="003C29B8">
        <w:rPr>
          <w:rFonts w:ascii="Times New Roman" w:hAnsi="Times New Roman"/>
          <w:sz w:val="24"/>
          <w:szCs w:val="24"/>
        </w:rPr>
        <w:t>Gerven</w:t>
      </w:r>
      <w:proofErr w:type="spellEnd"/>
      <w:r w:rsidRPr="003C29B8">
        <w:rPr>
          <w:rFonts w:ascii="Times New Roman" w:hAnsi="Times New Roman"/>
          <w:sz w:val="24"/>
          <w:szCs w:val="24"/>
        </w:rPr>
        <w:t xml:space="preserve">, G. </w:t>
      </w:r>
      <w:proofErr w:type="spellStart"/>
      <w:r w:rsidRPr="003C29B8">
        <w:rPr>
          <w:rFonts w:ascii="Times New Roman" w:hAnsi="Times New Roman"/>
          <w:sz w:val="24"/>
          <w:szCs w:val="24"/>
        </w:rPr>
        <w:t>Mul</w:t>
      </w:r>
      <w:proofErr w:type="spellEnd"/>
      <w:r w:rsidRPr="003C29B8">
        <w:rPr>
          <w:rFonts w:ascii="Times New Roman" w:hAnsi="Times New Roman"/>
          <w:sz w:val="24"/>
          <w:szCs w:val="24"/>
        </w:rPr>
        <w:t xml:space="preserve">, J. </w:t>
      </w:r>
      <w:proofErr w:type="spellStart"/>
      <w:r w:rsidRPr="003C29B8">
        <w:rPr>
          <w:rFonts w:ascii="Times New Roman" w:hAnsi="Times New Roman"/>
          <w:sz w:val="24"/>
          <w:szCs w:val="24"/>
        </w:rPr>
        <w:t>Moulijn</w:t>
      </w:r>
      <w:proofErr w:type="spellEnd"/>
      <w:r w:rsidRPr="003C29B8">
        <w:rPr>
          <w:rFonts w:ascii="Times New Roman" w:hAnsi="Times New Roman"/>
          <w:sz w:val="24"/>
          <w:szCs w:val="24"/>
        </w:rPr>
        <w:t xml:space="preserve">, A. </w:t>
      </w:r>
      <w:proofErr w:type="spellStart"/>
      <w:r w:rsidRPr="003C29B8">
        <w:rPr>
          <w:rFonts w:ascii="Times New Roman" w:hAnsi="Times New Roman"/>
          <w:sz w:val="24"/>
          <w:szCs w:val="24"/>
        </w:rPr>
        <w:t>Stankiewi</w:t>
      </w:r>
      <w:r>
        <w:rPr>
          <w:rFonts w:ascii="Times New Roman" w:hAnsi="Times New Roman"/>
          <w:sz w:val="24"/>
          <w:szCs w:val="24"/>
        </w:rPr>
        <w:t>cz</w:t>
      </w:r>
      <w:proofErr w:type="spellEnd"/>
      <w:r>
        <w:rPr>
          <w:rFonts w:ascii="Times New Roman" w:hAnsi="Times New Roman"/>
          <w:sz w:val="24"/>
          <w:szCs w:val="24"/>
        </w:rPr>
        <w:t xml:space="preserve">, Chem. Eng. Process., </w:t>
      </w:r>
      <w:r w:rsidRPr="003C29B8">
        <w:rPr>
          <w:rFonts w:ascii="Times New Roman" w:hAnsi="Times New Roman"/>
          <w:sz w:val="24"/>
          <w:szCs w:val="24"/>
        </w:rPr>
        <w:t>2007</w:t>
      </w:r>
      <w:r>
        <w:rPr>
          <w:rFonts w:ascii="Times New Roman" w:hAnsi="Times New Roman"/>
          <w:sz w:val="24"/>
          <w:szCs w:val="24"/>
        </w:rPr>
        <w:t>, 46,</w:t>
      </w:r>
      <w:r w:rsidRPr="003C29B8">
        <w:rPr>
          <w:rFonts w:ascii="Times New Roman" w:hAnsi="Times New Roman"/>
          <w:sz w:val="24"/>
          <w:szCs w:val="24"/>
        </w:rPr>
        <w:t xml:space="preserve"> 781.</w:t>
      </w:r>
    </w:p>
    <w:p w:rsidR="004F1A41" w:rsidRPr="0098551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H. Lin, </w:t>
      </w:r>
      <w:proofErr w:type="spellStart"/>
      <w:r>
        <w:rPr>
          <w:rFonts w:ascii="Times New Roman" w:hAnsi="Times New Roman"/>
          <w:sz w:val="24"/>
          <w:szCs w:val="24"/>
        </w:rPr>
        <w:t>AIChE</w:t>
      </w:r>
      <w:proofErr w:type="spellEnd"/>
      <w:r>
        <w:rPr>
          <w:rFonts w:ascii="Times New Roman" w:hAnsi="Times New Roman"/>
          <w:sz w:val="24"/>
          <w:szCs w:val="24"/>
        </w:rPr>
        <w:t xml:space="preserve"> J., </w:t>
      </w:r>
      <w:r w:rsidRPr="00985511">
        <w:rPr>
          <w:rFonts w:ascii="Times New Roman" w:hAnsi="Times New Roman"/>
          <w:sz w:val="24"/>
          <w:szCs w:val="24"/>
        </w:rPr>
        <w:t>2006</w:t>
      </w:r>
      <w:r>
        <w:rPr>
          <w:rFonts w:ascii="Times New Roman" w:hAnsi="Times New Roman"/>
          <w:sz w:val="24"/>
          <w:szCs w:val="24"/>
        </w:rPr>
        <w:t>, 52,</w:t>
      </w:r>
      <w:r w:rsidRPr="00985511">
        <w:rPr>
          <w:rFonts w:ascii="Times New Roman" w:hAnsi="Times New Roman"/>
          <w:sz w:val="24"/>
          <w:szCs w:val="24"/>
        </w:rPr>
        <w:t xml:space="preserve"> 2271–2280.</w:t>
      </w:r>
    </w:p>
    <w:p w:rsidR="004F1A41" w:rsidRPr="0038568F" w:rsidRDefault="004F1A41" w:rsidP="004F1A41">
      <w:pPr>
        <w:numPr>
          <w:ilvl w:val="0"/>
          <w:numId w:val="3"/>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R.</w:t>
      </w:r>
      <w:r w:rsidRPr="0038568F">
        <w:rPr>
          <w:rFonts w:ascii="Times New Roman" w:hAnsi="Times New Roman"/>
          <w:sz w:val="24"/>
          <w:szCs w:val="24"/>
        </w:rPr>
        <w:t xml:space="preserve">D. Sun, </w:t>
      </w:r>
      <w:r>
        <w:rPr>
          <w:rFonts w:ascii="Times New Roman" w:hAnsi="Times New Roman"/>
          <w:sz w:val="24"/>
          <w:szCs w:val="24"/>
        </w:rPr>
        <w:t>A. Nakajima, I. Watanabe, T. Watanabe, K.</w:t>
      </w:r>
      <w:r w:rsidRPr="0038568F">
        <w:rPr>
          <w:rFonts w:ascii="Times New Roman" w:hAnsi="Times New Roman"/>
          <w:sz w:val="24"/>
          <w:szCs w:val="24"/>
        </w:rPr>
        <w:t xml:space="preserve"> Hashimoto, J. </w:t>
      </w:r>
      <w:proofErr w:type="spellStart"/>
      <w:r w:rsidRPr="0038568F">
        <w:rPr>
          <w:rFonts w:ascii="Times New Roman" w:hAnsi="Times New Roman"/>
          <w:sz w:val="24"/>
          <w:szCs w:val="24"/>
        </w:rPr>
        <w:t>Photochem</w:t>
      </w:r>
      <w:proofErr w:type="spellEnd"/>
      <w:r w:rsidRPr="0038568F">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Photobiol</w:t>
      </w:r>
      <w:proofErr w:type="spellEnd"/>
      <w:r>
        <w:rPr>
          <w:rFonts w:ascii="Times New Roman" w:hAnsi="Times New Roman"/>
          <w:sz w:val="24"/>
          <w:szCs w:val="24"/>
        </w:rPr>
        <w:t xml:space="preserve">. A, </w:t>
      </w:r>
      <w:r w:rsidRPr="0038568F">
        <w:rPr>
          <w:rFonts w:ascii="Times New Roman" w:hAnsi="Times New Roman"/>
          <w:sz w:val="24"/>
          <w:szCs w:val="24"/>
        </w:rPr>
        <w:t>2000</w:t>
      </w:r>
      <w:r>
        <w:rPr>
          <w:rFonts w:ascii="Times New Roman" w:hAnsi="Times New Roman"/>
          <w:sz w:val="24"/>
          <w:szCs w:val="24"/>
        </w:rPr>
        <w:t>, 136,</w:t>
      </w:r>
      <w:r w:rsidRPr="0038568F">
        <w:rPr>
          <w:rFonts w:ascii="Times New Roman" w:hAnsi="Times New Roman"/>
          <w:sz w:val="24"/>
          <w:szCs w:val="24"/>
        </w:rPr>
        <w:t xml:space="preserve"> 111.</w:t>
      </w:r>
    </w:p>
    <w:p w:rsidR="004F1A41" w:rsidRPr="00A12557" w:rsidRDefault="004F1A41" w:rsidP="004F1A41">
      <w:pPr>
        <w:pStyle w:val="ListParagraph"/>
        <w:numPr>
          <w:ilvl w:val="0"/>
          <w:numId w:val="3"/>
        </w:numPr>
        <w:spacing w:after="0" w:line="360" w:lineRule="auto"/>
        <w:rPr>
          <w:rFonts w:ascii="Times New Roman" w:hAnsi="Times New Roman"/>
          <w:sz w:val="24"/>
          <w:szCs w:val="24"/>
        </w:rPr>
      </w:pPr>
      <w:r w:rsidRPr="00A12557">
        <w:rPr>
          <w:rFonts w:ascii="Times New Roman" w:hAnsi="Times New Roman"/>
          <w:bCs/>
          <w:sz w:val="24"/>
          <w:szCs w:val="24"/>
        </w:rPr>
        <w:t xml:space="preserve">J. C. S. Wu, T.H. Wu, T. Chu, H. Huang, D. Tsai, </w:t>
      </w:r>
      <w:r w:rsidRPr="00A12557">
        <w:rPr>
          <w:rFonts w:ascii="Times New Roman" w:hAnsi="Times New Roman"/>
          <w:iCs/>
          <w:sz w:val="24"/>
          <w:szCs w:val="24"/>
        </w:rPr>
        <w:t xml:space="preserve">Topic in </w:t>
      </w:r>
      <w:proofErr w:type="spellStart"/>
      <w:proofErr w:type="gramStart"/>
      <w:r w:rsidRPr="00A12557">
        <w:rPr>
          <w:rFonts w:ascii="Times New Roman" w:hAnsi="Times New Roman"/>
          <w:iCs/>
          <w:sz w:val="24"/>
          <w:szCs w:val="24"/>
        </w:rPr>
        <w:t>Catal</w:t>
      </w:r>
      <w:proofErr w:type="spellEnd"/>
      <w:r w:rsidRPr="00A12557">
        <w:rPr>
          <w:rFonts w:ascii="Times New Roman" w:hAnsi="Times New Roman"/>
          <w:iCs/>
          <w:sz w:val="24"/>
          <w:szCs w:val="24"/>
        </w:rPr>
        <w:t>.,</w:t>
      </w:r>
      <w:proofErr w:type="gramEnd"/>
      <w:r w:rsidRPr="00A12557">
        <w:rPr>
          <w:rFonts w:ascii="Times New Roman" w:hAnsi="Times New Roman"/>
          <w:iCs/>
          <w:sz w:val="24"/>
          <w:szCs w:val="24"/>
        </w:rPr>
        <w:t xml:space="preserve"> </w:t>
      </w:r>
      <w:r w:rsidRPr="00A12557">
        <w:rPr>
          <w:rFonts w:ascii="Times New Roman" w:hAnsi="Times New Roman"/>
          <w:bCs/>
          <w:sz w:val="24"/>
          <w:szCs w:val="24"/>
        </w:rPr>
        <w:t>2008</w:t>
      </w:r>
      <w:r>
        <w:rPr>
          <w:rFonts w:ascii="Times New Roman" w:hAnsi="Times New Roman"/>
          <w:bCs/>
          <w:sz w:val="24"/>
          <w:szCs w:val="24"/>
        </w:rPr>
        <w:t xml:space="preserve">, 47, </w:t>
      </w:r>
      <w:r w:rsidRPr="00A12557">
        <w:rPr>
          <w:rFonts w:ascii="Times New Roman" w:hAnsi="Times New Roman"/>
          <w:sz w:val="24"/>
          <w:szCs w:val="24"/>
        </w:rPr>
        <w:t xml:space="preserve">131. </w:t>
      </w:r>
    </w:p>
    <w:p w:rsidR="004F1A41" w:rsidRPr="00A12557" w:rsidRDefault="004F1A41" w:rsidP="004F1A41">
      <w:pPr>
        <w:pStyle w:val="ListParagraph"/>
        <w:numPr>
          <w:ilvl w:val="0"/>
          <w:numId w:val="3"/>
        </w:numPr>
        <w:spacing w:after="0" w:line="360" w:lineRule="auto"/>
        <w:rPr>
          <w:rFonts w:ascii="Times New Roman" w:hAnsi="Times New Roman"/>
          <w:sz w:val="24"/>
          <w:szCs w:val="24"/>
        </w:rPr>
      </w:pPr>
      <w:r w:rsidRPr="00A12557">
        <w:rPr>
          <w:rFonts w:ascii="Times New Roman" w:hAnsi="Times New Roman"/>
          <w:sz w:val="24"/>
          <w:szCs w:val="24"/>
        </w:rPr>
        <w:t xml:space="preserve"> J.C.S Wu, H. M. Lin, C-H. Lai, Appl. </w:t>
      </w:r>
      <w:proofErr w:type="spellStart"/>
      <w:r w:rsidRPr="00A12557">
        <w:rPr>
          <w:rFonts w:ascii="Times New Roman" w:hAnsi="Times New Roman"/>
          <w:sz w:val="24"/>
          <w:szCs w:val="24"/>
        </w:rPr>
        <w:t>Catal</w:t>
      </w:r>
      <w:proofErr w:type="spellEnd"/>
      <w:r w:rsidRPr="00A12557">
        <w:rPr>
          <w:rFonts w:ascii="Times New Roman" w:hAnsi="Times New Roman"/>
          <w:sz w:val="24"/>
          <w:szCs w:val="24"/>
        </w:rPr>
        <w:t>. A: Gen</w:t>
      </w:r>
      <w:r>
        <w:rPr>
          <w:rFonts w:ascii="Times New Roman" w:hAnsi="Times New Roman"/>
          <w:sz w:val="24"/>
          <w:szCs w:val="24"/>
        </w:rPr>
        <w:t xml:space="preserve">, </w:t>
      </w:r>
      <w:r w:rsidRPr="00A12557">
        <w:rPr>
          <w:rFonts w:ascii="Times New Roman" w:hAnsi="Times New Roman"/>
          <w:sz w:val="24"/>
          <w:szCs w:val="24"/>
        </w:rPr>
        <w:t>2005</w:t>
      </w:r>
      <w:r>
        <w:rPr>
          <w:rFonts w:ascii="Times New Roman" w:hAnsi="Times New Roman"/>
          <w:sz w:val="24"/>
          <w:szCs w:val="24"/>
        </w:rPr>
        <w:t xml:space="preserve">, 296, </w:t>
      </w:r>
      <w:r w:rsidRPr="00A12557">
        <w:rPr>
          <w:rFonts w:ascii="Times New Roman" w:hAnsi="Times New Roman"/>
          <w:sz w:val="24"/>
          <w:szCs w:val="24"/>
        </w:rPr>
        <w:t xml:space="preserve">194. </w:t>
      </w:r>
    </w:p>
    <w:p w:rsidR="004F1A41" w:rsidRPr="00A12557" w:rsidRDefault="004F1A41" w:rsidP="004F1A41">
      <w:pPr>
        <w:pStyle w:val="ListParagraph"/>
        <w:numPr>
          <w:ilvl w:val="0"/>
          <w:numId w:val="3"/>
        </w:numPr>
        <w:spacing w:after="0" w:line="360" w:lineRule="auto"/>
        <w:rPr>
          <w:rFonts w:ascii="Times New Roman" w:hAnsi="Times New Roman"/>
          <w:sz w:val="24"/>
          <w:szCs w:val="24"/>
        </w:rPr>
      </w:pPr>
      <w:r w:rsidRPr="00A12557">
        <w:rPr>
          <w:rFonts w:ascii="Times New Roman" w:hAnsi="Times New Roman"/>
          <w:sz w:val="24"/>
          <w:szCs w:val="24"/>
        </w:rPr>
        <w:t xml:space="preserve"> J. C. S. Wu, H.M. Lin, I</w:t>
      </w:r>
      <w:r>
        <w:rPr>
          <w:rFonts w:ascii="Times New Roman" w:hAnsi="Times New Roman"/>
          <w:sz w:val="24"/>
          <w:szCs w:val="24"/>
        </w:rPr>
        <w:t xml:space="preserve">nternational J. </w:t>
      </w:r>
      <w:proofErr w:type="spellStart"/>
      <w:r>
        <w:rPr>
          <w:rFonts w:ascii="Times New Roman" w:hAnsi="Times New Roman"/>
          <w:sz w:val="24"/>
          <w:szCs w:val="24"/>
        </w:rPr>
        <w:t>Photoenergy</w:t>
      </w:r>
      <w:proofErr w:type="spellEnd"/>
      <w:r>
        <w:rPr>
          <w:rFonts w:ascii="Times New Roman" w:hAnsi="Times New Roman"/>
          <w:sz w:val="24"/>
          <w:szCs w:val="24"/>
        </w:rPr>
        <w:t xml:space="preserve">, </w:t>
      </w:r>
      <w:r w:rsidRPr="00A12557">
        <w:rPr>
          <w:rFonts w:ascii="Times New Roman" w:hAnsi="Times New Roman"/>
          <w:sz w:val="24"/>
          <w:szCs w:val="24"/>
        </w:rPr>
        <w:t>2005</w:t>
      </w:r>
      <w:r>
        <w:rPr>
          <w:rFonts w:ascii="Times New Roman" w:hAnsi="Times New Roman"/>
          <w:sz w:val="24"/>
          <w:szCs w:val="24"/>
        </w:rPr>
        <w:t xml:space="preserve">, 7, </w:t>
      </w:r>
      <w:r w:rsidRPr="00A12557">
        <w:rPr>
          <w:rFonts w:ascii="Times New Roman" w:hAnsi="Times New Roman"/>
          <w:sz w:val="24"/>
          <w:szCs w:val="24"/>
        </w:rPr>
        <w:t xml:space="preserve">115. </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sz w:val="24"/>
          <w:szCs w:val="24"/>
        </w:rPr>
        <w:lastRenderedPageBreak/>
        <w:t xml:space="preserve">J.C.S. Wu, </w:t>
      </w:r>
      <w:proofErr w:type="spellStart"/>
      <w:r>
        <w:rPr>
          <w:rFonts w:ascii="Times New Roman" w:hAnsi="Times New Roman"/>
          <w:sz w:val="24"/>
          <w:szCs w:val="24"/>
        </w:rPr>
        <w:t>Catal</w:t>
      </w:r>
      <w:proofErr w:type="spellEnd"/>
      <w:r>
        <w:rPr>
          <w:rFonts w:ascii="Times New Roman" w:hAnsi="Times New Roman"/>
          <w:sz w:val="24"/>
          <w:szCs w:val="24"/>
        </w:rPr>
        <w:t xml:space="preserve">. </w:t>
      </w:r>
      <w:proofErr w:type="spellStart"/>
      <w:r>
        <w:rPr>
          <w:rFonts w:ascii="Times New Roman" w:hAnsi="Times New Roman"/>
          <w:sz w:val="24"/>
          <w:szCs w:val="24"/>
        </w:rPr>
        <w:t>Surv</w:t>
      </w:r>
      <w:proofErr w:type="spellEnd"/>
      <w:r>
        <w:rPr>
          <w:rFonts w:ascii="Times New Roman" w:hAnsi="Times New Roman"/>
          <w:sz w:val="24"/>
          <w:szCs w:val="24"/>
        </w:rPr>
        <w:t xml:space="preserve">. Asia, </w:t>
      </w:r>
      <w:r w:rsidRPr="00A12557">
        <w:rPr>
          <w:rFonts w:ascii="Times New Roman" w:hAnsi="Times New Roman"/>
          <w:sz w:val="24"/>
          <w:szCs w:val="24"/>
        </w:rPr>
        <w:t>2009</w:t>
      </w:r>
      <w:r>
        <w:rPr>
          <w:rFonts w:ascii="Times New Roman" w:hAnsi="Times New Roman"/>
          <w:sz w:val="24"/>
          <w:szCs w:val="24"/>
        </w:rPr>
        <w:t>, 13,</w:t>
      </w:r>
      <w:r w:rsidRPr="00A12557">
        <w:rPr>
          <w:rFonts w:ascii="Times New Roman" w:hAnsi="Times New Roman"/>
          <w:sz w:val="24"/>
          <w:szCs w:val="24"/>
        </w:rPr>
        <w:t xml:space="preserve"> 30</w:t>
      </w:r>
      <w:r>
        <w:rPr>
          <w:rFonts w:ascii="Times New Roman" w:hAnsi="Times New Roman"/>
          <w:sz w:val="24"/>
          <w:szCs w:val="24"/>
        </w:rPr>
        <w:t>.</w:t>
      </w:r>
    </w:p>
    <w:p w:rsidR="004F1A41" w:rsidRPr="00A12557" w:rsidRDefault="004F1A41" w:rsidP="004F1A41">
      <w:pPr>
        <w:pStyle w:val="ListParagraph"/>
        <w:numPr>
          <w:ilvl w:val="0"/>
          <w:numId w:val="3"/>
        </w:numPr>
        <w:autoSpaceDE w:val="0"/>
        <w:autoSpaceDN w:val="0"/>
        <w:adjustRightInd w:val="0"/>
        <w:spacing w:after="0" w:line="360" w:lineRule="auto"/>
        <w:rPr>
          <w:rFonts w:ascii="Times New Roman" w:hAnsi="Times New Roman"/>
          <w:sz w:val="24"/>
          <w:szCs w:val="24"/>
        </w:rPr>
      </w:pPr>
      <w:r w:rsidRPr="00A12557">
        <w:rPr>
          <w:rFonts w:ascii="Times New Roman" w:hAnsi="Times New Roman"/>
          <w:bCs/>
          <w:sz w:val="24"/>
          <w:szCs w:val="24"/>
        </w:rPr>
        <w:t xml:space="preserve">K. </w:t>
      </w:r>
      <w:proofErr w:type="spellStart"/>
      <w:r w:rsidRPr="00A12557">
        <w:rPr>
          <w:rFonts w:ascii="Times New Roman" w:hAnsi="Times New Roman"/>
          <w:bCs/>
          <w:sz w:val="24"/>
          <w:szCs w:val="24"/>
        </w:rPr>
        <w:t>Sayama</w:t>
      </w:r>
      <w:proofErr w:type="spellEnd"/>
      <w:r w:rsidRPr="00A12557">
        <w:rPr>
          <w:rFonts w:ascii="Times New Roman" w:hAnsi="Times New Roman"/>
          <w:bCs/>
          <w:sz w:val="24"/>
          <w:szCs w:val="24"/>
        </w:rPr>
        <w:t>, H. Arakawa</w:t>
      </w:r>
      <w:r w:rsidRPr="00A12557">
        <w:rPr>
          <w:rFonts w:ascii="Times New Roman" w:hAnsi="Times New Roman"/>
          <w:sz w:val="24"/>
          <w:szCs w:val="24"/>
        </w:rPr>
        <w:t xml:space="preserve">, </w:t>
      </w:r>
      <w:r w:rsidRPr="00A12557">
        <w:rPr>
          <w:rFonts w:ascii="Times New Roman" w:hAnsi="Times New Roman"/>
          <w:iCs/>
          <w:sz w:val="24"/>
          <w:szCs w:val="24"/>
        </w:rPr>
        <w:t xml:space="preserve">J. Chem. Soc. Faraday Trans. </w:t>
      </w:r>
      <w:r w:rsidRPr="00A12557">
        <w:rPr>
          <w:rFonts w:ascii="Times New Roman" w:hAnsi="Times New Roman"/>
          <w:sz w:val="24"/>
          <w:szCs w:val="24"/>
        </w:rPr>
        <w:t>1997</w:t>
      </w:r>
      <w:r>
        <w:rPr>
          <w:rFonts w:ascii="Times New Roman" w:hAnsi="Times New Roman"/>
          <w:sz w:val="24"/>
          <w:szCs w:val="24"/>
        </w:rPr>
        <w:t xml:space="preserve">, </w:t>
      </w:r>
      <w:r>
        <w:rPr>
          <w:rFonts w:ascii="Times New Roman" w:hAnsi="Times New Roman"/>
          <w:bCs/>
          <w:sz w:val="24"/>
          <w:szCs w:val="24"/>
        </w:rPr>
        <w:t>93,</w:t>
      </w:r>
      <w:r w:rsidRPr="00A12557">
        <w:rPr>
          <w:rFonts w:ascii="Times New Roman" w:hAnsi="Times New Roman"/>
          <w:sz w:val="24"/>
          <w:szCs w:val="24"/>
        </w:rPr>
        <w:t xml:space="preserve"> 1647.</w:t>
      </w:r>
    </w:p>
    <w:p w:rsidR="004F1A41" w:rsidRPr="00A1255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sz w:val="24"/>
          <w:szCs w:val="24"/>
        </w:rPr>
        <w:t xml:space="preserve">M. </w:t>
      </w:r>
      <w:proofErr w:type="spellStart"/>
      <w:r>
        <w:rPr>
          <w:rFonts w:ascii="Times New Roman" w:hAnsi="Times New Roman"/>
          <w:sz w:val="24"/>
          <w:szCs w:val="24"/>
        </w:rPr>
        <w:t>R</w:t>
      </w:r>
      <w:r w:rsidRPr="00A12557">
        <w:rPr>
          <w:rFonts w:ascii="Times New Roman" w:hAnsi="Times New Roman"/>
          <w:iCs/>
          <w:sz w:val="24"/>
          <w:szCs w:val="24"/>
        </w:rPr>
        <w:t>eli</w:t>
      </w:r>
      <w:proofErr w:type="spellEnd"/>
      <w:r w:rsidRPr="00A12557">
        <w:rPr>
          <w:rFonts w:ascii="Times New Roman" w:hAnsi="Times New Roman"/>
          <w:iCs/>
          <w:sz w:val="24"/>
          <w:szCs w:val="24"/>
        </w:rPr>
        <w:t xml:space="preserve">, M. </w:t>
      </w:r>
      <w:proofErr w:type="spellStart"/>
      <w:r w:rsidRPr="00A12557">
        <w:rPr>
          <w:rFonts w:ascii="Times New Roman" w:hAnsi="Times New Roman"/>
          <w:iCs/>
          <w:sz w:val="24"/>
          <w:szCs w:val="24"/>
        </w:rPr>
        <w:t>Sihor</w:t>
      </w:r>
      <w:proofErr w:type="spellEnd"/>
      <w:r w:rsidRPr="00A12557">
        <w:rPr>
          <w:rFonts w:ascii="Times New Roman" w:hAnsi="Times New Roman"/>
          <w:iCs/>
          <w:sz w:val="24"/>
          <w:szCs w:val="24"/>
        </w:rPr>
        <w:t xml:space="preserve">, K. </w:t>
      </w:r>
      <w:proofErr w:type="spellStart"/>
      <w:r w:rsidRPr="00A12557">
        <w:rPr>
          <w:rFonts w:ascii="Times New Roman" w:hAnsi="Times New Roman"/>
          <w:iCs/>
          <w:sz w:val="24"/>
          <w:szCs w:val="24"/>
        </w:rPr>
        <w:t>kočí</w:t>
      </w:r>
      <w:proofErr w:type="spellEnd"/>
      <w:r w:rsidRPr="00A12557">
        <w:rPr>
          <w:rFonts w:ascii="Times New Roman" w:hAnsi="Times New Roman"/>
          <w:iCs/>
          <w:sz w:val="24"/>
          <w:szCs w:val="24"/>
        </w:rPr>
        <w:t xml:space="preserve">, P. </w:t>
      </w:r>
      <w:proofErr w:type="spellStart"/>
      <w:r w:rsidRPr="00A12557">
        <w:rPr>
          <w:rFonts w:ascii="Times New Roman" w:hAnsi="Times New Roman"/>
          <w:iCs/>
          <w:sz w:val="24"/>
          <w:szCs w:val="24"/>
        </w:rPr>
        <w:t>prau</w:t>
      </w:r>
      <w:proofErr w:type="spellEnd"/>
      <w:r w:rsidRPr="00A12557">
        <w:rPr>
          <w:rFonts w:ascii="Times New Roman" w:hAnsi="Times New Roman"/>
          <w:iCs/>
          <w:sz w:val="24"/>
          <w:szCs w:val="24"/>
        </w:rPr>
        <w:t xml:space="preserve">, O. </w:t>
      </w:r>
      <w:proofErr w:type="spellStart"/>
      <w:r w:rsidRPr="00A12557">
        <w:rPr>
          <w:rFonts w:ascii="Times New Roman" w:hAnsi="Times New Roman"/>
          <w:iCs/>
          <w:sz w:val="24"/>
          <w:szCs w:val="24"/>
        </w:rPr>
        <w:t>kozák</w:t>
      </w:r>
      <w:proofErr w:type="spellEnd"/>
      <w:r w:rsidRPr="00A12557">
        <w:rPr>
          <w:rFonts w:ascii="Times New Roman" w:hAnsi="Times New Roman"/>
          <w:iCs/>
          <w:sz w:val="24"/>
          <w:szCs w:val="24"/>
        </w:rPr>
        <w:t xml:space="preserve">, L. </w:t>
      </w:r>
      <w:proofErr w:type="spellStart"/>
      <w:r w:rsidRPr="00A12557">
        <w:rPr>
          <w:rFonts w:ascii="Times New Roman" w:hAnsi="Times New Roman"/>
          <w:iCs/>
          <w:sz w:val="24"/>
          <w:szCs w:val="24"/>
        </w:rPr>
        <w:t>obalová</w:t>
      </w:r>
      <w:proofErr w:type="spellEnd"/>
      <w:r w:rsidRPr="00A12557">
        <w:rPr>
          <w:rFonts w:ascii="Times New Roman" w:hAnsi="Times New Roman"/>
          <w:iCs/>
          <w:sz w:val="24"/>
          <w:szCs w:val="24"/>
        </w:rPr>
        <w:t xml:space="preserve">, </w:t>
      </w:r>
      <w:r w:rsidRPr="00A12557">
        <w:rPr>
          <w:rFonts w:ascii="Times New Roman" w:hAnsi="Times New Roman"/>
          <w:sz w:val="24"/>
          <w:szCs w:val="24"/>
        </w:rPr>
        <w:t>Geo</w:t>
      </w:r>
      <w:r>
        <w:rPr>
          <w:rFonts w:ascii="Times New Roman" w:hAnsi="Times New Roman"/>
          <w:sz w:val="24"/>
          <w:szCs w:val="24"/>
        </w:rPr>
        <w:t xml:space="preserve"> </w:t>
      </w:r>
      <w:r w:rsidRPr="00A12557">
        <w:rPr>
          <w:rFonts w:ascii="Times New Roman" w:hAnsi="Times New Roman"/>
          <w:sz w:val="24"/>
          <w:szCs w:val="24"/>
        </w:rPr>
        <w:t>Sci</w:t>
      </w:r>
      <w:r>
        <w:rPr>
          <w:rFonts w:ascii="Times New Roman" w:hAnsi="Times New Roman"/>
          <w:sz w:val="24"/>
          <w:szCs w:val="24"/>
        </w:rPr>
        <w:t xml:space="preserve">ence Engineering, </w:t>
      </w:r>
      <w:r w:rsidRPr="00A12557">
        <w:rPr>
          <w:rFonts w:ascii="Times New Roman" w:hAnsi="Times New Roman"/>
          <w:sz w:val="24"/>
          <w:szCs w:val="24"/>
        </w:rPr>
        <w:t>2012</w:t>
      </w:r>
      <w:r>
        <w:rPr>
          <w:rFonts w:ascii="Times New Roman" w:hAnsi="Times New Roman"/>
          <w:sz w:val="24"/>
          <w:szCs w:val="24"/>
        </w:rPr>
        <w:t>, LVIII</w:t>
      </w:r>
      <w:r w:rsidRPr="00A12557">
        <w:rPr>
          <w:rFonts w:ascii="Times New Roman" w:hAnsi="Times New Roman"/>
          <w:sz w:val="24"/>
          <w:szCs w:val="24"/>
        </w:rPr>
        <w:t>, 34</w:t>
      </w:r>
      <w:r>
        <w:rPr>
          <w:rFonts w:ascii="Times New Roman" w:hAnsi="Times New Roman"/>
          <w:sz w:val="24"/>
          <w:szCs w:val="24"/>
        </w:rPr>
        <w:t xml:space="preserve">. </w:t>
      </w:r>
      <w:r w:rsidRPr="00A12557">
        <w:rPr>
          <w:rFonts w:ascii="Times New Roman" w:hAnsi="Times New Roman"/>
          <w:sz w:val="24"/>
          <w:szCs w:val="24"/>
        </w:rPr>
        <w:t>ISSN 1802-5420.</w:t>
      </w:r>
    </w:p>
    <w:p w:rsidR="004F1A41" w:rsidRPr="00A12557" w:rsidRDefault="004F1A41" w:rsidP="004F1A41">
      <w:pPr>
        <w:numPr>
          <w:ilvl w:val="0"/>
          <w:numId w:val="3"/>
        </w:numPr>
        <w:autoSpaceDE w:val="0"/>
        <w:autoSpaceDN w:val="0"/>
        <w:adjustRightInd w:val="0"/>
        <w:spacing w:after="0" w:line="360" w:lineRule="auto"/>
        <w:jc w:val="both"/>
        <w:rPr>
          <w:rFonts w:ascii="Times New Roman" w:hAnsi="Times New Roman"/>
          <w:iCs/>
          <w:sz w:val="24"/>
          <w:szCs w:val="24"/>
        </w:rPr>
      </w:pPr>
      <w:r w:rsidRPr="00A12557">
        <w:rPr>
          <w:rFonts w:ascii="Times New Roman" w:hAnsi="Times New Roman"/>
          <w:sz w:val="24"/>
          <w:szCs w:val="24"/>
        </w:rPr>
        <w:t>J. D. Graham. N. I. Hammer, Handbook of climate change mitigation pp. 1755-1780. DOI 10.1007/978-1-4419-7991-9_46,</w:t>
      </w:r>
    </w:p>
    <w:p w:rsidR="004F1A41" w:rsidRPr="00A12557" w:rsidRDefault="004F1A41" w:rsidP="004F1A41">
      <w:pPr>
        <w:pStyle w:val="ListParagraph"/>
        <w:numPr>
          <w:ilvl w:val="0"/>
          <w:numId w:val="3"/>
        </w:numPr>
        <w:autoSpaceDE w:val="0"/>
        <w:autoSpaceDN w:val="0"/>
        <w:adjustRightInd w:val="0"/>
        <w:spacing w:after="0" w:line="360" w:lineRule="auto"/>
        <w:rPr>
          <w:rFonts w:ascii="Times New Roman" w:hAnsi="Times New Roman"/>
          <w:sz w:val="24"/>
          <w:szCs w:val="24"/>
        </w:rPr>
      </w:pPr>
      <w:r w:rsidRPr="00A12557">
        <w:rPr>
          <w:rFonts w:ascii="Times New Roman" w:hAnsi="Times New Roman"/>
          <w:bCs/>
          <w:sz w:val="24"/>
          <w:szCs w:val="24"/>
        </w:rPr>
        <w:t xml:space="preserve">B. J. Liu, T. </w:t>
      </w:r>
      <w:proofErr w:type="spellStart"/>
      <w:r w:rsidRPr="00A12557">
        <w:rPr>
          <w:rFonts w:ascii="Times New Roman" w:hAnsi="Times New Roman"/>
          <w:bCs/>
          <w:sz w:val="24"/>
          <w:szCs w:val="24"/>
        </w:rPr>
        <w:t>Torimoto</w:t>
      </w:r>
      <w:proofErr w:type="spellEnd"/>
      <w:r w:rsidRPr="00A12557">
        <w:rPr>
          <w:rFonts w:ascii="Times New Roman" w:hAnsi="Times New Roman"/>
          <w:bCs/>
          <w:sz w:val="24"/>
          <w:szCs w:val="24"/>
        </w:rPr>
        <w:t xml:space="preserve">, H. </w:t>
      </w:r>
      <w:proofErr w:type="spellStart"/>
      <w:r w:rsidRPr="00A12557">
        <w:rPr>
          <w:rFonts w:ascii="Times New Roman" w:hAnsi="Times New Roman"/>
          <w:bCs/>
          <w:sz w:val="24"/>
          <w:szCs w:val="24"/>
        </w:rPr>
        <w:t>Yoneyama</w:t>
      </w:r>
      <w:proofErr w:type="spellEnd"/>
      <w:r w:rsidRPr="00A12557">
        <w:rPr>
          <w:rFonts w:ascii="Times New Roman" w:hAnsi="Times New Roman"/>
          <w:bCs/>
          <w:sz w:val="24"/>
          <w:szCs w:val="24"/>
        </w:rPr>
        <w:t>,</w:t>
      </w:r>
      <w:r w:rsidRPr="00A12557">
        <w:rPr>
          <w:rFonts w:ascii="Times New Roman" w:hAnsi="Times New Roman"/>
          <w:sz w:val="24"/>
          <w:szCs w:val="24"/>
        </w:rPr>
        <w:t xml:space="preserve"> </w:t>
      </w:r>
      <w:r w:rsidRPr="00A12557">
        <w:rPr>
          <w:rFonts w:ascii="Times New Roman" w:hAnsi="Times New Roman"/>
          <w:iCs/>
          <w:sz w:val="24"/>
          <w:szCs w:val="24"/>
        </w:rPr>
        <w:t xml:space="preserve">J. </w:t>
      </w:r>
      <w:proofErr w:type="spellStart"/>
      <w:r w:rsidRPr="00A12557">
        <w:rPr>
          <w:rFonts w:ascii="Times New Roman" w:hAnsi="Times New Roman"/>
          <w:iCs/>
          <w:sz w:val="24"/>
          <w:szCs w:val="24"/>
        </w:rPr>
        <w:t>Photochem</w:t>
      </w:r>
      <w:proofErr w:type="spellEnd"/>
      <w:r w:rsidRPr="00A12557">
        <w:rPr>
          <w:rFonts w:ascii="Times New Roman" w:hAnsi="Times New Roman"/>
          <w:iCs/>
          <w:sz w:val="24"/>
          <w:szCs w:val="24"/>
        </w:rPr>
        <w:t xml:space="preserve">. </w:t>
      </w:r>
      <w:proofErr w:type="spellStart"/>
      <w:r w:rsidRPr="00A12557">
        <w:rPr>
          <w:rFonts w:ascii="Times New Roman" w:hAnsi="Times New Roman"/>
          <w:iCs/>
          <w:sz w:val="24"/>
          <w:szCs w:val="24"/>
        </w:rPr>
        <w:t>Photobiol</w:t>
      </w:r>
      <w:proofErr w:type="spellEnd"/>
      <w:r w:rsidRPr="00A12557">
        <w:rPr>
          <w:rFonts w:ascii="Times New Roman" w:hAnsi="Times New Roman"/>
          <w:iCs/>
          <w:sz w:val="24"/>
          <w:szCs w:val="24"/>
        </w:rPr>
        <w:t>. A: Chem.,</w:t>
      </w:r>
      <w:r>
        <w:rPr>
          <w:rFonts w:ascii="Times New Roman" w:hAnsi="Times New Roman"/>
          <w:iCs/>
          <w:sz w:val="24"/>
          <w:szCs w:val="24"/>
        </w:rPr>
        <w:t xml:space="preserve"> </w:t>
      </w:r>
      <w:r w:rsidRPr="00A12557">
        <w:rPr>
          <w:rFonts w:ascii="Times New Roman" w:hAnsi="Times New Roman"/>
          <w:sz w:val="24"/>
          <w:szCs w:val="24"/>
        </w:rPr>
        <w:t>1998</w:t>
      </w:r>
      <w:r>
        <w:rPr>
          <w:rFonts w:ascii="Times New Roman" w:hAnsi="Times New Roman"/>
          <w:sz w:val="24"/>
          <w:szCs w:val="24"/>
        </w:rPr>
        <w:t xml:space="preserve">, </w:t>
      </w:r>
      <w:r>
        <w:rPr>
          <w:rFonts w:ascii="Times New Roman" w:hAnsi="Times New Roman"/>
          <w:bCs/>
          <w:sz w:val="24"/>
          <w:szCs w:val="24"/>
        </w:rPr>
        <w:t>113,</w:t>
      </w:r>
      <w:r w:rsidRPr="00A12557">
        <w:rPr>
          <w:rFonts w:ascii="Times New Roman" w:hAnsi="Times New Roman"/>
          <w:sz w:val="24"/>
          <w:szCs w:val="24"/>
        </w:rPr>
        <w:t xml:space="preserve"> 93. </w:t>
      </w:r>
    </w:p>
    <w:p w:rsidR="004F1A41" w:rsidRPr="00A12557" w:rsidRDefault="004F1A41" w:rsidP="004F1A41">
      <w:pPr>
        <w:pStyle w:val="ListParagraph"/>
        <w:numPr>
          <w:ilvl w:val="0"/>
          <w:numId w:val="3"/>
        </w:numPr>
        <w:autoSpaceDE w:val="0"/>
        <w:autoSpaceDN w:val="0"/>
        <w:adjustRightInd w:val="0"/>
        <w:spacing w:after="0" w:line="360" w:lineRule="auto"/>
        <w:rPr>
          <w:rFonts w:ascii="Times New Roman" w:hAnsi="Times New Roman"/>
          <w:sz w:val="24"/>
          <w:szCs w:val="24"/>
        </w:rPr>
      </w:pPr>
      <w:r w:rsidRPr="00A12557">
        <w:rPr>
          <w:rFonts w:ascii="Times New Roman" w:hAnsi="Times New Roman"/>
          <w:bCs/>
          <w:sz w:val="24"/>
          <w:szCs w:val="24"/>
        </w:rPr>
        <w:t xml:space="preserve">B.J. Liu, T. </w:t>
      </w:r>
      <w:proofErr w:type="spellStart"/>
      <w:r w:rsidRPr="00A12557">
        <w:rPr>
          <w:rFonts w:ascii="Times New Roman" w:hAnsi="Times New Roman"/>
          <w:bCs/>
          <w:sz w:val="24"/>
          <w:szCs w:val="24"/>
        </w:rPr>
        <w:t>Torimoto</w:t>
      </w:r>
      <w:proofErr w:type="spellEnd"/>
      <w:r w:rsidRPr="00A12557">
        <w:rPr>
          <w:rFonts w:ascii="Times New Roman" w:hAnsi="Times New Roman"/>
          <w:bCs/>
          <w:sz w:val="24"/>
          <w:szCs w:val="24"/>
        </w:rPr>
        <w:t>, H. Matsumoto,</w:t>
      </w:r>
      <w:r w:rsidRPr="00A12557">
        <w:rPr>
          <w:rFonts w:ascii="Times New Roman" w:hAnsi="Times New Roman"/>
          <w:sz w:val="24"/>
          <w:szCs w:val="24"/>
        </w:rPr>
        <w:t xml:space="preserve"> </w:t>
      </w:r>
      <w:r w:rsidRPr="00A12557">
        <w:rPr>
          <w:rFonts w:ascii="Times New Roman" w:hAnsi="Times New Roman"/>
          <w:bCs/>
          <w:sz w:val="24"/>
          <w:szCs w:val="24"/>
        </w:rPr>
        <w:t xml:space="preserve">H. </w:t>
      </w:r>
      <w:proofErr w:type="spellStart"/>
      <w:r w:rsidRPr="00A12557">
        <w:rPr>
          <w:rFonts w:ascii="Times New Roman" w:hAnsi="Times New Roman"/>
          <w:bCs/>
          <w:sz w:val="24"/>
          <w:szCs w:val="24"/>
        </w:rPr>
        <w:t>Yoneyama</w:t>
      </w:r>
      <w:proofErr w:type="spellEnd"/>
      <w:r w:rsidRPr="00A12557">
        <w:rPr>
          <w:rFonts w:ascii="Times New Roman" w:hAnsi="Times New Roman"/>
          <w:bCs/>
          <w:sz w:val="24"/>
          <w:szCs w:val="24"/>
        </w:rPr>
        <w:t xml:space="preserve">, </w:t>
      </w:r>
      <w:r w:rsidRPr="00A12557">
        <w:rPr>
          <w:rFonts w:ascii="Times New Roman" w:hAnsi="Times New Roman"/>
          <w:iCs/>
          <w:sz w:val="24"/>
          <w:szCs w:val="24"/>
        </w:rPr>
        <w:t xml:space="preserve">J. </w:t>
      </w:r>
      <w:proofErr w:type="spellStart"/>
      <w:r w:rsidRPr="00A12557">
        <w:rPr>
          <w:rFonts w:ascii="Times New Roman" w:hAnsi="Times New Roman"/>
          <w:iCs/>
          <w:sz w:val="24"/>
          <w:szCs w:val="24"/>
        </w:rPr>
        <w:t>Photochem</w:t>
      </w:r>
      <w:proofErr w:type="spellEnd"/>
      <w:r w:rsidRPr="00A12557">
        <w:rPr>
          <w:rFonts w:ascii="Times New Roman" w:hAnsi="Times New Roman"/>
          <w:iCs/>
          <w:sz w:val="24"/>
          <w:szCs w:val="24"/>
        </w:rPr>
        <w:t xml:space="preserve">. </w:t>
      </w:r>
      <w:proofErr w:type="spellStart"/>
      <w:r w:rsidRPr="00A12557">
        <w:rPr>
          <w:rFonts w:ascii="Times New Roman" w:hAnsi="Times New Roman"/>
          <w:iCs/>
          <w:sz w:val="24"/>
          <w:szCs w:val="24"/>
        </w:rPr>
        <w:t>Photobiol</w:t>
      </w:r>
      <w:proofErr w:type="spellEnd"/>
      <w:r w:rsidRPr="00A12557">
        <w:rPr>
          <w:rFonts w:ascii="Times New Roman" w:hAnsi="Times New Roman"/>
          <w:iCs/>
          <w:sz w:val="24"/>
          <w:szCs w:val="24"/>
        </w:rPr>
        <w:t xml:space="preserve">. A: Chem., </w:t>
      </w:r>
      <w:r w:rsidRPr="00A12557">
        <w:rPr>
          <w:rFonts w:ascii="Times New Roman" w:hAnsi="Times New Roman"/>
          <w:sz w:val="24"/>
          <w:szCs w:val="24"/>
        </w:rPr>
        <w:t>1997</w:t>
      </w:r>
      <w:r>
        <w:rPr>
          <w:rFonts w:ascii="Times New Roman" w:hAnsi="Times New Roman"/>
          <w:sz w:val="24"/>
          <w:szCs w:val="24"/>
        </w:rPr>
        <w:t xml:space="preserve">, </w:t>
      </w:r>
      <w:r>
        <w:rPr>
          <w:rFonts w:ascii="Times New Roman" w:hAnsi="Times New Roman"/>
          <w:bCs/>
          <w:sz w:val="24"/>
          <w:szCs w:val="24"/>
        </w:rPr>
        <w:t>108,</w:t>
      </w:r>
      <w:r w:rsidRPr="00A12557">
        <w:rPr>
          <w:rFonts w:ascii="Times New Roman" w:hAnsi="Times New Roman"/>
          <w:sz w:val="24"/>
          <w:szCs w:val="24"/>
        </w:rPr>
        <w:t xml:space="preserve"> 187.</w:t>
      </w:r>
    </w:p>
    <w:p w:rsidR="004F1A41" w:rsidRDefault="004F1A41" w:rsidP="004F1A41">
      <w:pPr>
        <w:pStyle w:val="ListParagraph"/>
        <w:numPr>
          <w:ilvl w:val="0"/>
          <w:numId w:val="3"/>
        </w:numPr>
        <w:autoSpaceDE w:val="0"/>
        <w:autoSpaceDN w:val="0"/>
        <w:adjustRightInd w:val="0"/>
        <w:spacing w:after="0" w:line="360" w:lineRule="auto"/>
        <w:rPr>
          <w:rFonts w:ascii="Times New Roman" w:hAnsi="Times New Roman"/>
          <w:sz w:val="24"/>
          <w:szCs w:val="24"/>
        </w:rPr>
      </w:pPr>
      <w:r w:rsidRPr="00A12557">
        <w:rPr>
          <w:rFonts w:ascii="Times New Roman" w:hAnsi="Times New Roman"/>
          <w:bCs/>
          <w:sz w:val="24"/>
          <w:szCs w:val="24"/>
        </w:rPr>
        <w:t xml:space="preserve">G.R. </w:t>
      </w:r>
      <w:proofErr w:type="spellStart"/>
      <w:r w:rsidRPr="00A12557">
        <w:rPr>
          <w:rFonts w:ascii="Times New Roman" w:hAnsi="Times New Roman"/>
          <w:bCs/>
          <w:sz w:val="24"/>
          <w:szCs w:val="24"/>
        </w:rPr>
        <w:t>Dey</w:t>
      </w:r>
      <w:proofErr w:type="spellEnd"/>
      <w:r w:rsidRPr="00A12557">
        <w:rPr>
          <w:rFonts w:ascii="Times New Roman" w:hAnsi="Times New Roman"/>
          <w:bCs/>
          <w:sz w:val="24"/>
          <w:szCs w:val="24"/>
        </w:rPr>
        <w:t xml:space="preserve">, </w:t>
      </w:r>
      <w:r w:rsidRPr="00A12557">
        <w:rPr>
          <w:rFonts w:ascii="Times New Roman" w:hAnsi="Times New Roman"/>
          <w:iCs/>
          <w:sz w:val="24"/>
          <w:szCs w:val="24"/>
        </w:rPr>
        <w:t xml:space="preserve">J. Natural Gas </w:t>
      </w:r>
      <w:proofErr w:type="spellStart"/>
      <w:r w:rsidRPr="00A12557">
        <w:rPr>
          <w:rFonts w:ascii="Times New Roman" w:hAnsi="Times New Roman"/>
          <w:iCs/>
          <w:sz w:val="24"/>
          <w:szCs w:val="24"/>
        </w:rPr>
        <w:t>Chem</w:t>
      </w:r>
      <w:proofErr w:type="spellEnd"/>
      <w:r w:rsidRPr="00A12557">
        <w:rPr>
          <w:rFonts w:ascii="Times New Roman" w:hAnsi="Times New Roman"/>
          <w:iCs/>
          <w:sz w:val="24"/>
          <w:szCs w:val="24"/>
        </w:rPr>
        <w:t xml:space="preserve">, </w:t>
      </w:r>
      <w:r w:rsidRPr="00A12557">
        <w:rPr>
          <w:rFonts w:ascii="Times New Roman" w:hAnsi="Times New Roman"/>
          <w:bCs/>
          <w:sz w:val="24"/>
          <w:szCs w:val="24"/>
        </w:rPr>
        <w:t>2007</w:t>
      </w:r>
      <w:r>
        <w:rPr>
          <w:rFonts w:ascii="Times New Roman" w:hAnsi="Times New Roman"/>
          <w:bCs/>
          <w:sz w:val="24"/>
          <w:szCs w:val="24"/>
        </w:rPr>
        <w:t xml:space="preserve">, 16, </w:t>
      </w:r>
      <w:r w:rsidRPr="00A12557">
        <w:rPr>
          <w:rFonts w:ascii="Times New Roman" w:hAnsi="Times New Roman"/>
          <w:sz w:val="24"/>
          <w:szCs w:val="24"/>
        </w:rPr>
        <w:t>217.</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G.R. </w:t>
      </w:r>
      <w:proofErr w:type="spellStart"/>
      <w:r w:rsidRPr="005E3F8A">
        <w:rPr>
          <w:rFonts w:ascii="Times New Roman" w:hAnsi="Times New Roman"/>
          <w:sz w:val="24"/>
          <w:szCs w:val="24"/>
        </w:rPr>
        <w:t>Dey</w:t>
      </w:r>
      <w:proofErr w:type="spellEnd"/>
      <w:r w:rsidRPr="005E3F8A">
        <w:rPr>
          <w:rFonts w:ascii="Times New Roman" w:hAnsi="Times New Roman"/>
          <w:sz w:val="24"/>
          <w:szCs w:val="24"/>
        </w:rPr>
        <w:t xml:space="preserve">, A. D. </w:t>
      </w:r>
      <w:proofErr w:type="spellStart"/>
      <w:r w:rsidRPr="005E3F8A">
        <w:rPr>
          <w:rFonts w:ascii="Times New Roman" w:hAnsi="Times New Roman"/>
          <w:sz w:val="24"/>
          <w:szCs w:val="24"/>
        </w:rPr>
        <w:t>Belapurkar</w:t>
      </w:r>
      <w:proofErr w:type="spellEnd"/>
      <w:r w:rsidRPr="005E3F8A">
        <w:rPr>
          <w:rFonts w:ascii="Times New Roman" w:hAnsi="Times New Roman"/>
          <w:sz w:val="24"/>
          <w:szCs w:val="24"/>
        </w:rPr>
        <w:t xml:space="preserve">, K. Kishore, J. </w:t>
      </w:r>
      <w:proofErr w:type="spellStart"/>
      <w:r w:rsidRPr="005E3F8A">
        <w:rPr>
          <w:rFonts w:ascii="Times New Roman" w:hAnsi="Times New Roman"/>
          <w:sz w:val="24"/>
          <w:szCs w:val="24"/>
        </w:rPr>
        <w:t>Photochem</w:t>
      </w:r>
      <w:proofErr w:type="spellEnd"/>
      <w:r w:rsidRPr="005E3F8A">
        <w:rPr>
          <w:rFonts w:ascii="Times New Roman" w:hAnsi="Times New Roman"/>
          <w:sz w:val="24"/>
          <w:szCs w:val="24"/>
        </w:rPr>
        <w:t xml:space="preserve">. </w:t>
      </w:r>
      <w:proofErr w:type="spellStart"/>
      <w:r w:rsidRPr="005E3F8A">
        <w:rPr>
          <w:rFonts w:ascii="Times New Roman" w:hAnsi="Times New Roman"/>
          <w:sz w:val="24"/>
          <w:szCs w:val="24"/>
        </w:rPr>
        <w:t>Photobiol</w:t>
      </w:r>
      <w:proofErr w:type="spellEnd"/>
      <w:r w:rsidRPr="005E3F8A">
        <w:rPr>
          <w:rFonts w:ascii="Times New Roman" w:hAnsi="Times New Roman"/>
          <w:sz w:val="24"/>
          <w:szCs w:val="24"/>
        </w:rPr>
        <w:t xml:space="preserve">. A: </w:t>
      </w:r>
      <w:proofErr w:type="spellStart"/>
      <w:r w:rsidRPr="005E3F8A">
        <w:rPr>
          <w:rFonts w:ascii="Times New Roman" w:hAnsi="Times New Roman"/>
          <w:sz w:val="24"/>
          <w:szCs w:val="24"/>
        </w:rPr>
        <w:t>Chem</w:t>
      </w:r>
      <w:proofErr w:type="spellEnd"/>
      <w:r w:rsidRPr="005E3F8A">
        <w:rPr>
          <w:rFonts w:ascii="Times New Roman" w:hAnsi="Times New Roman"/>
          <w:sz w:val="24"/>
          <w:szCs w:val="24"/>
        </w:rPr>
        <w:t>, 2004, 163, 503.</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S. S. Tan, L. Zou, E. Hu, Sci. Technol. Adv. Mater. 2007, 8, 89.</w:t>
      </w:r>
    </w:p>
    <w:p w:rsidR="004F1A41" w:rsidRDefault="004F1A41" w:rsidP="004F1A41">
      <w:pPr>
        <w:numPr>
          <w:ilvl w:val="0"/>
          <w:numId w:val="3"/>
        </w:numPr>
        <w:spacing w:after="0" w:line="360" w:lineRule="auto"/>
        <w:jc w:val="both"/>
        <w:rPr>
          <w:rFonts w:ascii="Times New Roman" w:hAnsi="Times New Roman"/>
          <w:sz w:val="24"/>
          <w:szCs w:val="24"/>
        </w:rPr>
      </w:pPr>
      <w:r w:rsidRPr="005E3F8A">
        <w:rPr>
          <w:rFonts w:ascii="Times New Roman" w:hAnsi="Times New Roman"/>
          <w:sz w:val="24"/>
          <w:szCs w:val="24"/>
        </w:rPr>
        <w:t xml:space="preserve">K. </w:t>
      </w:r>
      <w:proofErr w:type="spellStart"/>
      <w:r w:rsidRPr="005E3F8A">
        <w:rPr>
          <w:rFonts w:ascii="Times New Roman" w:hAnsi="Times New Roman"/>
          <w:sz w:val="24"/>
          <w:szCs w:val="24"/>
        </w:rPr>
        <w:t>Rajalakshmi</w:t>
      </w:r>
      <w:proofErr w:type="spellEnd"/>
      <w:r w:rsidRPr="005E3F8A">
        <w:rPr>
          <w:rFonts w:ascii="Times New Roman" w:hAnsi="Times New Roman"/>
          <w:sz w:val="24"/>
          <w:szCs w:val="24"/>
        </w:rPr>
        <w:t xml:space="preserve">, V. </w:t>
      </w:r>
      <w:proofErr w:type="spellStart"/>
      <w:r w:rsidRPr="005E3F8A">
        <w:rPr>
          <w:rFonts w:ascii="Times New Roman" w:hAnsi="Times New Roman"/>
          <w:sz w:val="24"/>
          <w:szCs w:val="24"/>
        </w:rPr>
        <w:t>Jeyalakshmi</w:t>
      </w:r>
      <w:proofErr w:type="spellEnd"/>
      <w:r w:rsidRPr="005E3F8A">
        <w:rPr>
          <w:rFonts w:ascii="Times New Roman" w:hAnsi="Times New Roman"/>
          <w:sz w:val="24"/>
          <w:szCs w:val="24"/>
        </w:rPr>
        <w:t xml:space="preserve">, R. </w:t>
      </w:r>
      <w:proofErr w:type="spellStart"/>
      <w:r w:rsidRPr="005E3F8A">
        <w:rPr>
          <w:rFonts w:ascii="Times New Roman" w:hAnsi="Times New Roman"/>
          <w:sz w:val="24"/>
          <w:szCs w:val="24"/>
        </w:rPr>
        <w:t>Mahalakshmy</w:t>
      </w:r>
      <w:proofErr w:type="spellEnd"/>
      <w:r w:rsidRPr="005E3F8A">
        <w:rPr>
          <w:rFonts w:ascii="Times New Roman" w:hAnsi="Times New Roman"/>
          <w:sz w:val="24"/>
          <w:szCs w:val="24"/>
        </w:rPr>
        <w:t xml:space="preserve">, K.R. Krishnamurthy, B. Viswanathan, Indian J. Chem., Sect. A: </w:t>
      </w:r>
      <w:proofErr w:type="spellStart"/>
      <w:r w:rsidRPr="005E3F8A">
        <w:rPr>
          <w:rFonts w:ascii="Times New Roman" w:hAnsi="Times New Roman"/>
          <w:sz w:val="24"/>
          <w:szCs w:val="24"/>
        </w:rPr>
        <w:t>Inorg</w:t>
      </w:r>
      <w:proofErr w:type="spellEnd"/>
      <w:r w:rsidRPr="005E3F8A">
        <w:rPr>
          <w:rFonts w:ascii="Times New Roman" w:hAnsi="Times New Roman"/>
          <w:sz w:val="24"/>
          <w:szCs w:val="24"/>
        </w:rPr>
        <w:t>., Bio-</w:t>
      </w:r>
      <w:proofErr w:type="spellStart"/>
      <w:r w:rsidRPr="005E3F8A">
        <w:rPr>
          <w:rFonts w:ascii="Times New Roman" w:hAnsi="Times New Roman"/>
          <w:sz w:val="24"/>
          <w:szCs w:val="24"/>
        </w:rPr>
        <w:t>inorg</w:t>
      </w:r>
      <w:proofErr w:type="spellEnd"/>
      <w:r w:rsidRPr="005E3F8A">
        <w:rPr>
          <w:rFonts w:ascii="Times New Roman" w:hAnsi="Times New Roman"/>
          <w:sz w:val="24"/>
          <w:szCs w:val="24"/>
        </w:rPr>
        <w:t xml:space="preserve">., phys., </w:t>
      </w:r>
      <w:proofErr w:type="spellStart"/>
      <w:r w:rsidRPr="005E3F8A">
        <w:rPr>
          <w:rFonts w:ascii="Times New Roman" w:hAnsi="Times New Roman"/>
          <w:sz w:val="24"/>
          <w:szCs w:val="24"/>
        </w:rPr>
        <w:t>Theor</w:t>
      </w:r>
      <w:proofErr w:type="spellEnd"/>
      <w:r w:rsidRPr="005E3F8A">
        <w:rPr>
          <w:rFonts w:ascii="Times New Roman" w:hAnsi="Times New Roman"/>
          <w:sz w:val="24"/>
          <w:szCs w:val="24"/>
        </w:rPr>
        <w:t>. Anal. Chem., 2012, 51A, 411.</w:t>
      </w:r>
    </w:p>
    <w:p w:rsidR="004F1A41" w:rsidRPr="005E3F8A" w:rsidRDefault="004F1A41" w:rsidP="004F1A41">
      <w:pPr>
        <w:numPr>
          <w:ilvl w:val="0"/>
          <w:numId w:val="3"/>
        </w:numPr>
        <w:spacing w:after="0" w:line="360" w:lineRule="auto"/>
        <w:jc w:val="both"/>
        <w:rPr>
          <w:rFonts w:ascii="Times New Roman" w:hAnsi="Times New Roman"/>
          <w:sz w:val="24"/>
          <w:szCs w:val="24"/>
        </w:rPr>
      </w:pPr>
      <w:r w:rsidRPr="005E3F8A">
        <w:rPr>
          <w:rFonts w:ascii="Times New Roman" w:hAnsi="Times New Roman"/>
          <w:sz w:val="24"/>
          <w:szCs w:val="24"/>
        </w:rPr>
        <w:t>J</w:t>
      </w:r>
      <w:r>
        <w:rPr>
          <w:rFonts w:ascii="Times New Roman" w:hAnsi="Times New Roman"/>
          <w:sz w:val="24"/>
          <w:szCs w:val="24"/>
        </w:rPr>
        <w:t>.</w:t>
      </w:r>
      <w:r w:rsidRPr="005E3F8A">
        <w:rPr>
          <w:rFonts w:ascii="Times New Roman" w:hAnsi="Times New Roman"/>
          <w:sz w:val="24"/>
          <w:szCs w:val="24"/>
        </w:rPr>
        <w:t xml:space="preserve"> Pan, X</w:t>
      </w:r>
      <w:r>
        <w:rPr>
          <w:rFonts w:ascii="Times New Roman" w:hAnsi="Times New Roman"/>
          <w:sz w:val="24"/>
          <w:szCs w:val="24"/>
        </w:rPr>
        <w:t xml:space="preserve">. </w:t>
      </w:r>
      <w:r w:rsidRPr="005E3F8A">
        <w:rPr>
          <w:rFonts w:ascii="Times New Roman" w:hAnsi="Times New Roman"/>
          <w:sz w:val="24"/>
          <w:szCs w:val="24"/>
        </w:rPr>
        <w:t>Wu, L</w:t>
      </w:r>
      <w:r>
        <w:rPr>
          <w:rFonts w:ascii="Times New Roman" w:hAnsi="Times New Roman"/>
          <w:sz w:val="24"/>
          <w:szCs w:val="24"/>
        </w:rPr>
        <w:t xml:space="preserve">. </w:t>
      </w:r>
      <w:r w:rsidRPr="005E3F8A">
        <w:rPr>
          <w:rFonts w:ascii="Times New Roman" w:hAnsi="Times New Roman"/>
          <w:sz w:val="24"/>
          <w:szCs w:val="24"/>
        </w:rPr>
        <w:t>Wang, G</w:t>
      </w:r>
      <w:r>
        <w:rPr>
          <w:rFonts w:ascii="Times New Roman" w:hAnsi="Times New Roman"/>
          <w:sz w:val="24"/>
          <w:szCs w:val="24"/>
        </w:rPr>
        <w:t xml:space="preserve">. </w:t>
      </w:r>
      <w:r w:rsidRPr="005E3F8A">
        <w:rPr>
          <w:rFonts w:ascii="Times New Roman" w:hAnsi="Times New Roman"/>
          <w:sz w:val="24"/>
          <w:szCs w:val="24"/>
        </w:rPr>
        <w:t>Liu, G</w:t>
      </w:r>
      <w:r>
        <w:rPr>
          <w:rFonts w:ascii="Times New Roman" w:hAnsi="Times New Roman"/>
          <w:sz w:val="24"/>
          <w:szCs w:val="24"/>
        </w:rPr>
        <w:t xml:space="preserve">. </w:t>
      </w:r>
      <w:r w:rsidRPr="005E3F8A">
        <w:rPr>
          <w:rFonts w:ascii="Times New Roman" w:hAnsi="Times New Roman"/>
          <w:sz w:val="24"/>
          <w:szCs w:val="24"/>
        </w:rPr>
        <w:t>Qing (Max) Lu, H-M</w:t>
      </w:r>
      <w:r>
        <w:rPr>
          <w:rFonts w:ascii="Times New Roman" w:hAnsi="Times New Roman"/>
          <w:sz w:val="24"/>
          <w:szCs w:val="24"/>
        </w:rPr>
        <w:t xml:space="preserve"> Cheng, C</w:t>
      </w:r>
      <w:r w:rsidRPr="005E3F8A">
        <w:rPr>
          <w:rFonts w:ascii="Times New Roman" w:hAnsi="Times New Roman"/>
          <w:sz w:val="24"/>
          <w:szCs w:val="24"/>
        </w:rPr>
        <w:t>hem.</w:t>
      </w:r>
      <w:r>
        <w:rPr>
          <w:rFonts w:ascii="Times New Roman" w:hAnsi="Times New Roman"/>
          <w:sz w:val="24"/>
          <w:szCs w:val="24"/>
        </w:rPr>
        <w:t xml:space="preserve"> C</w:t>
      </w:r>
      <w:r w:rsidRPr="005E3F8A">
        <w:rPr>
          <w:rFonts w:ascii="Times New Roman" w:hAnsi="Times New Roman"/>
          <w:sz w:val="24"/>
          <w:szCs w:val="24"/>
        </w:rPr>
        <w:t>omm. 2011, 47, 8361.</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W-N</w:t>
      </w:r>
      <w:r>
        <w:rPr>
          <w:rFonts w:ascii="Times New Roman" w:hAnsi="Times New Roman"/>
          <w:sz w:val="24"/>
          <w:szCs w:val="24"/>
        </w:rPr>
        <w:t xml:space="preserve"> </w:t>
      </w:r>
      <w:r w:rsidRPr="005E3F8A">
        <w:rPr>
          <w:rFonts w:ascii="Times New Roman" w:hAnsi="Times New Roman"/>
          <w:sz w:val="24"/>
          <w:szCs w:val="24"/>
        </w:rPr>
        <w:t>Wang, W-J An, B</w:t>
      </w:r>
      <w:r>
        <w:rPr>
          <w:rFonts w:ascii="Times New Roman" w:hAnsi="Times New Roman"/>
          <w:sz w:val="24"/>
          <w:szCs w:val="24"/>
        </w:rPr>
        <w:t xml:space="preserve">. </w:t>
      </w:r>
      <w:proofErr w:type="spellStart"/>
      <w:r w:rsidRPr="005E3F8A">
        <w:rPr>
          <w:rFonts w:ascii="Times New Roman" w:hAnsi="Times New Roman"/>
          <w:sz w:val="24"/>
          <w:szCs w:val="24"/>
        </w:rPr>
        <w:t>Ramalingam</w:t>
      </w:r>
      <w:proofErr w:type="spellEnd"/>
      <w:r w:rsidRPr="005E3F8A">
        <w:rPr>
          <w:rFonts w:ascii="Times New Roman" w:hAnsi="Times New Roman"/>
          <w:sz w:val="24"/>
          <w:szCs w:val="24"/>
        </w:rPr>
        <w:t>, S</w:t>
      </w:r>
      <w:r>
        <w:rPr>
          <w:rFonts w:ascii="Times New Roman" w:hAnsi="Times New Roman"/>
          <w:sz w:val="24"/>
          <w:szCs w:val="24"/>
        </w:rPr>
        <w:t xml:space="preserve">. </w:t>
      </w:r>
      <w:r w:rsidRPr="005E3F8A">
        <w:rPr>
          <w:rFonts w:ascii="Times New Roman" w:hAnsi="Times New Roman"/>
          <w:sz w:val="24"/>
          <w:szCs w:val="24"/>
        </w:rPr>
        <w:t>Mukherjee,</w:t>
      </w:r>
      <w:r>
        <w:rPr>
          <w:rFonts w:ascii="Times New Roman" w:hAnsi="Times New Roman"/>
          <w:sz w:val="24"/>
          <w:szCs w:val="24"/>
        </w:rPr>
        <w:t xml:space="preserve"> </w:t>
      </w:r>
      <w:r w:rsidRPr="005E3F8A">
        <w:rPr>
          <w:rFonts w:ascii="Times New Roman" w:hAnsi="Times New Roman"/>
          <w:sz w:val="24"/>
          <w:szCs w:val="24"/>
        </w:rPr>
        <w:t>D</w:t>
      </w:r>
      <w:r>
        <w:rPr>
          <w:rFonts w:ascii="Times New Roman" w:hAnsi="Times New Roman"/>
          <w:sz w:val="24"/>
          <w:szCs w:val="24"/>
        </w:rPr>
        <w:t xml:space="preserve">. </w:t>
      </w:r>
      <w:r w:rsidRPr="005E3F8A">
        <w:rPr>
          <w:rFonts w:ascii="Times New Roman" w:hAnsi="Times New Roman"/>
          <w:sz w:val="24"/>
          <w:szCs w:val="24"/>
        </w:rPr>
        <w:t xml:space="preserve">M. </w:t>
      </w:r>
      <w:proofErr w:type="spellStart"/>
      <w:r w:rsidRPr="005E3F8A">
        <w:rPr>
          <w:rFonts w:ascii="Times New Roman" w:hAnsi="Times New Roman"/>
          <w:sz w:val="24"/>
          <w:szCs w:val="24"/>
        </w:rPr>
        <w:t>Niedzwiedzki</w:t>
      </w:r>
      <w:proofErr w:type="spellEnd"/>
      <w:r w:rsidRPr="005E3F8A">
        <w:rPr>
          <w:rFonts w:ascii="Times New Roman" w:hAnsi="Times New Roman"/>
          <w:sz w:val="24"/>
          <w:szCs w:val="24"/>
        </w:rPr>
        <w:t>, S</w:t>
      </w:r>
      <w:r>
        <w:rPr>
          <w:rFonts w:ascii="Times New Roman" w:hAnsi="Times New Roman"/>
          <w:sz w:val="24"/>
          <w:szCs w:val="24"/>
        </w:rPr>
        <w:t xml:space="preserve">. </w:t>
      </w:r>
      <w:proofErr w:type="spellStart"/>
      <w:r w:rsidRPr="005E3F8A">
        <w:rPr>
          <w:rFonts w:ascii="Times New Roman" w:hAnsi="Times New Roman"/>
          <w:sz w:val="24"/>
          <w:szCs w:val="24"/>
        </w:rPr>
        <w:t>Gangopadhyay</w:t>
      </w:r>
      <w:proofErr w:type="spellEnd"/>
      <w:r w:rsidRPr="005E3F8A">
        <w:rPr>
          <w:rFonts w:ascii="Times New Roman" w:hAnsi="Times New Roman"/>
          <w:sz w:val="24"/>
          <w:szCs w:val="24"/>
        </w:rPr>
        <w:t>, P</w:t>
      </w:r>
      <w:r>
        <w:rPr>
          <w:rFonts w:ascii="Times New Roman" w:hAnsi="Times New Roman"/>
          <w:sz w:val="24"/>
          <w:szCs w:val="24"/>
        </w:rPr>
        <w:t xml:space="preserve">. </w:t>
      </w:r>
      <w:r w:rsidRPr="005E3F8A">
        <w:rPr>
          <w:rFonts w:ascii="Times New Roman" w:hAnsi="Times New Roman"/>
          <w:sz w:val="24"/>
          <w:szCs w:val="24"/>
        </w:rPr>
        <w:t>Biswas, J. Am. Chem. Soc. 2012,</w:t>
      </w:r>
      <w:r>
        <w:rPr>
          <w:rFonts w:ascii="Times New Roman" w:hAnsi="Times New Roman"/>
          <w:sz w:val="24"/>
          <w:szCs w:val="24"/>
        </w:rPr>
        <w:t xml:space="preserve"> </w:t>
      </w:r>
      <w:r w:rsidRPr="005E3F8A">
        <w:rPr>
          <w:rFonts w:ascii="Times New Roman" w:hAnsi="Times New Roman"/>
          <w:sz w:val="24"/>
          <w:szCs w:val="24"/>
        </w:rPr>
        <w:t>134, 11276.</w:t>
      </w:r>
    </w:p>
    <w:p w:rsidR="004F1A41" w:rsidRPr="005E3F8A" w:rsidRDefault="004F1A41" w:rsidP="004F1A41">
      <w:pPr>
        <w:numPr>
          <w:ilvl w:val="0"/>
          <w:numId w:val="3"/>
        </w:numPr>
        <w:spacing w:after="0" w:line="360" w:lineRule="auto"/>
        <w:jc w:val="both"/>
        <w:rPr>
          <w:rFonts w:ascii="Times New Roman" w:hAnsi="Times New Roman"/>
          <w:sz w:val="24"/>
          <w:szCs w:val="24"/>
        </w:rPr>
      </w:pPr>
      <w:r w:rsidRPr="005E3F8A">
        <w:rPr>
          <w:rFonts w:ascii="Times New Roman" w:hAnsi="Times New Roman"/>
          <w:sz w:val="24"/>
          <w:szCs w:val="24"/>
        </w:rPr>
        <w:t xml:space="preserve">H. Xu, S. Ouyang, P. Li, T. </w:t>
      </w:r>
      <w:proofErr w:type="spellStart"/>
      <w:r w:rsidRPr="005E3F8A">
        <w:rPr>
          <w:rFonts w:ascii="Times New Roman" w:hAnsi="Times New Roman"/>
          <w:sz w:val="24"/>
          <w:szCs w:val="24"/>
        </w:rPr>
        <w:t>Kako</w:t>
      </w:r>
      <w:proofErr w:type="spellEnd"/>
      <w:r w:rsidRPr="005E3F8A">
        <w:rPr>
          <w:rFonts w:ascii="Times New Roman" w:hAnsi="Times New Roman"/>
          <w:sz w:val="24"/>
          <w:szCs w:val="24"/>
        </w:rPr>
        <w:t xml:space="preserve">, J. Ye, ACS Appl. Mater. Interfaces, 2013, 5, </w:t>
      </w:r>
      <w:proofErr w:type="gramStart"/>
      <w:r w:rsidRPr="005E3F8A">
        <w:rPr>
          <w:rFonts w:ascii="Times New Roman" w:hAnsi="Times New Roman"/>
          <w:sz w:val="24"/>
          <w:szCs w:val="24"/>
        </w:rPr>
        <w:t>1348</w:t>
      </w:r>
      <w:proofErr w:type="gramEnd"/>
      <w:r w:rsidRPr="005E3F8A">
        <w:rPr>
          <w:rFonts w:ascii="Times New Roman" w:hAnsi="Times New Roman"/>
          <w:sz w:val="24"/>
          <w:szCs w:val="24"/>
        </w:rPr>
        <w:t>.</w:t>
      </w:r>
    </w:p>
    <w:p w:rsidR="004F1A41" w:rsidRPr="00402CC5"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402CC5">
        <w:rPr>
          <w:rFonts w:ascii="Times New Roman" w:hAnsi="Times New Roman"/>
          <w:sz w:val="24"/>
          <w:szCs w:val="24"/>
        </w:rPr>
        <w:t xml:space="preserve">T. Wang, X. </w:t>
      </w:r>
      <w:proofErr w:type="spellStart"/>
      <w:r w:rsidRPr="00402CC5">
        <w:rPr>
          <w:rFonts w:ascii="Times New Roman" w:hAnsi="Times New Roman"/>
          <w:sz w:val="24"/>
          <w:szCs w:val="24"/>
        </w:rPr>
        <w:t>Meng</w:t>
      </w:r>
      <w:proofErr w:type="spellEnd"/>
      <w:r w:rsidRPr="00402CC5">
        <w:rPr>
          <w:rFonts w:ascii="Times New Roman" w:hAnsi="Times New Roman"/>
          <w:sz w:val="24"/>
          <w:szCs w:val="24"/>
        </w:rPr>
        <w:t>, P. Li, S. Ouyang, K. Chang, G. Liu, Z. Mei, J. Ye, Nano Energy, 2014, 9, 50.</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M. </w:t>
      </w:r>
      <w:proofErr w:type="spellStart"/>
      <w:r w:rsidRPr="005E3F8A">
        <w:rPr>
          <w:rFonts w:ascii="Times New Roman" w:hAnsi="Times New Roman"/>
          <w:sz w:val="24"/>
          <w:szCs w:val="24"/>
        </w:rPr>
        <w:t>Halmann</w:t>
      </w:r>
      <w:proofErr w:type="spellEnd"/>
      <w:r w:rsidRPr="005E3F8A">
        <w:rPr>
          <w:rFonts w:ascii="Times New Roman" w:hAnsi="Times New Roman"/>
          <w:sz w:val="24"/>
          <w:szCs w:val="24"/>
        </w:rPr>
        <w:t xml:space="preserve">, E. </w:t>
      </w:r>
      <w:proofErr w:type="spellStart"/>
      <w:r w:rsidRPr="005E3F8A">
        <w:rPr>
          <w:rFonts w:ascii="Times New Roman" w:hAnsi="Times New Roman"/>
          <w:sz w:val="24"/>
          <w:szCs w:val="24"/>
        </w:rPr>
        <w:t>Katzir</w:t>
      </w:r>
      <w:proofErr w:type="spellEnd"/>
      <w:r w:rsidRPr="005E3F8A">
        <w:rPr>
          <w:rFonts w:ascii="Times New Roman" w:hAnsi="Times New Roman"/>
          <w:sz w:val="24"/>
          <w:szCs w:val="24"/>
        </w:rPr>
        <w:t xml:space="preserve"> </w:t>
      </w:r>
      <w:proofErr w:type="spellStart"/>
      <w:r w:rsidRPr="005E3F8A">
        <w:rPr>
          <w:rFonts w:ascii="Times New Roman" w:hAnsi="Times New Roman"/>
          <w:sz w:val="24"/>
          <w:szCs w:val="24"/>
        </w:rPr>
        <w:t>Borgarello</w:t>
      </w:r>
      <w:proofErr w:type="spellEnd"/>
      <w:r>
        <w:rPr>
          <w:rFonts w:ascii="Times New Roman" w:hAnsi="Times New Roman"/>
          <w:sz w:val="24"/>
          <w:szCs w:val="24"/>
        </w:rPr>
        <w:t xml:space="preserve">, </w:t>
      </w:r>
      <w:r w:rsidRPr="005E3F8A">
        <w:rPr>
          <w:rFonts w:ascii="Times New Roman" w:hAnsi="Times New Roman"/>
          <w:sz w:val="24"/>
          <w:szCs w:val="24"/>
        </w:rPr>
        <w:t xml:space="preserve">J. Kiwi, </w:t>
      </w:r>
      <w:r w:rsidRPr="005E3F8A">
        <w:rPr>
          <w:rFonts w:ascii="Times New Roman" w:hAnsi="Times New Roman"/>
          <w:iCs/>
          <w:sz w:val="24"/>
          <w:szCs w:val="24"/>
        </w:rPr>
        <w:t xml:space="preserve">Sol. Energy </w:t>
      </w:r>
      <w:proofErr w:type="gramStart"/>
      <w:r w:rsidRPr="005E3F8A">
        <w:rPr>
          <w:rFonts w:ascii="Times New Roman" w:hAnsi="Times New Roman"/>
          <w:iCs/>
          <w:sz w:val="24"/>
          <w:szCs w:val="24"/>
        </w:rPr>
        <w:t>Mater.,</w:t>
      </w:r>
      <w:proofErr w:type="gramEnd"/>
      <w:r w:rsidRPr="005E3F8A">
        <w:rPr>
          <w:rFonts w:ascii="Times New Roman" w:hAnsi="Times New Roman"/>
          <w:iCs/>
          <w:sz w:val="24"/>
          <w:szCs w:val="24"/>
        </w:rPr>
        <w:t xml:space="preserve"> </w:t>
      </w:r>
      <w:r w:rsidRPr="005E3F8A">
        <w:rPr>
          <w:rFonts w:ascii="Times New Roman" w:hAnsi="Times New Roman"/>
          <w:sz w:val="24"/>
          <w:szCs w:val="24"/>
        </w:rPr>
        <w:t>1984, 10, 85.</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Z. Goren, I. </w:t>
      </w:r>
      <w:proofErr w:type="spellStart"/>
      <w:r w:rsidRPr="005E3F8A">
        <w:rPr>
          <w:rFonts w:ascii="Times New Roman" w:hAnsi="Times New Roman"/>
          <w:sz w:val="24"/>
          <w:szCs w:val="24"/>
        </w:rPr>
        <w:t>Willner</w:t>
      </w:r>
      <w:proofErr w:type="spellEnd"/>
      <w:r>
        <w:rPr>
          <w:rFonts w:ascii="Times New Roman" w:hAnsi="Times New Roman"/>
          <w:sz w:val="24"/>
          <w:szCs w:val="24"/>
        </w:rPr>
        <w:t xml:space="preserve">, </w:t>
      </w:r>
      <w:r w:rsidRPr="005E3F8A">
        <w:rPr>
          <w:rFonts w:ascii="Times New Roman" w:hAnsi="Times New Roman"/>
          <w:sz w:val="24"/>
          <w:szCs w:val="24"/>
        </w:rPr>
        <w:t xml:space="preserve">A. J. Nelson, J Phys </w:t>
      </w:r>
      <w:proofErr w:type="spellStart"/>
      <w:r w:rsidRPr="005E3F8A">
        <w:rPr>
          <w:rFonts w:ascii="Times New Roman" w:hAnsi="Times New Roman"/>
          <w:sz w:val="24"/>
          <w:szCs w:val="24"/>
        </w:rPr>
        <w:t>Chem</w:t>
      </w:r>
      <w:proofErr w:type="spellEnd"/>
      <w:r w:rsidRPr="005E3F8A">
        <w:rPr>
          <w:rFonts w:ascii="Times New Roman" w:hAnsi="Times New Roman"/>
          <w:sz w:val="24"/>
          <w:szCs w:val="24"/>
        </w:rPr>
        <w:t>, 1990, 94, 3784.</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K</w:t>
      </w:r>
      <w:r>
        <w:rPr>
          <w:rFonts w:ascii="Times New Roman" w:hAnsi="Times New Roman"/>
          <w:sz w:val="24"/>
          <w:szCs w:val="24"/>
        </w:rPr>
        <w:t xml:space="preserve">. </w:t>
      </w:r>
      <w:r w:rsidRPr="005E3F8A">
        <w:rPr>
          <w:rFonts w:ascii="Times New Roman" w:hAnsi="Times New Roman"/>
          <w:sz w:val="24"/>
          <w:szCs w:val="24"/>
        </w:rPr>
        <w:t>Adachi, K</w:t>
      </w:r>
      <w:r>
        <w:rPr>
          <w:rFonts w:ascii="Times New Roman" w:hAnsi="Times New Roman"/>
          <w:sz w:val="24"/>
          <w:szCs w:val="24"/>
        </w:rPr>
        <w:t xml:space="preserve">. </w:t>
      </w:r>
      <w:proofErr w:type="spellStart"/>
      <w:r w:rsidRPr="005E3F8A">
        <w:rPr>
          <w:rFonts w:ascii="Times New Roman" w:hAnsi="Times New Roman"/>
          <w:sz w:val="24"/>
          <w:szCs w:val="24"/>
        </w:rPr>
        <w:t>Ohta</w:t>
      </w:r>
      <w:proofErr w:type="spellEnd"/>
      <w:r>
        <w:rPr>
          <w:rFonts w:ascii="Times New Roman" w:hAnsi="Times New Roman"/>
          <w:sz w:val="24"/>
          <w:szCs w:val="24"/>
        </w:rPr>
        <w:t>, T. Mizuno</w:t>
      </w:r>
      <w:r w:rsidRPr="005E3F8A">
        <w:rPr>
          <w:rFonts w:ascii="Times New Roman" w:hAnsi="Times New Roman"/>
          <w:sz w:val="24"/>
          <w:szCs w:val="24"/>
        </w:rPr>
        <w:t xml:space="preserve">, </w:t>
      </w:r>
      <w:r w:rsidRPr="005E3F8A">
        <w:rPr>
          <w:rFonts w:ascii="Times New Roman" w:hAnsi="Times New Roman"/>
          <w:iCs/>
          <w:sz w:val="24"/>
          <w:szCs w:val="24"/>
        </w:rPr>
        <w:t xml:space="preserve">Solar Energy, </w:t>
      </w:r>
      <w:r w:rsidRPr="005E3F8A">
        <w:rPr>
          <w:rFonts w:ascii="Times New Roman" w:hAnsi="Times New Roman"/>
          <w:sz w:val="24"/>
          <w:szCs w:val="24"/>
        </w:rPr>
        <w:t>1994, 53, 187.</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H.</w:t>
      </w:r>
      <w:r>
        <w:rPr>
          <w:rFonts w:ascii="Times New Roman" w:hAnsi="Times New Roman"/>
          <w:sz w:val="24"/>
          <w:szCs w:val="24"/>
        </w:rPr>
        <w:t xml:space="preserve"> </w:t>
      </w:r>
      <w:r w:rsidRPr="005E3F8A">
        <w:rPr>
          <w:rFonts w:ascii="Times New Roman" w:hAnsi="Times New Roman"/>
          <w:sz w:val="24"/>
          <w:szCs w:val="24"/>
        </w:rPr>
        <w:t xml:space="preserve">Yamashita, H. </w:t>
      </w:r>
      <w:proofErr w:type="spellStart"/>
      <w:r w:rsidRPr="005E3F8A">
        <w:rPr>
          <w:rFonts w:ascii="Times New Roman" w:hAnsi="Times New Roman"/>
          <w:sz w:val="24"/>
          <w:szCs w:val="24"/>
        </w:rPr>
        <w:t>Nishigushi</w:t>
      </w:r>
      <w:proofErr w:type="gramStart"/>
      <w:r w:rsidRPr="005E3F8A">
        <w:rPr>
          <w:rFonts w:ascii="Times New Roman" w:hAnsi="Times New Roman"/>
          <w:sz w:val="24"/>
          <w:szCs w:val="24"/>
        </w:rPr>
        <w:t>,N</w:t>
      </w:r>
      <w:proofErr w:type="spellEnd"/>
      <w:proofErr w:type="gramEnd"/>
      <w:r w:rsidRPr="005E3F8A">
        <w:rPr>
          <w:rFonts w:ascii="Times New Roman" w:hAnsi="Times New Roman"/>
          <w:sz w:val="24"/>
          <w:szCs w:val="24"/>
        </w:rPr>
        <w:t xml:space="preserve">. </w:t>
      </w:r>
      <w:proofErr w:type="spellStart"/>
      <w:r w:rsidRPr="005E3F8A">
        <w:rPr>
          <w:rFonts w:ascii="Times New Roman" w:hAnsi="Times New Roman"/>
          <w:sz w:val="24"/>
          <w:szCs w:val="24"/>
        </w:rPr>
        <w:t>Kamada</w:t>
      </w:r>
      <w:proofErr w:type="spellEnd"/>
      <w:r>
        <w:rPr>
          <w:rFonts w:ascii="Times New Roman" w:hAnsi="Times New Roman"/>
          <w:sz w:val="24"/>
          <w:szCs w:val="24"/>
        </w:rPr>
        <w:t xml:space="preserve">, </w:t>
      </w:r>
      <w:r w:rsidRPr="005E3F8A">
        <w:rPr>
          <w:rFonts w:ascii="Times New Roman" w:hAnsi="Times New Roman"/>
          <w:sz w:val="24"/>
          <w:szCs w:val="24"/>
        </w:rPr>
        <w:t xml:space="preserve">M. </w:t>
      </w:r>
      <w:proofErr w:type="spellStart"/>
      <w:r w:rsidRPr="005E3F8A">
        <w:rPr>
          <w:rFonts w:ascii="Times New Roman" w:hAnsi="Times New Roman"/>
          <w:sz w:val="24"/>
          <w:szCs w:val="24"/>
        </w:rPr>
        <w:t>Anpo</w:t>
      </w:r>
      <w:proofErr w:type="spellEnd"/>
      <w:r w:rsidRPr="005E3F8A">
        <w:rPr>
          <w:rFonts w:ascii="Times New Roman" w:hAnsi="Times New Roman"/>
          <w:sz w:val="24"/>
          <w:szCs w:val="24"/>
        </w:rPr>
        <w:t xml:space="preserve">, Res </w:t>
      </w:r>
      <w:proofErr w:type="spellStart"/>
      <w:r w:rsidRPr="005E3F8A">
        <w:rPr>
          <w:rFonts w:ascii="Times New Roman" w:hAnsi="Times New Roman"/>
          <w:sz w:val="24"/>
          <w:szCs w:val="24"/>
        </w:rPr>
        <w:t>Chem</w:t>
      </w:r>
      <w:proofErr w:type="spellEnd"/>
      <w:r w:rsidRPr="005E3F8A">
        <w:rPr>
          <w:rFonts w:ascii="Times New Roman" w:hAnsi="Times New Roman"/>
          <w:sz w:val="24"/>
          <w:szCs w:val="24"/>
        </w:rPr>
        <w:t xml:space="preserve"> </w:t>
      </w:r>
      <w:proofErr w:type="spellStart"/>
      <w:r w:rsidRPr="005E3F8A">
        <w:rPr>
          <w:rFonts w:ascii="Times New Roman" w:hAnsi="Times New Roman"/>
          <w:sz w:val="24"/>
          <w:szCs w:val="24"/>
        </w:rPr>
        <w:t>Interm</w:t>
      </w:r>
      <w:proofErr w:type="spellEnd"/>
      <w:r w:rsidRPr="005E3F8A">
        <w:rPr>
          <w:rFonts w:ascii="Times New Roman" w:hAnsi="Times New Roman"/>
          <w:sz w:val="24"/>
          <w:szCs w:val="24"/>
        </w:rPr>
        <w:t>. 1994, 20, 815-823.</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I-H</w:t>
      </w:r>
      <w:r>
        <w:rPr>
          <w:rFonts w:ascii="Times New Roman" w:hAnsi="Times New Roman"/>
          <w:sz w:val="24"/>
          <w:szCs w:val="24"/>
        </w:rPr>
        <w:t>.</w:t>
      </w:r>
      <w:r w:rsidRPr="005E3F8A">
        <w:rPr>
          <w:rFonts w:ascii="Times New Roman" w:hAnsi="Times New Roman"/>
          <w:sz w:val="24"/>
          <w:szCs w:val="24"/>
        </w:rPr>
        <w:t xml:space="preserve"> Tseng, </w:t>
      </w:r>
      <w:r>
        <w:rPr>
          <w:rFonts w:ascii="Times New Roman" w:hAnsi="Times New Roman"/>
          <w:sz w:val="24"/>
          <w:szCs w:val="24"/>
        </w:rPr>
        <w:t xml:space="preserve">J C S. </w:t>
      </w:r>
      <w:r w:rsidRPr="005E3F8A">
        <w:rPr>
          <w:rFonts w:ascii="Times New Roman" w:hAnsi="Times New Roman"/>
          <w:sz w:val="24"/>
          <w:szCs w:val="24"/>
        </w:rPr>
        <w:t>Wu</w:t>
      </w:r>
      <w:r>
        <w:rPr>
          <w:rFonts w:ascii="Times New Roman" w:hAnsi="Times New Roman"/>
          <w:sz w:val="24"/>
          <w:szCs w:val="24"/>
        </w:rPr>
        <w:t xml:space="preserve">, </w:t>
      </w:r>
      <w:r w:rsidRPr="005E3F8A">
        <w:rPr>
          <w:rFonts w:ascii="Times New Roman" w:hAnsi="Times New Roman"/>
          <w:sz w:val="24"/>
          <w:szCs w:val="24"/>
        </w:rPr>
        <w:t>H-Y</w:t>
      </w:r>
      <w:r>
        <w:rPr>
          <w:rFonts w:ascii="Times New Roman" w:hAnsi="Times New Roman"/>
          <w:sz w:val="24"/>
          <w:szCs w:val="24"/>
        </w:rPr>
        <w:t xml:space="preserve">. </w:t>
      </w:r>
      <w:r w:rsidRPr="005E3F8A">
        <w:rPr>
          <w:rFonts w:ascii="Times New Roman" w:hAnsi="Times New Roman"/>
          <w:sz w:val="24"/>
          <w:szCs w:val="24"/>
        </w:rPr>
        <w:t>Chou, J. Catalysis, 2004, 221, 432.</w:t>
      </w:r>
    </w:p>
    <w:p w:rsidR="004F1A41" w:rsidRPr="00402CC5"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proofErr w:type="spellStart"/>
      <w:r w:rsidRPr="00402CC5">
        <w:rPr>
          <w:rFonts w:ascii="Times New Roman" w:hAnsi="Times New Roman"/>
          <w:sz w:val="24"/>
          <w:szCs w:val="24"/>
        </w:rPr>
        <w:lastRenderedPageBreak/>
        <w:t>Slamet</w:t>
      </w:r>
      <w:proofErr w:type="spellEnd"/>
      <w:r w:rsidRPr="00402CC5">
        <w:rPr>
          <w:rFonts w:ascii="Times New Roman" w:hAnsi="Times New Roman"/>
          <w:sz w:val="24"/>
          <w:szCs w:val="24"/>
        </w:rPr>
        <w:t xml:space="preserve">, H W. </w:t>
      </w:r>
      <w:proofErr w:type="spellStart"/>
      <w:r w:rsidRPr="00402CC5">
        <w:rPr>
          <w:rFonts w:ascii="Times New Roman" w:hAnsi="Times New Roman"/>
          <w:sz w:val="24"/>
          <w:szCs w:val="24"/>
        </w:rPr>
        <w:t>Nasution</w:t>
      </w:r>
      <w:proofErr w:type="spellEnd"/>
      <w:r w:rsidRPr="00402CC5">
        <w:rPr>
          <w:rFonts w:ascii="Times New Roman" w:hAnsi="Times New Roman"/>
          <w:sz w:val="24"/>
          <w:szCs w:val="24"/>
        </w:rPr>
        <w:t xml:space="preserve">, E. </w:t>
      </w:r>
      <w:proofErr w:type="spellStart"/>
      <w:r w:rsidRPr="00402CC5">
        <w:rPr>
          <w:rFonts w:ascii="Times New Roman" w:hAnsi="Times New Roman"/>
          <w:sz w:val="24"/>
          <w:szCs w:val="24"/>
        </w:rPr>
        <w:t>Purnama</w:t>
      </w:r>
      <w:proofErr w:type="spellEnd"/>
      <w:r w:rsidRPr="00402CC5">
        <w:rPr>
          <w:rFonts w:ascii="Times New Roman" w:hAnsi="Times New Roman"/>
          <w:sz w:val="24"/>
          <w:szCs w:val="24"/>
        </w:rPr>
        <w:t xml:space="preserve">, S. </w:t>
      </w:r>
      <w:proofErr w:type="spellStart"/>
      <w:r w:rsidRPr="00402CC5">
        <w:rPr>
          <w:rFonts w:ascii="Times New Roman" w:hAnsi="Times New Roman"/>
          <w:sz w:val="24"/>
          <w:szCs w:val="24"/>
        </w:rPr>
        <w:t>Koesla</w:t>
      </w:r>
      <w:proofErr w:type="spellEnd"/>
      <w:r w:rsidRPr="00402CC5">
        <w:rPr>
          <w:rFonts w:ascii="Times New Roman" w:hAnsi="Times New Roman"/>
          <w:sz w:val="24"/>
          <w:szCs w:val="24"/>
        </w:rPr>
        <w:t xml:space="preserve">, </w:t>
      </w:r>
      <w:proofErr w:type="spellStart"/>
      <w:r w:rsidRPr="00402CC5">
        <w:rPr>
          <w:rFonts w:ascii="Times New Roman" w:hAnsi="Times New Roman"/>
          <w:sz w:val="24"/>
          <w:szCs w:val="24"/>
        </w:rPr>
        <w:t>Gunlauardi</w:t>
      </w:r>
      <w:proofErr w:type="spellEnd"/>
      <w:r w:rsidRPr="00402CC5">
        <w:rPr>
          <w:rFonts w:ascii="Times New Roman" w:hAnsi="Times New Roman"/>
          <w:sz w:val="24"/>
          <w:szCs w:val="24"/>
        </w:rPr>
        <w:t xml:space="preserve">, J Catalysis </w:t>
      </w:r>
      <w:proofErr w:type="spellStart"/>
      <w:r w:rsidRPr="00402CC5">
        <w:rPr>
          <w:rFonts w:ascii="Times New Roman" w:hAnsi="Times New Roman"/>
          <w:sz w:val="24"/>
          <w:szCs w:val="24"/>
        </w:rPr>
        <w:t>Commun</w:t>
      </w:r>
      <w:proofErr w:type="spellEnd"/>
      <w:r w:rsidRPr="00402CC5">
        <w:rPr>
          <w:rFonts w:ascii="Times New Roman" w:hAnsi="Times New Roman"/>
          <w:sz w:val="24"/>
          <w:szCs w:val="24"/>
        </w:rPr>
        <w:t>., 2005, 6, 313.</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T-V. Nguyen</w:t>
      </w:r>
      <w:r>
        <w:rPr>
          <w:rFonts w:ascii="Times New Roman" w:hAnsi="Times New Roman"/>
          <w:sz w:val="24"/>
          <w:szCs w:val="24"/>
        </w:rPr>
        <w:t xml:space="preserve">, </w:t>
      </w:r>
      <w:r w:rsidRPr="005E3F8A">
        <w:rPr>
          <w:rFonts w:ascii="Times New Roman" w:hAnsi="Times New Roman"/>
          <w:sz w:val="24"/>
          <w:szCs w:val="24"/>
        </w:rPr>
        <w:t>J.C. S. Wu, Appl. Catalysis A</w:t>
      </w:r>
      <w:proofErr w:type="gramStart"/>
      <w:r w:rsidRPr="005E3F8A">
        <w:rPr>
          <w:rFonts w:ascii="Times New Roman" w:hAnsi="Times New Roman"/>
          <w:sz w:val="24"/>
          <w:szCs w:val="24"/>
        </w:rPr>
        <w:t>:General</w:t>
      </w:r>
      <w:proofErr w:type="gramEnd"/>
      <w:r w:rsidRPr="005E3F8A">
        <w:rPr>
          <w:rFonts w:ascii="Times New Roman" w:hAnsi="Times New Roman"/>
          <w:sz w:val="24"/>
          <w:szCs w:val="24"/>
        </w:rPr>
        <w:t xml:space="preserve"> 2008, 335, 112.</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O.K. Varghese, M.</w:t>
      </w:r>
      <w:r>
        <w:rPr>
          <w:rFonts w:ascii="Times New Roman" w:hAnsi="Times New Roman"/>
          <w:sz w:val="24"/>
          <w:szCs w:val="24"/>
        </w:rPr>
        <w:t xml:space="preserve"> </w:t>
      </w:r>
      <w:proofErr w:type="spellStart"/>
      <w:r w:rsidRPr="005E3F8A">
        <w:rPr>
          <w:rFonts w:ascii="Times New Roman" w:hAnsi="Times New Roman"/>
          <w:sz w:val="24"/>
          <w:szCs w:val="24"/>
        </w:rPr>
        <w:t>Paulose</w:t>
      </w:r>
      <w:proofErr w:type="spellEnd"/>
      <w:r w:rsidRPr="005E3F8A">
        <w:rPr>
          <w:rFonts w:ascii="Times New Roman" w:hAnsi="Times New Roman"/>
          <w:sz w:val="24"/>
          <w:szCs w:val="24"/>
        </w:rPr>
        <w:t>,</w:t>
      </w:r>
      <w:r>
        <w:rPr>
          <w:rFonts w:ascii="Times New Roman" w:hAnsi="Times New Roman"/>
          <w:sz w:val="24"/>
          <w:szCs w:val="24"/>
        </w:rPr>
        <w:t xml:space="preserve"> </w:t>
      </w:r>
      <w:r w:rsidRPr="005E3F8A">
        <w:rPr>
          <w:rFonts w:ascii="Times New Roman" w:hAnsi="Times New Roman"/>
          <w:sz w:val="24"/>
          <w:szCs w:val="24"/>
        </w:rPr>
        <w:t xml:space="preserve">T. J. </w:t>
      </w:r>
      <w:proofErr w:type="spellStart"/>
      <w:r w:rsidRPr="005E3F8A">
        <w:rPr>
          <w:rFonts w:ascii="Times New Roman" w:hAnsi="Times New Roman"/>
          <w:sz w:val="24"/>
          <w:szCs w:val="24"/>
        </w:rPr>
        <w:t>Latempa</w:t>
      </w:r>
      <w:proofErr w:type="spellEnd"/>
      <w:r>
        <w:rPr>
          <w:rFonts w:ascii="Times New Roman" w:hAnsi="Times New Roman"/>
          <w:sz w:val="24"/>
          <w:szCs w:val="24"/>
        </w:rPr>
        <w:t xml:space="preserve">, </w:t>
      </w:r>
      <w:proofErr w:type="spellStart"/>
      <w:r w:rsidRPr="005E3F8A">
        <w:rPr>
          <w:rFonts w:ascii="Times New Roman" w:hAnsi="Times New Roman"/>
          <w:sz w:val="24"/>
          <w:szCs w:val="24"/>
        </w:rPr>
        <w:t>C.A.Grimes</w:t>
      </w:r>
      <w:proofErr w:type="spellEnd"/>
      <w:r w:rsidRPr="005E3F8A">
        <w:rPr>
          <w:rFonts w:ascii="Times New Roman" w:hAnsi="Times New Roman"/>
          <w:sz w:val="24"/>
          <w:szCs w:val="24"/>
        </w:rPr>
        <w:t xml:space="preserve">, </w:t>
      </w:r>
      <w:r w:rsidRPr="005E3F8A">
        <w:rPr>
          <w:rFonts w:ascii="Times New Roman" w:hAnsi="Times New Roman"/>
          <w:iCs/>
          <w:sz w:val="24"/>
          <w:szCs w:val="24"/>
        </w:rPr>
        <w:t>Nano Letters</w:t>
      </w:r>
      <w:r w:rsidRPr="005E3F8A">
        <w:rPr>
          <w:rFonts w:ascii="Times New Roman" w:hAnsi="Times New Roman"/>
          <w:sz w:val="24"/>
          <w:szCs w:val="24"/>
        </w:rPr>
        <w:t>, 2009, 9, 731.</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Q-H</w:t>
      </w:r>
      <w:r>
        <w:rPr>
          <w:rFonts w:ascii="Times New Roman" w:hAnsi="Times New Roman"/>
          <w:sz w:val="24"/>
          <w:szCs w:val="24"/>
        </w:rPr>
        <w:t>.</w:t>
      </w:r>
      <w:r w:rsidRPr="005E3F8A">
        <w:rPr>
          <w:rFonts w:ascii="Times New Roman" w:hAnsi="Times New Roman"/>
          <w:sz w:val="24"/>
          <w:szCs w:val="24"/>
        </w:rPr>
        <w:t xml:space="preserve"> Zhang, W-D</w:t>
      </w:r>
      <w:r>
        <w:rPr>
          <w:rFonts w:ascii="Times New Roman" w:hAnsi="Times New Roman"/>
          <w:sz w:val="24"/>
          <w:szCs w:val="24"/>
        </w:rPr>
        <w:t>.</w:t>
      </w:r>
      <w:r w:rsidRPr="005E3F8A">
        <w:rPr>
          <w:rFonts w:ascii="Times New Roman" w:hAnsi="Times New Roman"/>
          <w:sz w:val="24"/>
          <w:szCs w:val="24"/>
        </w:rPr>
        <w:t xml:space="preserve"> Han, Y-J</w:t>
      </w:r>
      <w:r>
        <w:rPr>
          <w:rFonts w:ascii="Times New Roman" w:hAnsi="Times New Roman"/>
          <w:sz w:val="24"/>
          <w:szCs w:val="24"/>
        </w:rPr>
        <w:t>.</w:t>
      </w:r>
      <w:r w:rsidRPr="005E3F8A">
        <w:rPr>
          <w:rFonts w:ascii="Times New Roman" w:hAnsi="Times New Roman"/>
          <w:sz w:val="24"/>
          <w:szCs w:val="24"/>
        </w:rPr>
        <w:t xml:space="preserve"> Hong, J-G</w:t>
      </w:r>
      <w:r>
        <w:rPr>
          <w:rFonts w:ascii="Times New Roman" w:hAnsi="Times New Roman"/>
          <w:sz w:val="24"/>
          <w:szCs w:val="24"/>
        </w:rPr>
        <w:t>.</w:t>
      </w:r>
      <w:r w:rsidRPr="005E3F8A">
        <w:rPr>
          <w:rFonts w:ascii="Times New Roman" w:hAnsi="Times New Roman"/>
          <w:sz w:val="24"/>
          <w:szCs w:val="24"/>
        </w:rPr>
        <w:t xml:space="preserve"> Yu,</w:t>
      </w:r>
      <w:r>
        <w:rPr>
          <w:rFonts w:ascii="Times New Roman" w:hAnsi="Times New Roman"/>
          <w:sz w:val="24"/>
          <w:szCs w:val="24"/>
        </w:rPr>
        <w:t xml:space="preserve"> </w:t>
      </w:r>
      <w:r w:rsidRPr="005E3F8A">
        <w:rPr>
          <w:rFonts w:ascii="Times New Roman" w:hAnsi="Times New Roman"/>
          <w:sz w:val="24"/>
          <w:szCs w:val="24"/>
        </w:rPr>
        <w:t>Catalysis Today, 2009, 148, 335.</w:t>
      </w:r>
    </w:p>
    <w:p w:rsidR="004F1A41" w:rsidRPr="00FE5538" w:rsidRDefault="004F1A41" w:rsidP="004F1A41">
      <w:pPr>
        <w:numPr>
          <w:ilvl w:val="0"/>
          <w:numId w:val="3"/>
        </w:numPr>
        <w:autoSpaceDE w:val="0"/>
        <w:autoSpaceDN w:val="0"/>
        <w:adjustRightInd w:val="0"/>
        <w:spacing w:after="0" w:line="360" w:lineRule="auto"/>
        <w:jc w:val="both"/>
        <w:rPr>
          <w:rFonts w:ascii="Times New Roman" w:hAnsi="Times New Roman"/>
          <w:color w:val="000000"/>
          <w:sz w:val="24"/>
          <w:szCs w:val="24"/>
        </w:rPr>
      </w:pPr>
      <w:r w:rsidRPr="00FE5538">
        <w:rPr>
          <w:rFonts w:ascii="Times New Roman" w:hAnsi="Times New Roman"/>
          <w:color w:val="000000"/>
          <w:sz w:val="24"/>
          <w:szCs w:val="24"/>
        </w:rPr>
        <w:t xml:space="preserve">K. </w:t>
      </w:r>
      <w:proofErr w:type="spellStart"/>
      <w:r w:rsidRPr="00FE5538">
        <w:rPr>
          <w:rFonts w:ascii="Times New Roman" w:hAnsi="Times New Roman"/>
          <w:color w:val="000000"/>
          <w:sz w:val="24"/>
          <w:szCs w:val="24"/>
        </w:rPr>
        <w:t>Koci</w:t>
      </w:r>
      <w:proofErr w:type="spellEnd"/>
      <w:r w:rsidRPr="00FE5538">
        <w:rPr>
          <w:rFonts w:ascii="Times New Roman" w:hAnsi="Times New Roman"/>
          <w:color w:val="000000"/>
          <w:sz w:val="24"/>
          <w:szCs w:val="24"/>
        </w:rPr>
        <w:t xml:space="preserve">, K. </w:t>
      </w:r>
      <w:proofErr w:type="spellStart"/>
      <w:r w:rsidRPr="00FE5538">
        <w:rPr>
          <w:rFonts w:ascii="Times New Roman" w:hAnsi="Times New Roman"/>
          <w:color w:val="000000"/>
          <w:sz w:val="24"/>
          <w:szCs w:val="24"/>
        </w:rPr>
        <w:t>Mateju</w:t>
      </w:r>
      <w:proofErr w:type="spellEnd"/>
      <w:r w:rsidRPr="00FE5538">
        <w:rPr>
          <w:rFonts w:ascii="Times New Roman" w:hAnsi="Times New Roman"/>
          <w:color w:val="000000"/>
          <w:sz w:val="24"/>
          <w:szCs w:val="24"/>
        </w:rPr>
        <w:t xml:space="preserve">, L. </w:t>
      </w:r>
      <w:proofErr w:type="spellStart"/>
      <w:r w:rsidRPr="00FE5538">
        <w:rPr>
          <w:rFonts w:ascii="Times New Roman" w:hAnsi="Times New Roman"/>
          <w:color w:val="000000"/>
          <w:sz w:val="24"/>
          <w:szCs w:val="24"/>
        </w:rPr>
        <w:t>Obalova</w:t>
      </w:r>
      <w:proofErr w:type="spellEnd"/>
      <w:r w:rsidRPr="00FE5538">
        <w:rPr>
          <w:rFonts w:ascii="Times New Roman" w:hAnsi="Times New Roman"/>
          <w:color w:val="000000"/>
          <w:sz w:val="24"/>
          <w:szCs w:val="24"/>
        </w:rPr>
        <w:t xml:space="preserve">, S. </w:t>
      </w:r>
      <w:proofErr w:type="spellStart"/>
      <w:r w:rsidRPr="00FE5538">
        <w:rPr>
          <w:rFonts w:ascii="Times New Roman" w:hAnsi="Times New Roman"/>
          <w:color w:val="000000"/>
          <w:sz w:val="24"/>
          <w:szCs w:val="24"/>
        </w:rPr>
        <w:t>Krejcikova</w:t>
      </w:r>
      <w:proofErr w:type="spellEnd"/>
      <w:r w:rsidRPr="00FE5538">
        <w:rPr>
          <w:rFonts w:ascii="Times New Roman" w:hAnsi="Times New Roman"/>
          <w:color w:val="000000"/>
          <w:sz w:val="24"/>
          <w:szCs w:val="24"/>
        </w:rPr>
        <w:t xml:space="preserve">, Z. </w:t>
      </w:r>
      <w:proofErr w:type="spellStart"/>
      <w:r w:rsidRPr="00FE5538">
        <w:rPr>
          <w:rFonts w:ascii="Times New Roman" w:hAnsi="Times New Roman"/>
          <w:color w:val="000000"/>
          <w:sz w:val="24"/>
          <w:szCs w:val="24"/>
        </w:rPr>
        <w:t>Lacny</w:t>
      </w:r>
      <w:proofErr w:type="spellEnd"/>
      <w:r w:rsidRPr="00FE5538">
        <w:rPr>
          <w:rFonts w:ascii="Times New Roman" w:hAnsi="Times New Roman"/>
          <w:color w:val="000000"/>
          <w:sz w:val="24"/>
          <w:szCs w:val="24"/>
        </w:rPr>
        <w:t xml:space="preserve">, D. </w:t>
      </w:r>
      <w:proofErr w:type="spellStart"/>
      <w:r w:rsidRPr="00FE5538">
        <w:rPr>
          <w:rFonts w:ascii="Times New Roman" w:hAnsi="Times New Roman"/>
          <w:color w:val="000000"/>
          <w:sz w:val="24"/>
          <w:szCs w:val="24"/>
        </w:rPr>
        <w:t>Placha</w:t>
      </w:r>
      <w:proofErr w:type="spellEnd"/>
      <w:r w:rsidRPr="00FE5538">
        <w:rPr>
          <w:rFonts w:ascii="Times New Roman" w:hAnsi="Times New Roman"/>
          <w:color w:val="000000"/>
          <w:sz w:val="24"/>
          <w:szCs w:val="24"/>
        </w:rPr>
        <w:t xml:space="preserve">, </w:t>
      </w:r>
      <w:proofErr w:type="spellStart"/>
      <w:r w:rsidRPr="00FE5538">
        <w:rPr>
          <w:rFonts w:ascii="Times New Roman" w:hAnsi="Times New Roman"/>
          <w:color w:val="000000"/>
          <w:sz w:val="24"/>
          <w:szCs w:val="24"/>
        </w:rPr>
        <w:t>L.Capek</w:t>
      </w:r>
      <w:proofErr w:type="spellEnd"/>
      <w:r w:rsidRPr="00FE5538">
        <w:rPr>
          <w:rFonts w:ascii="Times New Roman" w:hAnsi="Times New Roman"/>
          <w:color w:val="000000"/>
          <w:sz w:val="24"/>
          <w:szCs w:val="24"/>
        </w:rPr>
        <w:t>, A.</w:t>
      </w:r>
    </w:p>
    <w:p w:rsidR="004F1A41" w:rsidRPr="00FE5538" w:rsidRDefault="004F1A41" w:rsidP="004F1A41">
      <w:pPr>
        <w:autoSpaceDE w:val="0"/>
        <w:autoSpaceDN w:val="0"/>
        <w:adjustRightInd w:val="0"/>
        <w:spacing w:after="0" w:line="360" w:lineRule="auto"/>
        <w:ind w:left="1080"/>
        <w:jc w:val="both"/>
        <w:rPr>
          <w:rFonts w:ascii="Times New Roman" w:hAnsi="Times New Roman"/>
          <w:color w:val="000000"/>
          <w:sz w:val="24"/>
          <w:szCs w:val="24"/>
        </w:rPr>
      </w:pPr>
      <w:proofErr w:type="spellStart"/>
      <w:r w:rsidRPr="00FE5538">
        <w:rPr>
          <w:rFonts w:ascii="Times New Roman" w:hAnsi="Times New Roman"/>
          <w:color w:val="000000"/>
          <w:sz w:val="24"/>
          <w:szCs w:val="24"/>
        </w:rPr>
        <w:t>Hospodkova</w:t>
      </w:r>
      <w:proofErr w:type="spellEnd"/>
      <w:r w:rsidRPr="00FE5538">
        <w:rPr>
          <w:rFonts w:ascii="Times New Roman" w:hAnsi="Times New Roman"/>
          <w:color w:val="000000"/>
          <w:sz w:val="24"/>
          <w:szCs w:val="24"/>
        </w:rPr>
        <w:t xml:space="preserve">, O. </w:t>
      </w:r>
      <w:proofErr w:type="spellStart"/>
      <w:r w:rsidRPr="00FE5538">
        <w:rPr>
          <w:rFonts w:ascii="Times New Roman" w:hAnsi="Times New Roman"/>
          <w:color w:val="000000"/>
          <w:sz w:val="24"/>
          <w:szCs w:val="24"/>
        </w:rPr>
        <w:t>Solcova</w:t>
      </w:r>
      <w:proofErr w:type="spellEnd"/>
      <w:r w:rsidRPr="00FE5538">
        <w:rPr>
          <w:rFonts w:ascii="Times New Roman" w:hAnsi="Times New Roman"/>
          <w:color w:val="000000"/>
          <w:sz w:val="24"/>
          <w:szCs w:val="24"/>
        </w:rPr>
        <w:t xml:space="preserve">, Appl. </w:t>
      </w:r>
      <w:proofErr w:type="spellStart"/>
      <w:r w:rsidRPr="00FE5538">
        <w:rPr>
          <w:rFonts w:ascii="Times New Roman" w:hAnsi="Times New Roman"/>
          <w:color w:val="000000"/>
          <w:sz w:val="24"/>
          <w:szCs w:val="24"/>
        </w:rPr>
        <w:t>Catal</w:t>
      </w:r>
      <w:proofErr w:type="spellEnd"/>
      <w:r w:rsidRPr="00FE5538">
        <w:rPr>
          <w:rFonts w:ascii="Times New Roman" w:hAnsi="Times New Roman"/>
          <w:color w:val="000000"/>
          <w:sz w:val="24"/>
          <w:szCs w:val="24"/>
        </w:rPr>
        <w:t xml:space="preserve">. B: </w:t>
      </w:r>
      <w:proofErr w:type="gramStart"/>
      <w:r w:rsidRPr="00FE5538">
        <w:rPr>
          <w:rFonts w:ascii="Times New Roman" w:hAnsi="Times New Roman"/>
          <w:color w:val="000000"/>
          <w:sz w:val="24"/>
          <w:szCs w:val="24"/>
        </w:rPr>
        <w:t>Environ.,</w:t>
      </w:r>
      <w:proofErr w:type="gramEnd"/>
      <w:r w:rsidRPr="00FE5538">
        <w:rPr>
          <w:rFonts w:ascii="Times New Roman" w:hAnsi="Times New Roman"/>
          <w:color w:val="000000"/>
          <w:sz w:val="24"/>
          <w:szCs w:val="24"/>
        </w:rPr>
        <w:t xml:space="preserve"> 2010, 96, 239.</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J. C. S. Wu, C. W. Huang, Front. Chem. Eng. China 2010, 4, 120.</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M. A. </w:t>
      </w:r>
      <w:proofErr w:type="spellStart"/>
      <w:proofErr w:type="gramStart"/>
      <w:r w:rsidRPr="005E3F8A">
        <w:rPr>
          <w:rFonts w:ascii="Times New Roman" w:hAnsi="Times New Roman"/>
          <w:sz w:val="24"/>
          <w:szCs w:val="24"/>
        </w:rPr>
        <w:t>Asi</w:t>
      </w:r>
      <w:proofErr w:type="spellEnd"/>
      <w:proofErr w:type="gramEnd"/>
      <w:r w:rsidRPr="005E3F8A">
        <w:rPr>
          <w:rFonts w:ascii="Times New Roman" w:hAnsi="Times New Roman"/>
          <w:sz w:val="24"/>
          <w:szCs w:val="24"/>
        </w:rPr>
        <w:t xml:space="preserve">, C. He, M. Su, D. Xia, L. Lin, H. Deng, Y. </w:t>
      </w:r>
      <w:proofErr w:type="spellStart"/>
      <w:r w:rsidRPr="005E3F8A">
        <w:rPr>
          <w:rFonts w:ascii="Times New Roman" w:hAnsi="Times New Roman"/>
          <w:sz w:val="24"/>
          <w:szCs w:val="24"/>
        </w:rPr>
        <w:t>Xiong</w:t>
      </w:r>
      <w:proofErr w:type="spellEnd"/>
      <w:r w:rsidRPr="005E3F8A">
        <w:rPr>
          <w:rFonts w:ascii="Times New Roman" w:hAnsi="Times New Roman"/>
          <w:sz w:val="24"/>
          <w:szCs w:val="24"/>
        </w:rPr>
        <w:t>, R. Qui</w:t>
      </w:r>
      <w:r>
        <w:rPr>
          <w:rFonts w:ascii="Times New Roman" w:hAnsi="Times New Roman"/>
          <w:sz w:val="24"/>
          <w:szCs w:val="24"/>
        </w:rPr>
        <w:t xml:space="preserve">, </w:t>
      </w:r>
      <w:r w:rsidRPr="005E3F8A">
        <w:rPr>
          <w:rFonts w:ascii="Times New Roman" w:hAnsi="Times New Roman"/>
          <w:sz w:val="24"/>
          <w:szCs w:val="24"/>
        </w:rPr>
        <w:t xml:space="preserve">X. Li,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Today, 2011, 175, 256.</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D. Luo, Y. Bi, W. </w:t>
      </w:r>
      <w:proofErr w:type="spellStart"/>
      <w:r w:rsidRPr="005E3F8A">
        <w:rPr>
          <w:rFonts w:ascii="Times New Roman" w:hAnsi="Times New Roman"/>
          <w:sz w:val="24"/>
          <w:szCs w:val="24"/>
        </w:rPr>
        <w:t>Kan</w:t>
      </w:r>
      <w:proofErr w:type="spellEnd"/>
      <w:r w:rsidRPr="005E3F8A">
        <w:rPr>
          <w:rFonts w:ascii="Times New Roman" w:hAnsi="Times New Roman"/>
          <w:sz w:val="24"/>
          <w:szCs w:val="24"/>
        </w:rPr>
        <w:t xml:space="preserve">, N. Zhang, and S. Hong, J. Mol. </w:t>
      </w:r>
      <w:proofErr w:type="spellStart"/>
      <w:r w:rsidRPr="005E3F8A">
        <w:rPr>
          <w:rFonts w:ascii="Times New Roman" w:hAnsi="Times New Roman"/>
          <w:sz w:val="24"/>
          <w:szCs w:val="24"/>
        </w:rPr>
        <w:t>Structure,doi</w:t>
      </w:r>
      <w:proofErr w:type="spellEnd"/>
      <w:r w:rsidRPr="005E3F8A">
        <w:rPr>
          <w:rFonts w:ascii="Times New Roman" w:hAnsi="Times New Roman"/>
          <w:sz w:val="24"/>
          <w:szCs w:val="24"/>
        </w:rPr>
        <w:t xml:space="preserve">: .1016/j. </w:t>
      </w:r>
      <w:proofErr w:type="spellStart"/>
      <w:r w:rsidRPr="005E3F8A">
        <w:rPr>
          <w:rFonts w:ascii="Times New Roman" w:hAnsi="Times New Roman"/>
          <w:sz w:val="24"/>
          <w:szCs w:val="24"/>
        </w:rPr>
        <w:t>molstruc</w:t>
      </w:r>
      <w:proofErr w:type="spellEnd"/>
      <w:r w:rsidRPr="005E3F8A">
        <w:rPr>
          <w:rFonts w:ascii="Times New Roman" w:hAnsi="Times New Roman"/>
          <w:sz w:val="24"/>
          <w:szCs w:val="24"/>
        </w:rPr>
        <w:t>. 2011.03.044.</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2160FA">
        <w:rPr>
          <w:rFonts w:ascii="Times New Roman" w:hAnsi="Times New Roman"/>
          <w:sz w:val="24"/>
          <w:szCs w:val="24"/>
        </w:rPr>
        <w:t xml:space="preserve">S. Qin, F. Xin, Y. Liu, X. Yin, </w:t>
      </w:r>
      <w:proofErr w:type="spellStart"/>
      <w:r w:rsidRPr="002160FA">
        <w:rPr>
          <w:rFonts w:ascii="Times New Roman" w:hAnsi="Times New Roman"/>
          <w:sz w:val="24"/>
          <w:szCs w:val="24"/>
        </w:rPr>
        <w:t>W.Maa</w:t>
      </w:r>
      <w:proofErr w:type="spellEnd"/>
      <w:r w:rsidRPr="002160FA">
        <w:rPr>
          <w:rFonts w:ascii="Times New Roman" w:hAnsi="Times New Roman"/>
          <w:sz w:val="24"/>
          <w:szCs w:val="24"/>
        </w:rPr>
        <w:t xml:space="preserve">, J. Colloid &amp; </w:t>
      </w:r>
      <w:proofErr w:type="spellStart"/>
      <w:r w:rsidRPr="002160FA">
        <w:rPr>
          <w:rFonts w:ascii="Times New Roman" w:hAnsi="Times New Roman"/>
          <w:sz w:val="24"/>
          <w:szCs w:val="24"/>
        </w:rPr>
        <w:t>Surf.Sci</w:t>
      </w:r>
      <w:proofErr w:type="spellEnd"/>
      <w:r w:rsidRPr="002160FA">
        <w:rPr>
          <w:rFonts w:ascii="Times New Roman" w:hAnsi="Times New Roman"/>
          <w:sz w:val="24"/>
          <w:szCs w:val="24"/>
        </w:rPr>
        <w:t>., 2011, 356, 257.</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2160FA">
        <w:rPr>
          <w:rFonts w:ascii="Times New Roman" w:hAnsi="Times New Roman"/>
          <w:sz w:val="24"/>
          <w:szCs w:val="24"/>
        </w:rPr>
        <w:t xml:space="preserve">J-J Chen, J. C. S. Wu, P. C. Wu, D. P. Tsai, J Phys </w:t>
      </w:r>
      <w:proofErr w:type="spellStart"/>
      <w:r w:rsidRPr="002160FA">
        <w:rPr>
          <w:rFonts w:ascii="Times New Roman" w:hAnsi="Times New Roman"/>
          <w:sz w:val="24"/>
          <w:szCs w:val="24"/>
        </w:rPr>
        <w:t>Chem</w:t>
      </w:r>
      <w:proofErr w:type="spellEnd"/>
      <w:r w:rsidRPr="002160FA">
        <w:rPr>
          <w:rFonts w:ascii="Times New Roman" w:hAnsi="Times New Roman"/>
          <w:sz w:val="24"/>
          <w:szCs w:val="24"/>
        </w:rPr>
        <w:t xml:space="preserve"> C, 2011, 115, 210.</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2160FA">
        <w:rPr>
          <w:rFonts w:ascii="Times New Roman" w:hAnsi="Times New Roman"/>
          <w:sz w:val="24"/>
          <w:szCs w:val="24"/>
        </w:rPr>
        <w:t xml:space="preserve">X. Li, Z. </w:t>
      </w:r>
      <w:proofErr w:type="spellStart"/>
      <w:r w:rsidRPr="002160FA">
        <w:rPr>
          <w:rFonts w:ascii="Times New Roman" w:hAnsi="Times New Roman"/>
          <w:sz w:val="24"/>
          <w:szCs w:val="24"/>
        </w:rPr>
        <w:t>Zongjin</w:t>
      </w:r>
      <w:proofErr w:type="spellEnd"/>
      <w:r w:rsidRPr="002160FA">
        <w:rPr>
          <w:rFonts w:ascii="Times New Roman" w:hAnsi="Times New Roman"/>
          <w:sz w:val="24"/>
          <w:szCs w:val="24"/>
        </w:rPr>
        <w:t xml:space="preserve">, W. Li, H. Pan, Appl. </w:t>
      </w:r>
      <w:proofErr w:type="spellStart"/>
      <w:r w:rsidRPr="002160FA">
        <w:rPr>
          <w:rFonts w:ascii="Times New Roman" w:hAnsi="Times New Roman"/>
          <w:sz w:val="24"/>
          <w:szCs w:val="24"/>
        </w:rPr>
        <w:t>Catal</w:t>
      </w:r>
      <w:proofErr w:type="spellEnd"/>
      <w:r w:rsidRPr="002160FA">
        <w:rPr>
          <w:rFonts w:ascii="Times New Roman" w:hAnsi="Times New Roman"/>
          <w:sz w:val="24"/>
          <w:szCs w:val="24"/>
        </w:rPr>
        <w:t>. A: Gen. 2012, 429– 430, 31.</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2160FA">
        <w:rPr>
          <w:rFonts w:ascii="Times New Roman" w:hAnsi="Times New Roman"/>
          <w:sz w:val="24"/>
          <w:szCs w:val="24"/>
        </w:rPr>
        <w:t xml:space="preserve">A. </w:t>
      </w:r>
      <w:proofErr w:type="spellStart"/>
      <w:r w:rsidRPr="002160FA">
        <w:rPr>
          <w:rFonts w:ascii="Times New Roman" w:hAnsi="Times New Roman"/>
          <w:sz w:val="24"/>
          <w:szCs w:val="24"/>
        </w:rPr>
        <w:t>Cybula</w:t>
      </w:r>
      <w:proofErr w:type="spellEnd"/>
      <w:r w:rsidRPr="002160FA">
        <w:rPr>
          <w:rFonts w:ascii="Times New Roman" w:hAnsi="Times New Roman"/>
          <w:sz w:val="24"/>
          <w:szCs w:val="24"/>
        </w:rPr>
        <w:t xml:space="preserve">, M. Klein, A. </w:t>
      </w:r>
      <w:proofErr w:type="spellStart"/>
      <w:r w:rsidRPr="002160FA">
        <w:rPr>
          <w:rFonts w:ascii="Times New Roman" w:hAnsi="Times New Roman"/>
          <w:sz w:val="24"/>
          <w:szCs w:val="24"/>
        </w:rPr>
        <w:t>Zielinska-Jurek</w:t>
      </w:r>
      <w:proofErr w:type="spellEnd"/>
      <w:r w:rsidRPr="002160FA">
        <w:rPr>
          <w:rFonts w:ascii="Times New Roman" w:hAnsi="Times New Roman"/>
          <w:sz w:val="24"/>
          <w:szCs w:val="24"/>
        </w:rPr>
        <w:t xml:space="preserve">, M. </w:t>
      </w:r>
      <w:proofErr w:type="spellStart"/>
      <w:r w:rsidRPr="002160FA">
        <w:rPr>
          <w:rFonts w:ascii="Times New Roman" w:hAnsi="Times New Roman"/>
          <w:sz w:val="24"/>
          <w:szCs w:val="24"/>
        </w:rPr>
        <w:t>janczarek</w:t>
      </w:r>
      <w:proofErr w:type="spellEnd"/>
      <w:r w:rsidRPr="002160FA">
        <w:rPr>
          <w:rFonts w:ascii="Times New Roman" w:hAnsi="Times New Roman"/>
          <w:sz w:val="24"/>
          <w:szCs w:val="24"/>
        </w:rPr>
        <w:t xml:space="preserve">, A. </w:t>
      </w:r>
      <w:proofErr w:type="spellStart"/>
      <w:r w:rsidRPr="002160FA">
        <w:rPr>
          <w:rFonts w:ascii="Times New Roman" w:hAnsi="Times New Roman"/>
          <w:sz w:val="24"/>
          <w:szCs w:val="24"/>
        </w:rPr>
        <w:t>Zaleska</w:t>
      </w:r>
      <w:proofErr w:type="spellEnd"/>
      <w:r w:rsidRPr="002160FA">
        <w:rPr>
          <w:rFonts w:ascii="Times New Roman" w:hAnsi="Times New Roman"/>
          <w:sz w:val="24"/>
          <w:szCs w:val="24"/>
        </w:rPr>
        <w:t xml:space="preserve">, </w:t>
      </w:r>
      <w:proofErr w:type="spellStart"/>
      <w:r w:rsidRPr="002160FA">
        <w:rPr>
          <w:rFonts w:ascii="Times New Roman" w:hAnsi="Times New Roman"/>
          <w:sz w:val="24"/>
          <w:szCs w:val="24"/>
        </w:rPr>
        <w:t>Physicochem</w:t>
      </w:r>
      <w:proofErr w:type="spellEnd"/>
      <w:r w:rsidRPr="002160FA">
        <w:rPr>
          <w:rFonts w:ascii="Times New Roman" w:hAnsi="Times New Roman"/>
          <w:sz w:val="24"/>
          <w:szCs w:val="24"/>
        </w:rPr>
        <w:t xml:space="preserve">. </w:t>
      </w:r>
      <w:proofErr w:type="spellStart"/>
      <w:r w:rsidRPr="002160FA">
        <w:rPr>
          <w:rFonts w:ascii="Times New Roman" w:hAnsi="Times New Roman"/>
          <w:sz w:val="24"/>
          <w:szCs w:val="24"/>
        </w:rPr>
        <w:t>Probl</w:t>
      </w:r>
      <w:proofErr w:type="spellEnd"/>
      <w:r w:rsidRPr="002160FA">
        <w:rPr>
          <w:rFonts w:ascii="Times New Roman" w:hAnsi="Times New Roman"/>
          <w:sz w:val="24"/>
          <w:szCs w:val="24"/>
        </w:rPr>
        <w:t>. Miner. Process. 2012, 48, 159.</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2160FA">
        <w:rPr>
          <w:rFonts w:ascii="Times New Roman" w:hAnsi="Times New Roman"/>
          <w:sz w:val="24"/>
          <w:szCs w:val="24"/>
        </w:rPr>
        <w:t xml:space="preserve">Q. Zhang, T. </w:t>
      </w:r>
      <w:proofErr w:type="gramStart"/>
      <w:r w:rsidRPr="002160FA">
        <w:rPr>
          <w:rFonts w:ascii="Times New Roman" w:hAnsi="Times New Roman"/>
          <w:sz w:val="24"/>
          <w:szCs w:val="24"/>
        </w:rPr>
        <w:t>Gao</w:t>
      </w:r>
      <w:proofErr w:type="gramEnd"/>
      <w:r w:rsidRPr="002160FA">
        <w:rPr>
          <w:rFonts w:ascii="Times New Roman" w:hAnsi="Times New Roman"/>
          <w:sz w:val="24"/>
          <w:szCs w:val="24"/>
        </w:rPr>
        <w:t xml:space="preserve">, J. M. </w:t>
      </w:r>
      <w:proofErr w:type="spellStart"/>
      <w:r w:rsidRPr="002160FA">
        <w:rPr>
          <w:rFonts w:ascii="Times New Roman" w:hAnsi="Times New Roman"/>
          <w:sz w:val="24"/>
          <w:szCs w:val="24"/>
        </w:rPr>
        <w:t>Andino</w:t>
      </w:r>
      <w:proofErr w:type="spellEnd"/>
      <w:r w:rsidRPr="002160FA">
        <w:rPr>
          <w:rFonts w:ascii="Times New Roman" w:hAnsi="Times New Roman"/>
          <w:sz w:val="24"/>
          <w:szCs w:val="24"/>
        </w:rPr>
        <w:t>, Y. Li, Appl</w:t>
      </w:r>
      <w:r>
        <w:rPr>
          <w:rFonts w:ascii="Times New Roman" w:hAnsi="Times New Roman"/>
          <w:sz w:val="24"/>
          <w:szCs w:val="24"/>
        </w:rPr>
        <w:t>.</w:t>
      </w:r>
      <w:r w:rsidRPr="002160FA">
        <w:rPr>
          <w:rFonts w:ascii="Times New Roman" w:hAnsi="Times New Roman"/>
          <w:sz w:val="24"/>
          <w:szCs w:val="24"/>
        </w:rPr>
        <w:t xml:space="preserve"> </w:t>
      </w:r>
      <w:proofErr w:type="spellStart"/>
      <w:r w:rsidRPr="002160FA">
        <w:rPr>
          <w:rFonts w:ascii="Times New Roman" w:hAnsi="Times New Roman"/>
          <w:sz w:val="24"/>
          <w:szCs w:val="24"/>
        </w:rPr>
        <w:t>catal</w:t>
      </w:r>
      <w:proofErr w:type="spellEnd"/>
      <w:r>
        <w:rPr>
          <w:rFonts w:ascii="Times New Roman" w:hAnsi="Times New Roman"/>
          <w:sz w:val="24"/>
          <w:szCs w:val="24"/>
        </w:rPr>
        <w:t>.</w:t>
      </w:r>
      <w:r w:rsidRPr="002160FA">
        <w:rPr>
          <w:rFonts w:ascii="Times New Roman" w:hAnsi="Times New Roman"/>
          <w:sz w:val="24"/>
          <w:szCs w:val="24"/>
        </w:rPr>
        <w:t xml:space="preserve"> B: </w:t>
      </w:r>
      <w:proofErr w:type="gramStart"/>
      <w:r w:rsidRPr="002160FA">
        <w:rPr>
          <w:rFonts w:ascii="Times New Roman" w:hAnsi="Times New Roman"/>
          <w:sz w:val="24"/>
          <w:szCs w:val="24"/>
        </w:rPr>
        <w:t>Environ.,</w:t>
      </w:r>
      <w:proofErr w:type="gramEnd"/>
      <w:r w:rsidRPr="002160FA">
        <w:rPr>
          <w:rFonts w:ascii="Times New Roman" w:hAnsi="Times New Roman"/>
          <w:sz w:val="24"/>
          <w:szCs w:val="24"/>
        </w:rPr>
        <w:t xml:space="preserve"> 2012, 123-124, 257.</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2160FA">
        <w:rPr>
          <w:rFonts w:ascii="Times New Roman" w:hAnsi="Times New Roman"/>
          <w:sz w:val="24"/>
          <w:szCs w:val="24"/>
        </w:rPr>
        <w:t>W. Jing, T. Xin, Y. Tao, Z. Lin, Appl. Mech. Mater. 2011, 55, 1506.</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2160FA">
        <w:rPr>
          <w:rFonts w:ascii="Times New Roman" w:hAnsi="Times New Roman"/>
          <w:sz w:val="24"/>
          <w:szCs w:val="24"/>
        </w:rPr>
        <w:t xml:space="preserve">L. </w:t>
      </w:r>
      <w:proofErr w:type="spellStart"/>
      <w:r w:rsidRPr="002160FA">
        <w:rPr>
          <w:rFonts w:ascii="Times New Roman" w:hAnsi="Times New Roman"/>
          <w:sz w:val="24"/>
          <w:szCs w:val="24"/>
        </w:rPr>
        <w:t>Collado</w:t>
      </w:r>
      <w:proofErr w:type="spellEnd"/>
      <w:r w:rsidRPr="002160FA">
        <w:rPr>
          <w:rFonts w:ascii="Times New Roman" w:hAnsi="Times New Roman"/>
          <w:sz w:val="24"/>
          <w:szCs w:val="24"/>
        </w:rPr>
        <w:t xml:space="preserve">, P. Jana, B. Sierra, J.M. Coronado, P. Pizarro, D.P. Serrano, V.A. de la </w:t>
      </w:r>
      <w:r>
        <w:rPr>
          <w:rFonts w:ascii="Times New Roman" w:hAnsi="Times New Roman"/>
          <w:sz w:val="24"/>
          <w:szCs w:val="24"/>
        </w:rPr>
        <w:t xml:space="preserve">  </w:t>
      </w:r>
      <w:r w:rsidRPr="002160FA">
        <w:rPr>
          <w:rFonts w:ascii="Times New Roman" w:hAnsi="Times New Roman"/>
          <w:sz w:val="24"/>
          <w:szCs w:val="24"/>
        </w:rPr>
        <w:t>Pena</w:t>
      </w:r>
      <w:r>
        <w:rPr>
          <w:rFonts w:ascii="Times New Roman" w:hAnsi="Times New Roman"/>
          <w:sz w:val="24"/>
          <w:szCs w:val="24"/>
        </w:rPr>
        <w:t xml:space="preserve"> </w:t>
      </w:r>
      <w:r w:rsidRPr="002160FA">
        <w:rPr>
          <w:rFonts w:ascii="Times New Roman" w:hAnsi="Times New Roman"/>
          <w:sz w:val="24"/>
          <w:szCs w:val="24"/>
        </w:rPr>
        <w:t>O’Shea, Chem. Eng. J. 2013, 224, 128.</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2160FA">
        <w:rPr>
          <w:rFonts w:ascii="Times New Roman" w:hAnsi="Times New Roman"/>
          <w:sz w:val="24"/>
          <w:szCs w:val="24"/>
        </w:rPr>
        <w:t xml:space="preserve">B. S. </w:t>
      </w:r>
      <w:proofErr w:type="spellStart"/>
      <w:r w:rsidRPr="002160FA">
        <w:rPr>
          <w:rFonts w:ascii="Times New Roman" w:hAnsi="Times New Roman"/>
          <w:sz w:val="24"/>
          <w:szCs w:val="24"/>
        </w:rPr>
        <w:t>Kwak</w:t>
      </w:r>
      <w:proofErr w:type="spellEnd"/>
      <w:r w:rsidRPr="002160FA">
        <w:rPr>
          <w:rFonts w:ascii="Times New Roman" w:hAnsi="Times New Roman"/>
          <w:sz w:val="24"/>
          <w:szCs w:val="24"/>
        </w:rPr>
        <w:t xml:space="preserve">, K. </w:t>
      </w:r>
      <w:proofErr w:type="spellStart"/>
      <w:r w:rsidRPr="002160FA">
        <w:rPr>
          <w:rFonts w:ascii="Times New Roman" w:hAnsi="Times New Roman"/>
          <w:sz w:val="24"/>
          <w:szCs w:val="24"/>
        </w:rPr>
        <w:t>Vignesh</w:t>
      </w:r>
      <w:proofErr w:type="spellEnd"/>
      <w:r w:rsidRPr="002160FA">
        <w:rPr>
          <w:rFonts w:ascii="Times New Roman" w:hAnsi="Times New Roman"/>
          <w:sz w:val="24"/>
          <w:szCs w:val="24"/>
        </w:rPr>
        <w:t xml:space="preserve">, N-K Park, H-J </w:t>
      </w:r>
      <w:proofErr w:type="spellStart"/>
      <w:r w:rsidRPr="002160FA">
        <w:rPr>
          <w:rFonts w:ascii="Times New Roman" w:hAnsi="Times New Roman"/>
          <w:sz w:val="24"/>
          <w:szCs w:val="24"/>
        </w:rPr>
        <w:t>Ryu</w:t>
      </w:r>
      <w:proofErr w:type="spellEnd"/>
      <w:r w:rsidRPr="002160FA">
        <w:rPr>
          <w:rFonts w:ascii="Times New Roman" w:hAnsi="Times New Roman"/>
          <w:sz w:val="24"/>
          <w:szCs w:val="24"/>
        </w:rPr>
        <w:t xml:space="preserve">, J-I </w:t>
      </w:r>
      <w:proofErr w:type="spellStart"/>
      <w:r w:rsidRPr="002160FA">
        <w:rPr>
          <w:rFonts w:ascii="Times New Roman" w:hAnsi="Times New Roman"/>
          <w:sz w:val="24"/>
          <w:szCs w:val="24"/>
        </w:rPr>
        <w:t>Baek</w:t>
      </w:r>
      <w:proofErr w:type="spellEnd"/>
      <w:r w:rsidRPr="002160FA">
        <w:rPr>
          <w:rFonts w:ascii="Times New Roman" w:hAnsi="Times New Roman"/>
          <w:sz w:val="24"/>
          <w:szCs w:val="24"/>
        </w:rPr>
        <w:t>, M Kang, Fuel 2015, 143, 570.</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2160FA">
        <w:rPr>
          <w:rFonts w:ascii="Times New Roman" w:hAnsi="Times New Roman"/>
          <w:sz w:val="24"/>
          <w:szCs w:val="24"/>
        </w:rPr>
        <w:t xml:space="preserve">Y. Liu, S. Zhou, J. Li, Y. Wang, G. Jiang, Z. Zhao, B. Liu, X Gong, A. </w:t>
      </w:r>
      <w:proofErr w:type="spellStart"/>
      <w:r w:rsidRPr="002160FA">
        <w:rPr>
          <w:rFonts w:ascii="Times New Roman" w:hAnsi="Times New Roman"/>
          <w:sz w:val="24"/>
          <w:szCs w:val="24"/>
        </w:rPr>
        <w:t>Duan</w:t>
      </w:r>
      <w:proofErr w:type="spellEnd"/>
      <w:r w:rsidRPr="002160FA">
        <w:rPr>
          <w:rFonts w:ascii="Times New Roman" w:hAnsi="Times New Roman"/>
          <w:sz w:val="24"/>
          <w:szCs w:val="24"/>
        </w:rPr>
        <w:t xml:space="preserve">, J Liu, Y Wei, L. Zhang, Appl. </w:t>
      </w:r>
      <w:proofErr w:type="spellStart"/>
      <w:r w:rsidRPr="002160FA">
        <w:rPr>
          <w:rFonts w:ascii="Times New Roman" w:hAnsi="Times New Roman"/>
          <w:sz w:val="24"/>
          <w:szCs w:val="24"/>
        </w:rPr>
        <w:t>Catal</w:t>
      </w:r>
      <w:proofErr w:type="spellEnd"/>
      <w:r w:rsidRPr="002160FA">
        <w:rPr>
          <w:rFonts w:ascii="Times New Roman" w:hAnsi="Times New Roman"/>
          <w:sz w:val="24"/>
          <w:szCs w:val="24"/>
        </w:rPr>
        <w:t>. B 2015, 168–169, 125.</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2160FA">
        <w:rPr>
          <w:rFonts w:ascii="Times New Roman" w:hAnsi="Times New Roman"/>
          <w:sz w:val="24"/>
          <w:szCs w:val="24"/>
        </w:rPr>
        <w:t xml:space="preserve">C. Tang, W. </w:t>
      </w:r>
      <w:proofErr w:type="spellStart"/>
      <w:r w:rsidRPr="002160FA">
        <w:rPr>
          <w:rFonts w:ascii="Times New Roman" w:hAnsi="Times New Roman"/>
          <w:sz w:val="24"/>
          <w:szCs w:val="24"/>
        </w:rPr>
        <w:t>Hou</w:t>
      </w:r>
      <w:proofErr w:type="spellEnd"/>
      <w:r w:rsidRPr="002160FA">
        <w:rPr>
          <w:rFonts w:ascii="Times New Roman" w:hAnsi="Times New Roman"/>
          <w:sz w:val="24"/>
          <w:szCs w:val="24"/>
        </w:rPr>
        <w:t xml:space="preserve">, E. Liu, X. Hu, J. Fan, J. </w:t>
      </w:r>
      <w:proofErr w:type="spellStart"/>
      <w:r w:rsidRPr="002160FA">
        <w:rPr>
          <w:rFonts w:ascii="Times New Roman" w:hAnsi="Times New Roman"/>
          <w:sz w:val="24"/>
          <w:szCs w:val="24"/>
        </w:rPr>
        <w:t>Lumin</w:t>
      </w:r>
      <w:proofErr w:type="spellEnd"/>
      <w:r w:rsidRPr="002160FA">
        <w:rPr>
          <w:rFonts w:ascii="Times New Roman" w:hAnsi="Times New Roman"/>
          <w:sz w:val="24"/>
          <w:szCs w:val="24"/>
        </w:rPr>
        <w:t>. 2014, 154, 305.</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2160FA">
        <w:rPr>
          <w:rFonts w:ascii="Times New Roman" w:hAnsi="Times New Roman"/>
          <w:sz w:val="24"/>
          <w:szCs w:val="24"/>
        </w:rPr>
        <w:t xml:space="preserve">O. Ola, M. M. </w:t>
      </w:r>
      <w:proofErr w:type="spellStart"/>
      <w:r w:rsidRPr="002160FA">
        <w:rPr>
          <w:rFonts w:ascii="Times New Roman" w:hAnsi="Times New Roman"/>
          <w:sz w:val="24"/>
          <w:szCs w:val="24"/>
        </w:rPr>
        <w:t>Maroto-Valer</w:t>
      </w:r>
      <w:proofErr w:type="spellEnd"/>
      <w:r w:rsidRPr="002160FA">
        <w:rPr>
          <w:rFonts w:ascii="Times New Roman" w:hAnsi="Times New Roman"/>
          <w:sz w:val="24"/>
          <w:szCs w:val="24"/>
        </w:rPr>
        <w:t xml:space="preserve">, J. </w:t>
      </w:r>
      <w:proofErr w:type="spellStart"/>
      <w:r w:rsidRPr="002160FA">
        <w:rPr>
          <w:rFonts w:ascii="Times New Roman" w:hAnsi="Times New Roman"/>
          <w:sz w:val="24"/>
          <w:szCs w:val="24"/>
        </w:rPr>
        <w:t>Catal</w:t>
      </w:r>
      <w:proofErr w:type="spellEnd"/>
      <w:r w:rsidRPr="002160FA">
        <w:rPr>
          <w:rFonts w:ascii="Times New Roman" w:hAnsi="Times New Roman"/>
          <w:sz w:val="24"/>
          <w:szCs w:val="24"/>
        </w:rPr>
        <w:t>. 2014, 309, 300.</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2160FA">
        <w:rPr>
          <w:rFonts w:ascii="Times New Roman" w:hAnsi="Times New Roman"/>
          <w:sz w:val="24"/>
          <w:szCs w:val="24"/>
        </w:rPr>
        <w:t xml:space="preserve">S. Rani, N. </w:t>
      </w:r>
      <w:proofErr w:type="spellStart"/>
      <w:r w:rsidRPr="002160FA">
        <w:rPr>
          <w:rFonts w:ascii="Times New Roman" w:hAnsi="Times New Roman"/>
          <w:sz w:val="24"/>
          <w:szCs w:val="24"/>
        </w:rPr>
        <w:t>Bao</w:t>
      </w:r>
      <w:proofErr w:type="spellEnd"/>
      <w:r w:rsidRPr="002160FA">
        <w:rPr>
          <w:rFonts w:ascii="Times New Roman" w:hAnsi="Times New Roman"/>
          <w:sz w:val="24"/>
          <w:szCs w:val="24"/>
        </w:rPr>
        <w:t xml:space="preserve">, S.C. Roy, </w:t>
      </w:r>
      <w:proofErr w:type="spellStart"/>
      <w:r w:rsidRPr="002160FA">
        <w:rPr>
          <w:rFonts w:ascii="Times New Roman" w:hAnsi="Times New Roman"/>
          <w:sz w:val="24"/>
          <w:szCs w:val="24"/>
        </w:rPr>
        <w:t>Appl.Surf</w:t>
      </w:r>
      <w:proofErr w:type="spellEnd"/>
      <w:r w:rsidRPr="002160FA">
        <w:rPr>
          <w:rFonts w:ascii="Times New Roman" w:hAnsi="Times New Roman"/>
          <w:sz w:val="24"/>
          <w:szCs w:val="24"/>
        </w:rPr>
        <w:t>. Sci. 2014, 289, 203.</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2160FA">
        <w:rPr>
          <w:rFonts w:ascii="Times New Roman" w:hAnsi="Times New Roman"/>
          <w:sz w:val="24"/>
          <w:szCs w:val="24"/>
        </w:rPr>
        <w:t xml:space="preserve">L. </w:t>
      </w:r>
      <w:proofErr w:type="spellStart"/>
      <w:r w:rsidRPr="002160FA">
        <w:rPr>
          <w:rFonts w:ascii="Times New Roman" w:hAnsi="Times New Roman"/>
          <w:sz w:val="24"/>
          <w:szCs w:val="24"/>
        </w:rPr>
        <w:t>Matˇejová</w:t>
      </w:r>
      <w:proofErr w:type="spellEnd"/>
      <w:r w:rsidRPr="002160FA">
        <w:rPr>
          <w:rFonts w:ascii="Times New Roman" w:hAnsi="Times New Roman"/>
          <w:sz w:val="24"/>
          <w:szCs w:val="24"/>
        </w:rPr>
        <w:t xml:space="preserve">, K. </w:t>
      </w:r>
      <w:proofErr w:type="spellStart"/>
      <w:r w:rsidRPr="002160FA">
        <w:rPr>
          <w:rFonts w:ascii="Times New Roman" w:hAnsi="Times New Roman"/>
          <w:sz w:val="24"/>
          <w:szCs w:val="24"/>
        </w:rPr>
        <w:t>Koˇcí</w:t>
      </w:r>
      <w:proofErr w:type="spellEnd"/>
      <w:r w:rsidRPr="002160FA">
        <w:rPr>
          <w:rFonts w:ascii="Times New Roman" w:hAnsi="Times New Roman"/>
          <w:sz w:val="24"/>
          <w:szCs w:val="24"/>
        </w:rPr>
        <w:t xml:space="preserve">, M. </w:t>
      </w:r>
      <w:proofErr w:type="spellStart"/>
      <w:r w:rsidRPr="002160FA">
        <w:rPr>
          <w:rFonts w:ascii="Times New Roman" w:hAnsi="Times New Roman"/>
          <w:sz w:val="24"/>
          <w:szCs w:val="24"/>
        </w:rPr>
        <w:t>Reli</w:t>
      </w:r>
      <w:proofErr w:type="spellEnd"/>
      <w:r w:rsidRPr="002160FA">
        <w:rPr>
          <w:rFonts w:ascii="Times New Roman" w:hAnsi="Times New Roman"/>
          <w:sz w:val="24"/>
          <w:szCs w:val="24"/>
        </w:rPr>
        <w:t xml:space="preserve">, L. Capek, A. </w:t>
      </w:r>
      <w:proofErr w:type="spellStart"/>
      <w:r w:rsidRPr="002160FA">
        <w:rPr>
          <w:rFonts w:ascii="Times New Roman" w:hAnsi="Times New Roman"/>
          <w:sz w:val="24"/>
          <w:szCs w:val="24"/>
        </w:rPr>
        <w:t>Hospodková</w:t>
      </w:r>
      <w:proofErr w:type="spellEnd"/>
      <w:r w:rsidRPr="002160FA">
        <w:rPr>
          <w:rFonts w:ascii="Times New Roman" w:hAnsi="Times New Roman"/>
          <w:sz w:val="24"/>
          <w:szCs w:val="24"/>
        </w:rPr>
        <w:t xml:space="preserve">, P. </w:t>
      </w:r>
      <w:proofErr w:type="spellStart"/>
      <w:r w:rsidRPr="002160FA">
        <w:rPr>
          <w:rFonts w:ascii="Times New Roman" w:hAnsi="Times New Roman"/>
          <w:sz w:val="24"/>
          <w:szCs w:val="24"/>
        </w:rPr>
        <w:t>Peikertová</w:t>
      </w:r>
      <w:proofErr w:type="spellEnd"/>
      <w:r w:rsidRPr="002160FA">
        <w:rPr>
          <w:rFonts w:ascii="Times New Roman" w:hAnsi="Times New Roman"/>
          <w:sz w:val="24"/>
          <w:szCs w:val="24"/>
        </w:rPr>
        <w:t xml:space="preserve">, Z. </w:t>
      </w:r>
      <w:r>
        <w:rPr>
          <w:rFonts w:ascii="Times New Roman" w:hAnsi="Times New Roman"/>
          <w:sz w:val="24"/>
          <w:szCs w:val="24"/>
        </w:rPr>
        <w:t xml:space="preserve">  </w:t>
      </w:r>
    </w:p>
    <w:p w:rsidR="004F1A41" w:rsidRDefault="004F1A41" w:rsidP="004F1A41">
      <w:pPr>
        <w:autoSpaceDE w:val="0"/>
        <w:autoSpaceDN w:val="0"/>
        <w:adjustRightInd w:val="0"/>
        <w:spacing w:after="0" w:line="360" w:lineRule="auto"/>
        <w:ind w:left="1080"/>
        <w:jc w:val="both"/>
        <w:rPr>
          <w:rFonts w:ascii="Times New Roman" w:hAnsi="Times New Roman"/>
          <w:sz w:val="24"/>
          <w:szCs w:val="24"/>
        </w:rPr>
      </w:pPr>
      <w:r>
        <w:rPr>
          <w:rFonts w:ascii="Times New Roman" w:hAnsi="Times New Roman"/>
          <w:sz w:val="24"/>
          <w:szCs w:val="24"/>
        </w:rPr>
        <w:t xml:space="preserve">     </w:t>
      </w:r>
      <w:proofErr w:type="spellStart"/>
      <w:r w:rsidRPr="002160FA">
        <w:rPr>
          <w:rFonts w:ascii="Times New Roman" w:hAnsi="Times New Roman"/>
          <w:sz w:val="24"/>
          <w:szCs w:val="24"/>
        </w:rPr>
        <w:t>Matˇej</w:t>
      </w:r>
      <w:proofErr w:type="spellEnd"/>
      <w:r w:rsidRPr="002160FA">
        <w:rPr>
          <w:rFonts w:ascii="Times New Roman" w:hAnsi="Times New Roman"/>
          <w:sz w:val="24"/>
          <w:szCs w:val="24"/>
        </w:rPr>
        <w:t xml:space="preserve">, L. </w:t>
      </w:r>
      <w:proofErr w:type="spellStart"/>
      <w:r w:rsidRPr="002160FA">
        <w:rPr>
          <w:rFonts w:ascii="Times New Roman" w:hAnsi="Times New Roman"/>
          <w:sz w:val="24"/>
          <w:szCs w:val="24"/>
        </w:rPr>
        <w:t>Obalová</w:t>
      </w:r>
      <w:proofErr w:type="spellEnd"/>
      <w:r w:rsidRPr="002160FA">
        <w:rPr>
          <w:rFonts w:ascii="Times New Roman" w:hAnsi="Times New Roman"/>
          <w:sz w:val="24"/>
          <w:szCs w:val="24"/>
        </w:rPr>
        <w:t xml:space="preserve">, A. </w:t>
      </w:r>
      <w:proofErr w:type="spellStart"/>
      <w:r w:rsidRPr="002160FA">
        <w:rPr>
          <w:rFonts w:ascii="Times New Roman" w:hAnsi="Times New Roman"/>
          <w:sz w:val="24"/>
          <w:szCs w:val="24"/>
        </w:rPr>
        <w:t>Wach</w:t>
      </w:r>
      <w:proofErr w:type="spellEnd"/>
      <w:r w:rsidRPr="002160FA">
        <w:rPr>
          <w:rFonts w:ascii="Times New Roman" w:hAnsi="Times New Roman"/>
          <w:sz w:val="24"/>
          <w:szCs w:val="24"/>
        </w:rPr>
        <w:t xml:space="preserve">, P. </w:t>
      </w:r>
      <w:proofErr w:type="spellStart"/>
      <w:r w:rsidRPr="002160FA">
        <w:rPr>
          <w:rFonts w:ascii="Times New Roman" w:hAnsi="Times New Roman"/>
          <w:sz w:val="24"/>
          <w:szCs w:val="24"/>
        </w:rPr>
        <w:t>Ku´strowski</w:t>
      </w:r>
      <w:proofErr w:type="spellEnd"/>
      <w:r w:rsidRPr="002160FA">
        <w:rPr>
          <w:rFonts w:ascii="Times New Roman" w:hAnsi="Times New Roman"/>
          <w:sz w:val="24"/>
          <w:szCs w:val="24"/>
        </w:rPr>
        <w:t xml:space="preserve">, A. </w:t>
      </w:r>
      <w:proofErr w:type="spellStart"/>
      <w:r w:rsidRPr="002160FA">
        <w:rPr>
          <w:rFonts w:ascii="Times New Roman" w:hAnsi="Times New Roman"/>
          <w:sz w:val="24"/>
          <w:szCs w:val="24"/>
        </w:rPr>
        <w:t>Kotarba</w:t>
      </w:r>
      <w:proofErr w:type="spellEnd"/>
      <w:r w:rsidRPr="002160FA">
        <w:rPr>
          <w:rFonts w:ascii="Times New Roman" w:hAnsi="Times New Roman"/>
          <w:sz w:val="24"/>
          <w:szCs w:val="24"/>
        </w:rPr>
        <w:t xml:space="preserve">, Appl. </w:t>
      </w:r>
      <w:proofErr w:type="spellStart"/>
      <w:r w:rsidRPr="002160FA">
        <w:rPr>
          <w:rFonts w:ascii="Times New Roman" w:hAnsi="Times New Roman"/>
          <w:sz w:val="24"/>
          <w:szCs w:val="24"/>
        </w:rPr>
        <w:t>Catal</w:t>
      </w:r>
      <w:proofErr w:type="spellEnd"/>
      <w:r w:rsidRPr="002160FA">
        <w:rPr>
          <w:rFonts w:ascii="Times New Roman" w:hAnsi="Times New Roman"/>
          <w:sz w:val="24"/>
          <w:szCs w:val="24"/>
        </w:rPr>
        <w:t xml:space="preserve">. </w:t>
      </w:r>
      <w:r>
        <w:rPr>
          <w:rFonts w:ascii="Times New Roman" w:hAnsi="Times New Roman"/>
          <w:sz w:val="24"/>
          <w:szCs w:val="24"/>
        </w:rPr>
        <w:t xml:space="preserve"> </w:t>
      </w:r>
    </w:p>
    <w:p w:rsidR="004F1A41" w:rsidRDefault="004F1A41" w:rsidP="004F1A41">
      <w:pPr>
        <w:autoSpaceDE w:val="0"/>
        <w:autoSpaceDN w:val="0"/>
        <w:adjustRightInd w:val="0"/>
        <w:spacing w:after="0" w:line="360" w:lineRule="auto"/>
        <w:ind w:left="1080"/>
        <w:jc w:val="both"/>
        <w:rPr>
          <w:rFonts w:ascii="Times New Roman" w:hAnsi="Times New Roman"/>
          <w:sz w:val="24"/>
          <w:szCs w:val="24"/>
        </w:rPr>
      </w:pPr>
      <w:r>
        <w:rPr>
          <w:rFonts w:ascii="Times New Roman" w:hAnsi="Times New Roman"/>
          <w:sz w:val="24"/>
          <w:szCs w:val="24"/>
        </w:rPr>
        <w:t xml:space="preserve">     </w:t>
      </w:r>
      <w:r w:rsidRPr="002160FA">
        <w:rPr>
          <w:rFonts w:ascii="Times New Roman" w:hAnsi="Times New Roman"/>
          <w:sz w:val="24"/>
          <w:szCs w:val="24"/>
        </w:rPr>
        <w:t>B</w:t>
      </w:r>
      <w:proofErr w:type="gramStart"/>
      <w:r>
        <w:rPr>
          <w:rFonts w:ascii="Times New Roman" w:hAnsi="Times New Roman"/>
          <w:sz w:val="24"/>
          <w:szCs w:val="24"/>
        </w:rPr>
        <w:t>:Environ</w:t>
      </w:r>
      <w:proofErr w:type="gramEnd"/>
      <w:r>
        <w:rPr>
          <w:rFonts w:ascii="Times New Roman" w:hAnsi="Times New Roman"/>
          <w:sz w:val="24"/>
          <w:szCs w:val="24"/>
        </w:rPr>
        <w:t xml:space="preserve">., </w:t>
      </w:r>
      <w:r w:rsidRPr="002160FA">
        <w:rPr>
          <w:rFonts w:ascii="Times New Roman" w:hAnsi="Times New Roman"/>
          <w:sz w:val="24"/>
          <w:szCs w:val="24"/>
        </w:rPr>
        <w:t xml:space="preserve"> 2014, 152-153,  172.</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2160FA">
        <w:rPr>
          <w:rFonts w:ascii="Times New Roman" w:hAnsi="Times New Roman"/>
          <w:sz w:val="24"/>
          <w:szCs w:val="24"/>
        </w:rPr>
        <w:lastRenderedPageBreak/>
        <w:t xml:space="preserve">Y. Wang, Q. </w:t>
      </w:r>
      <w:proofErr w:type="spellStart"/>
      <w:r w:rsidRPr="002160FA">
        <w:rPr>
          <w:rFonts w:ascii="Times New Roman" w:hAnsi="Times New Roman"/>
          <w:sz w:val="24"/>
          <w:szCs w:val="24"/>
        </w:rPr>
        <w:t>Lai</w:t>
      </w:r>
      <w:proofErr w:type="gramStart"/>
      <w:r w:rsidRPr="002160FA">
        <w:rPr>
          <w:rFonts w:ascii="Times New Roman" w:hAnsi="Times New Roman"/>
          <w:sz w:val="24"/>
          <w:szCs w:val="24"/>
        </w:rPr>
        <w:t>,F</w:t>
      </w:r>
      <w:proofErr w:type="spellEnd"/>
      <w:proofErr w:type="gramEnd"/>
      <w:r w:rsidRPr="002160FA">
        <w:rPr>
          <w:rFonts w:ascii="Times New Roman" w:hAnsi="Times New Roman"/>
          <w:sz w:val="24"/>
          <w:szCs w:val="24"/>
        </w:rPr>
        <w:t xml:space="preserve">. Zhang, X Shen, M. Fan, Y. He, S. Ren, RSC Adv. 2014, 4 </w:t>
      </w:r>
      <w:r>
        <w:rPr>
          <w:rFonts w:ascii="Times New Roman" w:hAnsi="Times New Roman"/>
          <w:sz w:val="24"/>
          <w:szCs w:val="24"/>
        </w:rPr>
        <w:t xml:space="preserve">   </w:t>
      </w:r>
    </w:p>
    <w:p w:rsidR="004F1A41" w:rsidRDefault="004F1A41" w:rsidP="004F1A41">
      <w:pPr>
        <w:autoSpaceDE w:val="0"/>
        <w:autoSpaceDN w:val="0"/>
        <w:adjustRightInd w:val="0"/>
        <w:spacing w:after="0" w:line="360" w:lineRule="auto"/>
        <w:ind w:left="1080"/>
        <w:jc w:val="both"/>
        <w:rPr>
          <w:rFonts w:ascii="Times New Roman" w:hAnsi="Times New Roman"/>
          <w:sz w:val="24"/>
          <w:szCs w:val="24"/>
        </w:rPr>
      </w:pPr>
      <w:r>
        <w:rPr>
          <w:rFonts w:ascii="Times New Roman" w:hAnsi="Times New Roman"/>
          <w:sz w:val="24"/>
          <w:szCs w:val="24"/>
        </w:rPr>
        <w:t xml:space="preserve">      </w:t>
      </w:r>
      <w:r w:rsidRPr="002160FA">
        <w:rPr>
          <w:rFonts w:ascii="Times New Roman" w:hAnsi="Times New Roman"/>
          <w:sz w:val="24"/>
          <w:szCs w:val="24"/>
        </w:rPr>
        <w:t>(84) 44442.</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2160FA">
        <w:rPr>
          <w:rFonts w:ascii="Times New Roman" w:hAnsi="Times New Roman"/>
          <w:sz w:val="24"/>
          <w:szCs w:val="24"/>
        </w:rPr>
        <w:t xml:space="preserve">Q. Li, L. </w:t>
      </w:r>
      <w:proofErr w:type="spellStart"/>
      <w:r w:rsidRPr="002160FA">
        <w:rPr>
          <w:rFonts w:ascii="Times New Roman" w:hAnsi="Times New Roman"/>
          <w:sz w:val="24"/>
          <w:szCs w:val="24"/>
        </w:rPr>
        <w:t>Zong</w:t>
      </w:r>
      <w:proofErr w:type="spellEnd"/>
      <w:r w:rsidRPr="002160FA">
        <w:rPr>
          <w:rFonts w:ascii="Times New Roman" w:hAnsi="Times New Roman"/>
          <w:sz w:val="24"/>
          <w:szCs w:val="24"/>
        </w:rPr>
        <w:t>, C. Li, J. Yang, Appl. Surf. Sci. 2014, 314, 458–463.</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2160FA">
        <w:rPr>
          <w:rFonts w:ascii="Times New Roman" w:hAnsi="Times New Roman"/>
          <w:sz w:val="24"/>
          <w:szCs w:val="24"/>
        </w:rPr>
        <w:t xml:space="preserve">M. Tahir, N.S. Amin, Appl. </w:t>
      </w:r>
      <w:proofErr w:type="spellStart"/>
      <w:r w:rsidRPr="002160FA">
        <w:rPr>
          <w:rFonts w:ascii="Times New Roman" w:hAnsi="Times New Roman"/>
          <w:sz w:val="24"/>
          <w:szCs w:val="24"/>
        </w:rPr>
        <w:t>Catal</w:t>
      </w:r>
      <w:proofErr w:type="spellEnd"/>
      <w:r w:rsidRPr="002160FA">
        <w:rPr>
          <w:rFonts w:ascii="Times New Roman" w:hAnsi="Times New Roman"/>
          <w:sz w:val="24"/>
          <w:szCs w:val="24"/>
        </w:rPr>
        <w:t>. B</w:t>
      </w:r>
      <w:proofErr w:type="gramStart"/>
      <w:r w:rsidRPr="002160FA">
        <w:rPr>
          <w:rFonts w:ascii="Times New Roman" w:hAnsi="Times New Roman"/>
          <w:sz w:val="24"/>
          <w:szCs w:val="24"/>
        </w:rPr>
        <w:t>:Environ</w:t>
      </w:r>
      <w:proofErr w:type="gramEnd"/>
      <w:r w:rsidRPr="002160FA">
        <w:rPr>
          <w:rFonts w:ascii="Times New Roman" w:hAnsi="Times New Roman"/>
          <w:sz w:val="24"/>
          <w:szCs w:val="24"/>
        </w:rPr>
        <w:t>., 2015, 162, 98.</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2160FA">
        <w:rPr>
          <w:rFonts w:ascii="Times New Roman" w:hAnsi="Times New Roman"/>
          <w:sz w:val="24"/>
          <w:szCs w:val="24"/>
        </w:rPr>
        <w:t>G. Xi, S. Ouyang, J. Ye, Chem. Eur. J. 2011, 17, 9057.</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2160FA">
        <w:rPr>
          <w:rFonts w:ascii="Times New Roman" w:hAnsi="Times New Roman"/>
          <w:sz w:val="24"/>
          <w:szCs w:val="24"/>
        </w:rPr>
        <w:t xml:space="preserve">W. Jiao, L. </w:t>
      </w:r>
      <w:proofErr w:type="spellStart"/>
      <w:r w:rsidRPr="002160FA">
        <w:rPr>
          <w:rFonts w:ascii="Times New Roman" w:hAnsi="Times New Roman"/>
          <w:sz w:val="24"/>
          <w:szCs w:val="24"/>
        </w:rPr>
        <w:t>Wang</w:t>
      </w:r>
      <w:proofErr w:type="gramStart"/>
      <w:r w:rsidRPr="002160FA">
        <w:rPr>
          <w:rFonts w:ascii="Times New Roman" w:hAnsi="Times New Roman"/>
          <w:sz w:val="24"/>
          <w:szCs w:val="24"/>
        </w:rPr>
        <w:t>,G</w:t>
      </w:r>
      <w:proofErr w:type="spellEnd"/>
      <w:proofErr w:type="gramEnd"/>
      <w:r w:rsidRPr="002160FA">
        <w:rPr>
          <w:rFonts w:ascii="Times New Roman" w:hAnsi="Times New Roman"/>
          <w:sz w:val="24"/>
          <w:szCs w:val="24"/>
        </w:rPr>
        <w:t xml:space="preserve">. Liu, G. Qing (Max) Lu, H-M. Cheng, ACS </w:t>
      </w:r>
      <w:proofErr w:type="spellStart"/>
      <w:r w:rsidRPr="002160FA">
        <w:rPr>
          <w:rFonts w:ascii="Times New Roman" w:hAnsi="Times New Roman"/>
          <w:sz w:val="24"/>
          <w:szCs w:val="24"/>
        </w:rPr>
        <w:t>Catal</w:t>
      </w:r>
      <w:proofErr w:type="spellEnd"/>
      <w:r w:rsidRPr="002160FA">
        <w:rPr>
          <w:rFonts w:ascii="Times New Roman" w:hAnsi="Times New Roman"/>
          <w:sz w:val="24"/>
          <w:szCs w:val="24"/>
        </w:rPr>
        <w:t>. 2012, 2,</w:t>
      </w:r>
      <w:r>
        <w:rPr>
          <w:rFonts w:ascii="Times New Roman" w:hAnsi="Times New Roman"/>
          <w:sz w:val="24"/>
          <w:szCs w:val="24"/>
        </w:rPr>
        <w:t xml:space="preserve"> </w:t>
      </w:r>
      <w:r w:rsidRPr="00662EC7">
        <w:rPr>
          <w:rFonts w:ascii="Times New Roman" w:hAnsi="Times New Roman"/>
          <w:sz w:val="24"/>
          <w:szCs w:val="24"/>
        </w:rPr>
        <w:t>1854.</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662EC7">
        <w:rPr>
          <w:rFonts w:ascii="Times New Roman" w:hAnsi="Times New Roman"/>
          <w:sz w:val="24"/>
          <w:szCs w:val="24"/>
        </w:rPr>
        <w:t xml:space="preserve">Q. </w:t>
      </w:r>
      <w:proofErr w:type="spellStart"/>
      <w:r w:rsidRPr="00662EC7">
        <w:rPr>
          <w:rFonts w:ascii="Times New Roman" w:hAnsi="Times New Roman"/>
          <w:sz w:val="24"/>
          <w:szCs w:val="24"/>
        </w:rPr>
        <w:t>Zhai</w:t>
      </w:r>
      <w:proofErr w:type="spellEnd"/>
      <w:r w:rsidRPr="00662EC7">
        <w:rPr>
          <w:rFonts w:ascii="Times New Roman" w:hAnsi="Times New Roman"/>
          <w:sz w:val="24"/>
          <w:szCs w:val="24"/>
        </w:rPr>
        <w:t xml:space="preserve">, S. </w:t>
      </w:r>
      <w:proofErr w:type="spellStart"/>
      <w:r w:rsidRPr="00662EC7">
        <w:rPr>
          <w:rFonts w:ascii="Times New Roman" w:hAnsi="Times New Roman"/>
          <w:sz w:val="24"/>
          <w:szCs w:val="24"/>
        </w:rPr>
        <w:t>Xie</w:t>
      </w:r>
      <w:proofErr w:type="spellEnd"/>
      <w:r w:rsidRPr="00662EC7">
        <w:rPr>
          <w:rFonts w:ascii="Times New Roman" w:hAnsi="Times New Roman"/>
          <w:sz w:val="24"/>
          <w:szCs w:val="24"/>
        </w:rPr>
        <w:t xml:space="preserve">, W. Fan, Q. Zhang, Y. Wang, W. Deng, Y. Wang, </w:t>
      </w:r>
      <w:proofErr w:type="spellStart"/>
      <w:r w:rsidRPr="00662EC7">
        <w:rPr>
          <w:rFonts w:ascii="Times New Roman" w:hAnsi="Times New Roman"/>
          <w:sz w:val="24"/>
          <w:szCs w:val="24"/>
        </w:rPr>
        <w:t>Angew</w:t>
      </w:r>
      <w:proofErr w:type="spellEnd"/>
      <w:r w:rsidRPr="00662EC7">
        <w:rPr>
          <w:rFonts w:ascii="Times New Roman" w:hAnsi="Times New Roman"/>
          <w:sz w:val="24"/>
          <w:szCs w:val="24"/>
        </w:rPr>
        <w:t>. Chem. Int. Ed. 2013, 52, 5776.</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662EC7">
        <w:rPr>
          <w:rFonts w:ascii="Times New Roman" w:hAnsi="Times New Roman"/>
          <w:sz w:val="24"/>
          <w:szCs w:val="24"/>
        </w:rPr>
        <w:t xml:space="preserve">D. Liu , Y. Fernandez , O. Ola , S. Mackintosh , M. </w:t>
      </w:r>
      <w:proofErr w:type="spellStart"/>
      <w:r w:rsidRPr="00662EC7">
        <w:rPr>
          <w:rFonts w:ascii="Times New Roman" w:hAnsi="Times New Roman"/>
          <w:sz w:val="24"/>
          <w:szCs w:val="24"/>
        </w:rPr>
        <w:t>Maroto-Valer</w:t>
      </w:r>
      <w:proofErr w:type="spellEnd"/>
      <w:r w:rsidRPr="00662EC7">
        <w:rPr>
          <w:rFonts w:ascii="Times New Roman" w:hAnsi="Times New Roman"/>
          <w:sz w:val="24"/>
          <w:szCs w:val="24"/>
        </w:rPr>
        <w:t xml:space="preserve">, C. M. A. </w:t>
      </w:r>
      <w:proofErr w:type="spellStart"/>
      <w:r w:rsidRPr="00662EC7">
        <w:rPr>
          <w:rFonts w:ascii="Times New Roman" w:hAnsi="Times New Roman"/>
          <w:sz w:val="24"/>
          <w:szCs w:val="24"/>
        </w:rPr>
        <w:t>Parlett</w:t>
      </w:r>
      <w:proofErr w:type="spellEnd"/>
      <w:r w:rsidRPr="00662EC7">
        <w:rPr>
          <w:rFonts w:ascii="Times New Roman" w:hAnsi="Times New Roman"/>
          <w:sz w:val="24"/>
          <w:szCs w:val="24"/>
        </w:rPr>
        <w:t xml:space="preserve"> , A. F. Lee , J. C. S. Wu , </w:t>
      </w:r>
      <w:proofErr w:type="spellStart"/>
      <w:r w:rsidRPr="00662EC7">
        <w:rPr>
          <w:rFonts w:ascii="Times New Roman" w:hAnsi="Times New Roman"/>
          <w:sz w:val="24"/>
          <w:szCs w:val="24"/>
        </w:rPr>
        <w:t>Catal</w:t>
      </w:r>
      <w:proofErr w:type="spellEnd"/>
      <w:r w:rsidRPr="00662EC7">
        <w:rPr>
          <w:rFonts w:ascii="Times New Roman" w:hAnsi="Times New Roman"/>
          <w:sz w:val="24"/>
          <w:szCs w:val="24"/>
        </w:rPr>
        <w:t xml:space="preserve">. </w:t>
      </w:r>
      <w:proofErr w:type="spellStart"/>
      <w:r w:rsidRPr="00662EC7">
        <w:rPr>
          <w:rFonts w:ascii="Times New Roman" w:hAnsi="Times New Roman"/>
          <w:sz w:val="24"/>
          <w:szCs w:val="24"/>
        </w:rPr>
        <w:t>Commun</w:t>
      </w:r>
      <w:proofErr w:type="spellEnd"/>
      <w:r w:rsidRPr="00662EC7">
        <w:rPr>
          <w:rFonts w:ascii="Times New Roman" w:hAnsi="Times New Roman"/>
          <w:sz w:val="24"/>
          <w:szCs w:val="24"/>
        </w:rPr>
        <w:t xml:space="preserve">. </w:t>
      </w:r>
      <w:proofErr w:type="gramStart"/>
      <w:r w:rsidRPr="00662EC7">
        <w:rPr>
          <w:rFonts w:ascii="Times New Roman" w:hAnsi="Times New Roman"/>
          <w:bCs/>
          <w:sz w:val="24"/>
          <w:szCs w:val="24"/>
        </w:rPr>
        <w:t xml:space="preserve">2012 </w:t>
      </w:r>
      <w:r w:rsidRPr="00662EC7">
        <w:rPr>
          <w:rFonts w:ascii="Times New Roman" w:hAnsi="Times New Roman"/>
          <w:sz w:val="24"/>
          <w:szCs w:val="24"/>
        </w:rPr>
        <w:t>,</w:t>
      </w:r>
      <w:proofErr w:type="gramEnd"/>
      <w:r w:rsidRPr="00662EC7">
        <w:rPr>
          <w:rFonts w:ascii="Times New Roman" w:hAnsi="Times New Roman"/>
          <w:sz w:val="24"/>
          <w:szCs w:val="24"/>
        </w:rPr>
        <w:t xml:space="preserve"> 25 , 78 .</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662EC7">
        <w:rPr>
          <w:rFonts w:ascii="Times New Roman" w:hAnsi="Times New Roman"/>
          <w:sz w:val="24"/>
          <w:szCs w:val="24"/>
        </w:rPr>
        <w:t xml:space="preserve">X. </w:t>
      </w:r>
      <w:proofErr w:type="spellStart"/>
      <w:r w:rsidRPr="00662EC7">
        <w:rPr>
          <w:rFonts w:ascii="Times New Roman" w:hAnsi="Times New Roman"/>
          <w:sz w:val="24"/>
          <w:szCs w:val="24"/>
        </w:rPr>
        <w:t>Meng</w:t>
      </w:r>
      <w:proofErr w:type="spellEnd"/>
      <w:r w:rsidRPr="00662EC7">
        <w:rPr>
          <w:rFonts w:ascii="Times New Roman" w:hAnsi="Times New Roman"/>
          <w:sz w:val="24"/>
          <w:szCs w:val="24"/>
        </w:rPr>
        <w:t xml:space="preserve">, S. Ouyang, T. </w:t>
      </w:r>
      <w:proofErr w:type="spellStart"/>
      <w:r w:rsidRPr="00662EC7">
        <w:rPr>
          <w:rFonts w:ascii="Times New Roman" w:hAnsi="Times New Roman"/>
          <w:sz w:val="24"/>
          <w:szCs w:val="24"/>
        </w:rPr>
        <w:t>Kako</w:t>
      </w:r>
      <w:proofErr w:type="spellEnd"/>
      <w:r w:rsidRPr="00662EC7">
        <w:rPr>
          <w:rFonts w:ascii="Times New Roman" w:hAnsi="Times New Roman"/>
          <w:sz w:val="24"/>
          <w:szCs w:val="24"/>
        </w:rPr>
        <w:t xml:space="preserve">, P. Li, Q. Yu, T. Wang, J. Ye Chem. </w:t>
      </w:r>
      <w:proofErr w:type="spellStart"/>
      <w:r w:rsidRPr="00662EC7">
        <w:rPr>
          <w:rFonts w:ascii="Times New Roman" w:hAnsi="Times New Roman"/>
          <w:sz w:val="24"/>
          <w:szCs w:val="24"/>
        </w:rPr>
        <w:t>Commun</w:t>
      </w:r>
      <w:proofErr w:type="spellEnd"/>
      <w:r w:rsidRPr="00662EC7">
        <w:rPr>
          <w:rFonts w:ascii="Times New Roman" w:hAnsi="Times New Roman"/>
          <w:sz w:val="24"/>
          <w:szCs w:val="24"/>
        </w:rPr>
        <w:t>., 2014, 50, 11517.</w:t>
      </w:r>
    </w:p>
    <w:p w:rsidR="004F1A41" w:rsidRPr="00662EC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662EC7">
        <w:rPr>
          <w:rFonts w:ascii="Times New Roman" w:hAnsi="Times New Roman"/>
          <w:sz w:val="24"/>
          <w:szCs w:val="24"/>
        </w:rPr>
        <w:t xml:space="preserve">I. Rossetti, A. Villa, C. </w:t>
      </w:r>
      <w:proofErr w:type="spellStart"/>
      <w:r w:rsidRPr="00662EC7">
        <w:rPr>
          <w:rFonts w:ascii="Times New Roman" w:hAnsi="Times New Roman"/>
          <w:sz w:val="24"/>
          <w:szCs w:val="24"/>
        </w:rPr>
        <w:t>Pirola</w:t>
      </w:r>
      <w:proofErr w:type="spellEnd"/>
      <w:r w:rsidRPr="00662EC7">
        <w:rPr>
          <w:rFonts w:ascii="Times New Roman" w:hAnsi="Times New Roman"/>
          <w:sz w:val="24"/>
          <w:szCs w:val="24"/>
        </w:rPr>
        <w:t xml:space="preserve">, L. </w:t>
      </w:r>
      <w:proofErr w:type="spellStart"/>
      <w:r w:rsidRPr="00662EC7">
        <w:rPr>
          <w:rFonts w:ascii="Times New Roman" w:hAnsi="Times New Roman"/>
          <w:sz w:val="24"/>
          <w:szCs w:val="24"/>
        </w:rPr>
        <w:t>Prati</w:t>
      </w:r>
      <w:proofErr w:type="spellEnd"/>
      <w:r w:rsidRPr="00662EC7">
        <w:rPr>
          <w:rFonts w:ascii="Times New Roman" w:hAnsi="Times New Roman"/>
          <w:sz w:val="24"/>
          <w:szCs w:val="24"/>
        </w:rPr>
        <w:t xml:space="preserve">. G. </w:t>
      </w:r>
      <w:proofErr w:type="spellStart"/>
      <w:r w:rsidRPr="00662EC7">
        <w:rPr>
          <w:rFonts w:ascii="Times New Roman" w:hAnsi="Times New Roman"/>
          <w:sz w:val="24"/>
          <w:szCs w:val="24"/>
        </w:rPr>
        <w:t>Ramis</w:t>
      </w:r>
      <w:proofErr w:type="spellEnd"/>
      <w:r w:rsidRPr="00662EC7">
        <w:rPr>
          <w:rFonts w:ascii="Times New Roman" w:hAnsi="Times New Roman"/>
          <w:sz w:val="24"/>
          <w:szCs w:val="24"/>
        </w:rPr>
        <w:t>, RSC Adv., 2014, 4, 28883.</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W. </w:t>
      </w:r>
      <w:proofErr w:type="spellStart"/>
      <w:r w:rsidRPr="005E3F8A">
        <w:rPr>
          <w:rFonts w:ascii="Times New Roman" w:hAnsi="Times New Roman"/>
          <w:sz w:val="24"/>
          <w:szCs w:val="24"/>
        </w:rPr>
        <w:t>Tu</w:t>
      </w:r>
      <w:proofErr w:type="spellEnd"/>
      <w:r w:rsidRPr="005E3F8A">
        <w:rPr>
          <w:rFonts w:ascii="Times New Roman" w:hAnsi="Times New Roman"/>
          <w:sz w:val="24"/>
          <w:szCs w:val="24"/>
        </w:rPr>
        <w:t>, Y. Zhou, H. Li, P. Li, Z. Zou, Nanoscale, 2015, 7, 14232.</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J. Y. Do, Y. </w:t>
      </w:r>
      <w:proofErr w:type="spellStart"/>
      <w:r w:rsidRPr="005E3F8A">
        <w:rPr>
          <w:rFonts w:ascii="Times New Roman" w:hAnsi="Times New Roman"/>
          <w:sz w:val="24"/>
          <w:szCs w:val="24"/>
        </w:rPr>
        <w:t>Im</w:t>
      </w:r>
      <w:proofErr w:type="spellEnd"/>
      <w:r w:rsidRPr="005E3F8A">
        <w:rPr>
          <w:rFonts w:ascii="Times New Roman" w:hAnsi="Times New Roman"/>
          <w:sz w:val="24"/>
          <w:szCs w:val="24"/>
        </w:rPr>
        <w:t xml:space="preserve">, B. S. </w:t>
      </w:r>
      <w:proofErr w:type="spellStart"/>
      <w:r w:rsidRPr="005E3F8A">
        <w:rPr>
          <w:rFonts w:ascii="Times New Roman" w:hAnsi="Times New Roman"/>
          <w:sz w:val="24"/>
          <w:szCs w:val="24"/>
        </w:rPr>
        <w:t>Kwak</w:t>
      </w:r>
      <w:proofErr w:type="spellEnd"/>
      <w:r w:rsidRPr="005E3F8A">
        <w:rPr>
          <w:rFonts w:ascii="Times New Roman" w:hAnsi="Times New Roman"/>
          <w:sz w:val="24"/>
          <w:szCs w:val="24"/>
        </w:rPr>
        <w:t xml:space="preserve">, </w:t>
      </w:r>
      <w:proofErr w:type="gramStart"/>
      <w:r w:rsidRPr="005E3F8A">
        <w:rPr>
          <w:rFonts w:ascii="Times New Roman" w:hAnsi="Times New Roman"/>
          <w:sz w:val="24"/>
          <w:szCs w:val="24"/>
        </w:rPr>
        <w:t>J</w:t>
      </w:r>
      <w:proofErr w:type="gramEnd"/>
      <w:r w:rsidRPr="005E3F8A">
        <w:rPr>
          <w:rFonts w:ascii="Times New Roman" w:hAnsi="Times New Roman"/>
          <w:sz w:val="24"/>
          <w:szCs w:val="24"/>
        </w:rPr>
        <w:t>-Y. Kim, M. Kang, Chem. Eng. J. 2015, 275, 288.</w:t>
      </w:r>
    </w:p>
    <w:p w:rsidR="004F1A41" w:rsidRPr="00662EC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662EC7">
        <w:rPr>
          <w:rFonts w:ascii="Times New Roman" w:hAnsi="Times New Roman"/>
          <w:sz w:val="24"/>
          <w:szCs w:val="24"/>
        </w:rPr>
        <w:t xml:space="preserve">M. Park, B. S. </w:t>
      </w:r>
      <w:proofErr w:type="spellStart"/>
      <w:r w:rsidRPr="00662EC7">
        <w:rPr>
          <w:rFonts w:ascii="Times New Roman" w:hAnsi="Times New Roman"/>
          <w:sz w:val="24"/>
          <w:szCs w:val="24"/>
        </w:rPr>
        <w:t>Kwak</w:t>
      </w:r>
      <w:proofErr w:type="spellEnd"/>
      <w:r w:rsidRPr="00662EC7">
        <w:rPr>
          <w:rFonts w:ascii="Times New Roman" w:hAnsi="Times New Roman"/>
          <w:sz w:val="24"/>
          <w:szCs w:val="24"/>
        </w:rPr>
        <w:t xml:space="preserve">, S. W. Jo, M. Kang, Energy Conversion and </w:t>
      </w:r>
      <w:proofErr w:type="gramStart"/>
      <w:r w:rsidRPr="00662EC7">
        <w:rPr>
          <w:rFonts w:ascii="Times New Roman" w:hAnsi="Times New Roman"/>
          <w:sz w:val="24"/>
          <w:szCs w:val="24"/>
        </w:rPr>
        <w:t>Management.,</w:t>
      </w:r>
      <w:proofErr w:type="gramEnd"/>
      <w:r w:rsidRPr="00662EC7">
        <w:rPr>
          <w:rFonts w:ascii="Times New Roman" w:hAnsi="Times New Roman"/>
          <w:sz w:val="24"/>
          <w:szCs w:val="24"/>
        </w:rPr>
        <w:t xml:space="preserve"> 2015, 103, 431.</w:t>
      </w:r>
    </w:p>
    <w:p w:rsidR="004F1A41" w:rsidRPr="00662EC7" w:rsidRDefault="004F1A41" w:rsidP="004F1A41">
      <w:pPr>
        <w:numPr>
          <w:ilvl w:val="0"/>
          <w:numId w:val="3"/>
        </w:numPr>
        <w:autoSpaceDE w:val="0"/>
        <w:autoSpaceDN w:val="0"/>
        <w:adjustRightInd w:val="0"/>
        <w:spacing w:after="0" w:line="360" w:lineRule="auto"/>
        <w:jc w:val="both"/>
        <w:rPr>
          <w:rFonts w:ascii="Times New Roman" w:hAnsi="Times New Roman"/>
          <w:bCs/>
          <w:sz w:val="24"/>
          <w:szCs w:val="24"/>
        </w:rPr>
      </w:pPr>
      <w:r w:rsidRPr="00662EC7">
        <w:rPr>
          <w:rFonts w:ascii="Times New Roman" w:hAnsi="Times New Roman"/>
          <w:sz w:val="24"/>
          <w:szCs w:val="24"/>
        </w:rPr>
        <w:t xml:space="preserve">H. Abdullah, M. R. Khan, M. </w:t>
      </w:r>
      <w:proofErr w:type="spellStart"/>
      <w:r w:rsidRPr="00662EC7">
        <w:rPr>
          <w:rFonts w:ascii="Times New Roman" w:hAnsi="Times New Roman"/>
          <w:sz w:val="24"/>
          <w:szCs w:val="24"/>
        </w:rPr>
        <w:t>Pudukudy</w:t>
      </w:r>
      <w:proofErr w:type="spellEnd"/>
      <w:r w:rsidRPr="00662EC7">
        <w:rPr>
          <w:rFonts w:ascii="Times New Roman" w:hAnsi="Times New Roman"/>
          <w:sz w:val="24"/>
          <w:szCs w:val="24"/>
        </w:rPr>
        <w:t xml:space="preserve">, Z. </w:t>
      </w:r>
      <w:proofErr w:type="spellStart"/>
      <w:r w:rsidRPr="00662EC7">
        <w:rPr>
          <w:rFonts w:ascii="Times New Roman" w:hAnsi="Times New Roman"/>
          <w:sz w:val="24"/>
          <w:szCs w:val="24"/>
        </w:rPr>
        <w:t>Yaakob</w:t>
      </w:r>
      <w:proofErr w:type="spellEnd"/>
      <w:r w:rsidRPr="00662EC7">
        <w:rPr>
          <w:rFonts w:ascii="Times New Roman" w:hAnsi="Times New Roman"/>
          <w:sz w:val="24"/>
          <w:szCs w:val="24"/>
        </w:rPr>
        <w:t xml:space="preserve">, N. A. Ismail, </w:t>
      </w:r>
      <w:r w:rsidRPr="00662EC7">
        <w:rPr>
          <w:rFonts w:ascii="Times New Roman" w:hAnsi="Times New Roman"/>
          <w:bCs/>
          <w:sz w:val="24"/>
          <w:szCs w:val="24"/>
        </w:rPr>
        <w:t>Journal Of Rare Earths,  2015, 33, 1155.</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Q. Wang, P. Dong, Z. Huang, X. Zhang Chemical Physics Letters, 2015, 639, 11.</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O. Ola, M. M. </w:t>
      </w:r>
      <w:proofErr w:type="spellStart"/>
      <w:r w:rsidRPr="005E3F8A">
        <w:rPr>
          <w:rFonts w:ascii="Times New Roman" w:hAnsi="Times New Roman"/>
          <w:sz w:val="24"/>
          <w:szCs w:val="24"/>
        </w:rPr>
        <w:t>Maroto-Valer</w:t>
      </w:r>
      <w:proofErr w:type="spellEnd"/>
      <w:r w:rsidRPr="005E3F8A">
        <w:rPr>
          <w:rFonts w:ascii="Times New Roman" w:hAnsi="Times New Roman"/>
          <w:sz w:val="24"/>
          <w:szCs w:val="24"/>
        </w:rPr>
        <w:t>, Appl</w:t>
      </w:r>
      <w:r>
        <w:rPr>
          <w:rFonts w:ascii="Times New Roman" w:hAnsi="Times New Roman"/>
          <w:sz w:val="24"/>
          <w:szCs w:val="24"/>
        </w:rPr>
        <w:t xml:space="preserve">. </w:t>
      </w:r>
      <w:proofErr w:type="spellStart"/>
      <w:r w:rsidRPr="005E3F8A">
        <w:rPr>
          <w:rFonts w:ascii="Times New Roman" w:hAnsi="Times New Roman"/>
          <w:sz w:val="24"/>
          <w:szCs w:val="24"/>
        </w:rPr>
        <w:t>Catal</w:t>
      </w:r>
      <w:proofErr w:type="spellEnd"/>
      <w:r>
        <w:rPr>
          <w:rFonts w:ascii="Times New Roman" w:hAnsi="Times New Roman"/>
          <w:sz w:val="24"/>
          <w:szCs w:val="24"/>
        </w:rPr>
        <w:t>.</w:t>
      </w:r>
      <w:r w:rsidRPr="005E3F8A">
        <w:rPr>
          <w:rFonts w:ascii="Times New Roman" w:hAnsi="Times New Roman"/>
          <w:sz w:val="24"/>
          <w:szCs w:val="24"/>
        </w:rPr>
        <w:t xml:space="preserve"> A: General, 2015, 502, 114.</w:t>
      </w:r>
    </w:p>
    <w:p w:rsidR="004F1A41" w:rsidRPr="00662EC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662EC7">
        <w:rPr>
          <w:rFonts w:ascii="Times New Roman" w:hAnsi="Times New Roman"/>
          <w:sz w:val="24"/>
          <w:szCs w:val="24"/>
        </w:rPr>
        <w:t xml:space="preserve">M. </w:t>
      </w:r>
      <w:proofErr w:type="spellStart"/>
      <w:r w:rsidRPr="00662EC7">
        <w:rPr>
          <w:rFonts w:ascii="Times New Roman" w:hAnsi="Times New Roman"/>
          <w:sz w:val="24"/>
          <w:szCs w:val="24"/>
        </w:rPr>
        <w:t>Manzanares</w:t>
      </w:r>
      <w:proofErr w:type="spellEnd"/>
      <w:r w:rsidRPr="00662EC7">
        <w:rPr>
          <w:rFonts w:ascii="Times New Roman" w:hAnsi="Times New Roman"/>
          <w:sz w:val="24"/>
          <w:szCs w:val="24"/>
        </w:rPr>
        <w:t xml:space="preserve">, C. </w:t>
      </w:r>
      <w:proofErr w:type="spellStart"/>
      <w:r w:rsidRPr="00662EC7">
        <w:rPr>
          <w:rFonts w:ascii="Times New Roman" w:hAnsi="Times New Roman"/>
          <w:sz w:val="24"/>
          <w:szCs w:val="24"/>
        </w:rPr>
        <w:t>Fabrega</w:t>
      </w:r>
      <w:proofErr w:type="spellEnd"/>
      <w:r w:rsidRPr="00662EC7">
        <w:rPr>
          <w:rFonts w:ascii="Times New Roman" w:hAnsi="Times New Roman"/>
          <w:sz w:val="24"/>
          <w:szCs w:val="24"/>
        </w:rPr>
        <w:t xml:space="preserve">, J. O. </w:t>
      </w:r>
      <w:proofErr w:type="spellStart"/>
      <w:r w:rsidRPr="00662EC7">
        <w:rPr>
          <w:rFonts w:ascii="Times New Roman" w:hAnsi="Times New Roman"/>
          <w:sz w:val="24"/>
          <w:szCs w:val="24"/>
        </w:rPr>
        <w:t>Osso</w:t>
      </w:r>
      <w:proofErr w:type="spellEnd"/>
      <w:r w:rsidRPr="00662EC7">
        <w:rPr>
          <w:rFonts w:ascii="Times New Roman" w:hAnsi="Times New Roman"/>
          <w:sz w:val="24"/>
          <w:szCs w:val="24"/>
        </w:rPr>
        <w:t xml:space="preserve">, L. F. Vega, T. Andreu, J. R. </w:t>
      </w:r>
      <w:proofErr w:type="spellStart"/>
      <w:r w:rsidRPr="00662EC7">
        <w:rPr>
          <w:rFonts w:ascii="Times New Roman" w:hAnsi="Times New Roman"/>
          <w:sz w:val="24"/>
          <w:szCs w:val="24"/>
        </w:rPr>
        <w:t>Morante</w:t>
      </w:r>
      <w:proofErr w:type="spellEnd"/>
      <w:r w:rsidRPr="00662EC7">
        <w:rPr>
          <w:rFonts w:ascii="Times New Roman" w:hAnsi="Times New Roman"/>
          <w:sz w:val="24"/>
          <w:szCs w:val="24"/>
        </w:rPr>
        <w:t xml:space="preserve">, </w:t>
      </w:r>
      <w:r>
        <w:rPr>
          <w:rFonts w:ascii="Times New Roman" w:hAnsi="Times New Roman"/>
          <w:sz w:val="24"/>
          <w:szCs w:val="24"/>
        </w:rPr>
        <w:t xml:space="preserve">  </w:t>
      </w:r>
      <w:r w:rsidRPr="00662EC7">
        <w:rPr>
          <w:rFonts w:ascii="Times New Roman" w:hAnsi="Times New Roman"/>
          <w:sz w:val="24"/>
          <w:szCs w:val="24"/>
        </w:rPr>
        <w:t>Applied Catalysis B: Environ., 2014, 150– 151, 57– 62.</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P.N. </w:t>
      </w:r>
      <w:proofErr w:type="spellStart"/>
      <w:r w:rsidRPr="005E3F8A">
        <w:rPr>
          <w:rFonts w:ascii="Times New Roman" w:hAnsi="Times New Roman"/>
          <w:sz w:val="24"/>
          <w:szCs w:val="24"/>
        </w:rPr>
        <w:t>Paulino</w:t>
      </w:r>
      <w:proofErr w:type="spellEnd"/>
      <w:r w:rsidRPr="005E3F8A">
        <w:rPr>
          <w:rFonts w:ascii="Times New Roman" w:hAnsi="Times New Roman"/>
          <w:sz w:val="24"/>
          <w:szCs w:val="24"/>
        </w:rPr>
        <w:t xml:space="preserve">, V.M.M. Salim, N.S. </w:t>
      </w:r>
      <w:proofErr w:type="spellStart"/>
      <w:r w:rsidRPr="005E3F8A">
        <w:rPr>
          <w:rFonts w:ascii="Times New Roman" w:hAnsi="Times New Roman"/>
          <w:sz w:val="24"/>
          <w:szCs w:val="24"/>
        </w:rPr>
        <w:t>Resende</w:t>
      </w:r>
      <w:proofErr w:type="spellEnd"/>
      <w:r w:rsidRPr="005E3F8A">
        <w:rPr>
          <w:rFonts w:ascii="Times New Roman" w:hAnsi="Times New Roman"/>
          <w:sz w:val="24"/>
          <w:szCs w:val="24"/>
        </w:rPr>
        <w:t>, Appl</w:t>
      </w:r>
      <w:r>
        <w:rPr>
          <w:rFonts w:ascii="Times New Roman" w:hAnsi="Times New Roman"/>
          <w:sz w:val="24"/>
          <w:szCs w:val="24"/>
        </w:rPr>
        <w:t xml:space="preserve">. </w:t>
      </w:r>
      <w:proofErr w:type="spellStart"/>
      <w:r w:rsidRPr="005E3F8A">
        <w:rPr>
          <w:rFonts w:ascii="Times New Roman" w:hAnsi="Times New Roman"/>
          <w:sz w:val="24"/>
          <w:szCs w:val="24"/>
        </w:rPr>
        <w:t>Catal</w:t>
      </w:r>
      <w:proofErr w:type="spellEnd"/>
      <w:r>
        <w:rPr>
          <w:rFonts w:ascii="Times New Roman" w:hAnsi="Times New Roman"/>
          <w:sz w:val="24"/>
          <w:szCs w:val="24"/>
        </w:rPr>
        <w:t xml:space="preserve">. </w:t>
      </w:r>
      <w:r w:rsidRPr="005E3F8A">
        <w:rPr>
          <w:rFonts w:ascii="Times New Roman" w:hAnsi="Times New Roman"/>
          <w:sz w:val="24"/>
          <w:szCs w:val="24"/>
        </w:rPr>
        <w:t>B: Environ., 2015,</w:t>
      </w:r>
    </w:p>
    <w:p w:rsidR="004F1A41" w:rsidRPr="005E3F8A" w:rsidRDefault="004F1A41" w:rsidP="004F1A41">
      <w:pPr>
        <w:autoSpaceDE w:val="0"/>
        <w:autoSpaceDN w:val="0"/>
        <w:adjustRightInd w:val="0"/>
        <w:spacing w:after="0" w:line="360" w:lineRule="auto"/>
        <w:ind w:left="1080"/>
        <w:jc w:val="both"/>
        <w:rPr>
          <w:rFonts w:ascii="Times New Roman" w:hAnsi="Times New Roman"/>
          <w:sz w:val="24"/>
          <w:szCs w:val="24"/>
        </w:rPr>
      </w:pPr>
      <w:r>
        <w:rPr>
          <w:rFonts w:ascii="Times New Roman" w:hAnsi="Times New Roman"/>
          <w:sz w:val="24"/>
          <w:szCs w:val="24"/>
        </w:rPr>
        <w:t xml:space="preserve">   </w:t>
      </w:r>
      <w:r w:rsidRPr="005E3F8A">
        <w:rPr>
          <w:rFonts w:ascii="Times New Roman" w:hAnsi="Times New Roman"/>
          <w:sz w:val="24"/>
          <w:szCs w:val="24"/>
        </w:rPr>
        <w:t>doi:10.1016/j.apcatb.2015.12.037</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J. Jiao, Y. Wei, Z. Zhao, W. </w:t>
      </w:r>
      <w:proofErr w:type="spellStart"/>
      <w:r w:rsidRPr="005E3F8A">
        <w:rPr>
          <w:rFonts w:ascii="Times New Roman" w:hAnsi="Times New Roman"/>
          <w:sz w:val="24"/>
          <w:szCs w:val="24"/>
        </w:rPr>
        <w:t>Zhong</w:t>
      </w:r>
      <w:proofErr w:type="spellEnd"/>
      <w:r w:rsidRPr="005E3F8A">
        <w:rPr>
          <w:rFonts w:ascii="Times New Roman" w:hAnsi="Times New Roman"/>
          <w:sz w:val="24"/>
          <w:szCs w:val="24"/>
        </w:rPr>
        <w:t xml:space="preserve">, J. Liu, J. Li, A. </w:t>
      </w:r>
      <w:proofErr w:type="spellStart"/>
      <w:r w:rsidRPr="005E3F8A">
        <w:rPr>
          <w:rFonts w:ascii="Times New Roman" w:hAnsi="Times New Roman"/>
          <w:sz w:val="24"/>
          <w:szCs w:val="24"/>
        </w:rPr>
        <w:t>Duan</w:t>
      </w:r>
      <w:proofErr w:type="spellEnd"/>
      <w:r w:rsidRPr="005E3F8A">
        <w:rPr>
          <w:rFonts w:ascii="Times New Roman" w:hAnsi="Times New Roman"/>
          <w:sz w:val="24"/>
          <w:szCs w:val="24"/>
        </w:rPr>
        <w:t xml:space="preserve">, G. Jiang,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xml:space="preserve">. </w:t>
      </w:r>
      <w:proofErr w:type="gramStart"/>
      <w:r w:rsidRPr="005E3F8A">
        <w:rPr>
          <w:rFonts w:ascii="Times New Roman" w:hAnsi="Times New Roman"/>
          <w:sz w:val="24"/>
          <w:szCs w:val="24"/>
        </w:rPr>
        <w:t>Today.,</w:t>
      </w:r>
      <w:proofErr w:type="gramEnd"/>
      <w:r w:rsidRPr="005E3F8A">
        <w:rPr>
          <w:rFonts w:ascii="Times New Roman" w:hAnsi="Times New Roman"/>
          <w:sz w:val="24"/>
          <w:szCs w:val="24"/>
        </w:rPr>
        <w:t xml:space="preserve"> 2015,  258, 319.</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S. T. Hussain, K. Khan &amp; R. Hussain, J Nat. Gas </w:t>
      </w:r>
      <w:proofErr w:type="spellStart"/>
      <w:r w:rsidRPr="005E3F8A">
        <w:rPr>
          <w:rFonts w:ascii="Times New Roman" w:hAnsi="Times New Roman"/>
          <w:sz w:val="24"/>
          <w:szCs w:val="24"/>
        </w:rPr>
        <w:t>Chem</w:t>
      </w:r>
      <w:proofErr w:type="spellEnd"/>
      <w:r w:rsidRPr="005E3F8A">
        <w:rPr>
          <w:rFonts w:ascii="Times New Roman" w:hAnsi="Times New Roman"/>
          <w:sz w:val="24"/>
          <w:szCs w:val="24"/>
        </w:rPr>
        <w:t>, 2009, 18, 383.</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Z, Zhao, </w:t>
      </w:r>
      <w:proofErr w:type="spellStart"/>
      <w:r w:rsidRPr="005E3F8A">
        <w:rPr>
          <w:rFonts w:ascii="Times New Roman" w:hAnsi="Times New Roman"/>
          <w:sz w:val="24"/>
          <w:szCs w:val="24"/>
        </w:rPr>
        <w:t>J.Fan</w:t>
      </w:r>
      <w:proofErr w:type="spellEnd"/>
      <w:r w:rsidRPr="005E3F8A">
        <w:rPr>
          <w:rFonts w:ascii="Times New Roman" w:hAnsi="Times New Roman"/>
          <w:sz w:val="24"/>
          <w:szCs w:val="24"/>
        </w:rPr>
        <w:t xml:space="preserve">, </w:t>
      </w:r>
      <w:proofErr w:type="spellStart"/>
      <w:r w:rsidRPr="005E3F8A">
        <w:rPr>
          <w:rFonts w:ascii="Times New Roman" w:hAnsi="Times New Roman"/>
          <w:sz w:val="24"/>
          <w:szCs w:val="24"/>
        </w:rPr>
        <w:t>J.Wang</w:t>
      </w:r>
      <w:proofErr w:type="spellEnd"/>
      <w:r w:rsidRPr="005E3F8A">
        <w:rPr>
          <w:rFonts w:ascii="Times New Roman" w:hAnsi="Times New Roman"/>
          <w:sz w:val="24"/>
          <w:szCs w:val="24"/>
        </w:rPr>
        <w:t xml:space="preserve"> and </w:t>
      </w:r>
      <w:proofErr w:type="spellStart"/>
      <w:r w:rsidRPr="005E3F8A">
        <w:rPr>
          <w:rFonts w:ascii="Times New Roman" w:hAnsi="Times New Roman"/>
          <w:sz w:val="24"/>
          <w:szCs w:val="24"/>
        </w:rPr>
        <w:t>R.Li</w:t>
      </w:r>
      <w:proofErr w:type="spellEnd"/>
      <w:r w:rsidRPr="005E3F8A">
        <w:rPr>
          <w:rFonts w:ascii="Times New Roman" w:hAnsi="Times New Roman"/>
          <w:sz w:val="24"/>
          <w:szCs w:val="24"/>
        </w:rPr>
        <w:t xml:space="preserve">,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xml:space="preserve">. </w:t>
      </w:r>
      <w:proofErr w:type="spellStart"/>
      <w:proofErr w:type="gramStart"/>
      <w:r w:rsidRPr="005E3F8A">
        <w:rPr>
          <w:rFonts w:ascii="Times New Roman" w:hAnsi="Times New Roman"/>
          <w:sz w:val="24"/>
          <w:szCs w:val="24"/>
        </w:rPr>
        <w:t>Commun</w:t>
      </w:r>
      <w:proofErr w:type="spellEnd"/>
      <w:r w:rsidRPr="005E3F8A">
        <w:rPr>
          <w:rFonts w:ascii="Times New Roman" w:hAnsi="Times New Roman"/>
          <w:sz w:val="24"/>
          <w:szCs w:val="24"/>
        </w:rPr>
        <w:t>.,</w:t>
      </w:r>
      <w:proofErr w:type="gramEnd"/>
      <w:r w:rsidRPr="005E3F8A">
        <w:rPr>
          <w:rFonts w:ascii="Times New Roman" w:hAnsi="Times New Roman"/>
          <w:sz w:val="24"/>
          <w:szCs w:val="24"/>
        </w:rPr>
        <w:t xml:space="preserve"> 2012, 21, 32.</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X</w:t>
      </w:r>
      <w:r>
        <w:rPr>
          <w:rFonts w:ascii="Times New Roman" w:hAnsi="Times New Roman"/>
          <w:sz w:val="24"/>
          <w:szCs w:val="24"/>
        </w:rPr>
        <w:t xml:space="preserve">. </w:t>
      </w:r>
      <w:r w:rsidRPr="005E3F8A">
        <w:rPr>
          <w:rFonts w:ascii="Times New Roman" w:hAnsi="Times New Roman"/>
          <w:sz w:val="24"/>
          <w:szCs w:val="24"/>
        </w:rPr>
        <w:t>Li, Z</w:t>
      </w:r>
      <w:r>
        <w:rPr>
          <w:rFonts w:ascii="Times New Roman" w:hAnsi="Times New Roman"/>
          <w:sz w:val="24"/>
          <w:szCs w:val="24"/>
        </w:rPr>
        <w:t xml:space="preserve">. </w:t>
      </w:r>
      <w:r w:rsidRPr="005E3F8A">
        <w:rPr>
          <w:rFonts w:ascii="Times New Roman" w:hAnsi="Times New Roman"/>
          <w:sz w:val="24"/>
          <w:szCs w:val="24"/>
        </w:rPr>
        <w:t>Zhuang, W</w:t>
      </w:r>
      <w:r>
        <w:rPr>
          <w:rFonts w:ascii="Times New Roman" w:hAnsi="Times New Roman"/>
          <w:sz w:val="24"/>
          <w:szCs w:val="24"/>
        </w:rPr>
        <w:t xml:space="preserve">. </w:t>
      </w:r>
      <w:r w:rsidRPr="005E3F8A">
        <w:rPr>
          <w:rFonts w:ascii="Times New Roman" w:hAnsi="Times New Roman"/>
          <w:sz w:val="24"/>
          <w:szCs w:val="24"/>
        </w:rPr>
        <w:t>Li, H</w:t>
      </w:r>
      <w:r>
        <w:rPr>
          <w:rFonts w:ascii="Times New Roman" w:hAnsi="Times New Roman"/>
          <w:sz w:val="24"/>
          <w:szCs w:val="24"/>
        </w:rPr>
        <w:t xml:space="preserve">. </w:t>
      </w:r>
      <w:r w:rsidRPr="005E3F8A">
        <w:rPr>
          <w:rFonts w:ascii="Times New Roman" w:hAnsi="Times New Roman"/>
          <w:sz w:val="24"/>
          <w:szCs w:val="24"/>
        </w:rPr>
        <w:t>Pan, Appl</w:t>
      </w:r>
      <w:r>
        <w:rPr>
          <w:rFonts w:ascii="Times New Roman" w:hAnsi="Times New Roman"/>
          <w:sz w:val="24"/>
          <w:szCs w:val="24"/>
        </w:rPr>
        <w:t xml:space="preserve">. </w:t>
      </w:r>
      <w:proofErr w:type="spellStart"/>
      <w:r w:rsidRPr="005E3F8A">
        <w:rPr>
          <w:rFonts w:ascii="Times New Roman" w:hAnsi="Times New Roman"/>
          <w:sz w:val="24"/>
          <w:szCs w:val="24"/>
        </w:rPr>
        <w:t>Catal</w:t>
      </w:r>
      <w:proofErr w:type="spellEnd"/>
      <w:r>
        <w:rPr>
          <w:rFonts w:ascii="Times New Roman" w:hAnsi="Times New Roman"/>
          <w:sz w:val="24"/>
          <w:szCs w:val="24"/>
        </w:rPr>
        <w:t xml:space="preserve">. </w:t>
      </w:r>
      <w:r w:rsidRPr="005E3F8A">
        <w:rPr>
          <w:rFonts w:ascii="Times New Roman" w:hAnsi="Times New Roman"/>
          <w:sz w:val="24"/>
          <w:szCs w:val="24"/>
        </w:rPr>
        <w:t xml:space="preserve">A: </w:t>
      </w:r>
      <w:proofErr w:type="gramStart"/>
      <w:r w:rsidRPr="005E3F8A">
        <w:rPr>
          <w:rFonts w:ascii="Times New Roman" w:hAnsi="Times New Roman"/>
          <w:sz w:val="24"/>
          <w:szCs w:val="24"/>
        </w:rPr>
        <w:t>General.,</w:t>
      </w:r>
      <w:proofErr w:type="gramEnd"/>
      <w:r w:rsidRPr="005E3F8A">
        <w:rPr>
          <w:rFonts w:ascii="Times New Roman" w:hAnsi="Times New Roman"/>
          <w:sz w:val="24"/>
          <w:szCs w:val="24"/>
        </w:rPr>
        <w:t xml:space="preserve"> 2012, 429– 430, 31.</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lastRenderedPageBreak/>
        <w:t>Q</w:t>
      </w:r>
      <w:r>
        <w:rPr>
          <w:rFonts w:ascii="Times New Roman" w:hAnsi="Times New Roman"/>
          <w:sz w:val="24"/>
          <w:szCs w:val="24"/>
        </w:rPr>
        <w:t xml:space="preserve">. </w:t>
      </w:r>
      <w:r w:rsidRPr="005E3F8A">
        <w:rPr>
          <w:rFonts w:ascii="Times New Roman" w:hAnsi="Times New Roman"/>
          <w:sz w:val="24"/>
          <w:szCs w:val="24"/>
        </w:rPr>
        <w:t>Zhang, Y</w:t>
      </w:r>
      <w:r>
        <w:rPr>
          <w:rFonts w:ascii="Times New Roman" w:hAnsi="Times New Roman"/>
          <w:sz w:val="24"/>
          <w:szCs w:val="24"/>
        </w:rPr>
        <w:t xml:space="preserve">. </w:t>
      </w:r>
      <w:r w:rsidRPr="005E3F8A">
        <w:rPr>
          <w:rFonts w:ascii="Times New Roman" w:hAnsi="Times New Roman"/>
          <w:sz w:val="24"/>
          <w:szCs w:val="24"/>
        </w:rPr>
        <w:t>Li, E</w:t>
      </w:r>
      <w:r>
        <w:rPr>
          <w:rFonts w:ascii="Times New Roman" w:hAnsi="Times New Roman"/>
          <w:sz w:val="24"/>
          <w:szCs w:val="24"/>
        </w:rPr>
        <w:t xml:space="preserve">. </w:t>
      </w:r>
      <w:r w:rsidRPr="005E3F8A">
        <w:rPr>
          <w:rFonts w:ascii="Times New Roman" w:hAnsi="Times New Roman"/>
          <w:sz w:val="24"/>
          <w:szCs w:val="24"/>
        </w:rPr>
        <w:t>A. Ackerman, M</w:t>
      </w:r>
      <w:r>
        <w:rPr>
          <w:rFonts w:ascii="Times New Roman" w:hAnsi="Times New Roman"/>
          <w:sz w:val="24"/>
          <w:szCs w:val="24"/>
        </w:rPr>
        <w:t xml:space="preserve">. </w:t>
      </w:r>
      <w:proofErr w:type="spellStart"/>
      <w:r w:rsidRPr="005E3F8A">
        <w:rPr>
          <w:rFonts w:ascii="Times New Roman" w:hAnsi="Times New Roman"/>
          <w:sz w:val="24"/>
          <w:szCs w:val="24"/>
        </w:rPr>
        <w:t>Gajdardziska-Josifovska</w:t>
      </w:r>
      <w:proofErr w:type="spellEnd"/>
      <w:r w:rsidRPr="005E3F8A">
        <w:rPr>
          <w:rFonts w:ascii="Times New Roman" w:hAnsi="Times New Roman"/>
          <w:sz w:val="24"/>
          <w:szCs w:val="24"/>
        </w:rPr>
        <w:t>, H</w:t>
      </w:r>
      <w:r>
        <w:rPr>
          <w:rFonts w:ascii="Times New Roman" w:hAnsi="Times New Roman"/>
          <w:sz w:val="24"/>
          <w:szCs w:val="24"/>
        </w:rPr>
        <w:t xml:space="preserve">. </w:t>
      </w:r>
      <w:r w:rsidRPr="005E3F8A">
        <w:rPr>
          <w:rFonts w:ascii="Times New Roman" w:hAnsi="Times New Roman"/>
          <w:sz w:val="24"/>
          <w:szCs w:val="24"/>
        </w:rPr>
        <w:t>Li,</w:t>
      </w:r>
    </w:p>
    <w:p w:rsidR="004F1A41" w:rsidRPr="005E3F8A" w:rsidRDefault="004F1A41" w:rsidP="004F1A41">
      <w:pPr>
        <w:autoSpaceDE w:val="0"/>
        <w:autoSpaceDN w:val="0"/>
        <w:adjustRightInd w:val="0"/>
        <w:spacing w:after="0" w:line="360" w:lineRule="auto"/>
        <w:ind w:left="1080"/>
        <w:jc w:val="both"/>
        <w:rPr>
          <w:rFonts w:ascii="Times New Roman" w:hAnsi="Times New Roman"/>
          <w:sz w:val="24"/>
          <w:szCs w:val="24"/>
        </w:rPr>
      </w:pPr>
      <w:r>
        <w:rPr>
          <w:rFonts w:ascii="Times New Roman" w:hAnsi="Times New Roman"/>
          <w:sz w:val="24"/>
          <w:szCs w:val="24"/>
        </w:rPr>
        <w:t xml:space="preserve">    </w:t>
      </w:r>
      <w:proofErr w:type="gramStart"/>
      <w:r w:rsidRPr="005E3F8A">
        <w:rPr>
          <w:rFonts w:ascii="Times New Roman" w:hAnsi="Times New Roman"/>
          <w:sz w:val="24"/>
          <w:szCs w:val="24"/>
        </w:rPr>
        <w:t>Appl</w:t>
      </w:r>
      <w:r>
        <w:rPr>
          <w:rFonts w:ascii="Times New Roman" w:hAnsi="Times New Roman"/>
          <w:sz w:val="24"/>
          <w:szCs w:val="24"/>
        </w:rPr>
        <w:t xml:space="preserve">. </w:t>
      </w:r>
      <w:proofErr w:type="spellStart"/>
      <w:r w:rsidRPr="005E3F8A">
        <w:rPr>
          <w:rFonts w:ascii="Times New Roman" w:hAnsi="Times New Roman"/>
          <w:sz w:val="24"/>
          <w:szCs w:val="24"/>
        </w:rPr>
        <w:t>Catal</w:t>
      </w:r>
      <w:proofErr w:type="spellEnd"/>
      <w:r>
        <w:rPr>
          <w:rFonts w:ascii="Times New Roman" w:hAnsi="Times New Roman"/>
          <w:sz w:val="24"/>
          <w:szCs w:val="24"/>
        </w:rPr>
        <w:t>.</w:t>
      </w:r>
      <w:proofErr w:type="gramEnd"/>
      <w:r w:rsidRPr="005E3F8A">
        <w:rPr>
          <w:rFonts w:ascii="Times New Roman" w:hAnsi="Times New Roman"/>
          <w:sz w:val="24"/>
          <w:szCs w:val="24"/>
        </w:rPr>
        <w:t xml:space="preserve"> A: Gen., 2011, 400, 195–202.</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B</w:t>
      </w:r>
      <w:r>
        <w:rPr>
          <w:rFonts w:ascii="Times New Roman" w:hAnsi="Times New Roman"/>
          <w:sz w:val="24"/>
          <w:szCs w:val="24"/>
        </w:rPr>
        <w:t xml:space="preserve">. </w:t>
      </w:r>
      <w:proofErr w:type="spellStart"/>
      <w:r w:rsidRPr="005E3F8A">
        <w:rPr>
          <w:rFonts w:ascii="Times New Roman" w:hAnsi="Times New Roman"/>
          <w:sz w:val="24"/>
          <w:szCs w:val="24"/>
        </w:rPr>
        <w:t>Michalkiewicz</w:t>
      </w:r>
      <w:proofErr w:type="spellEnd"/>
      <w:r w:rsidRPr="005E3F8A">
        <w:rPr>
          <w:rFonts w:ascii="Times New Roman" w:hAnsi="Times New Roman"/>
          <w:sz w:val="24"/>
          <w:szCs w:val="24"/>
        </w:rPr>
        <w:t>, J</w:t>
      </w:r>
      <w:r>
        <w:rPr>
          <w:rFonts w:ascii="Times New Roman" w:hAnsi="Times New Roman"/>
          <w:sz w:val="24"/>
          <w:szCs w:val="24"/>
        </w:rPr>
        <w:t xml:space="preserve">. </w:t>
      </w:r>
      <w:r w:rsidRPr="005E3F8A">
        <w:rPr>
          <w:rFonts w:ascii="Times New Roman" w:hAnsi="Times New Roman"/>
          <w:sz w:val="24"/>
          <w:szCs w:val="24"/>
        </w:rPr>
        <w:t>Majewska, G</w:t>
      </w:r>
      <w:r>
        <w:rPr>
          <w:rFonts w:ascii="Times New Roman" w:hAnsi="Times New Roman"/>
          <w:sz w:val="24"/>
          <w:szCs w:val="24"/>
        </w:rPr>
        <w:t>.</w:t>
      </w:r>
      <w:r w:rsidRPr="005E3F8A">
        <w:rPr>
          <w:rFonts w:ascii="Times New Roman" w:hAnsi="Times New Roman"/>
          <w:sz w:val="24"/>
          <w:szCs w:val="24"/>
        </w:rPr>
        <w:t xml:space="preserve"> </w:t>
      </w:r>
      <w:proofErr w:type="spellStart"/>
      <w:r w:rsidRPr="005E3F8A">
        <w:rPr>
          <w:rFonts w:ascii="Times New Roman" w:hAnsi="Times New Roman"/>
          <w:sz w:val="24"/>
          <w:szCs w:val="24"/>
        </w:rPr>
        <w:t>Ka˛dziołka</w:t>
      </w:r>
      <w:proofErr w:type="spellEnd"/>
      <w:r w:rsidRPr="005E3F8A">
        <w:rPr>
          <w:rFonts w:ascii="Times New Roman" w:hAnsi="Times New Roman"/>
          <w:sz w:val="24"/>
          <w:szCs w:val="24"/>
        </w:rPr>
        <w:t>, K</w:t>
      </w:r>
      <w:r>
        <w:rPr>
          <w:rFonts w:ascii="Times New Roman" w:hAnsi="Times New Roman"/>
          <w:sz w:val="24"/>
          <w:szCs w:val="24"/>
        </w:rPr>
        <w:t xml:space="preserve">. </w:t>
      </w:r>
      <w:proofErr w:type="spellStart"/>
      <w:r w:rsidRPr="005E3F8A">
        <w:rPr>
          <w:rFonts w:ascii="Times New Roman" w:hAnsi="Times New Roman"/>
          <w:sz w:val="24"/>
          <w:szCs w:val="24"/>
        </w:rPr>
        <w:t>Bubacz</w:t>
      </w:r>
      <w:proofErr w:type="spellEnd"/>
      <w:r w:rsidRPr="005E3F8A">
        <w:rPr>
          <w:rFonts w:ascii="Times New Roman" w:hAnsi="Times New Roman"/>
          <w:sz w:val="24"/>
          <w:szCs w:val="24"/>
        </w:rPr>
        <w:t>, S</w:t>
      </w:r>
      <w:r>
        <w:rPr>
          <w:rFonts w:ascii="Times New Roman" w:hAnsi="Times New Roman"/>
          <w:sz w:val="24"/>
          <w:szCs w:val="24"/>
        </w:rPr>
        <w:t xml:space="preserve">. </w:t>
      </w:r>
      <w:proofErr w:type="spellStart"/>
      <w:r w:rsidRPr="005E3F8A">
        <w:rPr>
          <w:rFonts w:ascii="Times New Roman" w:hAnsi="Times New Roman"/>
          <w:sz w:val="24"/>
          <w:szCs w:val="24"/>
        </w:rPr>
        <w:t>Mozia</w:t>
      </w:r>
      <w:proofErr w:type="spellEnd"/>
      <w:r w:rsidRPr="005E3F8A">
        <w:rPr>
          <w:rFonts w:ascii="Times New Roman" w:hAnsi="Times New Roman"/>
          <w:sz w:val="24"/>
          <w:szCs w:val="24"/>
        </w:rPr>
        <w:t>, A</w:t>
      </w:r>
      <w:r>
        <w:rPr>
          <w:rFonts w:ascii="Times New Roman" w:hAnsi="Times New Roman"/>
          <w:sz w:val="24"/>
          <w:szCs w:val="24"/>
        </w:rPr>
        <w:t>.</w:t>
      </w:r>
      <w:r w:rsidRPr="005E3F8A">
        <w:rPr>
          <w:rFonts w:ascii="Times New Roman" w:hAnsi="Times New Roman"/>
          <w:sz w:val="24"/>
          <w:szCs w:val="24"/>
        </w:rPr>
        <w:t xml:space="preserve">W. </w:t>
      </w:r>
      <w:proofErr w:type="spellStart"/>
      <w:r w:rsidRPr="005E3F8A">
        <w:rPr>
          <w:rFonts w:ascii="Times New Roman" w:hAnsi="Times New Roman"/>
          <w:sz w:val="24"/>
          <w:szCs w:val="24"/>
        </w:rPr>
        <w:t>Morawski</w:t>
      </w:r>
      <w:proofErr w:type="spellEnd"/>
      <w:r w:rsidRPr="005E3F8A">
        <w:rPr>
          <w:rFonts w:ascii="Times New Roman" w:hAnsi="Times New Roman"/>
          <w:sz w:val="24"/>
          <w:szCs w:val="24"/>
        </w:rPr>
        <w:t>, J</w:t>
      </w:r>
      <w:r>
        <w:rPr>
          <w:rFonts w:ascii="Times New Roman" w:hAnsi="Times New Roman"/>
          <w:sz w:val="24"/>
          <w:szCs w:val="24"/>
        </w:rPr>
        <w:t xml:space="preserve">. </w:t>
      </w:r>
      <w:r w:rsidRPr="005E3F8A">
        <w:rPr>
          <w:rFonts w:ascii="Times New Roman" w:hAnsi="Times New Roman"/>
          <w:sz w:val="24"/>
          <w:szCs w:val="24"/>
        </w:rPr>
        <w:t>of CO</w:t>
      </w:r>
      <w:r w:rsidRPr="00493807">
        <w:rPr>
          <w:rFonts w:ascii="Times New Roman" w:hAnsi="Times New Roman"/>
          <w:sz w:val="24"/>
          <w:szCs w:val="24"/>
          <w:vertAlign w:val="subscript"/>
        </w:rPr>
        <w:t>2</w:t>
      </w:r>
      <w:r w:rsidRPr="005E3F8A">
        <w:rPr>
          <w:rFonts w:ascii="Times New Roman" w:hAnsi="Times New Roman"/>
          <w:sz w:val="24"/>
          <w:szCs w:val="24"/>
        </w:rPr>
        <w:t xml:space="preserve"> Utilization 2014, 5, 47.</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S. Zhou, Y. Liu, J. Li, Y. Wang, G. Jiang, Z. Zhao, D. Wang, A. </w:t>
      </w:r>
      <w:proofErr w:type="spellStart"/>
      <w:r w:rsidRPr="005E3F8A">
        <w:rPr>
          <w:rFonts w:ascii="Times New Roman" w:hAnsi="Times New Roman"/>
          <w:sz w:val="24"/>
          <w:szCs w:val="24"/>
        </w:rPr>
        <w:t>Duan</w:t>
      </w:r>
      <w:proofErr w:type="spellEnd"/>
      <w:r w:rsidRPr="005E3F8A">
        <w:rPr>
          <w:rFonts w:ascii="Times New Roman" w:hAnsi="Times New Roman"/>
          <w:sz w:val="24"/>
          <w:szCs w:val="24"/>
        </w:rPr>
        <w:t xml:space="preserve">, J. Liu, Y. Wei, Appl.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xml:space="preserve">. B </w:t>
      </w:r>
      <w:proofErr w:type="gramStart"/>
      <w:r w:rsidRPr="005E3F8A">
        <w:rPr>
          <w:rFonts w:ascii="Times New Roman" w:hAnsi="Times New Roman"/>
          <w:sz w:val="24"/>
          <w:szCs w:val="24"/>
        </w:rPr>
        <w:t>Environ.,</w:t>
      </w:r>
      <w:proofErr w:type="gramEnd"/>
      <w:r w:rsidRPr="005E3F8A">
        <w:rPr>
          <w:rFonts w:ascii="Times New Roman" w:hAnsi="Times New Roman"/>
          <w:sz w:val="24"/>
          <w:szCs w:val="24"/>
        </w:rPr>
        <w:t xml:space="preserve"> 2014, 158–159, 20.</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T. </w:t>
      </w:r>
      <w:proofErr w:type="spellStart"/>
      <w:r w:rsidRPr="005E3F8A">
        <w:rPr>
          <w:rFonts w:ascii="Times New Roman" w:hAnsi="Times New Roman"/>
          <w:sz w:val="24"/>
          <w:szCs w:val="24"/>
        </w:rPr>
        <w:t>Phongamwong</w:t>
      </w:r>
      <w:proofErr w:type="spellEnd"/>
      <w:r w:rsidRPr="005E3F8A">
        <w:rPr>
          <w:rFonts w:ascii="Times New Roman" w:hAnsi="Times New Roman"/>
          <w:sz w:val="24"/>
          <w:szCs w:val="24"/>
        </w:rPr>
        <w:t xml:space="preserve">, M. </w:t>
      </w:r>
      <w:proofErr w:type="spellStart"/>
      <w:r w:rsidRPr="005E3F8A">
        <w:rPr>
          <w:rFonts w:ascii="Times New Roman" w:hAnsi="Times New Roman"/>
          <w:sz w:val="24"/>
          <w:szCs w:val="24"/>
        </w:rPr>
        <w:t>Chareonpanich</w:t>
      </w:r>
      <w:proofErr w:type="spellEnd"/>
      <w:r w:rsidRPr="005E3F8A">
        <w:rPr>
          <w:rFonts w:ascii="Times New Roman" w:hAnsi="Times New Roman"/>
          <w:sz w:val="24"/>
          <w:szCs w:val="24"/>
        </w:rPr>
        <w:t xml:space="preserve">, J. </w:t>
      </w:r>
      <w:proofErr w:type="spellStart"/>
      <w:r w:rsidRPr="005E3F8A">
        <w:rPr>
          <w:rFonts w:ascii="Times New Roman" w:hAnsi="Times New Roman"/>
          <w:sz w:val="24"/>
          <w:szCs w:val="24"/>
        </w:rPr>
        <w:t>Limtrakul</w:t>
      </w:r>
      <w:proofErr w:type="spellEnd"/>
      <w:r w:rsidRPr="005E3F8A">
        <w:rPr>
          <w:rFonts w:ascii="Times New Roman" w:hAnsi="Times New Roman"/>
          <w:sz w:val="24"/>
          <w:szCs w:val="24"/>
        </w:rPr>
        <w:t xml:space="preserve">, Appl.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B</w:t>
      </w:r>
      <w:proofErr w:type="gramStart"/>
      <w:r w:rsidRPr="005E3F8A">
        <w:rPr>
          <w:rFonts w:ascii="Times New Roman" w:hAnsi="Times New Roman"/>
          <w:sz w:val="24"/>
          <w:szCs w:val="24"/>
        </w:rPr>
        <w:t>:Environ</w:t>
      </w:r>
      <w:proofErr w:type="gramEnd"/>
      <w:r w:rsidRPr="005E3F8A">
        <w:rPr>
          <w:rFonts w:ascii="Times New Roman" w:hAnsi="Times New Roman"/>
          <w:sz w:val="24"/>
          <w:szCs w:val="24"/>
        </w:rPr>
        <w:t>., 2015, 168–169, 114.</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P.</w:t>
      </w:r>
      <w:r>
        <w:rPr>
          <w:rFonts w:ascii="Times New Roman" w:hAnsi="Times New Roman"/>
          <w:sz w:val="24"/>
          <w:szCs w:val="24"/>
        </w:rPr>
        <w:t xml:space="preserve"> </w:t>
      </w:r>
      <w:r w:rsidRPr="005E3F8A">
        <w:rPr>
          <w:rFonts w:ascii="Times New Roman" w:hAnsi="Times New Roman"/>
          <w:sz w:val="24"/>
          <w:szCs w:val="24"/>
        </w:rPr>
        <w:t xml:space="preserve">Pathak, M. J. </w:t>
      </w:r>
      <w:proofErr w:type="spellStart"/>
      <w:r w:rsidRPr="005E3F8A">
        <w:rPr>
          <w:rFonts w:ascii="Times New Roman" w:hAnsi="Times New Roman"/>
          <w:sz w:val="24"/>
          <w:szCs w:val="24"/>
        </w:rPr>
        <w:t>Meziani</w:t>
      </w:r>
      <w:proofErr w:type="spellEnd"/>
      <w:r w:rsidRPr="005E3F8A">
        <w:rPr>
          <w:rFonts w:ascii="Times New Roman" w:hAnsi="Times New Roman"/>
          <w:sz w:val="24"/>
          <w:szCs w:val="24"/>
        </w:rPr>
        <w:t>, Y. Li, L.T. Cureton</w:t>
      </w:r>
      <w:r>
        <w:rPr>
          <w:rFonts w:ascii="Times New Roman" w:hAnsi="Times New Roman"/>
          <w:sz w:val="24"/>
          <w:szCs w:val="24"/>
        </w:rPr>
        <w:t xml:space="preserve">, </w:t>
      </w:r>
      <w:r w:rsidRPr="005E3F8A">
        <w:rPr>
          <w:rFonts w:ascii="Times New Roman" w:hAnsi="Times New Roman"/>
          <w:sz w:val="24"/>
          <w:szCs w:val="24"/>
        </w:rPr>
        <w:t>Y-P Sun, Chem.</w:t>
      </w:r>
      <w:r>
        <w:rPr>
          <w:rFonts w:ascii="Times New Roman" w:hAnsi="Times New Roman"/>
          <w:sz w:val="24"/>
          <w:szCs w:val="24"/>
        </w:rPr>
        <w:t xml:space="preserve"> </w:t>
      </w:r>
      <w:proofErr w:type="spellStart"/>
      <w:r w:rsidRPr="005E3F8A">
        <w:rPr>
          <w:rFonts w:ascii="Times New Roman" w:hAnsi="Times New Roman"/>
          <w:sz w:val="24"/>
          <w:szCs w:val="24"/>
        </w:rPr>
        <w:t>Commun</w:t>
      </w:r>
      <w:proofErr w:type="spellEnd"/>
      <w:r w:rsidRPr="005E3F8A">
        <w:rPr>
          <w:rFonts w:ascii="Times New Roman" w:hAnsi="Times New Roman"/>
          <w:sz w:val="24"/>
          <w:szCs w:val="24"/>
        </w:rPr>
        <w:t>., 2004, 1234.</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C. Wang, R.L </w:t>
      </w:r>
      <w:proofErr w:type="spellStart"/>
      <w:r w:rsidRPr="005E3F8A">
        <w:rPr>
          <w:rFonts w:ascii="Times New Roman" w:hAnsi="Times New Roman"/>
          <w:sz w:val="24"/>
          <w:szCs w:val="24"/>
        </w:rPr>
        <w:t>Thompson</w:t>
      </w:r>
      <w:proofErr w:type="gramStart"/>
      <w:r w:rsidRPr="005E3F8A">
        <w:rPr>
          <w:rFonts w:ascii="Times New Roman" w:hAnsi="Times New Roman"/>
          <w:sz w:val="24"/>
          <w:szCs w:val="24"/>
        </w:rPr>
        <w:t>,J.Baltrus</w:t>
      </w:r>
      <w:proofErr w:type="spellEnd"/>
      <w:proofErr w:type="gramEnd"/>
      <w:r>
        <w:rPr>
          <w:rFonts w:ascii="Times New Roman" w:hAnsi="Times New Roman"/>
          <w:sz w:val="24"/>
          <w:szCs w:val="24"/>
        </w:rPr>
        <w:t xml:space="preserve">, </w:t>
      </w:r>
      <w:proofErr w:type="spellStart"/>
      <w:r w:rsidRPr="005E3F8A">
        <w:rPr>
          <w:rFonts w:ascii="Times New Roman" w:hAnsi="Times New Roman"/>
          <w:sz w:val="24"/>
          <w:szCs w:val="24"/>
        </w:rPr>
        <w:t>C.Matranga</w:t>
      </w:r>
      <w:proofErr w:type="spellEnd"/>
      <w:r w:rsidRPr="005E3F8A">
        <w:rPr>
          <w:rFonts w:ascii="Times New Roman" w:hAnsi="Times New Roman"/>
          <w:sz w:val="24"/>
          <w:szCs w:val="24"/>
        </w:rPr>
        <w:t>, J.</w:t>
      </w:r>
      <w:r>
        <w:rPr>
          <w:rFonts w:ascii="Times New Roman" w:hAnsi="Times New Roman"/>
          <w:sz w:val="24"/>
          <w:szCs w:val="24"/>
        </w:rPr>
        <w:t xml:space="preserve"> </w:t>
      </w:r>
      <w:r w:rsidRPr="005E3F8A">
        <w:rPr>
          <w:rFonts w:ascii="Times New Roman" w:hAnsi="Times New Roman"/>
          <w:sz w:val="24"/>
          <w:szCs w:val="24"/>
        </w:rPr>
        <w:t>Phys. Chem. Lett. 2010, 1, 48.</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Y T</w:t>
      </w:r>
      <w:r>
        <w:rPr>
          <w:rFonts w:ascii="Times New Roman" w:hAnsi="Times New Roman"/>
          <w:sz w:val="24"/>
          <w:szCs w:val="24"/>
        </w:rPr>
        <w:t xml:space="preserve">. </w:t>
      </w:r>
      <w:r w:rsidRPr="005E3F8A">
        <w:rPr>
          <w:rFonts w:ascii="Times New Roman" w:hAnsi="Times New Roman"/>
          <w:sz w:val="24"/>
          <w:szCs w:val="24"/>
        </w:rPr>
        <w:t>Liang, B K</w:t>
      </w:r>
      <w:r>
        <w:rPr>
          <w:rFonts w:ascii="Times New Roman" w:hAnsi="Times New Roman"/>
          <w:sz w:val="24"/>
          <w:szCs w:val="24"/>
        </w:rPr>
        <w:t>.</w:t>
      </w:r>
      <w:r w:rsidRPr="005E3F8A">
        <w:rPr>
          <w:rFonts w:ascii="Times New Roman" w:hAnsi="Times New Roman"/>
          <w:sz w:val="24"/>
          <w:szCs w:val="24"/>
        </w:rPr>
        <w:t xml:space="preserve"> </w:t>
      </w:r>
      <w:proofErr w:type="spellStart"/>
      <w:r w:rsidRPr="005E3F8A">
        <w:rPr>
          <w:rFonts w:ascii="Times New Roman" w:hAnsi="Times New Roman"/>
          <w:sz w:val="24"/>
          <w:szCs w:val="24"/>
        </w:rPr>
        <w:t>Vijayan</w:t>
      </w:r>
      <w:proofErr w:type="spellEnd"/>
      <w:r w:rsidRPr="005E3F8A">
        <w:rPr>
          <w:rFonts w:ascii="Times New Roman" w:hAnsi="Times New Roman"/>
          <w:sz w:val="24"/>
          <w:szCs w:val="24"/>
        </w:rPr>
        <w:t>, K A</w:t>
      </w:r>
      <w:r>
        <w:rPr>
          <w:rFonts w:ascii="Times New Roman" w:hAnsi="Times New Roman"/>
          <w:sz w:val="24"/>
          <w:szCs w:val="24"/>
        </w:rPr>
        <w:t>.</w:t>
      </w:r>
      <w:r w:rsidRPr="005E3F8A">
        <w:rPr>
          <w:rFonts w:ascii="Times New Roman" w:hAnsi="Times New Roman"/>
          <w:sz w:val="24"/>
          <w:szCs w:val="24"/>
        </w:rPr>
        <w:t xml:space="preserve"> Gray</w:t>
      </w:r>
      <w:r>
        <w:rPr>
          <w:rFonts w:ascii="Times New Roman" w:hAnsi="Times New Roman"/>
          <w:sz w:val="24"/>
          <w:szCs w:val="24"/>
        </w:rPr>
        <w:t xml:space="preserve">, </w:t>
      </w:r>
      <w:r w:rsidRPr="005E3F8A">
        <w:rPr>
          <w:rFonts w:ascii="Times New Roman" w:hAnsi="Times New Roman"/>
          <w:sz w:val="24"/>
          <w:szCs w:val="24"/>
        </w:rPr>
        <w:t>M C</w:t>
      </w:r>
      <w:r>
        <w:rPr>
          <w:rFonts w:ascii="Times New Roman" w:hAnsi="Times New Roman"/>
          <w:sz w:val="24"/>
          <w:szCs w:val="24"/>
        </w:rPr>
        <w:t xml:space="preserve">. </w:t>
      </w:r>
      <w:proofErr w:type="spellStart"/>
      <w:r w:rsidRPr="005E3F8A">
        <w:rPr>
          <w:rFonts w:ascii="Times New Roman" w:hAnsi="Times New Roman"/>
          <w:sz w:val="24"/>
          <w:szCs w:val="24"/>
        </w:rPr>
        <w:t>Hersam</w:t>
      </w:r>
      <w:proofErr w:type="spellEnd"/>
      <w:r w:rsidRPr="005E3F8A">
        <w:rPr>
          <w:rFonts w:ascii="Times New Roman" w:hAnsi="Times New Roman"/>
          <w:sz w:val="24"/>
          <w:szCs w:val="24"/>
        </w:rPr>
        <w:t xml:space="preserve">, </w:t>
      </w:r>
      <w:r w:rsidRPr="005E3F8A">
        <w:rPr>
          <w:rFonts w:ascii="Times New Roman" w:hAnsi="Times New Roman"/>
          <w:iCs/>
          <w:sz w:val="24"/>
          <w:szCs w:val="24"/>
        </w:rPr>
        <w:t xml:space="preserve">Nano Lett, </w:t>
      </w:r>
      <w:r w:rsidRPr="005E3F8A">
        <w:rPr>
          <w:rFonts w:ascii="Times New Roman" w:hAnsi="Times New Roman"/>
          <w:sz w:val="24"/>
          <w:szCs w:val="24"/>
        </w:rPr>
        <w:t>2011, 11, 2865.</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X.</w:t>
      </w:r>
      <w:r>
        <w:rPr>
          <w:rFonts w:ascii="Times New Roman" w:hAnsi="Times New Roman"/>
          <w:sz w:val="24"/>
          <w:szCs w:val="24"/>
        </w:rPr>
        <w:t xml:space="preserve"> </w:t>
      </w:r>
      <w:r w:rsidRPr="005E3F8A">
        <w:rPr>
          <w:rFonts w:ascii="Times New Roman" w:hAnsi="Times New Roman"/>
          <w:sz w:val="24"/>
          <w:szCs w:val="24"/>
        </w:rPr>
        <w:t>Li, H. Liu, D. Luo, J.</w:t>
      </w:r>
      <w:r>
        <w:rPr>
          <w:rFonts w:ascii="Times New Roman" w:hAnsi="Times New Roman"/>
          <w:sz w:val="24"/>
          <w:szCs w:val="24"/>
        </w:rPr>
        <w:t xml:space="preserve"> </w:t>
      </w:r>
      <w:r w:rsidRPr="005E3F8A">
        <w:rPr>
          <w:rFonts w:ascii="Times New Roman" w:hAnsi="Times New Roman"/>
          <w:sz w:val="24"/>
          <w:szCs w:val="24"/>
        </w:rPr>
        <w:t>Li, Y.</w:t>
      </w:r>
      <w:r>
        <w:rPr>
          <w:rFonts w:ascii="Times New Roman" w:hAnsi="Times New Roman"/>
          <w:sz w:val="24"/>
          <w:szCs w:val="24"/>
        </w:rPr>
        <w:t xml:space="preserve"> </w:t>
      </w:r>
      <w:r w:rsidRPr="005E3F8A">
        <w:rPr>
          <w:rFonts w:ascii="Times New Roman" w:hAnsi="Times New Roman"/>
          <w:sz w:val="24"/>
          <w:szCs w:val="24"/>
        </w:rPr>
        <w:t>Huang, Y.</w:t>
      </w:r>
      <w:r>
        <w:rPr>
          <w:rFonts w:ascii="Times New Roman" w:hAnsi="Times New Roman"/>
          <w:sz w:val="24"/>
          <w:szCs w:val="24"/>
        </w:rPr>
        <w:t xml:space="preserve"> </w:t>
      </w:r>
      <w:r w:rsidRPr="005E3F8A">
        <w:rPr>
          <w:rFonts w:ascii="Times New Roman" w:hAnsi="Times New Roman"/>
          <w:sz w:val="24"/>
          <w:szCs w:val="24"/>
        </w:rPr>
        <w:t>Fang, Y.</w:t>
      </w:r>
      <w:r>
        <w:rPr>
          <w:rFonts w:ascii="Times New Roman" w:hAnsi="Times New Roman"/>
          <w:sz w:val="24"/>
          <w:szCs w:val="24"/>
        </w:rPr>
        <w:t xml:space="preserve"> </w:t>
      </w:r>
      <w:r w:rsidRPr="005E3F8A">
        <w:rPr>
          <w:rFonts w:ascii="Times New Roman" w:hAnsi="Times New Roman"/>
          <w:sz w:val="24"/>
          <w:szCs w:val="24"/>
        </w:rPr>
        <w:t>Xu</w:t>
      </w:r>
      <w:r>
        <w:rPr>
          <w:rFonts w:ascii="Times New Roman" w:hAnsi="Times New Roman"/>
          <w:sz w:val="24"/>
          <w:szCs w:val="24"/>
        </w:rPr>
        <w:t xml:space="preserve">, </w:t>
      </w:r>
      <w:r w:rsidRPr="005E3F8A">
        <w:rPr>
          <w:rFonts w:ascii="Times New Roman" w:hAnsi="Times New Roman"/>
          <w:sz w:val="24"/>
          <w:szCs w:val="24"/>
        </w:rPr>
        <w:t>L.</w:t>
      </w:r>
      <w:r>
        <w:rPr>
          <w:rFonts w:ascii="Times New Roman" w:hAnsi="Times New Roman"/>
          <w:sz w:val="24"/>
          <w:szCs w:val="24"/>
        </w:rPr>
        <w:t xml:space="preserve"> </w:t>
      </w:r>
      <w:r w:rsidRPr="005E3F8A">
        <w:rPr>
          <w:rFonts w:ascii="Times New Roman" w:hAnsi="Times New Roman"/>
          <w:sz w:val="24"/>
          <w:szCs w:val="24"/>
        </w:rPr>
        <w:t xml:space="preserve">Zhu, Chem. </w:t>
      </w:r>
      <w:proofErr w:type="spellStart"/>
      <w:r w:rsidRPr="005E3F8A">
        <w:rPr>
          <w:rFonts w:ascii="Times New Roman" w:hAnsi="Times New Roman"/>
          <w:sz w:val="24"/>
          <w:szCs w:val="24"/>
        </w:rPr>
        <w:t>Engg</w:t>
      </w:r>
      <w:proofErr w:type="spellEnd"/>
      <w:r w:rsidRPr="005E3F8A">
        <w:rPr>
          <w:rFonts w:ascii="Times New Roman" w:hAnsi="Times New Roman"/>
          <w:sz w:val="24"/>
          <w:szCs w:val="24"/>
        </w:rPr>
        <w:t>. Journal, 2012, 180</w:t>
      </w:r>
      <w:proofErr w:type="gramStart"/>
      <w:r w:rsidRPr="005E3F8A">
        <w:rPr>
          <w:rFonts w:ascii="Times New Roman" w:hAnsi="Times New Roman"/>
          <w:sz w:val="24"/>
          <w:szCs w:val="24"/>
        </w:rPr>
        <w:t>,  151</w:t>
      </w:r>
      <w:proofErr w:type="gramEnd"/>
      <w:r w:rsidRPr="005E3F8A">
        <w:rPr>
          <w:rFonts w:ascii="Times New Roman" w:hAnsi="Times New Roman"/>
          <w:sz w:val="24"/>
          <w:szCs w:val="24"/>
        </w:rPr>
        <w:t>-158.</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W. Kim, T. </w:t>
      </w:r>
      <w:proofErr w:type="spellStart"/>
      <w:r w:rsidRPr="005E3F8A">
        <w:rPr>
          <w:rFonts w:ascii="Times New Roman" w:hAnsi="Times New Roman"/>
          <w:sz w:val="24"/>
          <w:szCs w:val="24"/>
        </w:rPr>
        <w:t>Seok</w:t>
      </w:r>
      <w:proofErr w:type="spellEnd"/>
      <w:r w:rsidRPr="005E3F8A">
        <w:rPr>
          <w:rFonts w:ascii="Times New Roman" w:hAnsi="Times New Roman"/>
          <w:sz w:val="24"/>
          <w:szCs w:val="24"/>
        </w:rPr>
        <w:t xml:space="preserve">, W. Choi, Energy Environ. Sci. </w:t>
      </w:r>
      <w:proofErr w:type="gramStart"/>
      <w:r w:rsidRPr="005E3F8A">
        <w:rPr>
          <w:rFonts w:ascii="Times New Roman" w:hAnsi="Times New Roman"/>
          <w:bCs/>
          <w:sz w:val="24"/>
          <w:szCs w:val="24"/>
        </w:rPr>
        <w:t xml:space="preserve">2012 </w:t>
      </w:r>
      <w:r w:rsidRPr="005E3F8A">
        <w:rPr>
          <w:rFonts w:ascii="Times New Roman" w:hAnsi="Times New Roman"/>
          <w:sz w:val="24"/>
          <w:szCs w:val="24"/>
        </w:rPr>
        <w:t>,</w:t>
      </w:r>
      <w:proofErr w:type="gramEnd"/>
      <w:r w:rsidRPr="005E3F8A">
        <w:rPr>
          <w:rFonts w:ascii="Times New Roman" w:hAnsi="Times New Roman"/>
          <w:sz w:val="24"/>
          <w:szCs w:val="24"/>
        </w:rPr>
        <w:t xml:space="preserve"> 5 , 6066 .</w:t>
      </w:r>
    </w:p>
    <w:p w:rsidR="004F1A41" w:rsidRPr="00662EC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662EC7">
        <w:rPr>
          <w:rFonts w:ascii="Times New Roman" w:hAnsi="Times New Roman"/>
          <w:sz w:val="24"/>
          <w:szCs w:val="24"/>
        </w:rPr>
        <w:t xml:space="preserve">C. L. Zhang, Q. Y. Zhang , S. F. Kang, B. Li , X. Li , Y. G. Wang , ECS Solid State Lett. </w:t>
      </w:r>
      <w:r w:rsidRPr="00662EC7">
        <w:rPr>
          <w:rFonts w:ascii="Times New Roman" w:hAnsi="Times New Roman"/>
          <w:bCs/>
          <w:sz w:val="24"/>
          <w:szCs w:val="24"/>
        </w:rPr>
        <w:t>2013</w:t>
      </w:r>
      <w:r w:rsidRPr="00662EC7">
        <w:rPr>
          <w:rFonts w:ascii="Times New Roman" w:hAnsi="Times New Roman"/>
          <w:sz w:val="24"/>
          <w:szCs w:val="24"/>
        </w:rPr>
        <w:t xml:space="preserve">, 2, </w:t>
      </w:r>
      <w:proofErr w:type="gramStart"/>
      <w:r w:rsidRPr="00662EC7">
        <w:rPr>
          <w:rFonts w:ascii="Times New Roman" w:hAnsi="Times New Roman"/>
          <w:sz w:val="24"/>
          <w:szCs w:val="24"/>
        </w:rPr>
        <w:t>M49 .</w:t>
      </w:r>
      <w:proofErr w:type="gramEnd"/>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W. J. Ong, M. M. </w:t>
      </w:r>
      <w:proofErr w:type="spellStart"/>
      <w:r w:rsidRPr="005E3F8A">
        <w:rPr>
          <w:rFonts w:ascii="Times New Roman" w:hAnsi="Times New Roman"/>
          <w:sz w:val="24"/>
          <w:szCs w:val="24"/>
        </w:rPr>
        <w:t>Gui</w:t>
      </w:r>
      <w:proofErr w:type="spellEnd"/>
      <w:r>
        <w:rPr>
          <w:rFonts w:ascii="Times New Roman" w:hAnsi="Times New Roman"/>
          <w:sz w:val="24"/>
          <w:szCs w:val="24"/>
        </w:rPr>
        <w:t>, S. P. Chai</w:t>
      </w:r>
      <w:r w:rsidRPr="005E3F8A">
        <w:rPr>
          <w:rFonts w:ascii="Times New Roman" w:hAnsi="Times New Roman"/>
          <w:sz w:val="24"/>
          <w:szCs w:val="24"/>
        </w:rPr>
        <w:t xml:space="preserve">, A. R. </w:t>
      </w:r>
      <w:proofErr w:type="gramStart"/>
      <w:r w:rsidRPr="005E3F8A">
        <w:rPr>
          <w:rFonts w:ascii="Times New Roman" w:hAnsi="Times New Roman"/>
          <w:sz w:val="24"/>
          <w:szCs w:val="24"/>
        </w:rPr>
        <w:t>Mohamed ,</w:t>
      </w:r>
      <w:proofErr w:type="gramEnd"/>
      <w:r w:rsidRPr="005E3F8A">
        <w:rPr>
          <w:rFonts w:ascii="Times New Roman" w:hAnsi="Times New Roman"/>
          <w:sz w:val="24"/>
          <w:szCs w:val="24"/>
        </w:rPr>
        <w:t xml:space="preserve"> RSC Adv., </w:t>
      </w:r>
      <w:r w:rsidRPr="005E3F8A">
        <w:rPr>
          <w:rFonts w:ascii="Times New Roman" w:hAnsi="Times New Roman"/>
          <w:bCs/>
          <w:sz w:val="24"/>
          <w:szCs w:val="24"/>
        </w:rPr>
        <w:t>2013</w:t>
      </w:r>
      <w:r w:rsidRPr="005E3F8A">
        <w:rPr>
          <w:rFonts w:ascii="Times New Roman" w:hAnsi="Times New Roman"/>
          <w:sz w:val="24"/>
          <w:szCs w:val="24"/>
        </w:rPr>
        <w:t>, 3, 4505 .</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L. J. Liu, H. L. Zhao, J. M. </w:t>
      </w:r>
      <w:proofErr w:type="spellStart"/>
      <w:r w:rsidRPr="005E3F8A">
        <w:rPr>
          <w:rFonts w:ascii="Times New Roman" w:hAnsi="Times New Roman"/>
          <w:sz w:val="24"/>
          <w:szCs w:val="24"/>
        </w:rPr>
        <w:t>Andino</w:t>
      </w:r>
      <w:proofErr w:type="spellEnd"/>
      <w:r w:rsidRPr="005E3F8A">
        <w:rPr>
          <w:rFonts w:ascii="Times New Roman" w:hAnsi="Times New Roman"/>
          <w:sz w:val="24"/>
          <w:szCs w:val="24"/>
        </w:rPr>
        <w:t xml:space="preserve"> , Y. Li, ACS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xml:space="preserve"> </w:t>
      </w:r>
      <w:r w:rsidRPr="005E3F8A">
        <w:rPr>
          <w:rFonts w:ascii="Times New Roman" w:hAnsi="Times New Roman"/>
          <w:bCs/>
          <w:sz w:val="24"/>
          <w:szCs w:val="24"/>
        </w:rPr>
        <w:t>2012</w:t>
      </w:r>
      <w:r w:rsidRPr="005E3F8A">
        <w:rPr>
          <w:rFonts w:ascii="Times New Roman" w:hAnsi="Times New Roman"/>
          <w:sz w:val="24"/>
          <w:szCs w:val="24"/>
        </w:rPr>
        <w:t>, 2, 1817.</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W. G. </w:t>
      </w:r>
      <w:proofErr w:type="spellStart"/>
      <w:r w:rsidRPr="005E3F8A">
        <w:rPr>
          <w:rFonts w:ascii="Times New Roman" w:hAnsi="Times New Roman"/>
          <w:sz w:val="24"/>
          <w:szCs w:val="24"/>
        </w:rPr>
        <w:t>Tu</w:t>
      </w:r>
      <w:proofErr w:type="spellEnd"/>
      <w:r w:rsidRPr="005E3F8A">
        <w:rPr>
          <w:rFonts w:ascii="Times New Roman" w:hAnsi="Times New Roman"/>
          <w:sz w:val="24"/>
          <w:szCs w:val="24"/>
        </w:rPr>
        <w:t>, Y. Zhou, Q. Liu, S. C. Yan</w:t>
      </w:r>
      <w:r>
        <w:rPr>
          <w:rFonts w:ascii="Times New Roman" w:hAnsi="Times New Roman"/>
          <w:sz w:val="24"/>
          <w:szCs w:val="24"/>
        </w:rPr>
        <w:t xml:space="preserve">, S. S. </w:t>
      </w:r>
      <w:proofErr w:type="spellStart"/>
      <w:r>
        <w:rPr>
          <w:rFonts w:ascii="Times New Roman" w:hAnsi="Times New Roman"/>
          <w:sz w:val="24"/>
          <w:szCs w:val="24"/>
        </w:rPr>
        <w:t>Bao</w:t>
      </w:r>
      <w:proofErr w:type="spellEnd"/>
      <w:r w:rsidRPr="005E3F8A">
        <w:rPr>
          <w:rFonts w:ascii="Times New Roman" w:hAnsi="Times New Roman"/>
          <w:sz w:val="24"/>
          <w:szCs w:val="24"/>
        </w:rPr>
        <w:t xml:space="preserve">, X. Y. Wang, M. Xiao, Z. G. Zou, Adv. </w:t>
      </w:r>
      <w:proofErr w:type="spellStart"/>
      <w:r w:rsidRPr="005E3F8A">
        <w:rPr>
          <w:rFonts w:ascii="Times New Roman" w:hAnsi="Times New Roman"/>
          <w:sz w:val="24"/>
          <w:szCs w:val="24"/>
        </w:rPr>
        <w:t>Funct</w:t>
      </w:r>
      <w:proofErr w:type="spellEnd"/>
      <w:r w:rsidRPr="005E3F8A">
        <w:rPr>
          <w:rFonts w:ascii="Times New Roman" w:hAnsi="Times New Roman"/>
          <w:sz w:val="24"/>
          <w:szCs w:val="24"/>
        </w:rPr>
        <w:t xml:space="preserve">. Mater. </w:t>
      </w:r>
      <w:r w:rsidRPr="005E3F8A">
        <w:rPr>
          <w:rFonts w:ascii="Times New Roman" w:hAnsi="Times New Roman"/>
          <w:bCs/>
          <w:sz w:val="24"/>
          <w:szCs w:val="24"/>
        </w:rPr>
        <w:t>2013</w:t>
      </w:r>
      <w:r w:rsidRPr="005E3F8A">
        <w:rPr>
          <w:rFonts w:ascii="Times New Roman" w:hAnsi="Times New Roman"/>
          <w:sz w:val="24"/>
          <w:szCs w:val="24"/>
        </w:rPr>
        <w:t xml:space="preserve">, 23, </w:t>
      </w:r>
      <w:proofErr w:type="gramStart"/>
      <w:r w:rsidRPr="005E3F8A">
        <w:rPr>
          <w:rFonts w:ascii="Times New Roman" w:hAnsi="Times New Roman"/>
          <w:sz w:val="24"/>
          <w:szCs w:val="24"/>
        </w:rPr>
        <w:t>1743 .</w:t>
      </w:r>
      <w:proofErr w:type="gramEnd"/>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M</w:t>
      </w:r>
      <w:r>
        <w:rPr>
          <w:rFonts w:ascii="Times New Roman" w:hAnsi="Times New Roman"/>
          <w:sz w:val="24"/>
          <w:szCs w:val="24"/>
        </w:rPr>
        <w:t>.</w:t>
      </w:r>
      <w:r w:rsidRPr="005E3F8A">
        <w:rPr>
          <w:rFonts w:ascii="Times New Roman" w:hAnsi="Times New Roman"/>
          <w:sz w:val="24"/>
          <w:szCs w:val="24"/>
        </w:rPr>
        <w:t xml:space="preserve"> </w:t>
      </w:r>
      <w:proofErr w:type="spellStart"/>
      <w:r w:rsidRPr="005E3F8A">
        <w:rPr>
          <w:rFonts w:ascii="Times New Roman" w:hAnsi="Times New Roman"/>
          <w:sz w:val="24"/>
          <w:szCs w:val="24"/>
        </w:rPr>
        <w:t>Anpo</w:t>
      </w:r>
      <w:proofErr w:type="spellEnd"/>
      <w:r w:rsidRPr="005E3F8A">
        <w:rPr>
          <w:rFonts w:ascii="Times New Roman" w:hAnsi="Times New Roman"/>
          <w:sz w:val="24"/>
          <w:szCs w:val="24"/>
        </w:rPr>
        <w:t>, H</w:t>
      </w:r>
      <w:r>
        <w:rPr>
          <w:rFonts w:ascii="Times New Roman" w:hAnsi="Times New Roman"/>
          <w:sz w:val="24"/>
          <w:szCs w:val="24"/>
        </w:rPr>
        <w:t>.</w:t>
      </w:r>
      <w:r w:rsidRPr="005E3F8A">
        <w:rPr>
          <w:rFonts w:ascii="Times New Roman" w:hAnsi="Times New Roman"/>
          <w:sz w:val="24"/>
          <w:szCs w:val="24"/>
        </w:rPr>
        <w:t xml:space="preserve"> Yamashita, Y</w:t>
      </w:r>
      <w:r>
        <w:rPr>
          <w:rFonts w:ascii="Times New Roman" w:hAnsi="Times New Roman"/>
          <w:sz w:val="24"/>
          <w:szCs w:val="24"/>
        </w:rPr>
        <w:t>.</w:t>
      </w:r>
      <w:r w:rsidRPr="005E3F8A">
        <w:rPr>
          <w:rFonts w:ascii="Times New Roman" w:hAnsi="Times New Roman"/>
          <w:sz w:val="24"/>
          <w:szCs w:val="24"/>
        </w:rPr>
        <w:t xml:space="preserve"> </w:t>
      </w:r>
      <w:proofErr w:type="spellStart"/>
      <w:r w:rsidRPr="005E3F8A">
        <w:rPr>
          <w:rFonts w:ascii="Times New Roman" w:hAnsi="Times New Roman"/>
          <w:sz w:val="24"/>
          <w:szCs w:val="24"/>
        </w:rPr>
        <w:t>Ichihashi</w:t>
      </w:r>
      <w:proofErr w:type="spellEnd"/>
      <w:r w:rsidRPr="005E3F8A">
        <w:rPr>
          <w:rFonts w:ascii="Times New Roman" w:hAnsi="Times New Roman"/>
          <w:sz w:val="24"/>
          <w:szCs w:val="24"/>
        </w:rPr>
        <w:t>, Y</w:t>
      </w:r>
      <w:r>
        <w:rPr>
          <w:rFonts w:ascii="Times New Roman" w:hAnsi="Times New Roman"/>
          <w:sz w:val="24"/>
          <w:szCs w:val="24"/>
        </w:rPr>
        <w:t>.</w:t>
      </w:r>
      <w:r w:rsidRPr="005E3F8A">
        <w:rPr>
          <w:rFonts w:ascii="Times New Roman" w:hAnsi="Times New Roman"/>
          <w:sz w:val="24"/>
          <w:szCs w:val="24"/>
        </w:rPr>
        <w:t xml:space="preserve"> </w:t>
      </w:r>
      <w:proofErr w:type="spellStart"/>
      <w:r w:rsidRPr="005E3F8A">
        <w:rPr>
          <w:rFonts w:ascii="Times New Roman" w:hAnsi="Times New Roman"/>
          <w:sz w:val="24"/>
          <w:szCs w:val="24"/>
        </w:rPr>
        <w:t>Fujii</w:t>
      </w:r>
      <w:proofErr w:type="spellEnd"/>
      <w:r w:rsidRPr="005E3F8A">
        <w:rPr>
          <w:rFonts w:ascii="Times New Roman" w:hAnsi="Times New Roman"/>
          <w:sz w:val="24"/>
          <w:szCs w:val="24"/>
        </w:rPr>
        <w:t>, M</w:t>
      </w:r>
      <w:r>
        <w:rPr>
          <w:rFonts w:ascii="Times New Roman" w:hAnsi="Times New Roman"/>
          <w:sz w:val="24"/>
          <w:szCs w:val="24"/>
        </w:rPr>
        <w:t xml:space="preserve">. </w:t>
      </w:r>
      <w:r w:rsidRPr="005E3F8A">
        <w:rPr>
          <w:rFonts w:ascii="Times New Roman" w:hAnsi="Times New Roman"/>
          <w:sz w:val="24"/>
          <w:szCs w:val="24"/>
        </w:rPr>
        <w:t xml:space="preserve">Honda, </w:t>
      </w:r>
      <w:r w:rsidRPr="005E3F8A">
        <w:rPr>
          <w:rFonts w:ascii="Times New Roman" w:hAnsi="Times New Roman"/>
          <w:iCs/>
          <w:sz w:val="24"/>
          <w:szCs w:val="24"/>
        </w:rPr>
        <w:t xml:space="preserve">J Phys </w:t>
      </w:r>
      <w:proofErr w:type="spellStart"/>
      <w:r w:rsidRPr="005E3F8A">
        <w:rPr>
          <w:rFonts w:ascii="Times New Roman" w:hAnsi="Times New Roman"/>
          <w:iCs/>
          <w:sz w:val="24"/>
          <w:szCs w:val="24"/>
        </w:rPr>
        <w:t>Chem</w:t>
      </w:r>
      <w:proofErr w:type="spellEnd"/>
      <w:r w:rsidRPr="005E3F8A">
        <w:rPr>
          <w:rFonts w:ascii="Times New Roman" w:hAnsi="Times New Roman"/>
          <w:iCs/>
          <w:sz w:val="24"/>
          <w:szCs w:val="24"/>
        </w:rPr>
        <w:t xml:space="preserve"> B</w:t>
      </w:r>
      <w:r w:rsidRPr="005E3F8A">
        <w:rPr>
          <w:rFonts w:ascii="Times New Roman" w:hAnsi="Times New Roman"/>
          <w:sz w:val="24"/>
          <w:szCs w:val="24"/>
        </w:rPr>
        <w:t>, 1997, 101, 2632.</w:t>
      </w:r>
    </w:p>
    <w:p w:rsidR="004F1A41" w:rsidRPr="00662EC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662EC7">
        <w:rPr>
          <w:rFonts w:ascii="Times New Roman" w:hAnsi="Times New Roman"/>
          <w:sz w:val="24"/>
          <w:szCs w:val="24"/>
        </w:rPr>
        <w:t xml:space="preserve">H. Yamashita, Y. </w:t>
      </w:r>
      <w:proofErr w:type="spellStart"/>
      <w:r w:rsidRPr="00662EC7">
        <w:rPr>
          <w:rFonts w:ascii="Times New Roman" w:hAnsi="Times New Roman"/>
          <w:sz w:val="24"/>
          <w:szCs w:val="24"/>
        </w:rPr>
        <w:t>Fujii</w:t>
      </w:r>
      <w:proofErr w:type="spellEnd"/>
      <w:r w:rsidRPr="00662EC7">
        <w:rPr>
          <w:rFonts w:ascii="Times New Roman" w:hAnsi="Times New Roman"/>
          <w:sz w:val="24"/>
          <w:szCs w:val="24"/>
        </w:rPr>
        <w:t xml:space="preserve">, Y. </w:t>
      </w:r>
      <w:proofErr w:type="spellStart"/>
      <w:r w:rsidRPr="00662EC7">
        <w:rPr>
          <w:rFonts w:ascii="Times New Roman" w:hAnsi="Times New Roman"/>
          <w:sz w:val="24"/>
          <w:szCs w:val="24"/>
        </w:rPr>
        <w:t>Ichihashi</w:t>
      </w:r>
      <w:proofErr w:type="spellEnd"/>
      <w:r w:rsidRPr="00662EC7">
        <w:rPr>
          <w:rFonts w:ascii="Times New Roman" w:hAnsi="Times New Roman"/>
          <w:sz w:val="24"/>
          <w:szCs w:val="24"/>
        </w:rPr>
        <w:t xml:space="preserve">, S. G. Zhang, K. </w:t>
      </w:r>
      <w:proofErr w:type="spellStart"/>
      <w:r w:rsidRPr="00662EC7">
        <w:rPr>
          <w:rFonts w:ascii="Times New Roman" w:hAnsi="Times New Roman"/>
          <w:sz w:val="24"/>
          <w:szCs w:val="24"/>
        </w:rPr>
        <w:t>Ikeue</w:t>
      </w:r>
      <w:proofErr w:type="spellEnd"/>
      <w:r w:rsidRPr="00662EC7">
        <w:rPr>
          <w:rFonts w:ascii="Times New Roman" w:hAnsi="Times New Roman"/>
          <w:sz w:val="24"/>
          <w:szCs w:val="24"/>
        </w:rPr>
        <w:t xml:space="preserve">, D. R. Park, K. </w:t>
      </w:r>
      <w:proofErr w:type="spellStart"/>
      <w:r w:rsidRPr="00662EC7">
        <w:rPr>
          <w:rFonts w:ascii="Times New Roman" w:hAnsi="Times New Roman"/>
          <w:sz w:val="24"/>
          <w:szCs w:val="24"/>
        </w:rPr>
        <w:t>Koyano</w:t>
      </w:r>
      <w:proofErr w:type="spellEnd"/>
      <w:r w:rsidRPr="00662EC7">
        <w:rPr>
          <w:rFonts w:ascii="Times New Roman" w:hAnsi="Times New Roman"/>
          <w:sz w:val="24"/>
          <w:szCs w:val="24"/>
        </w:rPr>
        <w:t xml:space="preserve">, T. </w:t>
      </w:r>
      <w:proofErr w:type="spellStart"/>
      <w:r w:rsidRPr="00662EC7">
        <w:rPr>
          <w:rFonts w:ascii="Times New Roman" w:hAnsi="Times New Roman"/>
          <w:sz w:val="24"/>
          <w:szCs w:val="24"/>
        </w:rPr>
        <w:t>Tatsumi</w:t>
      </w:r>
      <w:proofErr w:type="spellEnd"/>
      <w:r w:rsidRPr="00662EC7">
        <w:rPr>
          <w:rFonts w:ascii="Times New Roman" w:hAnsi="Times New Roman"/>
          <w:sz w:val="24"/>
          <w:szCs w:val="24"/>
        </w:rPr>
        <w:t xml:space="preserve">, M. </w:t>
      </w:r>
      <w:proofErr w:type="spellStart"/>
      <w:r w:rsidRPr="00662EC7">
        <w:rPr>
          <w:rFonts w:ascii="Times New Roman" w:hAnsi="Times New Roman"/>
          <w:sz w:val="24"/>
          <w:szCs w:val="24"/>
        </w:rPr>
        <w:t>Anpo</w:t>
      </w:r>
      <w:proofErr w:type="spellEnd"/>
      <w:r w:rsidRPr="00662EC7">
        <w:rPr>
          <w:rFonts w:ascii="Times New Roman" w:hAnsi="Times New Roman"/>
          <w:sz w:val="24"/>
          <w:szCs w:val="24"/>
        </w:rPr>
        <w:t xml:space="preserve">, </w:t>
      </w:r>
      <w:proofErr w:type="spellStart"/>
      <w:r w:rsidRPr="00662EC7">
        <w:rPr>
          <w:rFonts w:ascii="Times New Roman" w:hAnsi="Times New Roman"/>
          <w:sz w:val="24"/>
          <w:szCs w:val="24"/>
        </w:rPr>
        <w:t>Catal</w:t>
      </w:r>
      <w:proofErr w:type="spellEnd"/>
      <w:r w:rsidRPr="00662EC7">
        <w:rPr>
          <w:rFonts w:ascii="Times New Roman" w:hAnsi="Times New Roman"/>
          <w:sz w:val="24"/>
          <w:szCs w:val="24"/>
        </w:rPr>
        <w:t xml:space="preserve"> Today, 1998, 45, 221.</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N. </w:t>
      </w:r>
      <w:proofErr w:type="spellStart"/>
      <w:r w:rsidRPr="005E3F8A">
        <w:rPr>
          <w:rFonts w:ascii="Times New Roman" w:hAnsi="Times New Roman"/>
          <w:sz w:val="24"/>
          <w:szCs w:val="24"/>
        </w:rPr>
        <w:t>Ulagappan</w:t>
      </w:r>
      <w:proofErr w:type="spellEnd"/>
      <w:r w:rsidRPr="005E3F8A">
        <w:rPr>
          <w:rFonts w:ascii="Times New Roman" w:hAnsi="Times New Roman"/>
          <w:sz w:val="24"/>
          <w:szCs w:val="24"/>
        </w:rPr>
        <w:t>, H. Frei, J. Phys. Chem. A, 2000, 104, 7834.</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K. </w:t>
      </w:r>
      <w:proofErr w:type="spellStart"/>
      <w:r w:rsidRPr="005E3F8A">
        <w:rPr>
          <w:rFonts w:ascii="Times New Roman" w:hAnsi="Times New Roman"/>
          <w:sz w:val="24"/>
          <w:szCs w:val="24"/>
        </w:rPr>
        <w:t>Ikeue</w:t>
      </w:r>
      <w:proofErr w:type="spellEnd"/>
      <w:r w:rsidRPr="005E3F8A">
        <w:rPr>
          <w:rFonts w:ascii="Times New Roman" w:hAnsi="Times New Roman"/>
          <w:sz w:val="24"/>
          <w:szCs w:val="24"/>
        </w:rPr>
        <w:t>, S.</w:t>
      </w:r>
      <w:r>
        <w:rPr>
          <w:rFonts w:ascii="Times New Roman" w:hAnsi="Times New Roman"/>
          <w:sz w:val="24"/>
          <w:szCs w:val="24"/>
        </w:rPr>
        <w:t xml:space="preserve"> </w:t>
      </w:r>
      <w:r w:rsidRPr="005E3F8A">
        <w:rPr>
          <w:rFonts w:ascii="Times New Roman" w:hAnsi="Times New Roman"/>
          <w:sz w:val="24"/>
          <w:szCs w:val="24"/>
        </w:rPr>
        <w:t>Nozaki, M. Ogawa</w:t>
      </w:r>
      <w:r>
        <w:rPr>
          <w:rFonts w:ascii="Times New Roman" w:hAnsi="Times New Roman"/>
          <w:sz w:val="24"/>
          <w:szCs w:val="24"/>
        </w:rPr>
        <w:t>,</w:t>
      </w:r>
      <w:r w:rsidRPr="005E3F8A">
        <w:rPr>
          <w:rFonts w:ascii="Times New Roman" w:hAnsi="Times New Roman"/>
          <w:sz w:val="24"/>
          <w:szCs w:val="24"/>
        </w:rPr>
        <w:t xml:space="preserve"> M. </w:t>
      </w:r>
      <w:proofErr w:type="spellStart"/>
      <w:r w:rsidRPr="005E3F8A">
        <w:rPr>
          <w:rFonts w:ascii="Times New Roman" w:hAnsi="Times New Roman"/>
          <w:sz w:val="24"/>
          <w:szCs w:val="24"/>
        </w:rPr>
        <w:t>Anpo</w:t>
      </w:r>
      <w:proofErr w:type="spellEnd"/>
      <w:r w:rsidRPr="005E3F8A">
        <w:rPr>
          <w:rFonts w:ascii="Times New Roman" w:hAnsi="Times New Roman"/>
          <w:sz w:val="24"/>
          <w:szCs w:val="24"/>
        </w:rPr>
        <w:t xml:space="preserve">,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Lett, 2002, 111.</w:t>
      </w:r>
    </w:p>
    <w:p w:rsidR="004F1A41" w:rsidRPr="00662EC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proofErr w:type="spellStart"/>
      <w:r w:rsidRPr="00662EC7">
        <w:rPr>
          <w:rFonts w:ascii="Times New Roman" w:hAnsi="Times New Roman"/>
          <w:sz w:val="24"/>
          <w:szCs w:val="24"/>
        </w:rPr>
        <w:t>Ulagappan</w:t>
      </w:r>
      <w:proofErr w:type="spellEnd"/>
      <w:r w:rsidRPr="00662EC7">
        <w:rPr>
          <w:rFonts w:ascii="Times New Roman" w:hAnsi="Times New Roman"/>
          <w:sz w:val="24"/>
          <w:szCs w:val="24"/>
        </w:rPr>
        <w:t>, H.</w:t>
      </w:r>
      <w:r>
        <w:rPr>
          <w:rFonts w:ascii="Times New Roman" w:hAnsi="Times New Roman"/>
          <w:sz w:val="24"/>
          <w:szCs w:val="24"/>
        </w:rPr>
        <w:t xml:space="preserve"> </w:t>
      </w:r>
      <w:r w:rsidRPr="00662EC7">
        <w:rPr>
          <w:rFonts w:ascii="Times New Roman" w:hAnsi="Times New Roman"/>
          <w:sz w:val="24"/>
          <w:szCs w:val="24"/>
        </w:rPr>
        <w:t>Frei, J. Phys. Chem. A, 2000, 104, 7834; W. Lin, H. Han and H. Frei, J</w:t>
      </w:r>
      <w:r>
        <w:rPr>
          <w:rFonts w:ascii="Times New Roman" w:hAnsi="Times New Roman"/>
          <w:sz w:val="24"/>
          <w:szCs w:val="24"/>
        </w:rPr>
        <w:t>.</w:t>
      </w:r>
      <w:r w:rsidRPr="00662EC7">
        <w:rPr>
          <w:rFonts w:ascii="Times New Roman" w:hAnsi="Times New Roman"/>
          <w:sz w:val="24"/>
          <w:szCs w:val="24"/>
        </w:rPr>
        <w:t xml:space="preserve"> Phys.</w:t>
      </w:r>
      <w:r>
        <w:rPr>
          <w:rFonts w:ascii="Times New Roman" w:hAnsi="Times New Roman"/>
          <w:sz w:val="24"/>
          <w:szCs w:val="24"/>
        </w:rPr>
        <w:t xml:space="preserve"> </w:t>
      </w:r>
      <w:r w:rsidRPr="00662EC7">
        <w:rPr>
          <w:rFonts w:ascii="Times New Roman" w:hAnsi="Times New Roman"/>
          <w:sz w:val="24"/>
          <w:szCs w:val="24"/>
        </w:rPr>
        <w:t>Chem. B 2004, 108, 18269.</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N. </w:t>
      </w:r>
      <w:proofErr w:type="spellStart"/>
      <w:r w:rsidRPr="005E3F8A">
        <w:rPr>
          <w:rFonts w:ascii="Times New Roman" w:hAnsi="Times New Roman"/>
          <w:sz w:val="24"/>
          <w:szCs w:val="24"/>
        </w:rPr>
        <w:t>Sasirekha</w:t>
      </w:r>
      <w:proofErr w:type="spellEnd"/>
      <w:r w:rsidRPr="005E3F8A">
        <w:rPr>
          <w:rFonts w:ascii="Times New Roman" w:hAnsi="Times New Roman"/>
          <w:sz w:val="24"/>
          <w:szCs w:val="24"/>
        </w:rPr>
        <w:t xml:space="preserve">, S.J.S. </w:t>
      </w:r>
      <w:proofErr w:type="spellStart"/>
      <w:r w:rsidRPr="005E3F8A">
        <w:rPr>
          <w:rFonts w:ascii="Times New Roman" w:hAnsi="Times New Roman"/>
          <w:sz w:val="24"/>
          <w:szCs w:val="24"/>
        </w:rPr>
        <w:t>Basha</w:t>
      </w:r>
      <w:proofErr w:type="spellEnd"/>
      <w:r w:rsidRPr="005E3F8A">
        <w:rPr>
          <w:rFonts w:ascii="Times New Roman" w:hAnsi="Times New Roman"/>
          <w:sz w:val="24"/>
          <w:szCs w:val="24"/>
        </w:rPr>
        <w:t xml:space="preserve">, K. </w:t>
      </w:r>
      <w:proofErr w:type="spellStart"/>
      <w:r w:rsidRPr="005E3F8A">
        <w:rPr>
          <w:rFonts w:ascii="Times New Roman" w:hAnsi="Times New Roman"/>
          <w:sz w:val="24"/>
          <w:szCs w:val="24"/>
        </w:rPr>
        <w:t>Shanthi</w:t>
      </w:r>
      <w:proofErr w:type="spellEnd"/>
      <w:r w:rsidRPr="005E3F8A">
        <w:rPr>
          <w:rFonts w:ascii="Times New Roman" w:hAnsi="Times New Roman"/>
          <w:sz w:val="24"/>
          <w:szCs w:val="24"/>
        </w:rPr>
        <w:t xml:space="preserve">, Appl.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B, 2006, 62, 169.</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The-</w:t>
      </w:r>
      <w:proofErr w:type="spellStart"/>
      <w:r w:rsidRPr="005E3F8A">
        <w:rPr>
          <w:rFonts w:ascii="Times New Roman" w:hAnsi="Times New Roman"/>
          <w:sz w:val="24"/>
          <w:szCs w:val="24"/>
        </w:rPr>
        <w:t>Vinh</w:t>
      </w:r>
      <w:proofErr w:type="spellEnd"/>
      <w:r w:rsidRPr="005E3F8A">
        <w:rPr>
          <w:rFonts w:ascii="Times New Roman" w:hAnsi="Times New Roman"/>
          <w:sz w:val="24"/>
          <w:szCs w:val="24"/>
        </w:rPr>
        <w:t xml:space="preserve"> Nguyen, J.C.S. Wu, Solar Energy Mat. Solar cells, 2008, 92, 864.</w:t>
      </w:r>
    </w:p>
    <w:p w:rsidR="004F1A41" w:rsidRPr="00662EC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662EC7">
        <w:rPr>
          <w:rFonts w:ascii="Times New Roman" w:hAnsi="Times New Roman"/>
          <w:sz w:val="24"/>
          <w:szCs w:val="24"/>
        </w:rPr>
        <w:lastRenderedPageBreak/>
        <w:t xml:space="preserve">Y. Li, W. Wang, Z. Zhan, M. Woo, C. Wu, P. Biswas, Appl. </w:t>
      </w:r>
      <w:proofErr w:type="spellStart"/>
      <w:r w:rsidRPr="00662EC7">
        <w:rPr>
          <w:rFonts w:ascii="Times New Roman" w:hAnsi="Times New Roman"/>
          <w:sz w:val="24"/>
          <w:szCs w:val="24"/>
        </w:rPr>
        <w:t>Catal</w:t>
      </w:r>
      <w:proofErr w:type="spellEnd"/>
      <w:r w:rsidRPr="00662EC7">
        <w:rPr>
          <w:rFonts w:ascii="Times New Roman" w:hAnsi="Times New Roman"/>
          <w:sz w:val="24"/>
          <w:szCs w:val="24"/>
        </w:rPr>
        <w:t xml:space="preserve"> B</w:t>
      </w:r>
      <w:proofErr w:type="gramStart"/>
      <w:r w:rsidRPr="00662EC7">
        <w:rPr>
          <w:rFonts w:ascii="Times New Roman" w:hAnsi="Times New Roman"/>
          <w:sz w:val="24"/>
          <w:szCs w:val="24"/>
        </w:rPr>
        <w:t>:Environ</w:t>
      </w:r>
      <w:proofErr w:type="gramEnd"/>
      <w:r>
        <w:rPr>
          <w:rFonts w:ascii="Times New Roman" w:hAnsi="Times New Roman"/>
          <w:sz w:val="24"/>
          <w:szCs w:val="24"/>
        </w:rPr>
        <w:t>.</w:t>
      </w:r>
      <w:r w:rsidRPr="00662EC7">
        <w:rPr>
          <w:rFonts w:ascii="Times New Roman" w:hAnsi="Times New Roman"/>
          <w:sz w:val="24"/>
          <w:szCs w:val="24"/>
        </w:rPr>
        <w:t>, 2010, 100, 386.</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H. Li, Y. Lie, Y. Huang, Y. Fang, Y. Xu, L. Zhu, Z. Li, J. Nat. Gas Chem., 2011, 20, 145.</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C-C. Yang, J. </w:t>
      </w:r>
      <w:proofErr w:type="spellStart"/>
      <w:r w:rsidRPr="005E3F8A">
        <w:rPr>
          <w:rFonts w:ascii="Times New Roman" w:hAnsi="Times New Roman"/>
          <w:sz w:val="24"/>
          <w:szCs w:val="24"/>
        </w:rPr>
        <w:t>Vernimmen</w:t>
      </w:r>
      <w:proofErr w:type="spellEnd"/>
      <w:r w:rsidRPr="005E3F8A">
        <w:rPr>
          <w:rFonts w:ascii="Times New Roman" w:hAnsi="Times New Roman"/>
          <w:sz w:val="24"/>
          <w:szCs w:val="24"/>
        </w:rPr>
        <w:t xml:space="preserve">, V. Meynen, P. Cool and G. </w:t>
      </w:r>
      <w:proofErr w:type="spellStart"/>
      <w:r w:rsidRPr="005E3F8A">
        <w:rPr>
          <w:rFonts w:ascii="Times New Roman" w:hAnsi="Times New Roman"/>
          <w:sz w:val="24"/>
          <w:szCs w:val="24"/>
        </w:rPr>
        <w:t>Mul</w:t>
      </w:r>
      <w:proofErr w:type="spellEnd"/>
      <w:r w:rsidRPr="005E3F8A">
        <w:rPr>
          <w:rFonts w:ascii="Times New Roman" w:hAnsi="Times New Roman"/>
          <w:sz w:val="24"/>
          <w:szCs w:val="24"/>
        </w:rPr>
        <w:t>, J. Catalysis, 2011, 284, 1.</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W. Wang, J. Park, P. Biswas,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xml:space="preserve"> Sci. Technol</w:t>
      </w:r>
      <w:r>
        <w:rPr>
          <w:rFonts w:ascii="Times New Roman" w:hAnsi="Times New Roman"/>
          <w:sz w:val="24"/>
          <w:szCs w:val="24"/>
        </w:rPr>
        <w:t>.</w:t>
      </w:r>
      <w:r w:rsidRPr="005E3F8A">
        <w:rPr>
          <w:rFonts w:ascii="Times New Roman" w:hAnsi="Times New Roman"/>
          <w:sz w:val="24"/>
          <w:szCs w:val="24"/>
        </w:rPr>
        <w:t>, 2011, 1, 593.</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H. C. Yang, H.Y.</w:t>
      </w:r>
      <w:r>
        <w:rPr>
          <w:rFonts w:ascii="Times New Roman" w:hAnsi="Times New Roman"/>
          <w:sz w:val="24"/>
          <w:szCs w:val="24"/>
        </w:rPr>
        <w:t xml:space="preserve"> </w:t>
      </w:r>
      <w:r w:rsidRPr="005E3F8A">
        <w:rPr>
          <w:rFonts w:ascii="Times New Roman" w:hAnsi="Times New Roman"/>
          <w:sz w:val="24"/>
          <w:szCs w:val="24"/>
        </w:rPr>
        <w:t xml:space="preserve">Lin, Y.S. </w:t>
      </w:r>
      <w:proofErr w:type="spellStart"/>
      <w:r w:rsidRPr="005E3F8A">
        <w:rPr>
          <w:rFonts w:ascii="Times New Roman" w:hAnsi="Times New Roman"/>
          <w:sz w:val="24"/>
          <w:szCs w:val="24"/>
        </w:rPr>
        <w:t>Chien</w:t>
      </w:r>
      <w:proofErr w:type="spellEnd"/>
      <w:r w:rsidRPr="005E3F8A">
        <w:rPr>
          <w:rFonts w:ascii="Times New Roman" w:hAnsi="Times New Roman"/>
          <w:sz w:val="24"/>
          <w:szCs w:val="24"/>
        </w:rPr>
        <w:t>,</w:t>
      </w:r>
      <w:r>
        <w:rPr>
          <w:rFonts w:ascii="Times New Roman" w:hAnsi="Times New Roman"/>
          <w:sz w:val="24"/>
          <w:szCs w:val="24"/>
        </w:rPr>
        <w:t xml:space="preserve"> </w:t>
      </w:r>
      <w:proofErr w:type="spellStart"/>
      <w:r w:rsidRPr="005E3F8A">
        <w:rPr>
          <w:rFonts w:ascii="Times New Roman" w:hAnsi="Times New Roman"/>
          <w:sz w:val="24"/>
          <w:szCs w:val="24"/>
        </w:rPr>
        <w:t>J.C.S.Wu</w:t>
      </w:r>
      <w:proofErr w:type="spellEnd"/>
      <w:r w:rsidRPr="005E3F8A">
        <w:rPr>
          <w:rFonts w:ascii="Times New Roman" w:hAnsi="Times New Roman"/>
          <w:sz w:val="24"/>
          <w:szCs w:val="24"/>
        </w:rPr>
        <w:t xml:space="preserve"> and H. H. Wu,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w:t>
      </w:r>
      <w:r>
        <w:rPr>
          <w:rFonts w:ascii="Times New Roman" w:hAnsi="Times New Roman"/>
          <w:sz w:val="24"/>
          <w:szCs w:val="24"/>
        </w:rPr>
        <w:t xml:space="preserve"> </w:t>
      </w:r>
      <w:proofErr w:type="gramStart"/>
      <w:r w:rsidRPr="005E3F8A">
        <w:rPr>
          <w:rFonts w:ascii="Times New Roman" w:hAnsi="Times New Roman"/>
          <w:sz w:val="24"/>
          <w:szCs w:val="24"/>
        </w:rPr>
        <w:t>Lett.,</w:t>
      </w:r>
      <w:proofErr w:type="gramEnd"/>
      <w:r w:rsidRPr="005E3F8A">
        <w:rPr>
          <w:rFonts w:ascii="Times New Roman" w:hAnsi="Times New Roman"/>
          <w:sz w:val="24"/>
          <w:szCs w:val="24"/>
        </w:rPr>
        <w:t xml:space="preserve"> 2009, 131, 381.</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K. </w:t>
      </w:r>
      <w:proofErr w:type="spellStart"/>
      <w:r w:rsidRPr="005E3F8A">
        <w:rPr>
          <w:rFonts w:ascii="Times New Roman" w:hAnsi="Times New Roman"/>
          <w:sz w:val="24"/>
          <w:szCs w:val="24"/>
        </w:rPr>
        <w:t>Koˇci</w:t>
      </w:r>
      <w:proofErr w:type="spellEnd"/>
      <w:r w:rsidRPr="005E3F8A">
        <w:rPr>
          <w:rFonts w:ascii="Times New Roman" w:hAnsi="Times New Roman"/>
          <w:sz w:val="24"/>
          <w:szCs w:val="24"/>
        </w:rPr>
        <w:t xml:space="preserve">, V. </w:t>
      </w:r>
      <w:proofErr w:type="spellStart"/>
      <w:r w:rsidRPr="005E3F8A">
        <w:rPr>
          <w:rFonts w:ascii="Times New Roman" w:hAnsi="Times New Roman"/>
          <w:sz w:val="24"/>
          <w:szCs w:val="24"/>
        </w:rPr>
        <w:t>Mateˇjka</w:t>
      </w:r>
      <w:proofErr w:type="spellEnd"/>
      <w:r w:rsidRPr="005E3F8A">
        <w:rPr>
          <w:rFonts w:ascii="Times New Roman" w:hAnsi="Times New Roman"/>
          <w:sz w:val="24"/>
          <w:szCs w:val="24"/>
        </w:rPr>
        <w:t xml:space="preserve">, P. </w:t>
      </w:r>
      <w:proofErr w:type="spellStart"/>
      <w:r w:rsidRPr="005E3F8A">
        <w:rPr>
          <w:rFonts w:ascii="Times New Roman" w:hAnsi="Times New Roman"/>
          <w:sz w:val="24"/>
          <w:szCs w:val="24"/>
        </w:rPr>
        <w:t>Kovar</w:t>
      </w:r>
      <w:proofErr w:type="spellEnd"/>
      <w:r w:rsidRPr="005E3F8A">
        <w:rPr>
          <w:rFonts w:ascii="Times New Roman" w:hAnsi="Times New Roman"/>
          <w:sz w:val="24"/>
          <w:szCs w:val="24"/>
        </w:rPr>
        <w:t xml:space="preserve">, Z. </w:t>
      </w:r>
      <w:proofErr w:type="spellStart"/>
      <w:r w:rsidRPr="005E3F8A">
        <w:rPr>
          <w:rFonts w:ascii="Times New Roman" w:hAnsi="Times New Roman"/>
          <w:sz w:val="24"/>
          <w:szCs w:val="24"/>
        </w:rPr>
        <w:t>Lacny</w:t>
      </w:r>
      <w:proofErr w:type="spellEnd"/>
      <w:r w:rsidRPr="005E3F8A">
        <w:rPr>
          <w:rFonts w:ascii="Times New Roman" w:hAnsi="Times New Roman"/>
          <w:sz w:val="24"/>
          <w:szCs w:val="24"/>
        </w:rPr>
        <w:t xml:space="preserve">, L. </w:t>
      </w:r>
      <w:proofErr w:type="spellStart"/>
      <w:r w:rsidRPr="005E3F8A">
        <w:rPr>
          <w:rFonts w:ascii="Times New Roman" w:hAnsi="Times New Roman"/>
          <w:sz w:val="24"/>
          <w:szCs w:val="24"/>
        </w:rPr>
        <w:t>Obalova</w:t>
      </w:r>
      <w:proofErr w:type="spellEnd"/>
      <w:r w:rsidRPr="005E3F8A">
        <w:rPr>
          <w:rFonts w:ascii="Times New Roman" w:hAnsi="Times New Roman"/>
          <w:sz w:val="24"/>
          <w:szCs w:val="24"/>
        </w:rPr>
        <w:t xml:space="preserve">, </w:t>
      </w:r>
      <w:proofErr w:type="spellStart"/>
      <w:r w:rsidRPr="005E3F8A">
        <w:rPr>
          <w:rFonts w:ascii="Times New Roman" w:hAnsi="Times New Roman"/>
          <w:sz w:val="24"/>
          <w:szCs w:val="24"/>
        </w:rPr>
        <w:t>Catal</w:t>
      </w:r>
      <w:proofErr w:type="spellEnd"/>
      <w:r>
        <w:rPr>
          <w:rFonts w:ascii="Times New Roman" w:hAnsi="Times New Roman"/>
          <w:sz w:val="24"/>
          <w:szCs w:val="24"/>
        </w:rPr>
        <w:t xml:space="preserve">. </w:t>
      </w:r>
      <w:r w:rsidRPr="005E3F8A">
        <w:rPr>
          <w:rFonts w:ascii="Times New Roman" w:hAnsi="Times New Roman"/>
          <w:sz w:val="24"/>
          <w:szCs w:val="24"/>
        </w:rPr>
        <w:t>Today 2011, 161, 105.</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C. Zhao, L. Liu, Q. Zhang, J. Wang, Y. Li,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Sci. Technol., 2012, 2, 2558.</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P. Akhter, M. Hussain, G. </w:t>
      </w:r>
      <w:proofErr w:type="spellStart"/>
      <w:r w:rsidRPr="005E3F8A">
        <w:rPr>
          <w:rFonts w:ascii="Times New Roman" w:hAnsi="Times New Roman"/>
          <w:sz w:val="24"/>
          <w:szCs w:val="24"/>
        </w:rPr>
        <w:t>Saracco</w:t>
      </w:r>
      <w:proofErr w:type="spellEnd"/>
      <w:r w:rsidRPr="005E3F8A">
        <w:rPr>
          <w:rFonts w:ascii="Times New Roman" w:hAnsi="Times New Roman"/>
          <w:sz w:val="24"/>
          <w:szCs w:val="24"/>
        </w:rPr>
        <w:t>, N. Russo, Nanoscale Res. Lett. 2014, 9, 1.</w:t>
      </w:r>
    </w:p>
    <w:p w:rsidR="004F1A41" w:rsidRPr="00662EC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662EC7">
        <w:rPr>
          <w:rFonts w:ascii="Times New Roman" w:hAnsi="Times New Roman"/>
          <w:sz w:val="24"/>
          <w:szCs w:val="24"/>
        </w:rPr>
        <w:t xml:space="preserve">M. Hussain, P. Akhter, G. </w:t>
      </w:r>
      <w:proofErr w:type="spellStart"/>
      <w:r w:rsidRPr="00662EC7">
        <w:rPr>
          <w:rFonts w:ascii="Times New Roman" w:hAnsi="Times New Roman"/>
          <w:sz w:val="24"/>
          <w:szCs w:val="24"/>
        </w:rPr>
        <w:t>Saracco</w:t>
      </w:r>
      <w:proofErr w:type="spellEnd"/>
      <w:r w:rsidRPr="00662EC7">
        <w:rPr>
          <w:rFonts w:ascii="Times New Roman" w:hAnsi="Times New Roman"/>
          <w:sz w:val="24"/>
          <w:szCs w:val="24"/>
        </w:rPr>
        <w:t xml:space="preserve">, N. Russo, Appl. </w:t>
      </w:r>
      <w:proofErr w:type="spellStart"/>
      <w:r w:rsidRPr="00662EC7">
        <w:rPr>
          <w:rFonts w:ascii="Times New Roman" w:hAnsi="Times New Roman"/>
          <w:sz w:val="24"/>
          <w:szCs w:val="24"/>
        </w:rPr>
        <w:t>Catal</w:t>
      </w:r>
      <w:proofErr w:type="spellEnd"/>
      <w:r w:rsidRPr="00662EC7">
        <w:rPr>
          <w:rFonts w:ascii="Times New Roman" w:hAnsi="Times New Roman"/>
          <w:sz w:val="24"/>
          <w:szCs w:val="24"/>
        </w:rPr>
        <w:t xml:space="preserve">. B: </w:t>
      </w:r>
      <w:proofErr w:type="gramStart"/>
      <w:r w:rsidRPr="00662EC7">
        <w:rPr>
          <w:rFonts w:ascii="Times New Roman" w:hAnsi="Times New Roman"/>
          <w:sz w:val="24"/>
          <w:szCs w:val="24"/>
        </w:rPr>
        <w:t>Environ.,</w:t>
      </w:r>
      <w:proofErr w:type="gramEnd"/>
      <w:r w:rsidRPr="00662EC7">
        <w:rPr>
          <w:rFonts w:ascii="Times New Roman" w:hAnsi="Times New Roman"/>
          <w:sz w:val="24"/>
          <w:szCs w:val="24"/>
        </w:rPr>
        <w:t xml:space="preserve"> 2015, 170–171</w:t>
      </w:r>
      <w:r>
        <w:rPr>
          <w:rFonts w:ascii="Times New Roman" w:hAnsi="Times New Roman"/>
          <w:sz w:val="24"/>
          <w:szCs w:val="24"/>
        </w:rPr>
        <w:t>,</w:t>
      </w:r>
      <w:r w:rsidRPr="00662EC7">
        <w:rPr>
          <w:rFonts w:ascii="Times New Roman" w:hAnsi="Times New Roman"/>
          <w:sz w:val="24"/>
          <w:szCs w:val="24"/>
        </w:rPr>
        <w:t xml:space="preserve"> 53.</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J. </w:t>
      </w:r>
      <w:proofErr w:type="gramStart"/>
      <w:r w:rsidRPr="005E3F8A">
        <w:rPr>
          <w:rFonts w:ascii="Times New Roman" w:hAnsi="Times New Roman"/>
          <w:sz w:val="24"/>
          <w:szCs w:val="24"/>
        </w:rPr>
        <w:t>Mao ,</w:t>
      </w:r>
      <w:proofErr w:type="gramEnd"/>
      <w:r w:rsidRPr="005E3F8A">
        <w:rPr>
          <w:rFonts w:ascii="Times New Roman" w:hAnsi="Times New Roman"/>
          <w:sz w:val="24"/>
          <w:szCs w:val="24"/>
        </w:rPr>
        <w:t xml:space="preserve"> T. Peng , X. Zhang , K. Li , L. Ye , L. </w:t>
      </w:r>
      <w:proofErr w:type="spellStart"/>
      <w:r w:rsidRPr="005E3F8A">
        <w:rPr>
          <w:rFonts w:ascii="Times New Roman" w:hAnsi="Times New Roman"/>
          <w:sz w:val="24"/>
          <w:szCs w:val="24"/>
        </w:rPr>
        <w:t>Zan</w:t>
      </w:r>
      <w:proofErr w:type="spellEnd"/>
      <w:r w:rsidRPr="005E3F8A">
        <w:rPr>
          <w:rFonts w:ascii="Times New Roman" w:hAnsi="Times New Roman"/>
          <w:sz w:val="24"/>
          <w:szCs w:val="24"/>
        </w:rPr>
        <w:t xml:space="preserve"> ,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xml:space="preserve">. Sci. Technol. </w:t>
      </w:r>
      <w:r w:rsidRPr="005E3F8A">
        <w:rPr>
          <w:rFonts w:ascii="Times New Roman" w:hAnsi="Times New Roman"/>
          <w:bCs/>
          <w:sz w:val="24"/>
          <w:szCs w:val="24"/>
        </w:rPr>
        <w:t>2013</w:t>
      </w:r>
      <w:r w:rsidRPr="005E3F8A">
        <w:rPr>
          <w:rFonts w:ascii="Times New Roman" w:hAnsi="Times New Roman"/>
          <w:sz w:val="24"/>
          <w:szCs w:val="24"/>
        </w:rPr>
        <w:t>, 3, 1253.</w:t>
      </w:r>
    </w:p>
    <w:p w:rsidR="004F1A41" w:rsidRPr="00662EC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662EC7">
        <w:rPr>
          <w:rFonts w:ascii="Times New Roman" w:hAnsi="Times New Roman"/>
          <w:sz w:val="24"/>
          <w:szCs w:val="24"/>
        </w:rPr>
        <w:t xml:space="preserve">Y. Liu, G. Ji, M. A. </w:t>
      </w:r>
      <w:proofErr w:type="spellStart"/>
      <w:r w:rsidRPr="00662EC7">
        <w:rPr>
          <w:rFonts w:ascii="Times New Roman" w:hAnsi="Times New Roman"/>
          <w:sz w:val="24"/>
          <w:szCs w:val="24"/>
        </w:rPr>
        <w:t>Dastageer</w:t>
      </w:r>
      <w:proofErr w:type="spellEnd"/>
      <w:r w:rsidRPr="00662EC7">
        <w:rPr>
          <w:rFonts w:ascii="Times New Roman" w:hAnsi="Times New Roman"/>
          <w:sz w:val="24"/>
          <w:szCs w:val="24"/>
        </w:rPr>
        <w:t xml:space="preserve">, L. Zhu, J. Wang, B. Zhang, X. Chang, M. A. </w:t>
      </w:r>
      <w:proofErr w:type="spellStart"/>
      <w:r w:rsidRPr="00662EC7">
        <w:rPr>
          <w:rFonts w:ascii="Times New Roman" w:hAnsi="Times New Roman"/>
          <w:sz w:val="24"/>
          <w:szCs w:val="24"/>
        </w:rPr>
        <w:t>Gondal</w:t>
      </w:r>
      <w:proofErr w:type="spellEnd"/>
      <w:r>
        <w:rPr>
          <w:rFonts w:ascii="Times New Roman" w:hAnsi="Times New Roman"/>
          <w:sz w:val="24"/>
          <w:szCs w:val="24"/>
        </w:rPr>
        <w:t>,</w:t>
      </w:r>
      <w:r w:rsidRPr="00662EC7">
        <w:rPr>
          <w:rFonts w:ascii="Times New Roman" w:hAnsi="Times New Roman"/>
          <w:sz w:val="24"/>
          <w:szCs w:val="24"/>
        </w:rPr>
        <w:t xml:space="preserve"> RSC Adv., 2014, 4, 56961.</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O. Ola, M. M. </w:t>
      </w:r>
      <w:proofErr w:type="spellStart"/>
      <w:r w:rsidRPr="005E3F8A">
        <w:rPr>
          <w:rFonts w:ascii="Times New Roman" w:hAnsi="Times New Roman"/>
          <w:sz w:val="24"/>
          <w:szCs w:val="24"/>
        </w:rPr>
        <w:t>Maroto-Valer</w:t>
      </w:r>
      <w:proofErr w:type="spellEnd"/>
      <w:r w:rsidRPr="005E3F8A">
        <w:rPr>
          <w:rFonts w:ascii="Times New Roman" w:hAnsi="Times New Roman"/>
          <w:sz w:val="24"/>
          <w:szCs w:val="24"/>
        </w:rPr>
        <w:t xml:space="preserve">,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Sci. Technol., 2014, 4, 1631.</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L Yuan, C Han, M </w:t>
      </w:r>
      <w:proofErr w:type="spellStart"/>
      <w:r w:rsidRPr="005E3F8A">
        <w:rPr>
          <w:rFonts w:ascii="Times New Roman" w:hAnsi="Times New Roman"/>
          <w:sz w:val="24"/>
          <w:szCs w:val="24"/>
        </w:rPr>
        <w:t>Pagliaro</w:t>
      </w:r>
      <w:proofErr w:type="spellEnd"/>
      <w:r w:rsidRPr="005E3F8A">
        <w:rPr>
          <w:rFonts w:ascii="Times New Roman" w:hAnsi="Times New Roman"/>
          <w:sz w:val="24"/>
          <w:szCs w:val="24"/>
        </w:rPr>
        <w:t xml:space="preserve">, Y-J Xu, J. Phys. Chem. C, </w:t>
      </w:r>
      <w:r w:rsidRPr="005E3F8A">
        <w:rPr>
          <w:rFonts w:ascii="Times New Roman" w:hAnsi="Times New Roman"/>
          <w:bCs/>
          <w:sz w:val="24"/>
          <w:szCs w:val="24"/>
        </w:rPr>
        <w:t xml:space="preserve">DOI: </w:t>
      </w:r>
      <w:r w:rsidRPr="005E3F8A">
        <w:rPr>
          <w:rFonts w:ascii="Times New Roman" w:hAnsi="Times New Roman"/>
          <w:sz w:val="24"/>
          <w:szCs w:val="24"/>
        </w:rPr>
        <w:t>10.1021/acs.jpcc.5b08893.</w:t>
      </w:r>
    </w:p>
    <w:p w:rsidR="004F1A41" w:rsidRPr="00662EC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662EC7">
        <w:rPr>
          <w:rFonts w:ascii="Times New Roman" w:hAnsi="Times New Roman"/>
          <w:sz w:val="24"/>
          <w:szCs w:val="24"/>
        </w:rPr>
        <w:t xml:space="preserve">I </w:t>
      </w:r>
      <w:proofErr w:type="spellStart"/>
      <w:r w:rsidRPr="00662EC7">
        <w:rPr>
          <w:rFonts w:ascii="Times New Roman" w:hAnsi="Times New Roman"/>
          <w:sz w:val="24"/>
          <w:szCs w:val="24"/>
        </w:rPr>
        <w:t>Shown</w:t>
      </w:r>
      <w:proofErr w:type="spellEnd"/>
      <w:r w:rsidRPr="00662EC7">
        <w:rPr>
          <w:rFonts w:ascii="Times New Roman" w:hAnsi="Times New Roman"/>
          <w:sz w:val="24"/>
          <w:szCs w:val="24"/>
        </w:rPr>
        <w:t xml:space="preserve">, H-C Hsu, Y-C Chang, C-H Lin, P Kumar Roy, A </w:t>
      </w:r>
      <w:proofErr w:type="spellStart"/>
      <w:r w:rsidRPr="00662EC7">
        <w:rPr>
          <w:rFonts w:ascii="Times New Roman" w:hAnsi="Times New Roman"/>
          <w:sz w:val="24"/>
          <w:szCs w:val="24"/>
        </w:rPr>
        <w:t>Ganguly</w:t>
      </w:r>
      <w:proofErr w:type="spellEnd"/>
      <w:r w:rsidRPr="00662EC7">
        <w:rPr>
          <w:rFonts w:ascii="Times New Roman" w:hAnsi="Times New Roman"/>
          <w:sz w:val="24"/>
          <w:szCs w:val="24"/>
        </w:rPr>
        <w:t>, C-H Wang, J-K Chang, C-I Wu, L-C Chen, K-H Chen, Nano Lett. 2014, 14, 6097.</w:t>
      </w:r>
    </w:p>
    <w:p w:rsidR="004F1A41" w:rsidRPr="00662EC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662EC7">
        <w:rPr>
          <w:rFonts w:ascii="Times New Roman" w:hAnsi="Times New Roman"/>
          <w:sz w:val="24"/>
          <w:szCs w:val="24"/>
        </w:rPr>
        <w:t xml:space="preserve">M. M. </w:t>
      </w:r>
      <w:proofErr w:type="spellStart"/>
      <w:r w:rsidRPr="00662EC7">
        <w:rPr>
          <w:rFonts w:ascii="Times New Roman" w:hAnsi="Times New Roman"/>
          <w:sz w:val="24"/>
          <w:szCs w:val="24"/>
        </w:rPr>
        <w:t>Gui</w:t>
      </w:r>
      <w:proofErr w:type="spellEnd"/>
      <w:r w:rsidRPr="00662EC7">
        <w:rPr>
          <w:rFonts w:ascii="Times New Roman" w:hAnsi="Times New Roman"/>
          <w:sz w:val="24"/>
          <w:szCs w:val="24"/>
        </w:rPr>
        <w:t>, W. M. Ping Wong, S-P Chai, A. R. Mohamed, Chemical Engineering Journal 2015, 278, 272.</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B. Tahir, M. Tahir, N. </w:t>
      </w:r>
      <w:proofErr w:type="spellStart"/>
      <w:r w:rsidRPr="005E3F8A">
        <w:rPr>
          <w:rFonts w:ascii="Times New Roman" w:hAnsi="Times New Roman"/>
          <w:sz w:val="24"/>
          <w:szCs w:val="24"/>
        </w:rPr>
        <w:t>Saidina</w:t>
      </w:r>
      <w:proofErr w:type="spellEnd"/>
      <w:r w:rsidRPr="005E3F8A">
        <w:rPr>
          <w:rFonts w:ascii="Times New Roman" w:hAnsi="Times New Roman"/>
          <w:sz w:val="24"/>
          <w:szCs w:val="24"/>
        </w:rPr>
        <w:t xml:space="preserve"> Amin, Appl. Surf. Sci., 2015, 338, 1.</w:t>
      </w:r>
    </w:p>
    <w:p w:rsidR="004F1A41" w:rsidRPr="00662EC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662EC7">
        <w:rPr>
          <w:rFonts w:ascii="Times New Roman" w:hAnsi="Times New Roman"/>
          <w:sz w:val="24"/>
          <w:szCs w:val="24"/>
        </w:rPr>
        <w:t xml:space="preserve">L. L. Tan, W-J. Ong, S-P. Chai, A.R. Mohamed, Appl. </w:t>
      </w:r>
      <w:proofErr w:type="spellStart"/>
      <w:r w:rsidRPr="00662EC7">
        <w:rPr>
          <w:rFonts w:ascii="Times New Roman" w:hAnsi="Times New Roman"/>
          <w:sz w:val="24"/>
          <w:szCs w:val="24"/>
        </w:rPr>
        <w:t>Catal</w:t>
      </w:r>
      <w:proofErr w:type="spellEnd"/>
      <w:r w:rsidRPr="00662EC7">
        <w:rPr>
          <w:rFonts w:ascii="Times New Roman" w:hAnsi="Times New Roman"/>
          <w:sz w:val="24"/>
          <w:szCs w:val="24"/>
        </w:rPr>
        <w:t xml:space="preserve">. B: </w:t>
      </w:r>
      <w:proofErr w:type="gramStart"/>
      <w:r w:rsidRPr="00662EC7">
        <w:rPr>
          <w:rFonts w:ascii="Times New Roman" w:hAnsi="Times New Roman"/>
          <w:sz w:val="24"/>
          <w:szCs w:val="24"/>
        </w:rPr>
        <w:t>Environ.,</w:t>
      </w:r>
      <w:proofErr w:type="gramEnd"/>
      <w:r w:rsidRPr="00662EC7">
        <w:rPr>
          <w:rFonts w:ascii="Times New Roman" w:hAnsi="Times New Roman"/>
          <w:sz w:val="24"/>
          <w:szCs w:val="24"/>
        </w:rPr>
        <w:t xml:space="preserve"> 2015, 166–167, 251.</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J-J Wang, Y-H. Jing, T. Ouyang, Q. Zhang, C-T Chang,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xml:space="preserve">. </w:t>
      </w:r>
      <w:proofErr w:type="spellStart"/>
      <w:proofErr w:type="gramStart"/>
      <w:r w:rsidRPr="005E3F8A">
        <w:rPr>
          <w:rFonts w:ascii="Times New Roman" w:hAnsi="Times New Roman"/>
          <w:sz w:val="24"/>
          <w:szCs w:val="24"/>
        </w:rPr>
        <w:t>Commun</w:t>
      </w:r>
      <w:proofErr w:type="spellEnd"/>
      <w:r w:rsidRPr="005E3F8A">
        <w:rPr>
          <w:rFonts w:ascii="Times New Roman" w:hAnsi="Times New Roman"/>
          <w:sz w:val="24"/>
          <w:szCs w:val="24"/>
        </w:rPr>
        <w:t>.,</w:t>
      </w:r>
      <w:proofErr w:type="gramEnd"/>
      <w:r w:rsidRPr="005E3F8A">
        <w:rPr>
          <w:rFonts w:ascii="Times New Roman" w:hAnsi="Times New Roman"/>
          <w:sz w:val="24"/>
          <w:szCs w:val="24"/>
        </w:rPr>
        <w:t xml:space="preserve"> 2015, 59, 69.</w:t>
      </w:r>
    </w:p>
    <w:p w:rsidR="004F1A41" w:rsidRPr="00662EC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662EC7">
        <w:rPr>
          <w:rFonts w:ascii="Times New Roman" w:hAnsi="Times New Roman"/>
          <w:sz w:val="24"/>
          <w:szCs w:val="24"/>
        </w:rPr>
        <w:lastRenderedPageBreak/>
        <w:t xml:space="preserve">S. Won Jo, B. S. </w:t>
      </w:r>
      <w:proofErr w:type="spellStart"/>
      <w:r w:rsidRPr="00662EC7">
        <w:rPr>
          <w:rFonts w:ascii="Times New Roman" w:hAnsi="Times New Roman"/>
          <w:sz w:val="24"/>
          <w:szCs w:val="24"/>
        </w:rPr>
        <w:t>Kwak</w:t>
      </w:r>
      <w:proofErr w:type="spellEnd"/>
      <w:r w:rsidRPr="00662EC7">
        <w:rPr>
          <w:rFonts w:ascii="Times New Roman" w:hAnsi="Times New Roman"/>
          <w:sz w:val="24"/>
          <w:szCs w:val="24"/>
        </w:rPr>
        <w:t xml:space="preserve">, K. M. Kim, </w:t>
      </w:r>
      <w:proofErr w:type="gramStart"/>
      <w:r w:rsidRPr="00662EC7">
        <w:rPr>
          <w:rFonts w:ascii="Times New Roman" w:hAnsi="Times New Roman"/>
          <w:sz w:val="24"/>
          <w:szCs w:val="24"/>
        </w:rPr>
        <w:t>J</w:t>
      </w:r>
      <w:proofErr w:type="gramEnd"/>
      <w:r w:rsidRPr="00662EC7">
        <w:rPr>
          <w:rFonts w:ascii="Times New Roman" w:hAnsi="Times New Roman"/>
          <w:sz w:val="24"/>
          <w:szCs w:val="24"/>
        </w:rPr>
        <w:t xml:space="preserve">. Y. Do, N-K. Park, S. O </w:t>
      </w:r>
      <w:proofErr w:type="spellStart"/>
      <w:r w:rsidRPr="00662EC7">
        <w:rPr>
          <w:rFonts w:ascii="Times New Roman" w:hAnsi="Times New Roman"/>
          <w:sz w:val="24"/>
          <w:szCs w:val="24"/>
        </w:rPr>
        <w:t>Ryu</w:t>
      </w:r>
      <w:proofErr w:type="spellEnd"/>
      <w:r w:rsidRPr="00662EC7">
        <w:rPr>
          <w:rFonts w:ascii="Times New Roman" w:hAnsi="Times New Roman"/>
          <w:sz w:val="24"/>
          <w:szCs w:val="24"/>
        </w:rPr>
        <w:t xml:space="preserve">, H-J </w:t>
      </w:r>
      <w:proofErr w:type="spellStart"/>
      <w:r w:rsidRPr="00662EC7">
        <w:rPr>
          <w:rFonts w:ascii="Times New Roman" w:hAnsi="Times New Roman"/>
          <w:sz w:val="24"/>
          <w:szCs w:val="24"/>
        </w:rPr>
        <w:t>Ryu</w:t>
      </w:r>
      <w:proofErr w:type="spellEnd"/>
      <w:r w:rsidRPr="00662EC7">
        <w:rPr>
          <w:rFonts w:ascii="Times New Roman" w:hAnsi="Times New Roman"/>
          <w:sz w:val="24"/>
          <w:szCs w:val="24"/>
        </w:rPr>
        <w:t xml:space="preserve">, J-I </w:t>
      </w:r>
      <w:proofErr w:type="spellStart"/>
      <w:r w:rsidRPr="00662EC7">
        <w:rPr>
          <w:rFonts w:ascii="Times New Roman" w:hAnsi="Times New Roman"/>
          <w:sz w:val="24"/>
          <w:szCs w:val="24"/>
        </w:rPr>
        <w:t>Baek</w:t>
      </w:r>
      <w:proofErr w:type="spellEnd"/>
      <w:r w:rsidRPr="00662EC7">
        <w:rPr>
          <w:rFonts w:ascii="Times New Roman" w:hAnsi="Times New Roman"/>
          <w:sz w:val="24"/>
          <w:szCs w:val="24"/>
        </w:rPr>
        <w:t>, M. Kang</w:t>
      </w:r>
      <w:proofErr w:type="gramStart"/>
      <w:r w:rsidRPr="00662EC7">
        <w:rPr>
          <w:rFonts w:ascii="Times New Roman" w:hAnsi="Times New Roman"/>
          <w:sz w:val="24"/>
          <w:szCs w:val="24"/>
        </w:rPr>
        <w:t>,  Appl</w:t>
      </w:r>
      <w:proofErr w:type="gramEnd"/>
      <w:r w:rsidRPr="00662EC7">
        <w:rPr>
          <w:rFonts w:ascii="Times New Roman" w:hAnsi="Times New Roman"/>
          <w:sz w:val="24"/>
          <w:szCs w:val="24"/>
        </w:rPr>
        <w:t>. Surf. Sci., 2015, 355, 891.</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K. </w:t>
      </w:r>
      <w:proofErr w:type="spellStart"/>
      <w:r w:rsidRPr="005E3F8A">
        <w:rPr>
          <w:rFonts w:ascii="Times New Roman" w:hAnsi="Times New Roman"/>
          <w:sz w:val="24"/>
          <w:szCs w:val="24"/>
        </w:rPr>
        <w:t>Sayama</w:t>
      </w:r>
      <w:proofErr w:type="spellEnd"/>
      <w:r w:rsidRPr="005E3F8A">
        <w:rPr>
          <w:rFonts w:ascii="Times New Roman" w:hAnsi="Times New Roman"/>
          <w:sz w:val="24"/>
          <w:szCs w:val="24"/>
        </w:rPr>
        <w:t>, H. Arakawa, J. Phys. Chem. 1993, 97, 531.</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C.C. Lo, C.H. Hung, C.S. Yuan, J.F. Wu, Sol. Energy Mater. Sol. Cells, 2007, 91, 1765.</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M. </w:t>
      </w:r>
      <w:proofErr w:type="spellStart"/>
      <w:r w:rsidRPr="005E3F8A">
        <w:rPr>
          <w:rFonts w:ascii="Times New Roman" w:hAnsi="Times New Roman"/>
          <w:sz w:val="24"/>
          <w:szCs w:val="24"/>
        </w:rPr>
        <w:t>Subrahmanyam</w:t>
      </w:r>
      <w:proofErr w:type="spellEnd"/>
      <w:r w:rsidRPr="005E3F8A">
        <w:rPr>
          <w:rFonts w:ascii="Times New Roman" w:hAnsi="Times New Roman"/>
          <w:sz w:val="24"/>
          <w:szCs w:val="24"/>
        </w:rPr>
        <w:t xml:space="preserve">, S. </w:t>
      </w:r>
      <w:proofErr w:type="spellStart"/>
      <w:r w:rsidRPr="005E3F8A">
        <w:rPr>
          <w:rFonts w:ascii="Times New Roman" w:hAnsi="Times New Roman"/>
          <w:sz w:val="24"/>
          <w:szCs w:val="24"/>
        </w:rPr>
        <w:t>Kaneco</w:t>
      </w:r>
      <w:proofErr w:type="spellEnd"/>
      <w:r w:rsidRPr="005E3F8A">
        <w:rPr>
          <w:rFonts w:ascii="Times New Roman" w:hAnsi="Times New Roman"/>
          <w:sz w:val="24"/>
          <w:szCs w:val="24"/>
        </w:rPr>
        <w:t>, N. Alonso-</w:t>
      </w:r>
      <w:proofErr w:type="spellStart"/>
      <w:r w:rsidRPr="005E3F8A">
        <w:rPr>
          <w:rFonts w:ascii="Times New Roman" w:hAnsi="Times New Roman"/>
          <w:sz w:val="24"/>
          <w:szCs w:val="24"/>
        </w:rPr>
        <w:t>Vante</w:t>
      </w:r>
      <w:proofErr w:type="spellEnd"/>
      <w:r w:rsidRPr="005E3F8A">
        <w:rPr>
          <w:rFonts w:ascii="Times New Roman" w:hAnsi="Times New Roman"/>
          <w:sz w:val="24"/>
          <w:szCs w:val="24"/>
        </w:rPr>
        <w:t xml:space="preserve">, Appl.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xml:space="preserve"> B</w:t>
      </w:r>
      <w:proofErr w:type="gramStart"/>
      <w:r w:rsidRPr="005E3F8A">
        <w:rPr>
          <w:rFonts w:ascii="Times New Roman" w:hAnsi="Times New Roman"/>
          <w:sz w:val="24"/>
          <w:szCs w:val="24"/>
        </w:rPr>
        <w:t>:Environ</w:t>
      </w:r>
      <w:proofErr w:type="gramEnd"/>
      <w:r w:rsidRPr="005E3F8A">
        <w:rPr>
          <w:rFonts w:ascii="Times New Roman" w:hAnsi="Times New Roman"/>
          <w:sz w:val="24"/>
          <w:szCs w:val="24"/>
        </w:rPr>
        <w:t>., 1999, 23, 169.</w:t>
      </w:r>
    </w:p>
    <w:p w:rsidR="004F1A41" w:rsidRPr="00D37B77" w:rsidRDefault="004F1A41" w:rsidP="004F1A41">
      <w:pPr>
        <w:numPr>
          <w:ilvl w:val="0"/>
          <w:numId w:val="3"/>
        </w:numPr>
        <w:autoSpaceDE w:val="0"/>
        <w:autoSpaceDN w:val="0"/>
        <w:adjustRightInd w:val="0"/>
        <w:spacing w:after="0" w:line="360" w:lineRule="auto"/>
        <w:jc w:val="both"/>
        <w:rPr>
          <w:rFonts w:ascii="Times New Roman" w:hAnsi="Times New Roman"/>
          <w:color w:val="000000"/>
          <w:sz w:val="24"/>
          <w:szCs w:val="24"/>
        </w:rPr>
      </w:pPr>
      <w:r w:rsidRPr="00D37B77">
        <w:rPr>
          <w:rFonts w:ascii="Times New Roman" w:hAnsi="Times New Roman"/>
          <w:color w:val="000000"/>
          <w:sz w:val="24"/>
          <w:szCs w:val="24"/>
        </w:rPr>
        <w:t xml:space="preserve">K. </w:t>
      </w:r>
      <w:proofErr w:type="spellStart"/>
      <w:r w:rsidRPr="00D37B77">
        <w:rPr>
          <w:rFonts w:ascii="Times New Roman" w:hAnsi="Times New Roman"/>
          <w:color w:val="000000"/>
          <w:sz w:val="24"/>
          <w:szCs w:val="24"/>
        </w:rPr>
        <w:t>Teramura</w:t>
      </w:r>
      <w:proofErr w:type="spellEnd"/>
      <w:r w:rsidRPr="00D37B77">
        <w:rPr>
          <w:rFonts w:ascii="Times New Roman" w:hAnsi="Times New Roman"/>
          <w:color w:val="000000"/>
          <w:sz w:val="24"/>
          <w:szCs w:val="24"/>
        </w:rPr>
        <w:t xml:space="preserve">, T. Tanaka, H. Ishikawa, Y. Kohno, T. </w:t>
      </w:r>
      <w:proofErr w:type="spellStart"/>
      <w:r w:rsidRPr="00D37B77">
        <w:rPr>
          <w:rFonts w:ascii="Times New Roman" w:hAnsi="Times New Roman"/>
          <w:color w:val="000000"/>
          <w:sz w:val="24"/>
          <w:szCs w:val="24"/>
        </w:rPr>
        <w:t>Funabiki</w:t>
      </w:r>
      <w:proofErr w:type="spellEnd"/>
      <w:r w:rsidRPr="00D37B77">
        <w:rPr>
          <w:rFonts w:ascii="Times New Roman" w:hAnsi="Times New Roman"/>
          <w:color w:val="000000"/>
          <w:sz w:val="24"/>
          <w:szCs w:val="24"/>
        </w:rPr>
        <w:t>, J. Phys. Chem. B., 2004, 108, 346.</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K. </w:t>
      </w:r>
      <w:proofErr w:type="spellStart"/>
      <w:r w:rsidRPr="005E3F8A">
        <w:rPr>
          <w:rFonts w:ascii="Times New Roman" w:hAnsi="Times New Roman"/>
          <w:sz w:val="24"/>
          <w:szCs w:val="24"/>
        </w:rPr>
        <w:t>Teramura</w:t>
      </w:r>
      <w:proofErr w:type="spellEnd"/>
      <w:r w:rsidRPr="005E3F8A">
        <w:rPr>
          <w:rFonts w:ascii="Times New Roman" w:hAnsi="Times New Roman"/>
          <w:sz w:val="24"/>
          <w:szCs w:val="24"/>
        </w:rPr>
        <w:t xml:space="preserve">, H. </w:t>
      </w:r>
      <w:proofErr w:type="spellStart"/>
      <w:r w:rsidRPr="005E3F8A">
        <w:rPr>
          <w:rFonts w:ascii="Times New Roman" w:hAnsi="Times New Roman"/>
          <w:sz w:val="24"/>
          <w:szCs w:val="24"/>
        </w:rPr>
        <w:t>Tsuneoka</w:t>
      </w:r>
      <w:proofErr w:type="spellEnd"/>
      <w:r w:rsidRPr="005E3F8A">
        <w:rPr>
          <w:rFonts w:ascii="Times New Roman" w:hAnsi="Times New Roman"/>
          <w:sz w:val="24"/>
          <w:szCs w:val="24"/>
        </w:rPr>
        <w:t xml:space="preserve">, T. </w:t>
      </w:r>
      <w:proofErr w:type="spellStart"/>
      <w:r w:rsidRPr="005E3F8A">
        <w:rPr>
          <w:rFonts w:ascii="Times New Roman" w:hAnsi="Times New Roman"/>
          <w:sz w:val="24"/>
          <w:szCs w:val="24"/>
        </w:rPr>
        <w:t>Shishido</w:t>
      </w:r>
      <w:proofErr w:type="spellEnd"/>
      <w:r>
        <w:rPr>
          <w:rFonts w:ascii="Times New Roman" w:hAnsi="Times New Roman"/>
          <w:sz w:val="24"/>
          <w:szCs w:val="24"/>
        </w:rPr>
        <w:t xml:space="preserve">, T. Tanaka, Chem. </w:t>
      </w:r>
      <w:r w:rsidRPr="005E3F8A">
        <w:rPr>
          <w:rFonts w:ascii="Times New Roman" w:hAnsi="Times New Roman"/>
          <w:sz w:val="24"/>
          <w:szCs w:val="24"/>
        </w:rPr>
        <w:t>Phys</w:t>
      </w:r>
      <w:r>
        <w:rPr>
          <w:rFonts w:ascii="Times New Roman" w:hAnsi="Times New Roman"/>
          <w:sz w:val="24"/>
          <w:szCs w:val="24"/>
        </w:rPr>
        <w:t>.</w:t>
      </w:r>
      <w:r w:rsidRPr="005E3F8A">
        <w:rPr>
          <w:rFonts w:ascii="Times New Roman" w:hAnsi="Times New Roman"/>
          <w:sz w:val="24"/>
          <w:szCs w:val="24"/>
        </w:rPr>
        <w:t xml:space="preserve"> Lett</w:t>
      </w:r>
      <w:r>
        <w:rPr>
          <w:rFonts w:ascii="Times New Roman" w:hAnsi="Times New Roman"/>
          <w:sz w:val="24"/>
          <w:szCs w:val="24"/>
        </w:rPr>
        <w:t>.</w:t>
      </w:r>
      <w:r w:rsidRPr="005E3F8A">
        <w:rPr>
          <w:rFonts w:ascii="Times New Roman" w:hAnsi="Times New Roman"/>
          <w:sz w:val="24"/>
          <w:szCs w:val="24"/>
        </w:rPr>
        <w:t>, 2008, 467, 191.</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S. Yoshida, Y. Kohno,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Surveys from Japan, 2000, 4, 107.</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H. Park, J. H. Choi, K. M. Choi, D. K. Lee, J. K. Kang, J. Mater. Chem., 2012, 22, 5304.</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X.</w:t>
      </w:r>
      <w:r w:rsidRPr="005E3F8A">
        <w:rPr>
          <w:rFonts w:ascii="Times New Roman" w:hAnsi="Times New Roman"/>
          <w:sz w:val="24"/>
          <w:szCs w:val="24"/>
        </w:rPr>
        <w:t xml:space="preserve">Y. Chen, Y. Zhou, Q. Liu, Z. D. Li, J. G. Liu, Z. G. Zou, ACS Appl. Mater. Interfaces </w:t>
      </w:r>
      <w:r w:rsidRPr="005E3F8A">
        <w:rPr>
          <w:rFonts w:ascii="Times New Roman" w:hAnsi="Times New Roman"/>
          <w:bCs/>
          <w:sz w:val="24"/>
          <w:szCs w:val="24"/>
        </w:rPr>
        <w:t>2012</w:t>
      </w:r>
      <w:r w:rsidRPr="005E3F8A">
        <w:rPr>
          <w:rFonts w:ascii="Times New Roman" w:hAnsi="Times New Roman"/>
          <w:sz w:val="24"/>
          <w:szCs w:val="24"/>
        </w:rPr>
        <w:t xml:space="preserve">, 4, </w:t>
      </w:r>
      <w:proofErr w:type="gramStart"/>
      <w:r w:rsidRPr="005E3F8A">
        <w:rPr>
          <w:rFonts w:ascii="Times New Roman" w:hAnsi="Times New Roman"/>
          <w:sz w:val="24"/>
          <w:szCs w:val="24"/>
        </w:rPr>
        <w:t>3372 .</w:t>
      </w:r>
      <w:proofErr w:type="gramEnd"/>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Y. P. </w:t>
      </w:r>
      <w:proofErr w:type="spellStart"/>
      <w:r w:rsidRPr="005E3F8A">
        <w:rPr>
          <w:rFonts w:ascii="Times New Roman" w:hAnsi="Times New Roman"/>
          <w:sz w:val="24"/>
          <w:szCs w:val="24"/>
        </w:rPr>
        <w:t>Xie</w:t>
      </w:r>
      <w:proofErr w:type="spellEnd"/>
      <w:r w:rsidRPr="005E3F8A">
        <w:rPr>
          <w:rFonts w:ascii="Times New Roman" w:hAnsi="Times New Roman"/>
          <w:sz w:val="24"/>
          <w:szCs w:val="24"/>
        </w:rPr>
        <w:t xml:space="preserve">, G. Liu, L. C. Yin, H. M. Cheng, J. Mater. Chem. </w:t>
      </w:r>
      <w:proofErr w:type="gramStart"/>
      <w:r w:rsidRPr="005E3F8A">
        <w:rPr>
          <w:rFonts w:ascii="Times New Roman" w:hAnsi="Times New Roman"/>
          <w:bCs/>
          <w:sz w:val="24"/>
          <w:szCs w:val="24"/>
        </w:rPr>
        <w:t xml:space="preserve">2012 </w:t>
      </w:r>
      <w:r w:rsidRPr="005E3F8A">
        <w:rPr>
          <w:rFonts w:ascii="Times New Roman" w:hAnsi="Times New Roman"/>
          <w:sz w:val="24"/>
          <w:szCs w:val="24"/>
        </w:rPr>
        <w:t>,</w:t>
      </w:r>
      <w:proofErr w:type="gramEnd"/>
      <w:r w:rsidRPr="005E3F8A">
        <w:rPr>
          <w:rFonts w:ascii="Times New Roman" w:hAnsi="Times New Roman"/>
          <w:sz w:val="24"/>
          <w:szCs w:val="24"/>
        </w:rPr>
        <w:t xml:space="preserve"> 22 , 6746 .</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G. C. Xi, S. X. Ouyang, P. Li, J. H. Ye, Q. Ma, N. Su, H. Bai, C. Wang, </w:t>
      </w:r>
      <w:proofErr w:type="spellStart"/>
      <w:r w:rsidRPr="005E3F8A">
        <w:rPr>
          <w:rFonts w:ascii="Times New Roman" w:hAnsi="Times New Roman"/>
          <w:sz w:val="24"/>
          <w:szCs w:val="24"/>
        </w:rPr>
        <w:t>Angew</w:t>
      </w:r>
      <w:proofErr w:type="spellEnd"/>
      <w:r w:rsidRPr="005E3F8A">
        <w:rPr>
          <w:rFonts w:ascii="Times New Roman" w:hAnsi="Times New Roman"/>
          <w:sz w:val="24"/>
          <w:szCs w:val="24"/>
        </w:rPr>
        <w:t>.</w:t>
      </w:r>
    </w:p>
    <w:p w:rsidR="004F1A41" w:rsidRPr="005E3F8A" w:rsidRDefault="004F1A41" w:rsidP="004F1A41">
      <w:pPr>
        <w:autoSpaceDE w:val="0"/>
        <w:autoSpaceDN w:val="0"/>
        <w:adjustRightInd w:val="0"/>
        <w:spacing w:after="0" w:line="360" w:lineRule="auto"/>
        <w:ind w:left="1080"/>
        <w:jc w:val="both"/>
        <w:rPr>
          <w:rFonts w:ascii="Times New Roman" w:hAnsi="Times New Roman"/>
          <w:sz w:val="24"/>
          <w:szCs w:val="24"/>
        </w:rPr>
      </w:pPr>
      <w:r>
        <w:rPr>
          <w:rFonts w:ascii="Times New Roman" w:hAnsi="Times New Roman"/>
          <w:sz w:val="24"/>
          <w:szCs w:val="24"/>
        </w:rPr>
        <w:t xml:space="preserve">      </w:t>
      </w:r>
      <w:r w:rsidRPr="005E3F8A">
        <w:rPr>
          <w:rFonts w:ascii="Times New Roman" w:hAnsi="Times New Roman"/>
          <w:sz w:val="24"/>
          <w:szCs w:val="24"/>
        </w:rPr>
        <w:t xml:space="preserve">Chem. Int. Ed. </w:t>
      </w:r>
      <w:r w:rsidRPr="005E3F8A">
        <w:rPr>
          <w:rFonts w:ascii="Times New Roman" w:hAnsi="Times New Roman"/>
          <w:bCs/>
          <w:sz w:val="24"/>
          <w:szCs w:val="24"/>
        </w:rPr>
        <w:t>2012</w:t>
      </w:r>
      <w:r w:rsidRPr="005E3F8A">
        <w:rPr>
          <w:rFonts w:ascii="Times New Roman" w:hAnsi="Times New Roman"/>
          <w:sz w:val="24"/>
          <w:szCs w:val="24"/>
        </w:rPr>
        <w:t xml:space="preserve">, 51, </w:t>
      </w:r>
      <w:proofErr w:type="gramStart"/>
      <w:r w:rsidRPr="005E3F8A">
        <w:rPr>
          <w:rFonts w:ascii="Times New Roman" w:hAnsi="Times New Roman"/>
          <w:sz w:val="24"/>
          <w:szCs w:val="24"/>
        </w:rPr>
        <w:t>2395 .</w:t>
      </w:r>
      <w:proofErr w:type="gramEnd"/>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L. Liu, C. Zhao, D. Pitts, H. Zhao, Y. Li,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Sci. Technol., 2014, 4, 1539.</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P. </w:t>
      </w:r>
      <w:proofErr w:type="spellStart"/>
      <w:r w:rsidRPr="005E3F8A">
        <w:rPr>
          <w:rFonts w:ascii="Times New Roman" w:hAnsi="Times New Roman"/>
          <w:sz w:val="24"/>
          <w:szCs w:val="24"/>
        </w:rPr>
        <w:t>Niu</w:t>
      </w:r>
      <w:proofErr w:type="spellEnd"/>
      <w:r w:rsidRPr="005E3F8A">
        <w:rPr>
          <w:rFonts w:ascii="Times New Roman" w:hAnsi="Times New Roman"/>
          <w:sz w:val="24"/>
          <w:szCs w:val="24"/>
        </w:rPr>
        <w:t xml:space="preserve">, Y. Yang, J. C. Yu, G. Liu, H-M Cheng, Chem. </w:t>
      </w:r>
      <w:proofErr w:type="spellStart"/>
      <w:r w:rsidRPr="005E3F8A">
        <w:rPr>
          <w:rFonts w:ascii="Times New Roman" w:hAnsi="Times New Roman"/>
          <w:sz w:val="24"/>
          <w:szCs w:val="24"/>
        </w:rPr>
        <w:t>Commun</w:t>
      </w:r>
      <w:proofErr w:type="spellEnd"/>
      <w:r w:rsidRPr="005E3F8A">
        <w:rPr>
          <w:rFonts w:ascii="Times New Roman" w:hAnsi="Times New Roman"/>
          <w:sz w:val="24"/>
          <w:szCs w:val="24"/>
        </w:rPr>
        <w:t>., 2014, 50, 10837.</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M. Li, L. Zhang, X. Fan, Y. Zhou, M. Wu, J. Shi J. Mater. Chem. A, 2015, 3, 5189.</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M. M. </w:t>
      </w:r>
      <w:proofErr w:type="spellStart"/>
      <w:proofErr w:type="gramStart"/>
      <w:r w:rsidRPr="005E3F8A">
        <w:rPr>
          <w:rFonts w:ascii="Times New Roman" w:hAnsi="Times New Roman"/>
          <w:sz w:val="24"/>
          <w:szCs w:val="24"/>
        </w:rPr>
        <w:t>Gui</w:t>
      </w:r>
      <w:proofErr w:type="spellEnd"/>
      <w:proofErr w:type="gramEnd"/>
      <w:r w:rsidRPr="005E3F8A">
        <w:rPr>
          <w:rFonts w:ascii="Times New Roman" w:hAnsi="Times New Roman"/>
          <w:sz w:val="24"/>
          <w:szCs w:val="24"/>
        </w:rPr>
        <w:t>, S-P Chai, B-Q. Xu, A. R. Mohamed RSC Adv., 2014, 4, 24007.</w:t>
      </w:r>
    </w:p>
    <w:p w:rsidR="004F1A41" w:rsidRPr="00662EC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662EC7">
        <w:rPr>
          <w:rFonts w:ascii="Times New Roman" w:hAnsi="Times New Roman"/>
          <w:sz w:val="24"/>
          <w:szCs w:val="24"/>
        </w:rPr>
        <w:t xml:space="preserve">W-N. Wang, F. Wu, Y. Myung, D. M. </w:t>
      </w:r>
      <w:proofErr w:type="spellStart"/>
      <w:r w:rsidRPr="00662EC7">
        <w:rPr>
          <w:rFonts w:ascii="Times New Roman" w:hAnsi="Times New Roman"/>
          <w:sz w:val="24"/>
          <w:szCs w:val="24"/>
        </w:rPr>
        <w:t>Niedzwiedzki</w:t>
      </w:r>
      <w:proofErr w:type="spellEnd"/>
      <w:r w:rsidRPr="00662EC7">
        <w:rPr>
          <w:rFonts w:ascii="Times New Roman" w:hAnsi="Times New Roman"/>
          <w:sz w:val="24"/>
          <w:szCs w:val="24"/>
        </w:rPr>
        <w:t xml:space="preserve">, H S </w:t>
      </w:r>
      <w:proofErr w:type="spellStart"/>
      <w:r w:rsidRPr="00662EC7">
        <w:rPr>
          <w:rFonts w:ascii="Times New Roman" w:hAnsi="Times New Roman"/>
          <w:sz w:val="24"/>
          <w:szCs w:val="24"/>
        </w:rPr>
        <w:t>Im</w:t>
      </w:r>
      <w:proofErr w:type="spellEnd"/>
      <w:r w:rsidRPr="00662EC7">
        <w:rPr>
          <w:rFonts w:ascii="Times New Roman" w:hAnsi="Times New Roman"/>
          <w:sz w:val="24"/>
          <w:szCs w:val="24"/>
        </w:rPr>
        <w:t>, J Park, P Banerjee, P Biswas ACS Appl. Mater. Interfaces 2015, 7, 5685.</w:t>
      </w:r>
    </w:p>
    <w:p w:rsidR="004F1A41" w:rsidRPr="00662EC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J-C Wang, L Zhang, W-X Fang, J Ren, Y-Yu Li, H-C Yao, J-S Wang, Z-J Li, ACS Appl.</w:t>
      </w:r>
      <w:r>
        <w:rPr>
          <w:rFonts w:ascii="Times New Roman" w:hAnsi="Times New Roman"/>
          <w:sz w:val="24"/>
          <w:szCs w:val="24"/>
        </w:rPr>
        <w:t xml:space="preserve"> </w:t>
      </w:r>
      <w:r w:rsidRPr="00662EC7">
        <w:rPr>
          <w:rFonts w:ascii="Times New Roman" w:hAnsi="Times New Roman"/>
          <w:sz w:val="24"/>
          <w:szCs w:val="24"/>
        </w:rPr>
        <w:t>Mater. Interfaces 2015, 7, 8631.</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B. </w:t>
      </w:r>
      <w:proofErr w:type="spellStart"/>
      <w:r w:rsidRPr="005E3F8A">
        <w:rPr>
          <w:rFonts w:ascii="Times New Roman" w:hAnsi="Times New Roman"/>
          <w:sz w:val="24"/>
          <w:szCs w:val="24"/>
        </w:rPr>
        <w:t>AlOtaibi</w:t>
      </w:r>
      <w:proofErr w:type="spellEnd"/>
      <w:r w:rsidRPr="005E3F8A">
        <w:rPr>
          <w:rFonts w:ascii="Times New Roman" w:hAnsi="Times New Roman"/>
          <w:sz w:val="24"/>
          <w:szCs w:val="24"/>
        </w:rPr>
        <w:t xml:space="preserve">, S. Fan, D. Wang, J. Ye, Z. </w:t>
      </w:r>
      <w:proofErr w:type="spellStart"/>
      <w:r w:rsidRPr="005E3F8A">
        <w:rPr>
          <w:rFonts w:ascii="Times New Roman" w:hAnsi="Times New Roman"/>
          <w:sz w:val="24"/>
          <w:szCs w:val="24"/>
        </w:rPr>
        <w:t>Mi</w:t>
      </w:r>
      <w:proofErr w:type="spellEnd"/>
      <w:r w:rsidRPr="005E3F8A">
        <w:rPr>
          <w:rFonts w:ascii="Times New Roman" w:hAnsi="Times New Roman"/>
          <w:sz w:val="24"/>
          <w:szCs w:val="24"/>
        </w:rPr>
        <w:t xml:space="preserve">, ACS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2015, 5, 5342.</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R. Zhou, M. I. Guzman J. Phys. Chem. C 2014, 118, 11649.</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lastRenderedPageBreak/>
        <w:t>J. Lin, Z. Pan, X. Wang, ACS Sustainable Chem. Eng. 2014, 2, 353.</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F. Ehsan, T. He, Applied Catalysis B: </w:t>
      </w:r>
      <w:proofErr w:type="gramStart"/>
      <w:r w:rsidRPr="005E3F8A">
        <w:rPr>
          <w:rFonts w:ascii="Times New Roman" w:hAnsi="Times New Roman"/>
          <w:sz w:val="24"/>
          <w:szCs w:val="24"/>
        </w:rPr>
        <w:t>Environ.,</w:t>
      </w:r>
      <w:proofErr w:type="gramEnd"/>
      <w:r w:rsidRPr="005E3F8A">
        <w:rPr>
          <w:rFonts w:ascii="Times New Roman" w:hAnsi="Times New Roman"/>
          <w:sz w:val="24"/>
          <w:szCs w:val="24"/>
        </w:rPr>
        <w:t xml:space="preserve"> 2015, 166–167, 345.</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Y. Matsumoto, M. Obata, J. </w:t>
      </w:r>
      <w:proofErr w:type="spellStart"/>
      <w:r w:rsidRPr="005E3F8A">
        <w:rPr>
          <w:rFonts w:ascii="Times New Roman" w:hAnsi="Times New Roman"/>
          <w:sz w:val="24"/>
          <w:szCs w:val="24"/>
        </w:rPr>
        <w:t>Hombo</w:t>
      </w:r>
      <w:proofErr w:type="spellEnd"/>
      <w:r w:rsidRPr="005E3F8A">
        <w:rPr>
          <w:rFonts w:ascii="Times New Roman" w:hAnsi="Times New Roman"/>
          <w:sz w:val="24"/>
          <w:szCs w:val="24"/>
        </w:rPr>
        <w:t xml:space="preserve">, J. </w:t>
      </w:r>
      <w:proofErr w:type="spellStart"/>
      <w:r w:rsidRPr="005E3F8A">
        <w:rPr>
          <w:rFonts w:ascii="Times New Roman" w:hAnsi="Times New Roman"/>
          <w:sz w:val="24"/>
          <w:szCs w:val="24"/>
        </w:rPr>
        <w:t>Phy</w:t>
      </w:r>
      <w:proofErr w:type="spellEnd"/>
      <w:r w:rsidRPr="005E3F8A">
        <w:rPr>
          <w:rFonts w:ascii="Times New Roman" w:hAnsi="Times New Roman"/>
          <w:sz w:val="24"/>
          <w:szCs w:val="24"/>
        </w:rPr>
        <w:t>. Chem., 1994, 98, 2950.</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G. Guan, T. Kida, A. Yoshida, App.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B</w:t>
      </w:r>
      <w:proofErr w:type="gramStart"/>
      <w:r w:rsidRPr="005E3F8A">
        <w:rPr>
          <w:rFonts w:ascii="Times New Roman" w:hAnsi="Times New Roman"/>
          <w:sz w:val="24"/>
          <w:szCs w:val="24"/>
        </w:rPr>
        <w:t>:Environ</w:t>
      </w:r>
      <w:proofErr w:type="gramEnd"/>
      <w:r w:rsidRPr="005E3F8A">
        <w:rPr>
          <w:rFonts w:ascii="Times New Roman" w:hAnsi="Times New Roman"/>
          <w:sz w:val="24"/>
          <w:szCs w:val="24"/>
        </w:rPr>
        <w:t>., 2003, 41, 387.</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G. </w:t>
      </w:r>
      <w:proofErr w:type="spellStart"/>
      <w:r w:rsidRPr="005E3F8A">
        <w:rPr>
          <w:rFonts w:ascii="Times New Roman" w:hAnsi="Times New Roman"/>
          <w:sz w:val="24"/>
          <w:szCs w:val="24"/>
        </w:rPr>
        <w:t>Guan</w:t>
      </w:r>
      <w:proofErr w:type="gramStart"/>
      <w:r w:rsidRPr="005E3F8A">
        <w:rPr>
          <w:rFonts w:ascii="Times New Roman" w:hAnsi="Times New Roman"/>
          <w:sz w:val="24"/>
          <w:szCs w:val="24"/>
        </w:rPr>
        <w:t>,T</w:t>
      </w:r>
      <w:proofErr w:type="spellEnd"/>
      <w:proofErr w:type="gramEnd"/>
      <w:r w:rsidRPr="005E3F8A">
        <w:rPr>
          <w:rFonts w:ascii="Times New Roman" w:hAnsi="Times New Roman"/>
          <w:sz w:val="24"/>
          <w:szCs w:val="24"/>
        </w:rPr>
        <w:t>. Kida ,T. Harada,</w:t>
      </w:r>
      <w:r>
        <w:rPr>
          <w:rFonts w:ascii="Times New Roman" w:hAnsi="Times New Roman"/>
          <w:sz w:val="24"/>
          <w:szCs w:val="24"/>
        </w:rPr>
        <w:t xml:space="preserve"> </w:t>
      </w:r>
      <w:r w:rsidRPr="005E3F8A">
        <w:rPr>
          <w:rFonts w:ascii="Times New Roman" w:hAnsi="Times New Roman"/>
          <w:sz w:val="24"/>
          <w:szCs w:val="24"/>
        </w:rPr>
        <w:t xml:space="preserve">M. </w:t>
      </w:r>
      <w:proofErr w:type="spellStart"/>
      <w:r w:rsidRPr="005E3F8A">
        <w:rPr>
          <w:rFonts w:ascii="Times New Roman" w:hAnsi="Times New Roman"/>
          <w:sz w:val="24"/>
          <w:szCs w:val="24"/>
        </w:rPr>
        <w:t>Isayama</w:t>
      </w:r>
      <w:proofErr w:type="spellEnd"/>
      <w:r w:rsidRPr="005E3F8A">
        <w:rPr>
          <w:rFonts w:ascii="Times New Roman" w:hAnsi="Times New Roman"/>
          <w:sz w:val="24"/>
          <w:szCs w:val="24"/>
        </w:rPr>
        <w:t xml:space="preserve">, </w:t>
      </w:r>
      <w:proofErr w:type="spellStart"/>
      <w:r w:rsidRPr="005E3F8A">
        <w:rPr>
          <w:rFonts w:ascii="Times New Roman" w:hAnsi="Times New Roman"/>
          <w:sz w:val="24"/>
          <w:szCs w:val="24"/>
        </w:rPr>
        <w:t>A.Yoshida</w:t>
      </w:r>
      <w:proofErr w:type="spellEnd"/>
      <w:r w:rsidRPr="005E3F8A">
        <w:rPr>
          <w:rFonts w:ascii="Times New Roman" w:hAnsi="Times New Roman"/>
          <w:sz w:val="24"/>
          <w:szCs w:val="24"/>
        </w:rPr>
        <w:t xml:space="preserve">, App.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A: Gen. 2003, 249, 11.</w:t>
      </w:r>
    </w:p>
    <w:p w:rsidR="004F1A41" w:rsidRPr="00BB3268"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K. </w:t>
      </w:r>
      <w:proofErr w:type="spellStart"/>
      <w:r w:rsidRPr="005E3F8A">
        <w:rPr>
          <w:rFonts w:ascii="Times New Roman" w:hAnsi="Times New Roman"/>
          <w:sz w:val="24"/>
          <w:szCs w:val="24"/>
        </w:rPr>
        <w:t>Teramura</w:t>
      </w:r>
      <w:proofErr w:type="spellEnd"/>
      <w:r w:rsidRPr="005E3F8A">
        <w:rPr>
          <w:rFonts w:ascii="Times New Roman" w:hAnsi="Times New Roman"/>
          <w:sz w:val="24"/>
          <w:szCs w:val="24"/>
        </w:rPr>
        <w:t xml:space="preserve">, H. S-I. </w:t>
      </w:r>
      <w:proofErr w:type="spellStart"/>
      <w:r w:rsidRPr="005E3F8A">
        <w:rPr>
          <w:rFonts w:ascii="Times New Roman" w:hAnsi="Times New Roman"/>
          <w:sz w:val="24"/>
          <w:szCs w:val="24"/>
        </w:rPr>
        <w:t>Okuoka</w:t>
      </w:r>
      <w:proofErr w:type="spellEnd"/>
      <w:r w:rsidRPr="005E3F8A">
        <w:rPr>
          <w:rFonts w:ascii="Times New Roman" w:hAnsi="Times New Roman"/>
          <w:sz w:val="24"/>
          <w:szCs w:val="24"/>
        </w:rPr>
        <w:t xml:space="preserve">, H. </w:t>
      </w:r>
      <w:proofErr w:type="spellStart"/>
      <w:r w:rsidRPr="005E3F8A">
        <w:rPr>
          <w:rFonts w:ascii="Times New Roman" w:hAnsi="Times New Roman"/>
          <w:sz w:val="24"/>
          <w:szCs w:val="24"/>
        </w:rPr>
        <w:t>Tsuneoka</w:t>
      </w:r>
      <w:proofErr w:type="spellEnd"/>
      <w:r w:rsidRPr="005E3F8A">
        <w:rPr>
          <w:rFonts w:ascii="Times New Roman" w:hAnsi="Times New Roman"/>
          <w:sz w:val="24"/>
          <w:szCs w:val="24"/>
        </w:rPr>
        <w:t xml:space="preserve">, T. </w:t>
      </w:r>
      <w:proofErr w:type="spellStart"/>
      <w:r w:rsidRPr="005E3F8A">
        <w:rPr>
          <w:rFonts w:ascii="Times New Roman" w:hAnsi="Times New Roman"/>
          <w:sz w:val="24"/>
          <w:szCs w:val="24"/>
        </w:rPr>
        <w:t>Shishido</w:t>
      </w:r>
      <w:proofErr w:type="spellEnd"/>
      <w:r w:rsidRPr="005E3F8A">
        <w:rPr>
          <w:rFonts w:ascii="Times New Roman" w:hAnsi="Times New Roman"/>
          <w:sz w:val="24"/>
          <w:szCs w:val="24"/>
        </w:rPr>
        <w:t>, T. Tanaka, Appl.</w:t>
      </w:r>
      <w:r>
        <w:rPr>
          <w:rFonts w:ascii="Times New Roman" w:hAnsi="Times New Roman"/>
          <w:sz w:val="24"/>
          <w:szCs w:val="24"/>
        </w:rPr>
        <w:t xml:space="preserve"> </w:t>
      </w:r>
      <w:proofErr w:type="spellStart"/>
      <w:r w:rsidRPr="00BB3268">
        <w:rPr>
          <w:rFonts w:ascii="Times New Roman" w:hAnsi="Times New Roman"/>
          <w:sz w:val="24"/>
          <w:szCs w:val="24"/>
        </w:rPr>
        <w:t>Catal</w:t>
      </w:r>
      <w:proofErr w:type="spellEnd"/>
      <w:r w:rsidRPr="00BB3268">
        <w:rPr>
          <w:rFonts w:ascii="Times New Roman" w:hAnsi="Times New Roman"/>
          <w:sz w:val="24"/>
          <w:szCs w:val="24"/>
        </w:rPr>
        <w:t xml:space="preserve">. B: </w:t>
      </w:r>
      <w:proofErr w:type="gramStart"/>
      <w:r w:rsidRPr="00BB3268">
        <w:rPr>
          <w:rFonts w:ascii="Times New Roman" w:hAnsi="Times New Roman"/>
          <w:sz w:val="24"/>
          <w:szCs w:val="24"/>
        </w:rPr>
        <w:t>Environ.,</w:t>
      </w:r>
      <w:proofErr w:type="gramEnd"/>
      <w:r w:rsidRPr="00BB3268">
        <w:rPr>
          <w:rFonts w:ascii="Times New Roman" w:hAnsi="Times New Roman"/>
          <w:sz w:val="24"/>
          <w:szCs w:val="24"/>
        </w:rPr>
        <w:t xml:space="preserve"> 2010, 96, 565.</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Y. Zhou, Z. Tian, Z. Zhao, Q. Liu, J. Kou, X. Chen, J. Gao, S. Yan, Z. Zou, ACS</w:t>
      </w:r>
    </w:p>
    <w:p w:rsidR="004F1A41" w:rsidRPr="005E3F8A" w:rsidRDefault="004F1A41" w:rsidP="004F1A41">
      <w:pPr>
        <w:autoSpaceDE w:val="0"/>
        <w:autoSpaceDN w:val="0"/>
        <w:adjustRightInd w:val="0"/>
        <w:spacing w:after="0" w:line="360" w:lineRule="auto"/>
        <w:ind w:left="1080"/>
        <w:jc w:val="both"/>
        <w:rPr>
          <w:rFonts w:ascii="Times New Roman" w:hAnsi="Times New Roman"/>
          <w:sz w:val="24"/>
          <w:szCs w:val="24"/>
        </w:rPr>
      </w:pPr>
      <w:r w:rsidRPr="005E3F8A">
        <w:rPr>
          <w:rFonts w:ascii="Times New Roman" w:hAnsi="Times New Roman"/>
          <w:sz w:val="24"/>
          <w:szCs w:val="24"/>
        </w:rPr>
        <w:t xml:space="preserve">Appl. Mater. Interfaces, 2011, 3, </w:t>
      </w:r>
      <w:proofErr w:type="gramStart"/>
      <w:r w:rsidRPr="005E3F8A">
        <w:rPr>
          <w:rFonts w:ascii="Times New Roman" w:hAnsi="Times New Roman"/>
          <w:sz w:val="24"/>
          <w:szCs w:val="24"/>
        </w:rPr>
        <w:t>3594</w:t>
      </w:r>
      <w:proofErr w:type="gramEnd"/>
      <w:r w:rsidRPr="005E3F8A">
        <w:rPr>
          <w:rFonts w:ascii="Times New Roman" w:hAnsi="Times New Roman"/>
          <w:sz w:val="24"/>
          <w:szCs w:val="24"/>
        </w:rPr>
        <w:t>.</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H. Shi</w:t>
      </w:r>
      <w:r>
        <w:rPr>
          <w:rFonts w:ascii="Times New Roman" w:hAnsi="Times New Roman"/>
          <w:sz w:val="24"/>
          <w:szCs w:val="24"/>
        </w:rPr>
        <w:t>, T. Wang, J. Chen, C. Zhu, J. Y</w:t>
      </w:r>
      <w:r w:rsidRPr="005E3F8A">
        <w:rPr>
          <w:rFonts w:ascii="Times New Roman" w:hAnsi="Times New Roman"/>
          <w:sz w:val="24"/>
          <w:szCs w:val="24"/>
        </w:rPr>
        <w:t xml:space="preserve">e,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xml:space="preserve"> Lett, 2011, 141, 525.</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Peng Li, S.</w:t>
      </w:r>
      <w:r>
        <w:rPr>
          <w:rFonts w:ascii="Times New Roman" w:hAnsi="Times New Roman"/>
          <w:sz w:val="24"/>
          <w:szCs w:val="24"/>
        </w:rPr>
        <w:t xml:space="preserve"> Ouyang, G. Xi, T. </w:t>
      </w:r>
      <w:proofErr w:type="spellStart"/>
      <w:r>
        <w:rPr>
          <w:rFonts w:ascii="Times New Roman" w:hAnsi="Times New Roman"/>
          <w:sz w:val="24"/>
          <w:szCs w:val="24"/>
        </w:rPr>
        <w:t>Kako</w:t>
      </w:r>
      <w:proofErr w:type="spellEnd"/>
      <w:r>
        <w:rPr>
          <w:rFonts w:ascii="Times New Roman" w:hAnsi="Times New Roman"/>
          <w:sz w:val="24"/>
          <w:szCs w:val="24"/>
        </w:rPr>
        <w:t>, J. Y</w:t>
      </w:r>
      <w:r w:rsidRPr="005E3F8A">
        <w:rPr>
          <w:rFonts w:ascii="Times New Roman" w:hAnsi="Times New Roman"/>
          <w:sz w:val="24"/>
          <w:szCs w:val="24"/>
        </w:rPr>
        <w:t>e, J. Phys. Chem. C, 2012, 116, 7621.</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N. Zhang, S. Ouyang, T. </w:t>
      </w:r>
      <w:proofErr w:type="spellStart"/>
      <w:r w:rsidRPr="005E3F8A">
        <w:rPr>
          <w:rFonts w:ascii="Times New Roman" w:hAnsi="Times New Roman"/>
          <w:sz w:val="24"/>
          <w:szCs w:val="24"/>
        </w:rPr>
        <w:t>Kako</w:t>
      </w:r>
      <w:proofErr w:type="spellEnd"/>
      <w:r w:rsidRPr="005E3F8A">
        <w:rPr>
          <w:rFonts w:ascii="Times New Roman" w:hAnsi="Times New Roman"/>
          <w:sz w:val="24"/>
          <w:szCs w:val="24"/>
        </w:rPr>
        <w:t xml:space="preserve">, J. Ye, Chem. </w:t>
      </w:r>
      <w:proofErr w:type="spellStart"/>
      <w:r w:rsidRPr="005E3F8A">
        <w:rPr>
          <w:rFonts w:ascii="Times New Roman" w:hAnsi="Times New Roman"/>
          <w:sz w:val="24"/>
          <w:szCs w:val="24"/>
        </w:rPr>
        <w:t>Commun</w:t>
      </w:r>
      <w:proofErr w:type="spellEnd"/>
      <w:r w:rsidRPr="005E3F8A">
        <w:rPr>
          <w:rFonts w:ascii="Times New Roman" w:hAnsi="Times New Roman"/>
          <w:sz w:val="24"/>
          <w:szCs w:val="24"/>
        </w:rPr>
        <w:t>., 2012, 48, 1269-1271.</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K. </w:t>
      </w:r>
      <w:proofErr w:type="spellStart"/>
      <w:r w:rsidRPr="005E3F8A">
        <w:rPr>
          <w:rFonts w:ascii="Times New Roman" w:hAnsi="Times New Roman"/>
          <w:sz w:val="24"/>
          <w:szCs w:val="24"/>
        </w:rPr>
        <w:t>Iizuka</w:t>
      </w:r>
      <w:proofErr w:type="spellEnd"/>
      <w:r w:rsidRPr="005E3F8A">
        <w:rPr>
          <w:rFonts w:ascii="Times New Roman" w:hAnsi="Times New Roman"/>
          <w:sz w:val="24"/>
          <w:szCs w:val="24"/>
        </w:rPr>
        <w:t xml:space="preserve">, T. </w:t>
      </w:r>
      <w:proofErr w:type="spellStart"/>
      <w:r w:rsidRPr="005E3F8A">
        <w:rPr>
          <w:rFonts w:ascii="Times New Roman" w:hAnsi="Times New Roman"/>
          <w:sz w:val="24"/>
          <w:szCs w:val="24"/>
        </w:rPr>
        <w:t>Wato</w:t>
      </w:r>
      <w:proofErr w:type="spellEnd"/>
      <w:r w:rsidRPr="005E3F8A">
        <w:rPr>
          <w:rFonts w:ascii="Times New Roman" w:hAnsi="Times New Roman"/>
          <w:sz w:val="24"/>
          <w:szCs w:val="24"/>
        </w:rPr>
        <w:t xml:space="preserve">, Y. </w:t>
      </w:r>
      <w:proofErr w:type="spellStart"/>
      <w:r w:rsidRPr="005E3F8A">
        <w:rPr>
          <w:rFonts w:ascii="Times New Roman" w:hAnsi="Times New Roman"/>
          <w:sz w:val="24"/>
          <w:szCs w:val="24"/>
        </w:rPr>
        <w:t>Miseki</w:t>
      </w:r>
      <w:proofErr w:type="spellEnd"/>
      <w:r w:rsidRPr="005E3F8A">
        <w:rPr>
          <w:rFonts w:ascii="Times New Roman" w:hAnsi="Times New Roman"/>
          <w:sz w:val="24"/>
          <w:szCs w:val="24"/>
        </w:rPr>
        <w:t>, K. Saito, A. Kudo, J. Am. Chem. Soc. 2011, 133, 20863.</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C. W. Tsai, H. M. Chen, R. S. Liu, K. </w:t>
      </w:r>
      <w:proofErr w:type="spellStart"/>
      <w:r w:rsidRPr="005E3F8A">
        <w:rPr>
          <w:rFonts w:ascii="Times New Roman" w:hAnsi="Times New Roman"/>
          <w:sz w:val="24"/>
          <w:szCs w:val="24"/>
        </w:rPr>
        <w:t>Asakura</w:t>
      </w:r>
      <w:proofErr w:type="spellEnd"/>
      <w:r w:rsidRPr="005E3F8A">
        <w:rPr>
          <w:rFonts w:ascii="Times New Roman" w:hAnsi="Times New Roman"/>
          <w:sz w:val="24"/>
          <w:szCs w:val="24"/>
        </w:rPr>
        <w:t>, T. S. Chan, J. Phys. Chem. C, 2011, 115, 10180.</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D.S. Lee, H. J. Chen, Y. W. Chen, J. Phys. Chem. Solids 2012, 73, 661.</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X. Li, H. Pan, W. Li, Z. Zhuang, Appl.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A: Gen, 2012, 413– 414, 103.</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A. </w:t>
      </w:r>
      <w:proofErr w:type="gramStart"/>
      <w:r w:rsidRPr="005E3F8A">
        <w:rPr>
          <w:rFonts w:ascii="Times New Roman" w:hAnsi="Times New Roman"/>
          <w:sz w:val="24"/>
          <w:szCs w:val="24"/>
        </w:rPr>
        <w:t>Ahmed ,</w:t>
      </w:r>
      <w:proofErr w:type="gramEnd"/>
      <w:r w:rsidRPr="005E3F8A">
        <w:rPr>
          <w:rFonts w:ascii="Times New Roman" w:hAnsi="Times New Roman"/>
          <w:sz w:val="24"/>
          <w:szCs w:val="24"/>
        </w:rPr>
        <w:t xml:space="preserve"> Y. Shibata ,T. Taniguchi T, Izumi, J.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2011, 279, 123.</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Q.D. Truong, J. Y. Liu, C. C. Chung, Y. C. Ling,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xml:space="preserve">. </w:t>
      </w:r>
      <w:proofErr w:type="spellStart"/>
      <w:proofErr w:type="gramStart"/>
      <w:r w:rsidRPr="005E3F8A">
        <w:rPr>
          <w:rFonts w:ascii="Times New Roman" w:hAnsi="Times New Roman"/>
          <w:sz w:val="24"/>
          <w:szCs w:val="24"/>
        </w:rPr>
        <w:t>Commun</w:t>
      </w:r>
      <w:proofErr w:type="spellEnd"/>
      <w:r w:rsidRPr="005E3F8A">
        <w:rPr>
          <w:rFonts w:ascii="Times New Roman" w:hAnsi="Times New Roman"/>
          <w:sz w:val="24"/>
          <w:szCs w:val="24"/>
        </w:rPr>
        <w:t>.,</w:t>
      </w:r>
      <w:proofErr w:type="gramEnd"/>
      <w:r w:rsidRPr="005E3F8A">
        <w:rPr>
          <w:rFonts w:ascii="Times New Roman" w:hAnsi="Times New Roman"/>
          <w:sz w:val="24"/>
          <w:szCs w:val="24"/>
        </w:rPr>
        <w:t xml:space="preserve"> 2012, 19, 85.</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J. W. </w:t>
      </w:r>
      <w:proofErr w:type="spellStart"/>
      <w:r w:rsidRPr="005E3F8A">
        <w:rPr>
          <w:rFonts w:ascii="Times New Roman" w:hAnsi="Times New Roman"/>
          <w:sz w:val="24"/>
          <w:szCs w:val="24"/>
        </w:rPr>
        <w:t>Lekse</w:t>
      </w:r>
      <w:proofErr w:type="spellEnd"/>
      <w:r w:rsidRPr="005E3F8A">
        <w:rPr>
          <w:rFonts w:ascii="Times New Roman" w:hAnsi="Times New Roman"/>
          <w:sz w:val="24"/>
          <w:szCs w:val="24"/>
        </w:rPr>
        <w:t xml:space="preserve">, M. K. Underwood, J. P. Lewis, C. </w:t>
      </w:r>
      <w:proofErr w:type="spellStart"/>
      <w:r w:rsidRPr="005E3F8A">
        <w:rPr>
          <w:rFonts w:ascii="Times New Roman" w:hAnsi="Times New Roman"/>
          <w:sz w:val="24"/>
          <w:szCs w:val="24"/>
        </w:rPr>
        <w:t>Matranga</w:t>
      </w:r>
      <w:proofErr w:type="spellEnd"/>
      <w:r w:rsidRPr="005E3F8A">
        <w:rPr>
          <w:rFonts w:ascii="Times New Roman" w:hAnsi="Times New Roman"/>
          <w:sz w:val="24"/>
          <w:szCs w:val="24"/>
        </w:rPr>
        <w:t>, J. Phys. Chem. C, 2012, 116, 1865.</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X.</w:t>
      </w:r>
      <w:r>
        <w:rPr>
          <w:rFonts w:ascii="Times New Roman" w:hAnsi="Times New Roman"/>
          <w:sz w:val="24"/>
          <w:szCs w:val="24"/>
        </w:rPr>
        <w:t xml:space="preserve"> </w:t>
      </w:r>
      <w:r w:rsidRPr="005E3F8A">
        <w:rPr>
          <w:rFonts w:ascii="Times New Roman" w:hAnsi="Times New Roman"/>
          <w:sz w:val="24"/>
          <w:szCs w:val="24"/>
        </w:rPr>
        <w:t>Li, W. Li, Z.</w:t>
      </w:r>
      <w:r>
        <w:rPr>
          <w:rFonts w:ascii="Times New Roman" w:hAnsi="Times New Roman"/>
          <w:sz w:val="24"/>
          <w:szCs w:val="24"/>
        </w:rPr>
        <w:t xml:space="preserve"> </w:t>
      </w:r>
      <w:r w:rsidRPr="005E3F8A">
        <w:rPr>
          <w:rFonts w:ascii="Times New Roman" w:hAnsi="Times New Roman"/>
          <w:sz w:val="24"/>
          <w:szCs w:val="24"/>
        </w:rPr>
        <w:t>Z</w:t>
      </w:r>
      <w:r>
        <w:rPr>
          <w:rFonts w:ascii="Times New Roman" w:hAnsi="Times New Roman"/>
          <w:sz w:val="24"/>
          <w:szCs w:val="24"/>
        </w:rPr>
        <w:t xml:space="preserve">huang, Y. </w:t>
      </w:r>
      <w:proofErr w:type="spellStart"/>
      <w:r>
        <w:rPr>
          <w:rFonts w:ascii="Times New Roman" w:hAnsi="Times New Roman"/>
          <w:sz w:val="24"/>
          <w:szCs w:val="24"/>
        </w:rPr>
        <w:t>Zhong</w:t>
      </w:r>
      <w:proofErr w:type="spellEnd"/>
      <w:r>
        <w:rPr>
          <w:rFonts w:ascii="Times New Roman" w:hAnsi="Times New Roman"/>
          <w:sz w:val="24"/>
          <w:szCs w:val="24"/>
        </w:rPr>
        <w:t xml:space="preserve">, Q. Li, </w:t>
      </w:r>
      <w:r w:rsidRPr="005E3F8A">
        <w:rPr>
          <w:rFonts w:ascii="Times New Roman" w:hAnsi="Times New Roman"/>
          <w:sz w:val="24"/>
          <w:szCs w:val="24"/>
        </w:rPr>
        <w:t>L.</w:t>
      </w:r>
      <w:r>
        <w:rPr>
          <w:rFonts w:ascii="Times New Roman" w:hAnsi="Times New Roman"/>
          <w:sz w:val="24"/>
          <w:szCs w:val="24"/>
        </w:rPr>
        <w:t xml:space="preserve"> </w:t>
      </w:r>
      <w:r w:rsidRPr="005E3F8A">
        <w:rPr>
          <w:rFonts w:ascii="Times New Roman" w:hAnsi="Times New Roman"/>
          <w:sz w:val="24"/>
          <w:szCs w:val="24"/>
        </w:rPr>
        <w:t>Wang,  J. Phys. Chem. C.  DOI</w:t>
      </w:r>
      <w:proofErr w:type="gramStart"/>
      <w:r w:rsidRPr="005E3F8A">
        <w:rPr>
          <w:rFonts w:ascii="Times New Roman" w:hAnsi="Times New Roman"/>
          <w:sz w:val="24"/>
          <w:szCs w:val="24"/>
        </w:rPr>
        <w:t>:10.1021</w:t>
      </w:r>
      <w:proofErr w:type="gramEnd"/>
      <w:r w:rsidRPr="005E3F8A">
        <w:rPr>
          <w:rFonts w:ascii="Times New Roman" w:hAnsi="Times New Roman"/>
          <w:sz w:val="24"/>
          <w:szCs w:val="24"/>
        </w:rPr>
        <w:t>/jp303365z  (2012).</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W-H Lee, C-H Liao, M-F Tsai, C-W Huang, J. C.S. Wu, Appl.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B</w:t>
      </w:r>
      <w:proofErr w:type="gramStart"/>
      <w:r w:rsidRPr="005E3F8A">
        <w:rPr>
          <w:rFonts w:ascii="Times New Roman" w:hAnsi="Times New Roman"/>
          <w:sz w:val="24"/>
          <w:szCs w:val="24"/>
        </w:rPr>
        <w:t>:Environ</w:t>
      </w:r>
      <w:proofErr w:type="gramEnd"/>
      <w:r w:rsidRPr="005E3F8A">
        <w:rPr>
          <w:rFonts w:ascii="Times New Roman" w:hAnsi="Times New Roman"/>
          <w:sz w:val="24"/>
          <w:szCs w:val="24"/>
        </w:rPr>
        <w:t>., 2013, 132, 445.</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Y-H Cheng, V-H Nguyen, H-Y Chan, J.C.S. Wu, W-H. Wang, Appl. Energy, 2015, 147, 318.</w:t>
      </w:r>
    </w:p>
    <w:p w:rsidR="004F1A41" w:rsidRPr="00BB3268"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BB3268">
        <w:rPr>
          <w:rFonts w:ascii="Times New Roman" w:hAnsi="Times New Roman"/>
          <w:sz w:val="24"/>
          <w:szCs w:val="24"/>
        </w:rPr>
        <w:t xml:space="preserve">K. </w:t>
      </w:r>
      <w:proofErr w:type="spellStart"/>
      <w:r w:rsidRPr="00BB3268">
        <w:rPr>
          <w:rFonts w:ascii="Times New Roman" w:hAnsi="Times New Roman"/>
          <w:sz w:val="24"/>
          <w:szCs w:val="24"/>
        </w:rPr>
        <w:t>Xie</w:t>
      </w:r>
      <w:proofErr w:type="spellEnd"/>
      <w:r w:rsidRPr="00BB3268">
        <w:rPr>
          <w:rFonts w:ascii="Times New Roman" w:hAnsi="Times New Roman"/>
          <w:sz w:val="24"/>
          <w:szCs w:val="24"/>
        </w:rPr>
        <w:t xml:space="preserve">, N. </w:t>
      </w:r>
      <w:proofErr w:type="spellStart"/>
      <w:r w:rsidRPr="00BB3268">
        <w:rPr>
          <w:rFonts w:ascii="Times New Roman" w:hAnsi="Times New Roman"/>
          <w:sz w:val="24"/>
          <w:szCs w:val="24"/>
        </w:rPr>
        <w:t>Umezawa</w:t>
      </w:r>
      <w:proofErr w:type="spellEnd"/>
      <w:r w:rsidRPr="00BB3268">
        <w:rPr>
          <w:rFonts w:ascii="Times New Roman" w:hAnsi="Times New Roman"/>
          <w:sz w:val="24"/>
          <w:szCs w:val="24"/>
        </w:rPr>
        <w:t xml:space="preserve">, N. Zhang, P. </w:t>
      </w:r>
      <w:proofErr w:type="spellStart"/>
      <w:proofErr w:type="gramStart"/>
      <w:r w:rsidRPr="00BB3268">
        <w:rPr>
          <w:rFonts w:ascii="Times New Roman" w:hAnsi="Times New Roman"/>
          <w:sz w:val="24"/>
          <w:szCs w:val="24"/>
        </w:rPr>
        <w:t>Reunchan</w:t>
      </w:r>
      <w:proofErr w:type="spellEnd"/>
      <w:r w:rsidRPr="00BB3268">
        <w:rPr>
          <w:rFonts w:ascii="Times New Roman" w:hAnsi="Times New Roman"/>
          <w:sz w:val="24"/>
          <w:szCs w:val="24"/>
        </w:rPr>
        <w:t xml:space="preserve"> ,</w:t>
      </w:r>
      <w:proofErr w:type="gramEnd"/>
      <w:r w:rsidRPr="00BB3268">
        <w:rPr>
          <w:rFonts w:ascii="Times New Roman" w:hAnsi="Times New Roman"/>
          <w:sz w:val="24"/>
          <w:szCs w:val="24"/>
        </w:rPr>
        <w:t xml:space="preserve"> Y. Zhang , J. Ye, Energy Environ. Sci. </w:t>
      </w:r>
      <w:proofErr w:type="gramStart"/>
      <w:r w:rsidRPr="00BB3268">
        <w:rPr>
          <w:rFonts w:ascii="Times New Roman" w:hAnsi="Times New Roman"/>
          <w:bCs/>
          <w:sz w:val="24"/>
          <w:szCs w:val="24"/>
        </w:rPr>
        <w:t xml:space="preserve">2011 </w:t>
      </w:r>
      <w:r w:rsidRPr="00BB3268">
        <w:rPr>
          <w:rFonts w:ascii="Times New Roman" w:hAnsi="Times New Roman"/>
          <w:sz w:val="24"/>
          <w:szCs w:val="24"/>
        </w:rPr>
        <w:t>,</w:t>
      </w:r>
      <w:proofErr w:type="gramEnd"/>
      <w:r w:rsidRPr="00BB3268">
        <w:rPr>
          <w:rFonts w:ascii="Times New Roman" w:hAnsi="Times New Roman"/>
          <w:sz w:val="24"/>
          <w:szCs w:val="24"/>
        </w:rPr>
        <w:t xml:space="preserve"> 4 , 4211.</w:t>
      </w:r>
    </w:p>
    <w:p w:rsidR="004F1A41" w:rsidRPr="00BB3268"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BB3268">
        <w:rPr>
          <w:rFonts w:ascii="Times New Roman" w:hAnsi="Times New Roman"/>
          <w:sz w:val="24"/>
          <w:szCs w:val="24"/>
        </w:rPr>
        <w:lastRenderedPageBreak/>
        <w:t xml:space="preserve">D. D. Sui, X. H. Yin, H. Z. Dong, S. Y. Qin, J. S. Chen, W. L. Jiang, </w:t>
      </w:r>
      <w:proofErr w:type="spellStart"/>
      <w:r w:rsidRPr="00BB3268">
        <w:rPr>
          <w:rFonts w:ascii="Times New Roman" w:hAnsi="Times New Roman"/>
          <w:sz w:val="24"/>
          <w:szCs w:val="24"/>
        </w:rPr>
        <w:t>Catal</w:t>
      </w:r>
      <w:proofErr w:type="spellEnd"/>
      <w:r w:rsidRPr="00BB3268">
        <w:rPr>
          <w:rFonts w:ascii="Times New Roman" w:hAnsi="Times New Roman"/>
          <w:sz w:val="24"/>
          <w:szCs w:val="24"/>
        </w:rPr>
        <w:t xml:space="preserve">. Lett. </w:t>
      </w:r>
      <w:r w:rsidRPr="00BB3268">
        <w:rPr>
          <w:rFonts w:ascii="Times New Roman" w:hAnsi="Times New Roman"/>
          <w:bCs/>
          <w:sz w:val="24"/>
          <w:szCs w:val="24"/>
        </w:rPr>
        <w:t>2012</w:t>
      </w:r>
      <w:r w:rsidRPr="00BB3268">
        <w:rPr>
          <w:rFonts w:ascii="Times New Roman" w:hAnsi="Times New Roman"/>
          <w:sz w:val="24"/>
          <w:szCs w:val="24"/>
        </w:rPr>
        <w:t xml:space="preserve">, 142, </w:t>
      </w:r>
      <w:proofErr w:type="gramStart"/>
      <w:r w:rsidRPr="00BB3268">
        <w:rPr>
          <w:rFonts w:ascii="Times New Roman" w:hAnsi="Times New Roman"/>
          <w:sz w:val="24"/>
          <w:szCs w:val="24"/>
        </w:rPr>
        <w:t>1202 .</w:t>
      </w:r>
      <w:proofErr w:type="gramEnd"/>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H. Zhou, J. J. </w:t>
      </w:r>
      <w:proofErr w:type="spellStart"/>
      <w:r w:rsidRPr="005E3F8A">
        <w:rPr>
          <w:rFonts w:ascii="Times New Roman" w:hAnsi="Times New Roman"/>
          <w:sz w:val="24"/>
          <w:szCs w:val="24"/>
        </w:rPr>
        <w:t>Guo</w:t>
      </w:r>
      <w:proofErr w:type="spellEnd"/>
      <w:r>
        <w:rPr>
          <w:rFonts w:ascii="Times New Roman" w:hAnsi="Times New Roman"/>
          <w:sz w:val="24"/>
          <w:szCs w:val="24"/>
        </w:rPr>
        <w:t>, P. Li, T. X. Fan, D. Zhang</w:t>
      </w:r>
      <w:r w:rsidRPr="005E3F8A">
        <w:rPr>
          <w:rFonts w:ascii="Times New Roman" w:hAnsi="Times New Roman"/>
          <w:sz w:val="24"/>
          <w:szCs w:val="24"/>
        </w:rPr>
        <w:t xml:space="preserve">, J. H. Ye , Sci. Rep. </w:t>
      </w:r>
      <w:r w:rsidRPr="005E3F8A">
        <w:rPr>
          <w:rFonts w:ascii="Times New Roman" w:hAnsi="Times New Roman"/>
          <w:bCs/>
          <w:sz w:val="24"/>
          <w:szCs w:val="24"/>
        </w:rPr>
        <w:t>2013</w:t>
      </w:r>
      <w:r w:rsidRPr="005E3F8A">
        <w:rPr>
          <w:rFonts w:ascii="Times New Roman" w:hAnsi="Times New Roman"/>
          <w:sz w:val="24"/>
          <w:szCs w:val="24"/>
        </w:rPr>
        <w:t>, 3</w:t>
      </w:r>
      <w:r>
        <w:rPr>
          <w:rFonts w:ascii="Times New Roman" w:hAnsi="Times New Roman"/>
          <w:sz w:val="24"/>
          <w:szCs w:val="24"/>
        </w:rPr>
        <w:t xml:space="preserve">, </w:t>
      </w:r>
      <w:r w:rsidRPr="005E3F8A">
        <w:rPr>
          <w:rFonts w:ascii="Times New Roman" w:hAnsi="Times New Roman"/>
          <w:sz w:val="24"/>
          <w:szCs w:val="24"/>
        </w:rPr>
        <w:t>1667.</w:t>
      </w:r>
    </w:p>
    <w:p w:rsidR="004F1A41" w:rsidRPr="00BB3268"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BB3268">
        <w:rPr>
          <w:rFonts w:ascii="Times New Roman" w:hAnsi="Times New Roman"/>
          <w:sz w:val="24"/>
          <w:szCs w:val="24"/>
        </w:rPr>
        <w:t xml:space="preserve">P. Li, Y. Zhou, W. G. </w:t>
      </w:r>
      <w:proofErr w:type="spellStart"/>
      <w:r w:rsidRPr="00BB3268">
        <w:rPr>
          <w:rFonts w:ascii="Times New Roman" w:hAnsi="Times New Roman"/>
          <w:sz w:val="24"/>
          <w:szCs w:val="24"/>
        </w:rPr>
        <w:t>Tu</w:t>
      </w:r>
      <w:proofErr w:type="spellEnd"/>
      <w:r w:rsidRPr="00BB3268">
        <w:rPr>
          <w:rFonts w:ascii="Times New Roman" w:hAnsi="Times New Roman"/>
          <w:sz w:val="24"/>
          <w:szCs w:val="24"/>
        </w:rPr>
        <w:t xml:space="preserve">, Q. Liu, S. C. Yan, Z. G. Zou, </w:t>
      </w:r>
      <w:proofErr w:type="spellStart"/>
      <w:r w:rsidRPr="00BB3268">
        <w:rPr>
          <w:rFonts w:ascii="Times New Roman" w:hAnsi="Times New Roman"/>
          <w:sz w:val="24"/>
          <w:szCs w:val="24"/>
        </w:rPr>
        <w:t>Chem</w:t>
      </w:r>
      <w:proofErr w:type="spellEnd"/>
      <w:r w:rsidRPr="00BB3268">
        <w:rPr>
          <w:rFonts w:ascii="Times New Roman" w:hAnsi="Times New Roman"/>
          <w:sz w:val="24"/>
          <w:szCs w:val="24"/>
        </w:rPr>
        <w:t xml:space="preserve"> Plus- </w:t>
      </w:r>
      <w:proofErr w:type="spellStart"/>
      <w:r w:rsidRPr="00BB3268">
        <w:rPr>
          <w:rFonts w:ascii="Times New Roman" w:hAnsi="Times New Roman"/>
          <w:sz w:val="24"/>
          <w:szCs w:val="24"/>
        </w:rPr>
        <w:t>Chem</w:t>
      </w:r>
      <w:proofErr w:type="spellEnd"/>
      <w:r w:rsidRPr="00BB3268">
        <w:rPr>
          <w:rFonts w:ascii="Times New Roman" w:hAnsi="Times New Roman"/>
          <w:sz w:val="24"/>
          <w:szCs w:val="24"/>
        </w:rPr>
        <w:t xml:space="preserve"> </w:t>
      </w:r>
      <w:r w:rsidRPr="00BB3268">
        <w:rPr>
          <w:rFonts w:ascii="Times New Roman" w:hAnsi="Times New Roman"/>
          <w:bCs/>
          <w:sz w:val="24"/>
          <w:szCs w:val="24"/>
        </w:rPr>
        <w:t>2013</w:t>
      </w:r>
      <w:r w:rsidRPr="00BB3268">
        <w:rPr>
          <w:rFonts w:ascii="Times New Roman" w:hAnsi="Times New Roman"/>
          <w:sz w:val="24"/>
          <w:szCs w:val="24"/>
        </w:rPr>
        <w:t>, 78, 274 .</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S. Feng, X. Chen, Y. Zhou, W. </w:t>
      </w:r>
      <w:proofErr w:type="spellStart"/>
      <w:r w:rsidRPr="005E3F8A">
        <w:rPr>
          <w:rFonts w:ascii="Times New Roman" w:hAnsi="Times New Roman"/>
          <w:sz w:val="24"/>
          <w:szCs w:val="24"/>
        </w:rPr>
        <w:t>Tu</w:t>
      </w:r>
      <w:proofErr w:type="spellEnd"/>
      <w:r w:rsidRPr="005E3F8A">
        <w:rPr>
          <w:rFonts w:ascii="Times New Roman" w:hAnsi="Times New Roman"/>
          <w:sz w:val="24"/>
          <w:szCs w:val="24"/>
        </w:rPr>
        <w:t>, P. Li</w:t>
      </w:r>
      <w:r>
        <w:rPr>
          <w:rFonts w:ascii="Times New Roman" w:hAnsi="Times New Roman"/>
          <w:sz w:val="24"/>
          <w:szCs w:val="24"/>
        </w:rPr>
        <w:t xml:space="preserve">, H. </w:t>
      </w:r>
      <w:proofErr w:type="gramStart"/>
      <w:r>
        <w:rPr>
          <w:rFonts w:ascii="Times New Roman" w:hAnsi="Times New Roman"/>
          <w:sz w:val="24"/>
          <w:szCs w:val="24"/>
        </w:rPr>
        <w:t>Li ,</w:t>
      </w:r>
      <w:proofErr w:type="gramEnd"/>
      <w:r>
        <w:rPr>
          <w:rFonts w:ascii="Times New Roman" w:hAnsi="Times New Roman"/>
          <w:sz w:val="24"/>
          <w:szCs w:val="24"/>
        </w:rPr>
        <w:t xml:space="preserve"> Z. Zou</w:t>
      </w:r>
      <w:r w:rsidRPr="005E3F8A">
        <w:rPr>
          <w:rFonts w:ascii="Times New Roman" w:hAnsi="Times New Roman"/>
          <w:sz w:val="24"/>
          <w:szCs w:val="24"/>
        </w:rPr>
        <w:t xml:space="preserve">, Nanoscale </w:t>
      </w:r>
      <w:r w:rsidRPr="005E3F8A">
        <w:rPr>
          <w:rFonts w:ascii="Times New Roman" w:hAnsi="Times New Roman"/>
          <w:bCs/>
          <w:sz w:val="24"/>
          <w:szCs w:val="24"/>
        </w:rPr>
        <w:t>2014</w:t>
      </w:r>
      <w:r w:rsidRPr="005E3F8A">
        <w:rPr>
          <w:rFonts w:ascii="Times New Roman" w:hAnsi="Times New Roman"/>
          <w:sz w:val="24"/>
          <w:szCs w:val="24"/>
        </w:rPr>
        <w:t>, 6</w:t>
      </w:r>
      <w:r>
        <w:rPr>
          <w:rFonts w:ascii="Times New Roman" w:hAnsi="Times New Roman"/>
          <w:sz w:val="24"/>
          <w:szCs w:val="24"/>
        </w:rPr>
        <w:t>, 1896.</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BB3268">
        <w:rPr>
          <w:rFonts w:ascii="Times New Roman" w:hAnsi="Times New Roman"/>
          <w:sz w:val="24"/>
          <w:szCs w:val="24"/>
        </w:rPr>
        <w:t xml:space="preserve">P. Li, Y. Zhou, W. G. </w:t>
      </w:r>
      <w:proofErr w:type="spellStart"/>
      <w:r w:rsidRPr="00BB3268">
        <w:rPr>
          <w:rFonts w:ascii="Times New Roman" w:hAnsi="Times New Roman"/>
          <w:sz w:val="24"/>
          <w:szCs w:val="24"/>
        </w:rPr>
        <w:t>Tu</w:t>
      </w:r>
      <w:proofErr w:type="spellEnd"/>
      <w:r w:rsidRPr="00BB3268">
        <w:rPr>
          <w:rFonts w:ascii="Times New Roman" w:hAnsi="Times New Roman"/>
          <w:sz w:val="24"/>
          <w:szCs w:val="24"/>
        </w:rPr>
        <w:t xml:space="preserve"> , R. Wang, C. F. Zhang, Q. Liu, H. J. Li, Z. D. Li, H. </w:t>
      </w:r>
    </w:p>
    <w:p w:rsidR="004F1A41" w:rsidRPr="00BB3268" w:rsidRDefault="004F1A41" w:rsidP="004F1A41">
      <w:pPr>
        <w:autoSpaceDE w:val="0"/>
        <w:autoSpaceDN w:val="0"/>
        <w:adjustRightInd w:val="0"/>
        <w:spacing w:after="0" w:line="360" w:lineRule="auto"/>
        <w:ind w:left="1080"/>
        <w:jc w:val="both"/>
        <w:rPr>
          <w:rFonts w:ascii="Times New Roman" w:hAnsi="Times New Roman"/>
          <w:sz w:val="24"/>
          <w:szCs w:val="24"/>
        </w:rPr>
      </w:pPr>
      <w:r>
        <w:rPr>
          <w:rFonts w:ascii="Times New Roman" w:hAnsi="Times New Roman"/>
          <w:sz w:val="24"/>
          <w:szCs w:val="24"/>
        </w:rPr>
        <w:t xml:space="preserve">      </w:t>
      </w:r>
      <w:r w:rsidRPr="00BB3268">
        <w:rPr>
          <w:rFonts w:ascii="Times New Roman" w:hAnsi="Times New Roman"/>
          <w:sz w:val="24"/>
          <w:szCs w:val="24"/>
        </w:rPr>
        <w:t xml:space="preserve">Dai, J. J. Wang, S. C. Yan, Z. G. Zou, </w:t>
      </w:r>
      <w:proofErr w:type="spellStart"/>
      <w:r w:rsidRPr="00BB3268">
        <w:rPr>
          <w:rFonts w:ascii="Times New Roman" w:hAnsi="Times New Roman"/>
          <w:sz w:val="24"/>
          <w:szCs w:val="24"/>
        </w:rPr>
        <w:t>Cryst</w:t>
      </w:r>
      <w:proofErr w:type="spellEnd"/>
      <w:r>
        <w:rPr>
          <w:rFonts w:ascii="Times New Roman" w:hAnsi="Times New Roman"/>
          <w:sz w:val="24"/>
          <w:szCs w:val="24"/>
        </w:rPr>
        <w:t xml:space="preserve">. </w:t>
      </w:r>
      <w:r w:rsidRPr="00BB3268">
        <w:rPr>
          <w:rFonts w:ascii="Times New Roman" w:hAnsi="Times New Roman"/>
          <w:sz w:val="24"/>
          <w:szCs w:val="24"/>
        </w:rPr>
        <w:t>Eng</w:t>
      </w:r>
      <w:r>
        <w:rPr>
          <w:rFonts w:ascii="Times New Roman" w:hAnsi="Times New Roman"/>
          <w:sz w:val="24"/>
          <w:szCs w:val="24"/>
        </w:rPr>
        <w:t xml:space="preserve">. </w:t>
      </w:r>
      <w:r w:rsidRPr="00BB3268">
        <w:rPr>
          <w:rFonts w:ascii="Times New Roman" w:hAnsi="Times New Roman"/>
          <w:sz w:val="24"/>
          <w:szCs w:val="24"/>
        </w:rPr>
        <w:t>Comm</w:t>
      </w:r>
      <w:r>
        <w:rPr>
          <w:rFonts w:ascii="Times New Roman" w:hAnsi="Times New Roman"/>
          <w:sz w:val="24"/>
          <w:szCs w:val="24"/>
        </w:rPr>
        <w:t>.,</w:t>
      </w:r>
      <w:r w:rsidRPr="00BB3268">
        <w:rPr>
          <w:rFonts w:ascii="Times New Roman" w:hAnsi="Times New Roman"/>
          <w:sz w:val="24"/>
          <w:szCs w:val="24"/>
        </w:rPr>
        <w:t xml:space="preserve"> </w:t>
      </w:r>
      <w:proofErr w:type="gramStart"/>
      <w:r w:rsidRPr="00BB3268">
        <w:rPr>
          <w:rFonts w:ascii="Times New Roman" w:hAnsi="Times New Roman"/>
          <w:bCs/>
          <w:sz w:val="24"/>
          <w:szCs w:val="24"/>
        </w:rPr>
        <w:t xml:space="preserve">2013 </w:t>
      </w:r>
      <w:r w:rsidRPr="00BB3268">
        <w:rPr>
          <w:rFonts w:ascii="Times New Roman" w:hAnsi="Times New Roman"/>
          <w:sz w:val="24"/>
          <w:szCs w:val="24"/>
        </w:rPr>
        <w:t>,</w:t>
      </w:r>
      <w:proofErr w:type="gramEnd"/>
      <w:r w:rsidRPr="00BB3268">
        <w:rPr>
          <w:rFonts w:ascii="Times New Roman" w:hAnsi="Times New Roman"/>
          <w:sz w:val="24"/>
          <w:szCs w:val="24"/>
        </w:rPr>
        <w:t xml:space="preserve"> 15 , 9855 .</w:t>
      </w:r>
    </w:p>
    <w:p w:rsidR="004F1A4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BB3268">
        <w:rPr>
          <w:rFonts w:ascii="Times New Roman" w:hAnsi="Times New Roman"/>
          <w:sz w:val="24"/>
          <w:szCs w:val="24"/>
        </w:rPr>
        <w:t xml:space="preserve">H. F. Cheng, B. B. Huang, Y. Y. Liu, Z. Y. Wang, X. Y. Qin, X. Y. Zhang, Y. </w:t>
      </w:r>
      <w:r>
        <w:rPr>
          <w:rFonts w:ascii="Times New Roman" w:hAnsi="Times New Roman"/>
          <w:sz w:val="24"/>
          <w:szCs w:val="24"/>
        </w:rPr>
        <w:t xml:space="preserve"> </w:t>
      </w:r>
    </w:p>
    <w:p w:rsidR="004F1A41" w:rsidRPr="00BB3268" w:rsidRDefault="004F1A41" w:rsidP="004F1A41">
      <w:pPr>
        <w:autoSpaceDE w:val="0"/>
        <w:autoSpaceDN w:val="0"/>
        <w:adjustRightInd w:val="0"/>
        <w:spacing w:after="0" w:line="360" w:lineRule="auto"/>
        <w:ind w:left="1080"/>
        <w:jc w:val="both"/>
        <w:rPr>
          <w:rFonts w:ascii="Times New Roman" w:hAnsi="Times New Roman"/>
          <w:sz w:val="24"/>
          <w:szCs w:val="24"/>
        </w:rPr>
      </w:pPr>
      <w:r>
        <w:rPr>
          <w:rFonts w:ascii="Times New Roman" w:hAnsi="Times New Roman"/>
          <w:sz w:val="24"/>
          <w:szCs w:val="24"/>
        </w:rPr>
        <w:t xml:space="preserve">      </w:t>
      </w:r>
      <w:r w:rsidRPr="00BB3268">
        <w:rPr>
          <w:rFonts w:ascii="Times New Roman" w:hAnsi="Times New Roman"/>
          <w:sz w:val="24"/>
          <w:szCs w:val="24"/>
        </w:rPr>
        <w:t xml:space="preserve">Dai, Chem. </w:t>
      </w:r>
      <w:proofErr w:type="spellStart"/>
      <w:r w:rsidRPr="00BB3268">
        <w:rPr>
          <w:rFonts w:ascii="Times New Roman" w:hAnsi="Times New Roman"/>
          <w:sz w:val="24"/>
          <w:szCs w:val="24"/>
        </w:rPr>
        <w:t>Commun</w:t>
      </w:r>
      <w:proofErr w:type="spellEnd"/>
      <w:r w:rsidRPr="00BB3268">
        <w:rPr>
          <w:rFonts w:ascii="Times New Roman" w:hAnsi="Times New Roman"/>
          <w:sz w:val="24"/>
          <w:szCs w:val="24"/>
        </w:rPr>
        <w:t>.</w:t>
      </w:r>
      <w:r>
        <w:rPr>
          <w:rFonts w:ascii="Times New Roman" w:hAnsi="Times New Roman"/>
          <w:sz w:val="24"/>
          <w:szCs w:val="24"/>
        </w:rPr>
        <w:t>,</w:t>
      </w:r>
      <w:r w:rsidRPr="00BB3268">
        <w:rPr>
          <w:rFonts w:ascii="Times New Roman" w:hAnsi="Times New Roman"/>
          <w:sz w:val="24"/>
          <w:szCs w:val="24"/>
        </w:rPr>
        <w:t xml:space="preserve"> </w:t>
      </w:r>
      <w:proofErr w:type="gramStart"/>
      <w:r w:rsidRPr="00BB3268">
        <w:rPr>
          <w:rFonts w:ascii="Times New Roman" w:hAnsi="Times New Roman"/>
          <w:bCs/>
          <w:sz w:val="24"/>
          <w:szCs w:val="24"/>
        </w:rPr>
        <w:t xml:space="preserve">2012 </w:t>
      </w:r>
      <w:r w:rsidRPr="00BB3268">
        <w:rPr>
          <w:rFonts w:ascii="Times New Roman" w:hAnsi="Times New Roman"/>
          <w:sz w:val="24"/>
          <w:szCs w:val="24"/>
        </w:rPr>
        <w:t>,</w:t>
      </w:r>
      <w:proofErr w:type="gramEnd"/>
      <w:r w:rsidRPr="00BB3268">
        <w:rPr>
          <w:rFonts w:ascii="Times New Roman" w:hAnsi="Times New Roman"/>
          <w:sz w:val="24"/>
          <w:szCs w:val="24"/>
        </w:rPr>
        <w:t xml:space="preserve"> 48 , 9729 .</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J. J. </w:t>
      </w:r>
      <w:proofErr w:type="spellStart"/>
      <w:r w:rsidRPr="005E3F8A">
        <w:rPr>
          <w:rFonts w:ascii="Times New Roman" w:hAnsi="Times New Roman"/>
          <w:sz w:val="24"/>
          <w:szCs w:val="24"/>
        </w:rPr>
        <w:t>Guo</w:t>
      </w:r>
      <w:proofErr w:type="spellEnd"/>
      <w:r w:rsidRPr="005E3F8A">
        <w:rPr>
          <w:rFonts w:ascii="Times New Roman" w:hAnsi="Times New Roman"/>
          <w:sz w:val="24"/>
          <w:szCs w:val="24"/>
        </w:rPr>
        <w:t xml:space="preserve">, S. X. Ouyang, T. </w:t>
      </w:r>
      <w:proofErr w:type="spellStart"/>
      <w:r w:rsidRPr="005E3F8A">
        <w:rPr>
          <w:rFonts w:ascii="Times New Roman" w:hAnsi="Times New Roman"/>
          <w:sz w:val="24"/>
          <w:szCs w:val="24"/>
        </w:rPr>
        <w:t>Kako</w:t>
      </w:r>
      <w:proofErr w:type="spellEnd"/>
      <w:r w:rsidRPr="005E3F8A">
        <w:rPr>
          <w:rFonts w:ascii="Times New Roman" w:hAnsi="Times New Roman"/>
          <w:sz w:val="24"/>
          <w:szCs w:val="24"/>
        </w:rPr>
        <w:t xml:space="preserve">, J. H. Ye, Appl. Surf. Sci. </w:t>
      </w:r>
      <w:proofErr w:type="gramStart"/>
      <w:r w:rsidRPr="005E3F8A">
        <w:rPr>
          <w:rFonts w:ascii="Times New Roman" w:hAnsi="Times New Roman"/>
          <w:bCs/>
          <w:sz w:val="24"/>
          <w:szCs w:val="24"/>
        </w:rPr>
        <w:t xml:space="preserve">2013 </w:t>
      </w:r>
      <w:r w:rsidRPr="005E3F8A">
        <w:rPr>
          <w:rFonts w:ascii="Times New Roman" w:hAnsi="Times New Roman"/>
          <w:sz w:val="24"/>
          <w:szCs w:val="24"/>
        </w:rPr>
        <w:t>,</w:t>
      </w:r>
      <w:proofErr w:type="gramEnd"/>
      <w:r w:rsidRPr="005E3F8A">
        <w:rPr>
          <w:rFonts w:ascii="Times New Roman" w:hAnsi="Times New Roman"/>
          <w:sz w:val="24"/>
          <w:szCs w:val="24"/>
        </w:rPr>
        <w:t xml:space="preserve"> 280 , 418 .</w:t>
      </w:r>
    </w:p>
    <w:p w:rsidR="004F1A41" w:rsidRPr="00BB3268"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BB3268">
        <w:rPr>
          <w:rFonts w:ascii="Times New Roman" w:hAnsi="Times New Roman"/>
          <w:sz w:val="24"/>
          <w:szCs w:val="24"/>
        </w:rPr>
        <w:t xml:space="preserve">S.C. Yan, S.X. Ouyang, J. Gao, M. Yang, J.Y. Feng, X.X. Fan, L.J. Wan, Z.S. Li, </w:t>
      </w:r>
      <w:r>
        <w:rPr>
          <w:rFonts w:ascii="Times New Roman" w:hAnsi="Times New Roman"/>
          <w:sz w:val="24"/>
          <w:szCs w:val="24"/>
        </w:rPr>
        <w:t xml:space="preserve"> </w:t>
      </w:r>
      <w:r w:rsidRPr="00BB3268">
        <w:rPr>
          <w:rFonts w:ascii="Times New Roman" w:hAnsi="Times New Roman"/>
          <w:sz w:val="24"/>
          <w:szCs w:val="24"/>
        </w:rPr>
        <w:t xml:space="preserve">J.H. Ye, Y. Zhou, Z.G. Zou, </w:t>
      </w:r>
      <w:proofErr w:type="spellStart"/>
      <w:r w:rsidRPr="00BB3268">
        <w:rPr>
          <w:rFonts w:ascii="Times New Roman" w:hAnsi="Times New Roman"/>
          <w:sz w:val="24"/>
          <w:szCs w:val="24"/>
        </w:rPr>
        <w:t>Angew</w:t>
      </w:r>
      <w:proofErr w:type="spellEnd"/>
      <w:r w:rsidRPr="00BB3268">
        <w:rPr>
          <w:rFonts w:ascii="Times New Roman" w:hAnsi="Times New Roman"/>
          <w:sz w:val="24"/>
          <w:szCs w:val="24"/>
        </w:rPr>
        <w:t>. Chem. Int. Ed., 2010</w:t>
      </w:r>
      <w:proofErr w:type="gramStart"/>
      <w:r w:rsidRPr="00BB3268">
        <w:rPr>
          <w:rFonts w:ascii="Times New Roman" w:hAnsi="Times New Roman"/>
          <w:sz w:val="24"/>
          <w:szCs w:val="24"/>
        </w:rPr>
        <w:t>,  49</w:t>
      </w:r>
      <w:proofErr w:type="gramEnd"/>
      <w:r w:rsidRPr="00BB3268">
        <w:rPr>
          <w:rFonts w:ascii="Times New Roman" w:hAnsi="Times New Roman"/>
          <w:sz w:val="24"/>
          <w:szCs w:val="24"/>
        </w:rPr>
        <w:t>, 6400.</w:t>
      </w:r>
    </w:p>
    <w:p w:rsidR="004F1A41" w:rsidRPr="00BB3268"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BB3268">
        <w:rPr>
          <w:rFonts w:ascii="Times New Roman" w:hAnsi="Times New Roman"/>
          <w:sz w:val="24"/>
          <w:szCs w:val="24"/>
        </w:rPr>
        <w:t xml:space="preserve">S. C. Yan, J. J. Wang, H. L. Gao, N. Y. Wang, H. Yu, Z. S. Li, Y. Zhou, Z. G. Zou, Adv. </w:t>
      </w:r>
      <w:proofErr w:type="spellStart"/>
      <w:r w:rsidRPr="00BB3268">
        <w:rPr>
          <w:rFonts w:ascii="Times New Roman" w:hAnsi="Times New Roman"/>
          <w:sz w:val="24"/>
          <w:szCs w:val="24"/>
        </w:rPr>
        <w:t>Funct</w:t>
      </w:r>
      <w:proofErr w:type="spellEnd"/>
      <w:r w:rsidRPr="00BB3268">
        <w:rPr>
          <w:rFonts w:ascii="Times New Roman" w:hAnsi="Times New Roman"/>
          <w:sz w:val="24"/>
          <w:szCs w:val="24"/>
        </w:rPr>
        <w:t xml:space="preserve">. Mater. </w:t>
      </w:r>
      <w:r w:rsidRPr="00BB3268">
        <w:rPr>
          <w:rFonts w:ascii="Times New Roman" w:hAnsi="Times New Roman"/>
          <w:bCs/>
          <w:sz w:val="24"/>
          <w:szCs w:val="24"/>
        </w:rPr>
        <w:t>2013</w:t>
      </w:r>
      <w:r w:rsidRPr="00BB3268">
        <w:rPr>
          <w:rFonts w:ascii="Times New Roman" w:hAnsi="Times New Roman"/>
          <w:sz w:val="24"/>
          <w:szCs w:val="24"/>
        </w:rPr>
        <w:t>, 23, 758.</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S. Yan</w:t>
      </w:r>
      <w:r>
        <w:rPr>
          <w:rFonts w:ascii="Times New Roman" w:hAnsi="Times New Roman"/>
          <w:sz w:val="24"/>
          <w:szCs w:val="24"/>
        </w:rPr>
        <w:t>, H. Yu, N. Wang, Z. Li</w:t>
      </w:r>
      <w:r w:rsidRPr="005E3F8A">
        <w:rPr>
          <w:rFonts w:ascii="Times New Roman" w:hAnsi="Times New Roman"/>
          <w:sz w:val="24"/>
          <w:szCs w:val="24"/>
        </w:rPr>
        <w:t xml:space="preserve">, Z. Zou, Chem. </w:t>
      </w:r>
      <w:proofErr w:type="spellStart"/>
      <w:r w:rsidRPr="005E3F8A">
        <w:rPr>
          <w:rFonts w:ascii="Times New Roman" w:hAnsi="Times New Roman"/>
          <w:sz w:val="24"/>
          <w:szCs w:val="24"/>
        </w:rPr>
        <w:t>Commun</w:t>
      </w:r>
      <w:proofErr w:type="spellEnd"/>
      <w:r w:rsidRPr="005E3F8A">
        <w:rPr>
          <w:rFonts w:ascii="Times New Roman" w:hAnsi="Times New Roman"/>
          <w:sz w:val="24"/>
          <w:szCs w:val="24"/>
        </w:rPr>
        <w:t xml:space="preserve">., </w:t>
      </w:r>
      <w:r w:rsidRPr="005E3F8A">
        <w:rPr>
          <w:rFonts w:ascii="Times New Roman" w:hAnsi="Times New Roman"/>
          <w:bCs/>
          <w:sz w:val="24"/>
          <w:szCs w:val="24"/>
        </w:rPr>
        <w:t xml:space="preserve">2012 </w:t>
      </w:r>
      <w:r w:rsidRPr="005E3F8A">
        <w:rPr>
          <w:rFonts w:ascii="Times New Roman" w:hAnsi="Times New Roman"/>
          <w:sz w:val="24"/>
          <w:szCs w:val="24"/>
        </w:rPr>
        <w:t>, 48 , 1048</w:t>
      </w:r>
    </w:p>
    <w:p w:rsidR="004F1A41" w:rsidRPr="00BB3268"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BB3268">
        <w:rPr>
          <w:rFonts w:ascii="Times New Roman" w:hAnsi="Times New Roman"/>
          <w:sz w:val="24"/>
          <w:szCs w:val="24"/>
        </w:rPr>
        <w:t xml:space="preserve">Q. Liu, Z. X. Low, L. X. Li, A. </w:t>
      </w:r>
      <w:proofErr w:type="spellStart"/>
      <w:r w:rsidRPr="00BB3268">
        <w:rPr>
          <w:rFonts w:ascii="Times New Roman" w:hAnsi="Times New Roman"/>
          <w:sz w:val="24"/>
          <w:szCs w:val="24"/>
        </w:rPr>
        <w:t>Razmjou</w:t>
      </w:r>
      <w:proofErr w:type="spellEnd"/>
      <w:r w:rsidRPr="00BB3268">
        <w:rPr>
          <w:rFonts w:ascii="Times New Roman" w:hAnsi="Times New Roman"/>
          <w:sz w:val="24"/>
          <w:szCs w:val="24"/>
        </w:rPr>
        <w:t xml:space="preserve">, K. Wang, J. F. Yao, H. T. Wang, J. Mater. Chem. A. </w:t>
      </w:r>
      <w:r w:rsidRPr="00BB3268">
        <w:rPr>
          <w:rFonts w:ascii="Times New Roman" w:hAnsi="Times New Roman"/>
          <w:bCs/>
          <w:sz w:val="24"/>
          <w:szCs w:val="24"/>
        </w:rPr>
        <w:t>2013</w:t>
      </w:r>
      <w:r w:rsidRPr="00BB3268">
        <w:rPr>
          <w:rFonts w:ascii="Times New Roman" w:hAnsi="Times New Roman"/>
          <w:sz w:val="24"/>
          <w:szCs w:val="24"/>
        </w:rPr>
        <w:t xml:space="preserve">, 1, </w:t>
      </w:r>
      <w:proofErr w:type="gramStart"/>
      <w:r w:rsidRPr="00BB3268">
        <w:rPr>
          <w:rFonts w:ascii="Times New Roman" w:hAnsi="Times New Roman"/>
          <w:sz w:val="24"/>
          <w:szCs w:val="24"/>
        </w:rPr>
        <w:t>11563 .</w:t>
      </w:r>
      <w:proofErr w:type="gramEnd"/>
    </w:p>
    <w:p w:rsidR="004F1A41" w:rsidRPr="00BB3268"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BB3268">
        <w:rPr>
          <w:rFonts w:ascii="Times New Roman" w:hAnsi="Times New Roman"/>
          <w:sz w:val="24"/>
          <w:szCs w:val="24"/>
        </w:rPr>
        <w:t xml:space="preserve">Q. Liu, Y. Zhou, Z. P. Tian, X. Y. Chen, J. Gao, Z. G. Zou, J. </w:t>
      </w:r>
      <w:proofErr w:type="spellStart"/>
      <w:r w:rsidRPr="00BB3268">
        <w:rPr>
          <w:rFonts w:ascii="Times New Roman" w:hAnsi="Times New Roman"/>
          <w:sz w:val="24"/>
          <w:szCs w:val="24"/>
        </w:rPr>
        <w:t>Mater.Chem</w:t>
      </w:r>
      <w:proofErr w:type="spellEnd"/>
      <w:r w:rsidRPr="00BB3268">
        <w:rPr>
          <w:rFonts w:ascii="Times New Roman" w:hAnsi="Times New Roman"/>
          <w:sz w:val="24"/>
          <w:szCs w:val="24"/>
        </w:rPr>
        <w:t xml:space="preserve">. </w:t>
      </w:r>
      <w:r w:rsidRPr="00BB3268">
        <w:rPr>
          <w:rFonts w:ascii="Times New Roman" w:hAnsi="Times New Roman"/>
          <w:bCs/>
          <w:sz w:val="24"/>
          <w:szCs w:val="24"/>
        </w:rPr>
        <w:t>2012</w:t>
      </w:r>
      <w:r w:rsidRPr="00BB3268">
        <w:rPr>
          <w:rFonts w:ascii="Times New Roman" w:hAnsi="Times New Roman"/>
          <w:sz w:val="24"/>
          <w:szCs w:val="24"/>
        </w:rPr>
        <w:t xml:space="preserve">, 22, </w:t>
      </w:r>
      <w:proofErr w:type="gramStart"/>
      <w:r w:rsidRPr="00BB3268">
        <w:rPr>
          <w:rFonts w:ascii="Times New Roman" w:hAnsi="Times New Roman"/>
          <w:sz w:val="24"/>
          <w:szCs w:val="24"/>
        </w:rPr>
        <w:t>2033 .</w:t>
      </w:r>
      <w:proofErr w:type="gramEnd"/>
    </w:p>
    <w:p w:rsidR="004F1A41" w:rsidRPr="00BB3268"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BB3268">
        <w:rPr>
          <w:rFonts w:ascii="Times New Roman" w:hAnsi="Times New Roman"/>
          <w:sz w:val="24"/>
          <w:szCs w:val="24"/>
        </w:rPr>
        <w:t xml:space="preserve">218. S. C. Yan, J. J. Wang , H. L. Gao, N. Y. Wang, H. Yu, Z. S. Li, Y. Zhou, Z. G. Zou, Adv. </w:t>
      </w:r>
      <w:proofErr w:type="spellStart"/>
      <w:r w:rsidRPr="00BB3268">
        <w:rPr>
          <w:rFonts w:ascii="Times New Roman" w:hAnsi="Times New Roman"/>
          <w:sz w:val="24"/>
          <w:szCs w:val="24"/>
        </w:rPr>
        <w:t>Funct</w:t>
      </w:r>
      <w:proofErr w:type="spellEnd"/>
      <w:r w:rsidRPr="00BB3268">
        <w:rPr>
          <w:rFonts w:ascii="Times New Roman" w:hAnsi="Times New Roman"/>
          <w:sz w:val="24"/>
          <w:szCs w:val="24"/>
        </w:rPr>
        <w:t xml:space="preserve">. Mater. </w:t>
      </w:r>
      <w:r w:rsidRPr="00BB3268">
        <w:rPr>
          <w:rFonts w:ascii="Times New Roman" w:hAnsi="Times New Roman"/>
          <w:bCs/>
          <w:sz w:val="24"/>
          <w:szCs w:val="24"/>
        </w:rPr>
        <w:t>2013</w:t>
      </w:r>
      <w:r w:rsidRPr="00BB3268">
        <w:rPr>
          <w:rFonts w:ascii="Times New Roman" w:hAnsi="Times New Roman"/>
          <w:sz w:val="24"/>
          <w:szCs w:val="24"/>
        </w:rPr>
        <w:t xml:space="preserve">, 23, </w:t>
      </w:r>
      <w:proofErr w:type="gramStart"/>
      <w:r w:rsidRPr="00BB3268">
        <w:rPr>
          <w:rFonts w:ascii="Times New Roman" w:hAnsi="Times New Roman"/>
          <w:sz w:val="24"/>
          <w:szCs w:val="24"/>
        </w:rPr>
        <w:t>1839 .</w:t>
      </w:r>
      <w:proofErr w:type="gramEnd"/>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Q. Liu, Y. Zhou, Y. Ma, Z. G. Zou, RSC Adv. </w:t>
      </w:r>
      <w:r w:rsidRPr="005E3F8A">
        <w:rPr>
          <w:rFonts w:ascii="Times New Roman" w:hAnsi="Times New Roman"/>
          <w:bCs/>
          <w:sz w:val="24"/>
          <w:szCs w:val="24"/>
        </w:rPr>
        <w:t>2012</w:t>
      </w:r>
      <w:r w:rsidRPr="005E3F8A">
        <w:rPr>
          <w:rFonts w:ascii="Times New Roman" w:hAnsi="Times New Roman"/>
          <w:sz w:val="24"/>
          <w:szCs w:val="24"/>
        </w:rPr>
        <w:t>, 2, 3247 .</w:t>
      </w:r>
    </w:p>
    <w:p w:rsidR="004F1A41" w:rsidRPr="00BB3268"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BB3268">
        <w:rPr>
          <w:rFonts w:ascii="Times New Roman" w:hAnsi="Times New Roman"/>
          <w:sz w:val="24"/>
          <w:szCs w:val="24"/>
        </w:rPr>
        <w:t xml:space="preserve">Z. D. Li, Y. Zhou, J. Y. Zhang, W. G. </w:t>
      </w:r>
      <w:proofErr w:type="spellStart"/>
      <w:r w:rsidRPr="00BB3268">
        <w:rPr>
          <w:rFonts w:ascii="Times New Roman" w:hAnsi="Times New Roman"/>
          <w:sz w:val="24"/>
          <w:szCs w:val="24"/>
        </w:rPr>
        <w:t>Tu</w:t>
      </w:r>
      <w:proofErr w:type="spellEnd"/>
      <w:r w:rsidRPr="00BB3268">
        <w:rPr>
          <w:rFonts w:ascii="Times New Roman" w:hAnsi="Times New Roman"/>
          <w:sz w:val="24"/>
          <w:szCs w:val="24"/>
        </w:rPr>
        <w:t xml:space="preserve">, Q. Liu, T. Yu, Z. G. Zou, </w:t>
      </w:r>
      <w:proofErr w:type="spellStart"/>
      <w:r w:rsidRPr="00BB3268">
        <w:rPr>
          <w:rFonts w:ascii="Times New Roman" w:hAnsi="Times New Roman"/>
          <w:sz w:val="24"/>
          <w:szCs w:val="24"/>
        </w:rPr>
        <w:t>Cryst</w:t>
      </w:r>
      <w:proofErr w:type="spellEnd"/>
      <w:r w:rsidRPr="00BB3268">
        <w:rPr>
          <w:rFonts w:ascii="Times New Roman" w:hAnsi="Times New Roman"/>
          <w:sz w:val="24"/>
          <w:szCs w:val="24"/>
        </w:rPr>
        <w:t xml:space="preserve">. Growth. Des. </w:t>
      </w:r>
      <w:r w:rsidRPr="00BB3268">
        <w:rPr>
          <w:rFonts w:ascii="Times New Roman" w:hAnsi="Times New Roman"/>
          <w:bCs/>
          <w:sz w:val="24"/>
          <w:szCs w:val="24"/>
        </w:rPr>
        <w:t>2012</w:t>
      </w:r>
      <w:r w:rsidRPr="00BB3268">
        <w:rPr>
          <w:rFonts w:ascii="Times New Roman" w:hAnsi="Times New Roman"/>
          <w:sz w:val="24"/>
          <w:szCs w:val="24"/>
        </w:rPr>
        <w:t xml:space="preserve">, 12, </w:t>
      </w:r>
      <w:proofErr w:type="gramStart"/>
      <w:r w:rsidRPr="00BB3268">
        <w:rPr>
          <w:rFonts w:ascii="Times New Roman" w:hAnsi="Times New Roman"/>
          <w:sz w:val="24"/>
          <w:szCs w:val="24"/>
        </w:rPr>
        <w:t>1476 .</w:t>
      </w:r>
      <w:proofErr w:type="gramEnd"/>
    </w:p>
    <w:p w:rsidR="004F1A41" w:rsidRPr="00BB3268"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BB3268">
        <w:rPr>
          <w:rFonts w:ascii="Times New Roman" w:hAnsi="Times New Roman"/>
          <w:sz w:val="24"/>
          <w:szCs w:val="24"/>
        </w:rPr>
        <w:t xml:space="preserve">K. </w:t>
      </w:r>
      <w:proofErr w:type="spellStart"/>
      <w:r w:rsidRPr="00BB3268">
        <w:rPr>
          <w:rFonts w:ascii="Times New Roman" w:hAnsi="Times New Roman"/>
          <w:sz w:val="24"/>
          <w:szCs w:val="24"/>
        </w:rPr>
        <w:t>Teramura</w:t>
      </w:r>
      <w:proofErr w:type="spellEnd"/>
      <w:r w:rsidRPr="00BB3268">
        <w:rPr>
          <w:rFonts w:ascii="Times New Roman" w:hAnsi="Times New Roman"/>
          <w:sz w:val="24"/>
          <w:szCs w:val="24"/>
        </w:rPr>
        <w:t xml:space="preserve">, S. Iguchi, Y. Mizuno, T. </w:t>
      </w:r>
      <w:proofErr w:type="spellStart"/>
      <w:r w:rsidRPr="00BB3268">
        <w:rPr>
          <w:rFonts w:ascii="Times New Roman" w:hAnsi="Times New Roman"/>
          <w:sz w:val="24"/>
          <w:szCs w:val="24"/>
        </w:rPr>
        <w:t>Shishido</w:t>
      </w:r>
      <w:proofErr w:type="spellEnd"/>
      <w:r w:rsidRPr="00BB3268">
        <w:rPr>
          <w:rFonts w:ascii="Times New Roman" w:hAnsi="Times New Roman"/>
          <w:sz w:val="24"/>
          <w:szCs w:val="24"/>
        </w:rPr>
        <w:t xml:space="preserve">, T. Tanaka, </w:t>
      </w:r>
      <w:proofErr w:type="spellStart"/>
      <w:r w:rsidRPr="00BB3268">
        <w:rPr>
          <w:rFonts w:ascii="Times New Roman" w:hAnsi="Times New Roman"/>
          <w:sz w:val="24"/>
          <w:szCs w:val="24"/>
        </w:rPr>
        <w:t>Angew</w:t>
      </w:r>
      <w:proofErr w:type="spellEnd"/>
      <w:r w:rsidRPr="00BB3268">
        <w:rPr>
          <w:rFonts w:ascii="Times New Roman" w:hAnsi="Times New Roman"/>
          <w:sz w:val="24"/>
          <w:szCs w:val="24"/>
        </w:rPr>
        <w:t xml:space="preserve"> Chem. Int. Ed. </w:t>
      </w:r>
      <w:r w:rsidRPr="00BB3268">
        <w:rPr>
          <w:rFonts w:ascii="Times New Roman" w:hAnsi="Times New Roman"/>
          <w:bCs/>
          <w:sz w:val="24"/>
          <w:szCs w:val="24"/>
        </w:rPr>
        <w:t>2012</w:t>
      </w:r>
      <w:r w:rsidRPr="00BB3268">
        <w:rPr>
          <w:rFonts w:ascii="Times New Roman" w:hAnsi="Times New Roman"/>
          <w:sz w:val="24"/>
          <w:szCs w:val="24"/>
        </w:rPr>
        <w:t>, 51 , 8008 .</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N. Ahmed, M. </w:t>
      </w:r>
      <w:proofErr w:type="spellStart"/>
      <w:r w:rsidRPr="005E3F8A">
        <w:rPr>
          <w:rFonts w:ascii="Times New Roman" w:hAnsi="Times New Roman"/>
          <w:sz w:val="24"/>
          <w:szCs w:val="24"/>
        </w:rPr>
        <w:t>Morikawa</w:t>
      </w:r>
      <w:proofErr w:type="spellEnd"/>
      <w:r w:rsidRPr="005E3F8A">
        <w:rPr>
          <w:rFonts w:ascii="Times New Roman" w:hAnsi="Times New Roman"/>
          <w:sz w:val="24"/>
          <w:szCs w:val="24"/>
        </w:rPr>
        <w:t xml:space="preserve">, Y. Izumi,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xml:space="preserve">. Today. </w:t>
      </w:r>
      <w:r w:rsidRPr="005E3F8A">
        <w:rPr>
          <w:rFonts w:ascii="Times New Roman" w:hAnsi="Times New Roman"/>
          <w:bCs/>
          <w:sz w:val="24"/>
          <w:szCs w:val="24"/>
        </w:rPr>
        <w:t>2012</w:t>
      </w:r>
      <w:r w:rsidRPr="005E3F8A">
        <w:rPr>
          <w:rFonts w:ascii="Times New Roman" w:hAnsi="Times New Roman"/>
          <w:sz w:val="24"/>
          <w:szCs w:val="24"/>
        </w:rPr>
        <w:t xml:space="preserve">, 185, </w:t>
      </w:r>
      <w:proofErr w:type="gramStart"/>
      <w:r w:rsidRPr="005E3F8A">
        <w:rPr>
          <w:rFonts w:ascii="Times New Roman" w:hAnsi="Times New Roman"/>
          <w:sz w:val="24"/>
          <w:szCs w:val="24"/>
        </w:rPr>
        <w:t>263 .</w:t>
      </w:r>
      <w:proofErr w:type="gramEnd"/>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K. Li, A. D. </w:t>
      </w:r>
      <w:proofErr w:type="spellStart"/>
      <w:r w:rsidRPr="005E3F8A">
        <w:rPr>
          <w:rFonts w:ascii="Times New Roman" w:hAnsi="Times New Roman"/>
          <w:sz w:val="24"/>
          <w:szCs w:val="24"/>
        </w:rPr>
        <w:t>Handoko</w:t>
      </w:r>
      <w:proofErr w:type="spellEnd"/>
      <w:r w:rsidRPr="005E3F8A">
        <w:rPr>
          <w:rFonts w:ascii="Times New Roman" w:hAnsi="Times New Roman"/>
          <w:sz w:val="24"/>
          <w:szCs w:val="24"/>
        </w:rPr>
        <w:t xml:space="preserve">, M. </w:t>
      </w:r>
      <w:proofErr w:type="spellStart"/>
      <w:r w:rsidRPr="005E3F8A">
        <w:rPr>
          <w:rFonts w:ascii="Times New Roman" w:hAnsi="Times New Roman"/>
          <w:sz w:val="24"/>
          <w:szCs w:val="24"/>
        </w:rPr>
        <w:t>Khraisheh</w:t>
      </w:r>
      <w:proofErr w:type="spellEnd"/>
      <w:r w:rsidRPr="005E3F8A">
        <w:rPr>
          <w:rFonts w:ascii="Times New Roman" w:hAnsi="Times New Roman"/>
          <w:sz w:val="24"/>
          <w:szCs w:val="24"/>
        </w:rPr>
        <w:t>, J. Tang, Nanoscale, 2014, 6, 9767.</w:t>
      </w:r>
    </w:p>
    <w:p w:rsidR="004F1A41" w:rsidRPr="00CC7B8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CC7B81">
        <w:rPr>
          <w:rFonts w:ascii="Times New Roman" w:hAnsi="Times New Roman"/>
          <w:sz w:val="24"/>
          <w:szCs w:val="24"/>
        </w:rPr>
        <w:t xml:space="preserve">C. Zhao, L. Liu, G. Rao, H. Zhao, L. Wang, J. </w:t>
      </w:r>
      <w:proofErr w:type="spellStart"/>
      <w:r w:rsidRPr="00CC7B81">
        <w:rPr>
          <w:rFonts w:ascii="Times New Roman" w:hAnsi="Times New Roman"/>
          <w:sz w:val="24"/>
          <w:szCs w:val="24"/>
        </w:rPr>
        <w:t>Xua</w:t>
      </w:r>
      <w:proofErr w:type="spellEnd"/>
      <w:r w:rsidRPr="00CC7B81">
        <w:rPr>
          <w:rFonts w:ascii="Times New Roman" w:hAnsi="Times New Roman"/>
          <w:sz w:val="24"/>
          <w:szCs w:val="24"/>
        </w:rPr>
        <w:t xml:space="preserve">, Y. Li, </w:t>
      </w:r>
      <w:proofErr w:type="spellStart"/>
      <w:r w:rsidRPr="00CC7B81">
        <w:rPr>
          <w:rFonts w:ascii="Times New Roman" w:hAnsi="Times New Roman"/>
          <w:sz w:val="24"/>
          <w:szCs w:val="24"/>
        </w:rPr>
        <w:t>Catal</w:t>
      </w:r>
      <w:proofErr w:type="spellEnd"/>
      <w:r w:rsidRPr="00CC7B81">
        <w:rPr>
          <w:rFonts w:ascii="Times New Roman" w:hAnsi="Times New Roman"/>
          <w:sz w:val="24"/>
          <w:szCs w:val="24"/>
        </w:rPr>
        <w:t>. Sci. Technol., 2015, 5, 3288.</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lastRenderedPageBreak/>
        <w:t xml:space="preserve">P. Zhou, S. C. Yan, Z. G. Zou, </w:t>
      </w:r>
      <w:proofErr w:type="spellStart"/>
      <w:r w:rsidRPr="005E3F8A">
        <w:rPr>
          <w:rFonts w:ascii="Times New Roman" w:hAnsi="Times New Roman"/>
          <w:sz w:val="24"/>
          <w:szCs w:val="24"/>
        </w:rPr>
        <w:t>CrystEngComm</w:t>
      </w:r>
      <w:proofErr w:type="spellEnd"/>
      <w:r w:rsidRPr="005E3F8A">
        <w:rPr>
          <w:rFonts w:ascii="Times New Roman" w:hAnsi="Times New Roman"/>
          <w:sz w:val="24"/>
          <w:szCs w:val="24"/>
        </w:rPr>
        <w:t>, 2015, 17, 992.</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Z. Wang, M. Jiang, J. Qin, H. Zhou, Z. Ding, Phys. Chem. Chem. Phys., 2015, 17, 16040.</w:t>
      </w:r>
    </w:p>
    <w:p w:rsidR="004F1A41" w:rsidRPr="00BA2E85" w:rsidRDefault="004F1A41" w:rsidP="004F1A41">
      <w:pPr>
        <w:numPr>
          <w:ilvl w:val="0"/>
          <w:numId w:val="3"/>
        </w:numPr>
        <w:autoSpaceDE w:val="0"/>
        <w:autoSpaceDN w:val="0"/>
        <w:adjustRightInd w:val="0"/>
        <w:spacing w:after="0" w:line="360" w:lineRule="auto"/>
        <w:jc w:val="both"/>
        <w:rPr>
          <w:rFonts w:ascii="Times New Roman" w:hAnsi="Times New Roman"/>
          <w:color w:val="000000"/>
          <w:sz w:val="24"/>
          <w:szCs w:val="24"/>
        </w:rPr>
      </w:pPr>
      <w:r w:rsidRPr="00BA2E85">
        <w:rPr>
          <w:rFonts w:ascii="Times New Roman" w:hAnsi="Times New Roman"/>
          <w:color w:val="000000"/>
          <w:sz w:val="24"/>
          <w:szCs w:val="24"/>
        </w:rPr>
        <w:t xml:space="preserve">S. Zhu, S. Liang, J. Bi, M. Liu, L. Zhou, L. Wu, X. Wang, Green Chem. 2015, </w:t>
      </w:r>
      <w:r w:rsidRPr="00BA2E85">
        <w:rPr>
          <w:rFonts w:ascii="Times New Roman" w:hAnsi="Times New Roman"/>
          <w:bCs/>
          <w:color w:val="000000"/>
          <w:sz w:val="24"/>
          <w:szCs w:val="24"/>
        </w:rPr>
        <w:t>DOI:</w:t>
      </w:r>
      <w:r w:rsidRPr="00BA2E85">
        <w:rPr>
          <w:rFonts w:ascii="Times New Roman" w:hAnsi="Times New Roman"/>
          <w:color w:val="000000"/>
          <w:sz w:val="24"/>
          <w:szCs w:val="24"/>
        </w:rPr>
        <w:t xml:space="preserve">   10.1039/C5GC02308D.</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H. Zhou, P. Li, J. </w:t>
      </w:r>
      <w:proofErr w:type="spellStart"/>
      <w:r w:rsidRPr="005E3F8A">
        <w:rPr>
          <w:rFonts w:ascii="Times New Roman" w:hAnsi="Times New Roman"/>
          <w:sz w:val="24"/>
          <w:szCs w:val="24"/>
        </w:rPr>
        <w:t>Guo</w:t>
      </w:r>
      <w:proofErr w:type="spellEnd"/>
      <w:r w:rsidRPr="005E3F8A">
        <w:rPr>
          <w:rFonts w:ascii="Times New Roman" w:hAnsi="Times New Roman"/>
          <w:sz w:val="24"/>
          <w:szCs w:val="24"/>
        </w:rPr>
        <w:t>, R. Yan, T. Fan, D. Zhang, J. Ye, Nanoscale, 2015, 7, 113.</w:t>
      </w:r>
    </w:p>
    <w:p w:rsidR="004F1A41" w:rsidRPr="00CC7B8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CC7B81">
        <w:rPr>
          <w:rFonts w:ascii="Times New Roman" w:hAnsi="Times New Roman"/>
          <w:sz w:val="24"/>
          <w:szCs w:val="24"/>
        </w:rPr>
        <w:t xml:space="preserve">X. Chen, J. Wang, C. Huang, S. Zhang, H. Zhang, Z. Li, Z. Zou, </w:t>
      </w:r>
      <w:proofErr w:type="spellStart"/>
      <w:r w:rsidRPr="00CC7B81">
        <w:rPr>
          <w:rFonts w:ascii="Times New Roman" w:hAnsi="Times New Roman"/>
          <w:sz w:val="24"/>
          <w:szCs w:val="24"/>
        </w:rPr>
        <w:t>Catal</w:t>
      </w:r>
      <w:proofErr w:type="spellEnd"/>
      <w:r w:rsidRPr="00CC7B81">
        <w:rPr>
          <w:rFonts w:ascii="Times New Roman" w:hAnsi="Times New Roman"/>
          <w:sz w:val="24"/>
          <w:szCs w:val="24"/>
        </w:rPr>
        <w:t>. Sci. Technol., 2015, 5, 1758.</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S. Wang, Y. </w:t>
      </w:r>
      <w:proofErr w:type="spellStart"/>
      <w:r w:rsidRPr="005E3F8A">
        <w:rPr>
          <w:rFonts w:ascii="Times New Roman" w:hAnsi="Times New Roman"/>
          <w:sz w:val="24"/>
          <w:szCs w:val="24"/>
        </w:rPr>
        <w:t>Hou</w:t>
      </w:r>
      <w:proofErr w:type="spellEnd"/>
      <w:r w:rsidRPr="005E3F8A">
        <w:rPr>
          <w:rFonts w:ascii="Times New Roman" w:hAnsi="Times New Roman"/>
          <w:sz w:val="24"/>
          <w:szCs w:val="24"/>
        </w:rPr>
        <w:t>, X. Wang ACS Appl. Mater. Interfaces 2015, 7, 4327.</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W. Kim, H. Frei, ACS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2015, 5, 5627.</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Y. Bi, M. Fahad Ehsan, Y. Huang, J. </w:t>
      </w:r>
      <w:proofErr w:type="spellStart"/>
      <w:r w:rsidRPr="005E3F8A">
        <w:rPr>
          <w:rFonts w:ascii="Times New Roman" w:hAnsi="Times New Roman"/>
          <w:sz w:val="24"/>
          <w:szCs w:val="24"/>
        </w:rPr>
        <w:t>Jin</w:t>
      </w:r>
      <w:proofErr w:type="spellEnd"/>
      <w:r w:rsidRPr="005E3F8A">
        <w:rPr>
          <w:rFonts w:ascii="Times New Roman" w:hAnsi="Times New Roman"/>
          <w:sz w:val="24"/>
          <w:szCs w:val="24"/>
        </w:rPr>
        <w:t>, T. He, J</w:t>
      </w:r>
      <w:r>
        <w:rPr>
          <w:rFonts w:ascii="Times New Roman" w:hAnsi="Times New Roman"/>
          <w:sz w:val="24"/>
          <w:szCs w:val="24"/>
        </w:rPr>
        <w:t xml:space="preserve">. </w:t>
      </w:r>
      <w:r w:rsidRPr="005E3F8A">
        <w:rPr>
          <w:rFonts w:ascii="Times New Roman" w:hAnsi="Times New Roman"/>
          <w:sz w:val="24"/>
          <w:szCs w:val="24"/>
        </w:rPr>
        <w:t>of CO</w:t>
      </w:r>
      <w:r w:rsidRPr="00E8384E">
        <w:rPr>
          <w:rFonts w:ascii="Times New Roman" w:hAnsi="Times New Roman"/>
          <w:sz w:val="24"/>
          <w:szCs w:val="24"/>
          <w:vertAlign w:val="subscript"/>
        </w:rPr>
        <w:t>2</w:t>
      </w:r>
      <w:r w:rsidRPr="005E3F8A">
        <w:rPr>
          <w:rFonts w:ascii="Times New Roman" w:hAnsi="Times New Roman"/>
          <w:sz w:val="24"/>
          <w:szCs w:val="24"/>
        </w:rPr>
        <w:t xml:space="preserve"> Utilization, 2015, 12, 43.</w:t>
      </w:r>
      <w:r>
        <w:rPr>
          <w:rFonts w:ascii="Times New Roman" w:hAnsi="Times New Roman"/>
          <w:sz w:val="24"/>
          <w:szCs w:val="24"/>
        </w:rPr>
        <w:t xml:space="preserve"> </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B. S. </w:t>
      </w:r>
      <w:proofErr w:type="spellStart"/>
      <w:r w:rsidRPr="005E3F8A">
        <w:rPr>
          <w:rFonts w:ascii="Times New Roman" w:hAnsi="Times New Roman"/>
          <w:sz w:val="24"/>
          <w:szCs w:val="24"/>
        </w:rPr>
        <w:t>Kwak</w:t>
      </w:r>
      <w:proofErr w:type="spellEnd"/>
      <w:r w:rsidRPr="005E3F8A">
        <w:rPr>
          <w:rFonts w:ascii="Times New Roman" w:hAnsi="Times New Roman"/>
          <w:sz w:val="24"/>
          <w:szCs w:val="24"/>
        </w:rPr>
        <w:t>, M. Kang, Appl. Surf. Sci., 2015, 337, 138.</w:t>
      </w:r>
    </w:p>
    <w:p w:rsidR="004F1A41" w:rsidRPr="00CC7B8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CC7B81">
        <w:rPr>
          <w:rFonts w:ascii="Times New Roman" w:hAnsi="Times New Roman"/>
          <w:sz w:val="24"/>
          <w:szCs w:val="24"/>
        </w:rPr>
        <w:t xml:space="preserve">S. K. </w:t>
      </w:r>
      <w:proofErr w:type="spellStart"/>
      <w:r w:rsidRPr="00CC7B81">
        <w:rPr>
          <w:rFonts w:ascii="Times New Roman" w:hAnsi="Times New Roman"/>
          <w:sz w:val="24"/>
          <w:szCs w:val="24"/>
        </w:rPr>
        <w:t>Parayil</w:t>
      </w:r>
      <w:proofErr w:type="spellEnd"/>
      <w:r w:rsidRPr="00CC7B81">
        <w:rPr>
          <w:rFonts w:ascii="Times New Roman" w:hAnsi="Times New Roman"/>
          <w:sz w:val="24"/>
          <w:szCs w:val="24"/>
        </w:rPr>
        <w:t xml:space="preserve">, A. </w:t>
      </w:r>
      <w:proofErr w:type="spellStart"/>
      <w:r w:rsidRPr="00CC7B81">
        <w:rPr>
          <w:rFonts w:ascii="Times New Roman" w:hAnsi="Times New Roman"/>
          <w:sz w:val="24"/>
          <w:szCs w:val="24"/>
        </w:rPr>
        <w:t>Razzaq</w:t>
      </w:r>
      <w:proofErr w:type="spellEnd"/>
      <w:r w:rsidRPr="00CC7B81">
        <w:rPr>
          <w:rFonts w:ascii="Times New Roman" w:hAnsi="Times New Roman"/>
          <w:sz w:val="24"/>
          <w:szCs w:val="24"/>
        </w:rPr>
        <w:t>, S-M. Park, H. R. Kim, C. A. Grimes, S-Il In, Appl</w:t>
      </w:r>
      <w:r>
        <w:rPr>
          <w:rFonts w:ascii="Times New Roman" w:hAnsi="Times New Roman"/>
          <w:sz w:val="24"/>
          <w:szCs w:val="24"/>
        </w:rPr>
        <w:t>.</w:t>
      </w:r>
      <w:r w:rsidRPr="00CC7B81">
        <w:rPr>
          <w:rFonts w:ascii="Times New Roman" w:hAnsi="Times New Roman"/>
          <w:sz w:val="24"/>
          <w:szCs w:val="24"/>
        </w:rPr>
        <w:t xml:space="preserve"> </w:t>
      </w:r>
      <w:proofErr w:type="spellStart"/>
      <w:r w:rsidRPr="00CC7B81">
        <w:rPr>
          <w:rFonts w:ascii="Times New Roman" w:hAnsi="Times New Roman"/>
          <w:sz w:val="24"/>
          <w:szCs w:val="24"/>
        </w:rPr>
        <w:t>Catal</w:t>
      </w:r>
      <w:proofErr w:type="spellEnd"/>
      <w:r>
        <w:rPr>
          <w:rFonts w:ascii="Times New Roman" w:hAnsi="Times New Roman"/>
          <w:sz w:val="24"/>
          <w:szCs w:val="24"/>
        </w:rPr>
        <w:t xml:space="preserve">. </w:t>
      </w:r>
      <w:r w:rsidRPr="00CC7B81">
        <w:rPr>
          <w:rFonts w:ascii="Times New Roman" w:hAnsi="Times New Roman"/>
          <w:sz w:val="24"/>
          <w:szCs w:val="24"/>
        </w:rPr>
        <w:t>A: General, 2015, 498, 205.</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J. </w:t>
      </w:r>
      <w:proofErr w:type="spellStart"/>
      <w:r w:rsidRPr="005E3F8A">
        <w:rPr>
          <w:rFonts w:ascii="Times New Roman" w:hAnsi="Times New Roman"/>
          <w:sz w:val="24"/>
          <w:szCs w:val="24"/>
        </w:rPr>
        <w:t>Premkumar</w:t>
      </w:r>
      <w:proofErr w:type="spellEnd"/>
      <w:r w:rsidRPr="005E3F8A">
        <w:rPr>
          <w:rFonts w:ascii="Times New Roman" w:hAnsi="Times New Roman"/>
          <w:sz w:val="24"/>
          <w:szCs w:val="24"/>
        </w:rPr>
        <w:t xml:space="preserve">, R. </w:t>
      </w:r>
      <w:proofErr w:type="spellStart"/>
      <w:r w:rsidRPr="005E3F8A">
        <w:rPr>
          <w:rFonts w:ascii="Times New Roman" w:hAnsi="Times New Roman"/>
          <w:sz w:val="24"/>
          <w:szCs w:val="24"/>
        </w:rPr>
        <w:t>Ramaraj</w:t>
      </w:r>
      <w:proofErr w:type="spellEnd"/>
      <w:r w:rsidRPr="005E3F8A">
        <w:rPr>
          <w:rFonts w:ascii="Times New Roman" w:hAnsi="Times New Roman"/>
          <w:sz w:val="24"/>
          <w:szCs w:val="24"/>
        </w:rPr>
        <w:t xml:space="preserve">, J. </w:t>
      </w:r>
      <w:proofErr w:type="spellStart"/>
      <w:r w:rsidRPr="005E3F8A">
        <w:rPr>
          <w:rFonts w:ascii="Times New Roman" w:hAnsi="Times New Roman"/>
          <w:sz w:val="24"/>
          <w:szCs w:val="24"/>
        </w:rPr>
        <w:t>Photochem</w:t>
      </w:r>
      <w:proofErr w:type="spellEnd"/>
      <w:r w:rsidRPr="005E3F8A">
        <w:rPr>
          <w:rFonts w:ascii="Times New Roman" w:hAnsi="Times New Roman"/>
          <w:sz w:val="24"/>
          <w:szCs w:val="24"/>
        </w:rPr>
        <w:t xml:space="preserve">. &amp; </w:t>
      </w:r>
      <w:proofErr w:type="spellStart"/>
      <w:r w:rsidRPr="005E3F8A">
        <w:rPr>
          <w:rFonts w:ascii="Times New Roman" w:hAnsi="Times New Roman"/>
          <w:sz w:val="24"/>
          <w:szCs w:val="24"/>
        </w:rPr>
        <w:t>Photobiol</w:t>
      </w:r>
      <w:proofErr w:type="spellEnd"/>
      <w:r w:rsidRPr="005E3F8A">
        <w:rPr>
          <w:rFonts w:ascii="Times New Roman" w:hAnsi="Times New Roman"/>
          <w:sz w:val="24"/>
          <w:szCs w:val="24"/>
        </w:rPr>
        <w:t xml:space="preserve"> A</w:t>
      </w:r>
      <w:proofErr w:type="gramStart"/>
      <w:r w:rsidRPr="005E3F8A">
        <w:rPr>
          <w:rFonts w:ascii="Times New Roman" w:hAnsi="Times New Roman"/>
          <w:sz w:val="24"/>
          <w:szCs w:val="24"/>
        </w:rPr>
        <w:t>:Chem</w:t>
      </w:r>
      <w:proofErr w:type="gramEnd"/>
      <w:r w:rsidRPr="005E3F8A">
        <w:rPr>
          <w:rFonts w:ascii="Times New Roman" w:hAnsi="Times New Roman"/>
          <w:sz w:val="24"/>
          <w:szCs w:val="24"/>
        </w:rPr>
        <w:t>., 1997, 110, 53.</w:t>
      </w:r>
    </w:p>
    <w:p w:rsidR="004F1A41" w:rsidRPr="00CC7B81"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CC7B81">
        <w:rPr>
          <w:rFonts w:ascii="Times New Roman" w:hAnsi="Times New Roman"/>
          <w:sz w:val="24"/>
          <w:szCs w:val="24"/>
        </w:rPr>
        <w:t xml:space="preserve">O. </w:t>
      </w:r>
      <w:proofErr w:type="spellStart"/>
      <w:r w:rsidRPr="00CC7B81">
        <w:rPr>
          <w:rFonts w:ascii="Times New Roman" w:hAnsi="Times New Roman"/>
          <w:sz w:val="24"/>
          <w:szCs w:val="24"/>
        </w:rPr>
        <w:t>Ozcan</w:t>
      </w:r>
      <w:proofErr w:type="spellEnd"/>
      <w:r w:rsidRPr="00CC7B81">
        <w:rPr>
          <w:rFonts w:ascii="Times New Roman" w:hAnsi="Times New Roman"/>
          <w:sz w:val="24"/>
          <w:szCs w:val="24"/>
        </w:rPr>
        <w:t xml:space="preserve">, F. </w:t>
      </w:r>
      <w:proofErr w:type="spellStart"/>
      <w:r w:rsidRPr="00CC7B81">
        <w:rPr>
          <w:rFonts w:ascii="Times New Roman" w:hAnsi="Times New Roman"/>
          <w:sz w:val="24"/>
          <w:szCs w:val="24"/>
        </w:rPr>
        <w:t>Yukruk</w:t>
      </w:r>
      <w:proofErr w:type="spellEnd"/>
      <w:r w:rsidRPr="00CC7B81">
        <w:rPr>
          <w:rFonts w:ascii="Times New Roman" w:hAnsi="Times New Roman"/>
          <w:sz w:val="24"/>
          <w:szCs w:val="24"/>
        </w:rPr>
        <w:t xml:space="preserve">, E.U. </w:t>
      </w:r>
      <w:proofErr w:type="spellStart"/>
      <w:r w:rsidRPr="00CC7B81">
        <w:rPr>
          <w:rFonts w:ascii="Times New Roman" w:hAnsi="Times New Roman"/>
          <w:sz w:val="24"/>
          <w:szCs w:val="24"/>
        </w:rPr>
        <w:t>Akkaya</w:t>
      </w:r>
      <w:proofErr w:type="spellEnd"/>
      <w:r w:rsidRPr="00CC7B81">
        <w:rPr>
          <w:rFonts w:ascii="Times New Roman" w:hAnsi="Times New Roman"/>
          <w:sz w:val="24"/>
          <w:szCs w:val="24"/>
        </w:rPr>
        <w:t xml:space="preserve">, D. </w:t>
      </w:r>
      <w:proofErr w:type="spellStart"/>
      <w:r w:rsidRPr="00CC7B81">
        <w:rPr>
          <w:rFonts w:ascii="Times New Roman" w:hAnsi="Times New Roman"/>
          <w:sz w:val="24"/>
          <w:szCs w:val="24"/>
        </w:rPr>
        <w:t>Uner</w:t>
      </w:r>
      <w:proofErr w:type="spellEnd"/>
      <w:r w:rsidRPr="00CC7B81">
        <w:rPr>
          <w:rFonts w:ascii="Times New Roman" w:hAnsi="Times New Roman"/>
          <w:sz w:val="24"/>
          <w:szCs w:val="24"/>
        </w:rPr>
        <w:t xml:space="preserve">, Applied Catalysis B: </w:t>
      </w:r>
      <w:proofErr w:type="gramStart"/>
      <w:r w:rsidRPr="00CC7B81">
        <w:rPr>
          <w:rFonts w:ascii="Times New Roman" w:hAnsi="Times New Roman"/>
          <w:sz w:val="24"/>
          <w:szCs w:val="24"/>
        </w:rPr>
        <w:t>Environ.,</w:t>
      </w:r>
      <w:proofErr w:type="gramEnd"/>
      <w:r w:rsidRPr="00CC7B81">
        <w:rPr>
          <w:rFonts w:ascii="Times New Roman" w:hAnsi="Times New Roman"/>
          <w:sz w:val="24"/>
          <w:szCs w:val="24"/>
        </w:rPr>
        <w:t xml:space="preserve"> 2007, 71, 291.</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T.-V. Nguyen, J. C. S. Wu and C</w:t>
      </w:r>
      <w:r w:rsidRPr="005E3F8A">
        <w:rPr>
          <w:rFonts w:ascii="Times New Roman" w:hAnsi="Times New Roman"/>
          <w:sz w:val="24"/>
          <w:szCs w:val="24"/>
        </w:rPr>
        <w:t>-</w:t>
      </w:r>
      <w:proofErr w:type="spellStart"/>
      <w:r w:rsidRPr="005E3F8A">
        <w:rPr>
          <w:rFonts w:ascii="Times New Roman" w:hAnsi="Times New Roman"/>
          <w:sz w:val="24"/>
          <w:szCs w:val="24"/>
        </w:rPr>
        <w:t>H.Chiou</w:t>
      </w:r>
      <w:proofErr w:type="spellEnd"/>
      <w:r w:rsidRPr="005E3F8A">
        <w:rPr>
          <w:rFonts w:ascii="Times New Roman" w:hAnsi="Times New Roman"/>
          <w:sz w:val="24"/>
          <w:szCs w:val="24"/>
        </w:rPr>
        <w:t xml:space="preserve">,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xml:space="preserve">. </w:t>
      </w:r>
      <w:proofErr w:type="spellStart"/>
      <w:proofErr w:type="gramStart"/>
      <w:r w:rsidRPr="005E3F8A">
        <w:rPr>
          <w:rFonts w:ascii="Times New Roman" w:hAnsi="Times New Roman"/>
          <w:sz w:val="24"/>
          <w:szCs w:val="24"/>
        </w:rPr>
        <w:t>Commun</w:t>
      </w:r>
      <w:proofErr w:type="spellEnd"/>
      <w:r w:rsidRPr="005E3F8A">
        <w:rPr>
          <w:rFonts w:ascii="Times New Roman" w:hAnsi="Times New Roman"/>
          <w:sz w:val="24"/>
          <w:szCs w:val="24"/>
        </w:rPr>
        <w:t>.,</w:t>
      </w:r>
      <w:proofErr w:type="gramEnd"/>
      <w:r w:rsidRPr="005E3F8A">
        <w:rPr>
          <w:rFonts w:ascii="Times New Roman" w:hAnsi="Times New Roman"/>
          <w:sz w:val="24"/>
          <w:szCs w:val="24"/>
        </w:rPr>
        <w:t xml:space="preserve"> 2008, 9, 2073.</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Z. Zhao, J. Fan, S. Liu, Z. Wang, Chem</w:t>
      </w:r>
      <w:r>
        <w:rPr>
          <w:rFonts w:ascii="Times New Roman" w:hAnsi="Times New Roman"/>
          <w:sz w:val="24"/>
          <w:szCs w:val="24"/>
        </w:rPr>
        <w:t xml:space="preserve">. </w:t>
      </w:r>
      <w:r w:rsidRPr="005E3F8A">
        <w:rPr>
          <w:rFonts w:ascii="Times New Roman" w:hAnsi="Times New Roman"/>
          <w:sz w:val="24"/>
          <w:szCs w:val="24"/>
        </w:rPr>
        <w:t>Eng</w:t>
      </w:r>
      <w:r>
        <w:rPr>
          <w:rFonts w:ascii="Times New Roman" w:hAnsi="Times New Roman"/>
          <w:sz w:val="24"/>
          <w:szCs w:val="24"/>
        </w:rPr>
        <w:t xml:space="preserve">. </w:t>
      </w:r>
      <w:r w:rsidRPr="005E3F8A">
        <w:rPr>
          <w:rFonts w:ascii="Times New Roman" w:hAnsi="Times New Roman"/>
          <w:sz w:val="24"/>
          <w:szCs w:val="24"/>
        </w:rPr>
        <w:t>Journal, 2009, 151, 134.</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Z. Zhao, J. Fan, M. </w:t>
      </w:r>
      <w:proofErr w:type="spellStart"/>
      <w:r w:rsidRPr="005E3F8A">
        <w:rPr>
          <w:rFonts w:ascii="Times New Roman" w:hAnsi="Times New Roman"/>
          <w:sz w:val="24"/>
          <w:szCs w:val="24"/>
        </w:rPr>
        <w:t>Xie</w:t>
      </w:r>
      <w:proofErr w:type="spellEnd"/>
      <w:r w:rsidRPr="005E3F8A">
        <w:rPr>
          <w:rFonts w:ascii="Times New Roman" w:hAnsi="Times New Roman"/>
          <w:sz w:val="24"/>
          <w:szCs w:val="24"/>
        </w:rPr>
        <w:t xml:space="preserve"> &amp; </w:t>
      </w:r>
      <w:proofErr w:type="spellStart"/>
      <w:r w:rsidRPr="005E3F8A">
        <w:rPr>
          <w:rFonts w:ascii="Times New Roman" w:hAnsi="Times New Roman"/>
          <w:sz w:val="24"/>
          <w:szCs w:val="24"/>
        </w:rPr>
        <w:t>Z.Wang</w:t>
      </w:r>
      <w:proofErr w:type="spellEnd"/>
      <w:r w:rsidRPr="005E3F8A">
        <w:rPr>
          <w:rFonts w:ascii="Times New Roman" w:hAnsi="Times New Roman"/>
          <w:sz w:val="24"/>
          <w:szCs w:val="24"/>
        </w:rPr>
        <w:t xml:space="preserve">, J Cleaner </w:t>
      </w:r>
      <w:proofErr w:type="spellStart"/>
      <w:r w:rsidRPr="005E3F8A">
        <w:rPr>
          <w:rFonts w:ascii="Times New Roman" w:hAnsi="Times New Roman"/>
          <w:sz w:val="24"/>
          <w:szCs w:val="24"/>
        </w:rPr>
        <w:t>Prodn</w:t>
      </w:r>
      <w:proofErr w:type="spellEnd"/>
      <w:r w:rsidRPr="005E3F8A">
        <w:rPr>
          <w:rFonts w:ascii="Times New Roman" w:hAnsi="Times New Roman"/>
          <w:sz w:val="24"/>
          <w:szCs w:val="24"/>
        </w:rPr>
        <w:t>, 2009, 17, 1025.</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K.R. </w:t>
      </w:r>
      <w:proofErr w:type="spellStart"/>
      <w:r w:rsidRPr="005E3F8A">
        <w:rPr>
          <w:rFonts w:ascii="Times New Roman" w:hAnsi="Times New Roman"/>
          <w:sz w:val="24"/>
          <w:szCs w:val="24"/>
        </w:rPr>
        <w:t>Thampi</w:t>
      </w:r>
      <w:proofErr w:type="spellEnd"/>
      <w:r w:rsidRPr="005E3F8A">
        <w:rPr>
          <w:rFonts w:ascii="Times New Roman" w:hAnsi="Times New Roman"/>
          <w:sz w:val="24"/>
          <w:szCs w:val="24"/>
        </w:rPr>
        <w:t xml:space="preserve">, J. Kiwi, M. </w:t>
      </w:r>
      <w:proofErr w:type="spellStart"/>
      <w:r w:rsidRPr="005E3F8A">
        <w:rPr>
          <w:rFonts w:ascii="Times New Roman" w:hAnsi="Times New Roman"/>
          <w:sz w:val="24"/>
          <w:szCs w:val="24"/>
        </w:rPr>
        <w:t>Graetzel</w:t>
      </w:r>
      <w:proofErr w:type="spellEnd"/>
      <w:r w:rsidRPr="005E3F8A">
        <w:rPr>
          <w:rFonts w:ascii="Times New Roman" w:hAnsi="Times New Roman"/>
          <w:sz w:val="24"/>
          <w:szCs w:val="24"/>
        </w:rPr>
        <w:t>, Nature 1987, 327 (6122), 506.</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O. </w:t>
      </w:r>
      <w:proofErr w:type="spellStart"/>
      <w:r w:rsidRPr="005E3F8A">
        <w:rPr>
          <w:rFonts w:ascii="Times New Roman" w:hAnsi="Times New Roman"/>
          <w:sz w:val="24"/>
          <w:szCs w:val="24"/>
        </w:rPr>
        <w:t>Ozcan</w:t>
      </w:r>
      <w:proofErr w:type="spellEnd"/>
      <w:r w:rsidRPr="005E3F8A">
        <w:rPr>
          <w:rFonts w:ascii="Times New Roman" w:hAnsi="Times New Roman"/>
          <w:sz w:val="24"/>
          <w:szCs w:val="24"/>
        </w:rPr>
        <w:t xml:space="preserve">, F. </w:t>
      </w:r>
      <w:proofErr w:type="spellStart"/>
      <w:r w:rsidRPr="005E3F8A">
        <w:rPr>
          <w:rFonts w:ascii="Times New Roman" w:hAnsi="Times New Roman"/>
          <w:sz w:val="24"/>
          <w:szCs w:val="24"/>
        </w:rPr>
        <w:t>Yukruk</w:t>
      </w:r>
      <w:proofErr w:type="spellEnd"/>
      <w:r w:rsidRPr="005E3F8A">
        <w:rPr>
          <w:rFonts w:ascii="Times New Roman" w:hAnsi="Times New Roman"/>
          <w:sz w:val="24"/>
          <w:szCs w:val="24"/>
        </w:rPr>
        <w:t xml:space="preserve">, E.U. </w:t>
      </w:r>
      <w:proofErr w:type="spellStart"/>
      <w:r w:rsidRPr="005E3F8A">
        <w:rPr>
          <w:rFonts w:ascii="Times New Roman" w:hAnsi="Times New Roman"/>
          <w:sz w:val="24"/>
          <w:szCs w:val="24"/>
        </w:rPr>
        <w:t>Akkaya</w:t>
      </w:r>
      <w:proofErr w:type="spellEnd"/>
      <w:r w:rsidRPr="005E3F8A">
        <w:rPr>
          <w:rFonts w:ascii="Times New Roman" w:hAnsi="Times New Roman"/>
          <w:sz w:val="24"/>
          <w:szCs w:val="24"/>
        </w:rPr>
        <w:t xml:space="preserve">, D. </w:t>
      </w:r>
      <w:proofErr w:type="spellStart"/>
      <w:r w:rsidRPr="005E3F8A">
        <w:rPr>
          <w:rFonts w:ascii="Times New Roman" w:hAnsi="Times New Roman"/>
          <w:sz w:val="24"/>
          <w:szCs w:val="24"/>
        </w:rPr>
        <w:t>Uner</w:t>
      </w:r>
      <w:proofErr w:type="spellEnd"/>
      <w:r w:rsidRPr="005E3F8A">
        <w:rPr>
          <w:rFonts w:ascii="Times New Roman" w:hAnsi="Times New Roman"/>
          <w:sz w:val="24"/>
          <w:szCs w:val="24"/>
        </w:rPr>
        <w:t xml:space="preserve">, Appl.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xml:space="preserve">. B </w:t>
      </w:r>
      <w:proofErr w:type="gramStart"/>
      <w:r w:rsidRPr="005E3F8A">
        <w:rPr>
          <w:rFonts w:ascii="Times New Roman" w:hAnsi="Times New Roman"/>
          <w:sz w:val="24"/>
          <w:szCs w:val="24"/>
        </w:rPr>
        <w:t>Environ.,</w:t>
      </w:r>
      <w:proofErr w:type="gramEnd"/>
      <w:r w:rsidRPr="005E3F8A">
        <w:rPr>
          <w:rFonts w:ascii="Times New Roman" w:hAnsi="Times New Roman"/>
          <w:sz w:val="24"/>
          <w:szCs w:val="24"/>
        </w:rPr>
        <w:t xml:space="preserve"> 2007, 71,  291.</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G. Qin, Y. Zhang, X. </w:t>
      </w:r>
      <w:proofErr w:type="spellStart"/>
      <w:r w:rsidRPr="005E3F8A">
        <w:rPr>
          <w:rFonts w:ascii="Times New Roman" w:hAnsi="Times New Roman"/>
          <w:sz w:val="24"/>
          <w:szCs w:val="24"/>
        </w:rPr>
        <w:t>Ke</w:t>
      </w:r>
      <w:proofErr w:type="spellEnd"/>
      <w:r w:rsidRPr="005E3F8A">
        <w:rPr>
          <w:rFonts w:ascii="Times New Roman" w:hAnsi="Times New Roman"/>
          <w:sz w:val="24"/>
          <w:szCs w:val="24"/>
        </w:rPr>
        <w:t xml:space="preserve">, X. Tong, Z. Sun, M. Liang, S. </w:t>
      </w:r>
      <w:proofErr w:type="spellStart"/>
      <w:r w:rsidRPr="005E3F8A">
        <w:rPr>
          <w:rFonts w:ascii="Times New Roman" w:hAnsi="Times New Roman"/>
          <w:sz w:val="24"/>
          <w:szCs w:val="24"/>
        </w:rPr>
        <w:t>Xue</w:t>
      </w:r>
      <w:proofErr w:type="spellEnd"/>
      <w:r w:rsidRPr="005E3F8A">
        <w:rPr>
          <w:rFonts w:ascii="Times New Roman" w:hAnsi="Times New Roman"/>
          <w:sz w:val="24"/>
          <w:szCs w:val="24"/>
        </w:rPr>
        <w:t xml:space="preserve">, Appl. </w:t>
      </w:r>
      <w:proofErr w:type="spellStart"/>
      <w:r w:rsidRPr="005E3F8A">
        <w:rPr>
          <w:rFonts w:ascii="Times New Roman" w:hAnsi="Times New Roman"/>
          <w:sz w:val="24"/>
          <w:szCs w:val="24"/>
        </w:rPr>
        <w:t>Catal</w:t>
      </w:r>
      <w:proofErr w:type="spellEnd"/>
      <w:r w:rsidRPr="005E3F8A">
        <w:rPr>
          <w:rFonts w:ascii="Times New Roman" w:hAnsi="Times New Roman"/>
          <w:sz w:val="24"/>
          <w:szCs w:val="24"/>
        </w:rPr>
        <w:t>. B</w:t>
      </w:r>
      <w:proofErr w:type="gramStart"/>
      <w:r w:rsidRPr="005E3F8A">
        <w:rPr>
          <w:rFonts w:ascii="Times New Roman" w:hAnsi="Times New Roman"/>
          <w:sz w:val="24"/>
          <w:szCs w:val="24"/>
        </w:rPr>
        <w:t>:Environ</w:t>
      </w:r>
      <w:proofErr w:type="gramEnd"/>
      <w:r w:rsidRPr="005E3F8A">
        <w:rPr>
          <w:rFonts w:ascii="Times New Roman" w:hAnsi="Times New Roman"/>
          <w:sz w:val="24"/>
          <w:szCs w:val="24"/>
        </w:rPr>
        <w:t>., 2013, 129, 599.</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T. Arai, S. Sato, T. </w:t>
      </w:r>
      <w:proofErr w:type="spellStart"/>
      <w:r w:rsidRPr="005E3F8A">
        <w:rPr>
          <w:rFonts w:ascii="Times New Roman" w:hAnsi="Times New Roman"/>
          <w:sz w:val="24"/>
          <w:szCs w:val="24"/>
        </w:rPr>
        <w:t>Morikawa</w:t>
      </w:r>
      <w:proofErr w:type="spellEnd"/>
      <w:r w:rsidRPr="005E3F8A">
        <w:rPr>
          <w:rFonts w:ascii="Times New Roman" w:hAnsi="Times New Roman"/>
          <w:sz w:val="24"/>
          <w:szCs w:val="24"/>
        </w:rPr>
        <w:t>, Energy Environ. Sci., 2015, 8, 1998.</w:t>
      </w:r>
    </w:p>
    <w:p w:rsidR="004F1A41" w:rsidRPr="005E3F8A"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5E3F8A">
        <w:rPr>
          <w:rFonts w:ascii="Times New Roman" w:hAnsi="Times New Roman"/>
          <w:sz w:val="24"/>
          <w:szCs w:val="24"/>
        </w:rPr>
        <w:t xml:space="preserve">K. Li, L. Lin, T. Peng, Y. </w:t>
      </w:r>
      <w:proofErr w:type="spellStart"/>
      <w:r w:rsidRPr="005E3F8A">
        <w:rPr>
          <w:rFonts w:ascii="Times New Roman" w:hAnsi="Times New Roman"/>
          <w:sz w:val="24"/>
          <w:szCs w:val="24"/>
        </w:rPr>
        <w:t>Guo</w:t>
      </w:r>
      <w:proofErr w:type="spellEnd"/>
      <w:r w:rsidRPr="005E3F8A">
        <w:rPr>
          <w:rFonts w:ascii="Times New Roman" w:hAnsi="Times New Roman"/>
          <w:sz w:val="24"/>
          <w:szCs w:val="24"/>
        </w:rPr>
        <w:t xml:space="preserve">, R. Li, J. Zhang, Chem. </w:t>
      </w:r>
      <w:proofErr w:type="spellStart"/>
      <w:r w:rsidRPr="005E3F8A">
        <w:rPr>
          <w:rFonts w:ascii="Times New Roman" w:hAnsi="Times New Roman"/>
          <w:sz w:val="24"/>
          <w:szCs w:val="24"/>
        </w:rPr>
        <w:t>Commun</w:t>
      </w:r>
      <w:proofErr w:type="spellEnd"/>
      <w:r w:rsidRPr="005E3F8A">
        <w:rPr>
          <w:rFonts w:ascii="Times New Roman" w:hAnsi="Times New Roman"/>
          <w:sz w:val="24"/>
          <w:szCs w:val="24"/>
        </w:rPr>
        <w:t>., 2015, 51, 12443.</w:t>
      </w:r>
    </w:p>
    <w:p w:rsidR="004F1A41" w:rsidRPr="00A12557" w:rsidRDefault="004F1A41" w:rsidP="004F1A41">
      <w:pPr>
        <w:numPr>
          <w:ilvl w:val="0"/>
          <w:numId w:val="3"/>
        </w:numPr>
        <w:autoSpaceDE w:val="0"/>
        <w:autoSpaceDN w:val="0"/>
        <w:adjustRightInd w:val="0"/>
        <w:spacing w:after="0" w:line="360" w:lineRule="auto"/>
        <w:rPr>
          <w:rFonts w:ascii="Times New Roman" w:hAnsi="Times New Roman"/>
          <w:sz w:val="24"/>
          <w:szCs w:val="24"/>
        </w:rPr>
      </w:pPr>
      <w:r w:rsidRPr="00A12557">
        <w:rPr>
          <w:rFonts w:ascii="Times New Roman" w:hAnsi="Times New Roman"/>
          <w:sz w:val="24"/>
          <w:szCs w:val="24"/>
        </w:rPr>
        <w:t xml:space="preserve">L. Schmidt-Mende, J. K. </w:t>
      </w:r>
      <w:proofErr w:type="spellStart"/>
      <w:r w:rsidRPr="00A12557">
        <w:rPr>
          <w:rFonts w:ascii="Times New Roman" w:hAnsi="Times New Roman"/>
          <w:sz w:val="24"/>
          <w:szCs w:val="24"/>
        </w:rPr>
        <w:t>Stolarczyk</w:t>
      </w:r>
      <w:proofErr w:type="spellEnd"/>
      <w:r w:rsidRPr="00A12557">
        <w:rPr>
          <w:rFonts w:ascii="Times New Roman" w:hAnsi="Times New Roman"/>
          <w:sz w:val="24"/>
          <w:szCs w:val="24"/>
        </w:rPr>
        <w:t xml:space="preserve">, S. N. </w:t>
      </w:r>
      <w:proofErr w:type="spellStart"/>
      <w:r w:rsidRPr="00A12557">
        <w:rPr>
          <w:rFonts w:ascii="Times New Roman" w:hAnsi="Times New Roman"/>
          <w:sz w:val="24"/>
          <w:szCs w:val="24"/>
        </w:rPr>
        <w:t>Habisreutinger</w:t>
      </w:r>
      <w:proofErr w:type="spellEnd"/>
      <w:r w:rsidRPr="00A12557">
        <w:rPr>
          <w:rFonts w:ascii="Times New Roman" w:hAnsi="Times New Roman"/>
          <w:sz w:val="24"/>
          <w:szCs w:val="24"/>
        </w:rPr>
        <w:t xml:space="preserve">, </w:t>
      </w:r>
      <w:proofErr w:type="spellStart"/>
      <w:r w:rsidRPr="00A12557">
        <w:rPr>
          <w:rFonts w:ascii="Times New Roman" w:hAnsi="Times New Roman"/>
          <w:sz w:val="24"/>
          <w:szCs w:val="24"/>
        </w:rPr>
        <w:t>Angew</w:t>
      </w:r>
      <w:proofErr w:type="spellEnd"/>
      <w:r w:rsidRPr="00A12557">
        <w:rPr>
          <w:rFonts w:ascii="Times New Roman" w:hAnsi="Times New Roman"/>
          <w:sz w:val="24"/>
          <w:szCs w:val="24"/>
        </w:rPr>
        <w:t>. Chem. Int. Ed. 2013, 52, 7372</w:t>
      </w:r>
      <w:r>
        <w:rPr>
          <w:rFonts w:ascii="Times New Roman" w:hAnsi="Times New Roman"/>
          <w:sz w:val="24"/>
          <w:szCs w:val="24"/>
        </w:rPr>
        <w:t>.</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sz w:val="24"/>
          <w:szCs w:val="24"/>
        </w:rPr>
        <w:lastRenderedPageBreak/>
        <w:t xml:space="preserve">N.M. </w:t>
      </w:r>
      <w:proofErr w:type="spellStart"/>
      <w:r w:rsidRPr="00A12557">
        <w:rPr>
          <w:rFonts w:ascii="Times New Roman" w:hAnsi="Times New Roman"/>
          <w:sz w:val="24"/>
          <w:szCs w:val="24"/>
        </w:rPr>
        <w:t>Dimitrijevic</w:t>
      </w:r>
      <w:proofErr w:type="spellEnd"/>
      <w:r w:rsidRPr="00A12557">
        <w:rPr>
          <w:rFonts w:ascii="Times New Roman" w:hAnsi="Times New Roman"/>
          <w:sz w:val="24"/>
          <w:szCs w:val="24"/>
        </w:rPr>
        <w:t>, B. K.</w:t>
      </w:r>
      <w:r>
        <w:rPr>
          <w:rFonts w:ascii="Times New Roman" w:hAnsi="Times New Roman"/>
          <w:sz w:val="24"/>
          <w:szCs w:val="24"/>
        </w:rPr>
        <w:t xml:space="preserve"> </w:t>
      </w:r>
      <w:proofErr w:type="spellStart"/>
      <w:r w:rsidRPr="00A12557">
        <w:rPr>
          <w:rFonts w:ascii="Times New Roman" w:hAnsi="Times New Roman"/>
          <w:sz w:val="24"/>
          <w:szCs w:val="24"/>
        </w:rPr>
        <w:t>Vijayan</w:t>
      </w:r>
      <w:proofErr w:type="spellEnd"/>
      <w:r w:rsidRPr="00A12557">
        <w:rPr>
          <w:rFonts w:ascii="Times New Roman" w:hAnsi="Times New Roman"/>
          <w:sz w:val="24"/>
          <w:szCs w:val="24"/>
        </w:rPr>
        <w:t xml:space="preserve">, O. G. </w:t>
      </w:r>
      <w:proofErr w:type="spellStart"/>
      <w:r w:rsidRPr="00A12557">
        <w:rPr>
          <w:rFonts w:ascii="Times New Roman" w:hAnsi="Times New Roman"/>
          <w:sz w:val="24"/>
          <w:szCs w:val="24"/>
        </w:rPr>
        <w:t>Poluektov</w:t>
      </w:r>
      <w:proofErr w:type="spellEnd"/>
      <w:r w:rsidRPr="00A12557">
        <w:rPr>
          <w:rFonts w:ascii="Times New Roman" w:hAnsi="Times New Roman"/>
          <w:sz w:val="24"/>
          <w:szCs w:val="24"/>
        </w:rPr>
        <w:t xml:space="preserve">, T. </w:t>
      </w:r>
      <w:proofErr w:type="spellStart"/>
      <w:r w:rsidRPr="00A12557">
        <w:rPr>
          <w:rFonts w:ascii="Times New Roman" w:hAnsi="Times New Roman"/>
          <w:sz w:val="24"/>
          <w:szCs w:val="24"/>
        </w:rPr>
        <w:t>Rajh</w:t>
      </w:r>
      <w:proofErr w:type="spellEnd"/>
      <w:r w:rsidRPr="00A12557">
        <w:rPr>
          <w:rFonts w:ascii="Times New Roman" w:hAnsi="Times New Roman"/>
          <w:sz w:val="24"/>
          <w:szCs w:val="24"/>
        </w:rPr>
        <w:t xml:space="preserve">, K. A. Gray, H. He and P. </w:t>
      </w:r>
      <w:proofErr w:type="spellStart"/>
      <w:r w:rsidRPr="00A12557">
        <w:rPr>
          <w:rFonts w:ascii="Times New Roman" w:hAnsi="Times New Roman"/>
          <w:sz w:val="24"/>
          <w:szCs w:val="24"/>
        </w:rPr>
        <w:t>Zapol</w:t>
      </w:r>
      <w:proofErr w:type="spellEnd"/>
      <w:r w:rsidRPr="00A12557">
        <w:rPr>
          <w:rFonts w:ascii="Times New Roman" w:hAnsi="Times New Roman"/>
          <w:sz w:val="24"/>
          <w:szCs w:val="24"/>
        </w:rPr>
        <w:t>, J. Am</w:t>
      </w:r>
      <w:r>
        <w:rPr>
          <w:rFonts w:ascii="Times New Roman" w:hAnsi="Times New Roman"/>
          <w:sz w:val="24"/>
          <w:szCs w:val="24"/>
        </w:rPr>
        <w:t xml:space="preserve">er. Chem. Soc., </w:t>
      </w:r>
      <w:r w:rsidRPr="00A12557">
        <w:rPr>
          <w:rFonts w:ascii="Times New Roman" w:hAnsi="Times New Roman"/>
          <w:sz w:val="24"/>
          <w:szCs w:val="24"/>
        </w:rPr>
        <w:t>2011</w:t>
      </w:r>
      <w:r>
        <w:rPr>
          <w:rFonts w:ascii="Times New Roman" w:hAnsi="Times New Roman"/>
          <w:sz w:val="24"/>
          <w:szCs w:val="24"/>
        </w:rPr>
        <w:t>, 133,</w:t>
      </w:r>
      <w:r w:rsidRPr="00A12557">
        <w:rPr>
          <w:rFonts w:ascii="Times New Roman" w:hAnsi="Times New Roman"/>
          <w:sz w:val="24"/>
          <w:szCs w:val="24"/>
        </w:rPr>
        <w:t xml:space="preserve"> 3964.</w:t>
      </w:r>
    </w:p>
    <w:p w:rsidR="004F1A41" w:rsidRPr="00A1255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eastAsia="AdvPS_TTR" w:hAnsi="Times New Roman"/>
          <w:sz w:val="24"/>
          <w:szCs w:val="24"/>
        </w:rPr>
        <w:t xml:space="preserve">K. </w:t>
      </w:r>
      <w:proofErr w:type="spellStart"/>
      <w:r w:rsidRPr="00A12557">
        <w:rPr>
          <w:rFonts w:ascii="Times New Roman" w:eastAsia="AdvPS_TTR" w:hAnsi="Times New Roman"/>
          <w:sz w:val="24"/>
          <w:szCs w:val="24"/>
        </w:rPr>
        <w:t>Koc</w:t>
      </w:r>
      <w:proofErr w:type="spellEnd"/>
      <w:r w:rsidRPr="00A12557">
        <w:rPr>
          <w:rFonts w:ascii="Times New Roman" w:eastAsia="AdvPS_TTR" w:hAnsi="Times New Roman"/>
          <w:sz w:val="24"/>
          <w:szCs w:val="24"/>
        </w:rPr>
        <w:t xml:space="preserve">ˇ, L. </w:t>
      </w:r>
      <w:proofErr w:type="spellStart"/>
      <w:r w:rsidRPr="00A12557">
        <w:rPr>
          <w:rFonts w:ascii="Times New Roman" w:eastAsia="AdvPS_TTR" w:hAnsi="Times New Roman"/>
          <w:sz w:val="24"/>
          <w:szCs w:val="24"/>
        </w:rPr>
        <w:t>Obalov</w:t>
      </w:r>
      <w:proofErr w:type="spellEnd"/>
      <w:r w:rsidRPr="00A12557">
        <w:rPr>
          <w:rFonts w:ascii="Times New Roman" w:eastAsia="AdvPS_TTR" w:hAnsi="Times New Roman"/>
          <w:sz w:val="24"/>
          <w:szCs w:val="24"/>
        </w:rPr>
        <w:t xml:space="preserve">, O. Sˇ </w:t>
      </w:r>
      <w:proofErr w:type="spellStart"/>
      <w:r w:rsidRPr="00A12557">
        <w:rPr>
          <w:rFonts w:ascii="Times New Roman" w:eastAsia="AdvPS_TTR" w:hAnsi="Times New Roman"/>
          <w:sz w:val="24"/>
          <w:szCs w:val="24"/>
        </w:rPr>
        <w:t>olcov</w:t>
      </w:r>
      <w:proofErr w:type="spellEnd"/>
      <w:r w:rsidRPr="00A12557">
        <w:rPr>
          <w:rFonts w:ascii="Times New Roman" w:eastAsia="AdvPS_TTR" w:hAnsi="Times New Roman"/>
          <w:sz w:val="24"/>
          <w:szCs w:val="24"/>
        </w:rPr>
        <w:t>, Chem. Process Eng. 2010, 31, 395.</w:t>
      </w:r>
    </w:p>
    <w:p w:rsidR="004F1A41" w:rsidRPr="00A12557" w:rsidRDefault="004F1A41" w:rsidP="004F1A41">
      <w:pPr>
        <w:numPr>
          <w:ilvl w:val="0"/>
          <w:numId w:val="3"/>
        </w:numPr>
        <w:autoSpaceDE w:val="0"/>
        <w:autoSpaceDN w:val="0"/>
        <w:adjustRightInd w:val="0"/>
        <w:spacing w:after="0" w:line="360" w:lineRule="auto"/>
        <w:jc w:val="both"/>
        <w:rPr>
          <w:rFonts w:ascii="Times New Roman" w:hAnsi="Times New Roman"/>
          <w:iCs/>
          <w:sz w:val="24"/>
          <w:szCs w:val="24"/>
        </w:rPr>
      </w:pPr>
      <w:r w:rsidRPr="00A12557">
        <w:rPr>
          <w:rFonts w:ascii="Times New Roman" w:hAnsi="Times New Roman"/>
          <w:bCs/>
          <w:sz w:val="24"/>
          <w:szCs w:val="24"/>
        </w:rPr>
        <w:t xml:space="preserve">M. </w:t>
      </w:r>
      <w:proofErr w:type="spellStart"/>
      <w:r w:rsidRPr="00A12557">
        <w:rPr>
          <w:rFonts w:ascii="Times New Roman" w:hAnsi="Times New Roman"/>
          <w:bCs/>
          <w:sz w:val="24"/>
          <w:szCs w:val="24"/>
        </w:rPr>
        <w:t>Anpo</w:t>
      </w:r>
      <w:proofErr w:type="spellEnd"/>
      <w:r w:rsidRPr="00A12557">
        <w:rPr>
          <w:rFonts w:ascii="Times New Roman" w:hAnsi="Times New Roman"/>
          <w:bCs/>
          <w:sz w:val="24"/>
          <w:szCs w:val="24"/>
        </w:rPr>
        <w:t xml:space="preserve">, H. Yamashita, Y. </w:t>
      </w:r>
      <w:proofErr w:type="spellStart"/>
      <w:r w:rsidRPr="00A12557">
        <w:rPr>
          <w:rFonts w:ascii="Times New Roman" w:hAnsi="Times New Roman"/>
          <w:bCs/>
          <w:sz w:val="24"/>
          <w:szCs w:val="24"/>
        </w:rPr>
        <w:t>Ichihashi</w:t>
      </w:r>
      <w:proofErr w:type="spellEnd"/>
      <w:r w:rsidRPr="00A12557">
        <w:rPr>
          <w:rFonts w:ascii="Times New Roman" w:hAnsi="Times New Roman"/>
          <w:bCs/>
          <w:sz w:val="24"/>
          <w:szCs w:val="24"/>
        </w:rPr>
        <w:t>,</w:t>
      </w:r>
      <w:r w:rsidRPr="00A12557">
        <w:rPr>
          <w:rFonts w:ascii="Times New Roman" w:hAnsi="Times New Roman"/>
          <w:sz w:val="24"/>
          <w:szCs w:val="24"/>
        </w:rPr>
        <w:t xml:space="preserve"> </w:t>
      </w:r>
      <w:r w:rsidRPr="00A12557">
        <w:rPr>
          <w:rFonts w:ascii="Times New Roman" w:hAnsi="Times New Roman"/>
          <w:bCs/>
          <w:sz w:val="24"/>
          <w:szCs w:val="24"/>
        </w:rPr>
        <w:t xml:space="preserve">S. </w:t>
      </w:r>
      <w:proofErr w:type="spellStart"/>
      <w:r w:rsidRPr="00A12557">
        <w:rPr>
          <w:rFonts w:ascii="Times New Roman" w:hAnsi="Times New Roman"/>
          <w:bCs/>
          <w:sz w:val="24"/>
          <w:szCs w:val="24"/>
        </w:rPr>
        <w:t>Ehara</w:t>
      </w:r>
      <w:proofErr w:type="spellEnd"/>
      <w:r w:rsidRPr="00A12557">
        <w:rPr>
          <w:rFonts w:ascii="Times New Roman" w:hAnsi="Times New Roman"/>
          <w:bCs/>
          <w:sz w:val="24"/>
          <w:szCs w:val="24"/>
        </w:rPr>
        <w:t xml:space="preserve">, </w:t>
      </w:r>
      <w:r w:rsidRPr="00A12557">
        <w:rPr>
          <w:rFonts w:ascii="Times New Roman" w:hAnsi="Times New Roman"/>
          <w:iCs/>
          <w:sz w:val="24"/>
          <w:szCs w:val="24"/>
        </w:rPr>
        <w:t xml:space="preserve">J. </w:t>
      </w:r>
      <w:proofErr w:type="spellStart"/>
      <w:r w:rsidRPr="00A12557">
        <w:rPr>
          <w:rFonts w:ascii="Times New Roman" w:hAnsi="Times New Roman"/>
          <w:iCs/>
          <w:sz w:val="24"/>
          <w:szCs w:val="24"/>
        </w:rPr>
        <w:t>Electroanal.Chem</w:t>
      </w:r>
      <w:proofErr w:type="spellEnd"/>
      <w:r w:rsidRPr="00A12557">
        <w:rPr>
          <w:rFonts w:ascii="Times New Roman" w:hAnsi="Times New Roman"/>
          <w:iCs/>
          <w:sz w:val="24"/>
          <w:szCs w:val="24"/>
        </w:rPr>
        <w:t>.</w:t>
      </w:r>
      <w:r w:rsidRPr="00A12557">
        <w:rPr>
          <w:rFonts w:ascii="Times New Roman" w:hAnsi="Times New Roman"/>
          <w:sz w:val="24"/>
          <w:szCs w:val="24"/>
        </w:rPr>
        <w:t xml:space="preserve">, </w:t>
      </w:r>
      <w:r w:rsidRPr="00A12557">
        <w:rPr>
          <w:rFonts w:ascii="Times New Roman" w:hAnsi="Times New Roman"/>
          <w:bCs/>
          <w:sz w:val="24"/>
          <w:szCs w:val="24"/>
        </w:rPr>
        <w:t>1995</w:t>
      </w:r>
      <w:r>
        <w:rPr>
          <w:rFonts w:ascii="Times New Roman" w:hAnsi="Times New Roman"/>
          <w:bCs/>
          <w:sz w:val="24"/>
          <w:szCs w:val="24"/>
        </w:rPr>
        <w:t>, 396,</w:t>
      </w:r>
      <w:r w:rsidRPr="00A12557">
        <w:rPr>
          <w:rFonts w:ascii="Times New Roman" w:hAnsi="Times New Roman"/>
          <w:bCs/>
          <w:sz w:val="24"/>
          <w:szCs w:val="24"/>
        </w:rPr>
        <w:t xml:space="preserve"> </w:t>
      </w:r>
      <w:r w:rsidRPr="00A12557">
        <w:rPr>
          <w:rFonts w:ascii="Times New Roman" w:hAnsi="Times New Roman"/>
          <w:sz w:val="24"/>
          <w:szCs w:val="24"/>
        </w:rPr>
        <w:t>21</w:t>
      </w:r>
      <w:r>
        <w:rPr>
          <w:rFonts w:ascii="Times New Roman" w:hAnsi="Times New Roman"/>
          <w:sz w:val="24"/>
          <w:szCs w:val="24"/>
        </w:rPr>
        <w:t>.</w:t>
      </w:r>
    </w:p>
    <w:p w:rsidR="004F1A41" w:rsidRPr="00A12557" w:rsidRDefault="004F1A41" w:rsidP="004F1A41">
      <w:pPr>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sz w:val="24"/>
          <w:szCs w:val="24"/>
        </w:rPr>
        <w:t xml:space="preserve">C-C. Yang, J. </w:t>
      </w:r>
      <w:proofErr w:type="spellStart"/>
      <w:r w:rsidRPr="00A12557">
        <w:rPr>
          <w:rFonts w:ascii="Times New Roman" w:hAnsi="Times New Roman"/>
          <w:sz w:val="24"/>
          <w:szCs w:val="24"/>
        </w:rPr>
        <w:t>Vernimmen</w:t>
      </w:r>
      <w:proofErr w:type="spellEnd"/>
      <w:r w:rsidRPr="00A12557">
        <w:rPr>
          <w:rFonts w:ascii="Times New Roman" w:hAnsi="Times New Roman"/>
          <w:sz w:val="24"/>
          <w:szCs w:val="24"/>
        </w:rPr>
        <w:t xml:space="preserve">, V. Meynen, P. Cool, G. </w:t>
      </w:r>
      <w:proofErr w:type="spellStart"/>
      <w:r w:rsidRPr="00A12557">
        <w:rPr>
          <w:rFonts w:ascii="Times New Roman" w:hAnsi="Times New Roman"/>
          <w:sz w:val="24"/>
          <w:szCs w:val="24"/>
        </w:rPr>
        <w:t>Mul</w:t>
      </w:r>
      <w:proofErr w:type="spellEnd"/>
      <w:r w:rsidRPr="00A12557">
        <w:rPr>
          <w:rFonts w:ascii="Times New Roman" w:hAnsi="Times New Roman"/>
          <w:sz w:val="24"/>
          <w:szCs w:val="24"/>
        </w:rPr>
        <w:t xml:space="preserve">, </w:t>
      </w:r>
      <w:r>
        <w:rPr>
          <w:rFonts w:ascii="Times New Roman" w:hAnsi="Times New Roman"/>
          <w:sz w:val="24"/>
          <w:szCs w:val="24"/>
        </w:rPr>
        <w:t xml:space="preserve">J. Catalysis, </w:t>
      </w:r>
      <w:r w:rsidRPr="00A12557">
        <w:rPr>
          <w:rFonts w:ascii="Times New Roman" w:hAnsi="Times New Roman"/>
          <w:sz w:val="24"/>
          <w:szCs w:val="24"/>
        </w:rPr>
        <w:t>2011</w:t>
      </w:r>
      <w:r>
        <w:rPr>
          <w:rFonts w:ascii="Times New Roman" w:hAnsi="Times New Roman"/>
          <w:sz w:val="24"/>
          <w:szCs w:val="24"/>
        </w:rPr>
        <w:t>, 284,</w:t>
      </w:r>
      <w:r w:rsidRPr="00A12557">
        <w:rPr>
          <w:rFonts w:ascii="Times New Roman" w:hAnsi="Times New Roman"/>
          <w:sz w:val="24"/>
          <w:szCs w:val="24"/>
        </w:rPr>
        <w:t xml:space="preserve"> 1; C-C. Yang, Ph.</w:t>
      </w:r>
      <w:r>
        <w:rPr>
          <w:rFonts w:ascii="Times New Roman" w:hAnsi="Times New Roman"/>
          <w:sz w:val="24"/>
          <w:szCs w:val="24"/>
        </w:rPr>
        <w:t xml:space="preserve"> </w:t>
      </w:r>
      <w:r w:rsidRPr="00A12557">
        <w:rPr>
          <w:rFonts w:ascii="Times New Roman" w:hAnsi="Times New Roman"/>
          <w:sz w:val="24"/>
          <w:szCs w:val="24"/>
        </w:rPr>
        <w:t xml:space="preserve">D Thesis, University of </w:t>
      </w:r>
      <w:proofErr w:type="spellStart"/>
      <w:r w:rsidRPr="00A12557">
        <w:rPr>
          <w:rFonts w:ascii="Times New Roman" w:hAnsi="Times New Roman"/>
          <w:sz w:val="24"/>
          <w:szCs w:val="24"/>
        </w:rPr>
        <w:t>Twente</w:t>
      </w:r>
      <w:proofErr w:type="spellEnd"/>
      <w:r w:rsidRPr="00A12557">
        <w:rPr>
          <w:rFonts w:ascii="Times New Roman" w:hAnsi="Times New Roman"/>
          <w:sz w:val="24"/>
          <w:szCs w:val="24"/>
        </w:rPr>
        <w:t xml:space="preserve">, </w:t>
      </w:r>
      <w:proofErr w:type="spellStart"/>
      <w:r w:rsidRPr="00A12557">
        <w:rPr>
          <w:rFonts w:ascii="Times New Roman" w:hAnsi="Times New Roman"/>
          <w:sz w:val="24"/>
          <w:szCs w:val="24"/>
        </w:rPr>
        <w:t>Twente</w:t>
      </w:r>
      <w:proofErr w:type="spellEnd"/>
      <w:r w:rsidRPr="00A12557">
        <w:rPr>
          <w:rFonts w:ascii="Times New Roman" w:hAnsi="Times New Roman"/>
          <w:sz w:val="24"/>
          <w:szCs w:val="24"/>
        </w:rPr>
        <w:t>, The Netherlands (2011)</w:t>
      </w:r>
    </w:p>
    <w:p w:rsidR="004F1A41" w:rsidRPr="00A12557" w:rsidRDefault="004F1A41" w:rsidP="004F1A41">
      <w:pPr>
        <w:pStyle w:val="ListParagraph"/>
        <w:numPr>
          <w:ilvl w:val="0"/>
          <w:numId w:val="3"/>
        </w:numPr>
        <w:spacing w:after="0" w:line="360" w:lineRule="auto"/>
        <w:rPr>
          <w:rFonts w:ascii="Times New Roman" w:hAnsi="Times New Roman"/>
          <w:sz w:val="24"/>
          <w:szCs w:val="24"/>
        </w:rPr>
      </w:pPr>
      <w:r w:rsidRPr="00A12557">
        <w:rPr>
          <w:rFonts w:ascii="Times New Roman" w:hAnsi="Times New Roman"/>
          <w:sz w:val="24"/>
          <w:szCs w:val="24"/>
        </w:rPr>
        <w:t xml:space="preserve">S. S. Tan, L. Zou, E.Hu, </w:t>
      </w:r>
      <w:proofErr w:type="spellStart"/>
      <w:r w:rsidRPr="00A12557">
        <w:rPr>
          <w:rFonts w:ascii="Times New Roman" w:hAnsi="Times New Roman"/>
          <w:sz w:val="24"/>
          <w:szCs w:val="24"/>
        </w:rPr>
        <w:t>Catal</w:t>
      </w:r>
      <w:proofErr w:type="spellEnd"/>
      <w:r w:rsidRPr="00A12557">
        <w:rPr>
          <w:rFonts w:ascii="Times New Roman" w:hAnsi="Times New Roman"/>
          <w:sz w:val="24"/>
          <w:szCs w:val="24"/>
        </w:rPr>
        <w:t xml:space="preserve">. </w:t>
      </w:r>
      <w:r>
        <w:rPr>
          <w:rFonts w:ascii="Times New Roman" w:hAnsi="Times New Roman"/>
          <w:sz w:val="24"/>
          <w:szCs w:val="24"/>
        </w:rPr>
        <w:t xml:space="preserve">Today, </w:t>
      </w:r>
      <w:r w:rsidRPr="00A12557">
        <w:rPr>
          <w:rFonts w:ascii="Times New Roman" w:hAnsi="Times New Roman"/>
          <w:sz w:val="24"/>
          <w:szCs w:val="24"/>
        </w:rPr>
        <w:t>2008</w:t>
      </w:r>
      <w:r>
        <w:rPr>
          <w:rFonts w:ascii="Times New Roman" w:hAnsi="Times New Roman"/>
          <w:sz w:val="24"/>
          <w:szCs w:val="24"/>
        </w:rPr>
        <w:t xml:space="preserve">, 131, </w:t>
      </w:r>
      <w:r w:rsidRPr="00A12557">
        <w:rPr>
          <w:rFonts w:ascii="Times New Roman" w:hAnsi="Times New Roman"/>
          <w:sz w:val="24"/>
          <w:szCs w:val="24"/>
        </w:rPr>
        <w:t>125.</w:t>
      </w:r>
    </w:p>
    <w:p w:rsidR="004F1A41" w:rsidRPr="00A12557" w:rsidRDefault="004F1A41" w:rsidP="004F1A41">
      <w:pPr>
        <w:numPr>
          <w:ilvl w:val="0"/>
          <w:numId w:val="3"/>
        </w:numPr>
        <w:autoSpaceDE w:val="0"/>
        <w:autoSpaceDN w:val="0"/>
        <w:adjustRightInd w:val="0"/>
        <w:spacing w:after="0" w:line="360" w:lineRule="auto"/>
        <w:rPr>
          <w:rFonts w:ascii="Times New Roman" w:eastAsia="AdvPS_TTR" w:hAnsi="Times New Roman"/>
          <w:sz w:val="24"/>
          <w:szCs w:val="24"/>
        </w:rPr>
      </w:pPr>
      <w:r w:rsidRPr="00A12557">
        <w:rPr>
          <w:rFonts w:ascii="Times New Roman" w:eastAsia="AdvPS_TTR" w:hAnsi="Times New Roman"/>
          <w:sz w:val="24"/>
          <w:szCs w:val="24"/>
        </w:rPr>
        <w:t xml:space="preserve">I. A. </w:t>
      </w:r>
      <w:proofErr w:type="spellStart"/>
      <w:r w:rsidRPr="00A12557">
        <w:rPr>
          <w:rFonts w:ascii="Times New Roman" w:eastAsia="AdvPS_TTR" w:hAnsi="Times New Roman"/>
          <w:sz w:val="24"/>
          <w:szCs w:val="24"/>
        </w:rPr>
        <w:t>Shkrob</w:t>
      </w:r>
      <w:proofErr w:type="spellEnd"/>
      <w:r w:rsidRPr="00A12557">
        <w:rPr>
          <w:rFonts w:ascii="Times New Roman" w:eastAsia="AdvPS_TTR" w:hAnsi="Times New Roman"/>
          <w:sz w:val="24"/>
          <w:szCs w:val="24"/>
        </w:rPr>
        <w:t xml:space="preserve">, N. M. </w:t>
      </w:r>
      <w:proofErr w:type="spellStart"/>
      <w:r w:rsidRPr="00A12557">
        <w:rPr>
          <w:rFonts w:ascii="Times New Roman" w:eastAsia="AdvPS_TTR" w:hAnsi="Times New Roman"/>
          <w:sz w:val="24"/>
          <w:szCs w:val="24"/>
        </w:rPr>
        <w:t>Dimitrijevic</w:t>
      </w:r>
      <w:proofErr w:type="spellEnd"/>
      <w:r w:rsidRPr="00A12557">
        <w:rPr>
          <w:rFonts w:ascii="Times New Roman" w:eastAsia="AdvPS_TTR" w:hAnsi="Times New Roman"/>
          <w:sz w:val="24"/>
          <w:szCs w:val="24"/>
        </w:rPr>
        <w:t xml:space="preserve">, T. W. Marin, H. He, P. </w:t>
      </w:r>
      <w:proofErr w:type="spellStart"/>
      <w:r w:rsidRPr="00A12557">
        <w:rPr>
          <w:rFonts w:ascii="Times New Roman" w:eastAsia="AdvPS_TTR" w:hAnsi="Times New Roman"/>
          <w:sz w:val="24"/>
          <w:szCs w:val="24"/>
        </w:rPr>
        <w:t>Zapol</w:t>
      </w:r>
      <w:proofErr w:type="spellEnd"/>
      <w:r w:rsidRPr="00A12557">
        <w:rPr>
          <w:rFonts w:ascii="Times New Roman" w:eastAsia="AdvPS_TTR" w:hAnsi="Times New Roman"/>
          <w:sz w:val="24"/>
          <w:szCs w:val="24"/>
        </w:rPr>
        <w:t>, J. Phys. Chem. C 2012, 116, 9461.</w:t>
      </w:r>
    </w:p>
    <w:p w:rsidR="004F1A41" w:rsidRPr="00A12557" w:rsidRDefault="004F1A41" w:rsidP="004F1A41">
      <w:pPr>
        <w:numPr>
          <w:ilvl w:val="0"/>
          <w:numId w:val="3"/>
        </w:numPr>
        <w:autoSpaceDE w:val="0"/>
        <w:autoSpaceDN w:val="0"/>
        <w:adjustRightInd w:val="0"/>
        <w:spacing w:after="0" w:line="360" w:lineRule="auto"/>
        <w:rPr>
          <w:rFonts w:ascii="Times New Roman" w:hAnsi="Times New Roman"/>
          <w:sz w:val="24"/>
          <w:szCs w:val="24"/>
        </w:rPr>
      </w:pPr>
      <w:r w:rsidRPr="00A12557">
        <w:rPr>
          <w:rFonts w:ascii="Times New Roman" w:eastAsia="AdvPS_TTR" w:hAnsi="Times New Roman"/>
          <w:sz w:val="24"/>
          <w:szCs w:val="24"/>
        </w:rPr>
        <w:t xml:space="preserve">I. A. </w:t>
      </w:r>
      <w:proofErr w:type="spellStart"/>
      <w:r w:rsidRPr="00A12557">
        <w:rPr>
          <w:rFonts w:ascii="Times New Roman" w:eastAsia="AdvPS_TTR" w:hAnsi="Times New Roman"/>
          <w:sz w:val="24"/>
          <w:szCs w:val="24"/>
        </w:rPr>
        <w:t>Shkrob</w:t>
      </w:r>
      <w:proofErr w:type="spellEnd"/>
      <w:r w:rsidRPr="00A12557">
        <w:rPr>
          <w:rFonts w:ascii="Times New Roman" w:eastAsia="AdvPS_TTR" w:hAnsi="Times New Roman"/>
          <w:sz w:val="24"/>
          <w:szCs w:val="24"/>
        </w:rPr>
        <w:t xml:space="preserve">, T.W. Marin, H. He, P. </w:t>
      </w:r>
      <w:proofErr w:type="spellStart"/>
      <w:r w:rsidRPr="00A12557">
        <w:rPr>
          <w:rFonts w:ascii="Times New Roman" w:eastAsia="AdvPS_TTR" w:hAnsi="Times New Roman"/>
          <w:sz w:val="24"/>
          <w:szCs w:val="24"/>
        </w:rPr>
        <w:t>Zapol</w:t>
      </w:r>
      <w:proofErr w:type="spellEnd"/>
      <w:r w:rsidRPr="00A12557">
        <w:rPr>
          <w:rFonts w:ascii="Times New Roman" w:eastAsia="AdvPS_TTR" w:hAnsi="Times New Roman"/>
          <w:sz w:val="24"/>
          <w:szCs w:val="24"/>
        </w:rPr>
        <w:t>, J. Phys. Chem. C 2012, 116, 9450.</w:t>
      </w:r>
    </w:p>
    <w:p w:rsidR="004F1A41" w:rsidRPr="00A12557" w:rsidRDefault="004F1A41" w:rsidP="004F1A41">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A12557">
        <w:rPr>
          <w:rFonts w:ascii="Times New Roman" w:hAnsi="Times New Roman"/>
          <w:sz w:val="24"/>
          <w:szCs w:val="24"/>
        </w:rPr>
        <w:t xml:space="preserve">M.R. Hoffmann, J.A. Moss, M.M. Baum, </w:t>
      </w:r>
      <w:r>
        <w:rPr>
          <w:rFonts w:ascii="Times New Roman" w:hAnsi="Times New Roman"/>
          <w:sz w:val="24"/>
          <w:szCs w:val="24"/>
        </w:rPr>
        <w:t xml:space="preserve">Dalton Trans. </w:t>
      </w:r>
      <w:r w:rsidRPr="00A12557">
        <w:rPr>
          <w:rFonts w:ascii="Times New Roman" w:hAnsi="Times New Roman"/>
          <w:sz w:val="24"/>
          <w:szCs w:val="24"/>
        </w:rPr>
        <w:t>2011</w:t>
      </w:r>
      <w:r>
        <w:rPr>
          <w:rFonts w:ascii="Times New Roman" w:hAnsi="Times New Roman"/>
          <w:sz w:val="24"/>
          <w:szCs w:val="24"/>
        </w:rPr>
        <w:t xml:space="preserve">, 40, </w:t>
      </w:r>
      <w:r w:rsidRPr="00A12557">
        <w:rPr>
          <w:rFonts w:ascii="Times New Roman" w:hAnsi="Times New Roman"/>
          <w:sz w:val="24"/>
          <w:szCs w:val="24"/>
        </w:rPr>
        <w:t>5151.</w:t>
      </w:r>
    </w:p>
    <w:p w:rsidR="004F1A41" w:rsidRPr="000B5E0B" w:rsidRDefault="004F1A41" w:rsidP="004F1A41">
      <w:pPr>
        <w:numPr>
          <w:ilvl w:val="0"/>
          <w:numId w:val="3"/>
        </w:numPr>
        <w:autoSpaceDE w:val="0"/>
        <w:autoSpaceDN w:val="0"/>
        <w:adjustRightInd w:val="0"/>
        <w:spacing w:after="0" w:line="360" w:lineRule="auto"/>
      </w:pPr>
      <w:r w:rsidRPr="009C52F1">
        <w:rPr>
          <w:rFonts w:ascii="Times New Roman" w:hAnsi="Times New Roman"/>
          <w:sz w:val="24"/>
          <w:szCs w:val="24"/>
        </w:rPr>
        <w:t xml:space="preserve">G. </w:t>
      </w:r>
      <w:proofErr w:type="spellStart"/>
      <w:r w:rsidRPr="009C52F1">
        <w:rPr>
          <w:rFonts w:ascii="Times New Roman" w:hAnsi="Times New Roman"/>
          <w:sz w:val="24"/>
          <w:szCs w:val="24"/>
        </w:rPr>
        <w:t>Palmisano</w:t>
      </w:r>
      <w:proofErr w:type="spellEnd"/>
      <w:r w:rsidRPr="009C52F1">
        <w:rPr>
          <w:rFonts w:ascii="Times New Roman" w:hAnsi="Times New Roman"/>
          <w:sz w:val="24"/>
          <w:szCs w:val="24"/>
        </w:rPr>
        <w:t xml:space="preserve">, E. </w:t>
      </w:r>
      <w:proofErr w:type="spellStart"/>
      <w:r w:rsidRPr="009C52F1">
        <w:rPr>
          <w:rFonts w:ascii="Times New Roman" w:hAnsi="Times New Roman"/>
          <w:sz w:val="24"/>
          <w:szCs w:val="24"/>
        </w:rPr>
        <w:t>Garcı´a</w:t>
      </w:r>
      <w:proofErr w:type="spellEnd"/>
      <w:r w:rsidRPr="009C52F1">
        <w:rPr>
          <w:rFonts w:ascii="Times New Roman" w:hAnsi="Times New Roman"/>
          <w:sz w:val="24"/>
          <w:szCs w:val="24"/>
        </w:rPr>
        <w:t xml:space="preserve">-Lo´ </w:t>
      </w:r>
      <w:proofErr w:type="spellStart"/>
      <w:r w:rsidRPr="009C52F1">
        <w:rPr>
          <w:rFonts w:ascii="Times New Roman" w:hAnsi="Times New Roman"/>
          <w:sz w:val="24"/>
          <w:szCs w:val="24"/>
        </w:rPr>
        <w:t>pez</w:t>
      </w:r>
      <w:proofErr w:type="spellEnd"/>
      <w:r w:rsidRPr="009C52F1">
        <w:rPr>
          <w:rFonts w:ascii="Times New Roman" w:hAnsi="Times New Roman"/>
          <w:sz w:val="24"/>
          <w:szCs w:val="24"/>
        </w:rPr>
        <w:t xml:space="preserve">, G. Marcı´, </w:t>
      </w:r>
      <w:proofErr w:type="spellStart"/>
      <w:r w:rsidRPr="009C52F1">
        <w:rPr>
          <w:rFonts w:ascii="Times New Roman" w:hAnsi="Times New Roman"/>
          <w:sz w:val="24"/>
          <w:szCs w:val="24"/>
        </w:rPr>
        <w:t>V.Loddo</w:t>
      </w:r>
      <w:proofErr w:type="spellEnd"/>
      <w:r w:rsidRPr="009C52F1">
        <w:rPr>
          <w:rFonts w:ascii="Times New Roman" w:hAnsi="Times New Roman"/>
          <w:sz w:val="24"/>
          <w:szCs w:val="24"/>
        </w:rPr>
        <w:t xml:space="preserve">, S. </w:t>
      </w:r>
      <w:proofErr w:type="spellStart"/>
      <w:r w:rsidRPr="009C52F1">
        <w:rPr>
          <w:rFonts w:ascii="Times New Roman" w:hAnsi="Times New Roman"/>
          <w:sz w:val="24"/>
          <w:szCs w:val="24"/>
        </w:rPr>
        <w:t>Yurdakal</w:t>
      </w:r>
      <w:proofErr w:type="spellEnd"/>
      <w:r w:rsidRPr="009C52F1">
        <w:rPr>
          <w:rFonts w:ascii="Times New Roman" w:hAnsi="Times New Roman"/>
          <w:sz w:val="24"/>
          <w:szCs w:val="24"/>
        </w:rPr>
        <w:t xml:space="preserve">, V. </w:t>
      </w:r>
      <w:proofErr w:type="spellStart"/>
      <w:r w:rsidRPr="009C52F1">
        <w:rPr>
          <w:rFonts w:ascii="Times New Roman" w:hAnsi="Times New Roman"/>
          <w:sz w:val="24"/>
          <w:szCs w:val="24"/>
        </w:rPr>
        <w:t>Augugliaro</w:t>
      </w:r>
      <w:proofErr w:type="spellEnd"/>
      <w:r w:rsidRPr="009C52F1">
        <w:rPr>
          <w:rFonts w:ascii="Times New Roman" w:hAnsi="Times New Roman"/>
          <w:sz w:val="24"/>
          <w:szCs w:val="24"/>
        </w:rPr>
        <w:t>, L.</w:t>
      </w:r>
      <w:r>
        <w:rPr>
          <w:rFonts w:ascii="Times New Roman" w:hAnsi="Times New Roman"/>
          <w:sz w:val="24"/>
          <w:szCs w:val="24"/>
        </w:rPr>
        <w:t xml:space="preserve"> </w:t>
      </w:r>
      <w:proofErr w:type="spellStart"/>
      <w:r w:rsidRPr="009C52F1">
        <w:rPr>
          <w:rFonts w:ascii="Times New Roman" w:hAnsi="Times New Roman"/>
          <w:sz w:val="24"/>
          <w:szCs w:val="24"/>
        </w:rPr>
        <w:t>Palmisano</w:t>
      </w:r>
      <w:proofErr w:type="spellEnd"/>
      <w:r w:rsidRPr="009C52F1">
        <w:rPr>
          <w:rFonts w:ascii="Times New Roman" w:hAnsi="Times New Roman"/>
          <w:sz w:val="24"/>
          <w:szCs w:val="24"/>
        </w:rPr>
        <w:t>, Chem. Comm., 2010</w:t>
      </w:r>
      <w:r>
        <w:rPr>
          <w:rFonts w:ascii="Times New Roman" w:hAnsi="Times New Roman"/>
          <w:sz w:val="24"/>
          <w:szCs w:val="24"/>
        </w:rPr>
        <w:t xml:space="preserve">, </w:t>
      </w:r>
      <w:r w:rsidRPr="009C52F1">
        <w:rPr>
          <w:rFonts w:ascii="Times New Roman" w:hAnsi="Times New Roman"/>
          <w:sz w:val="24"/>
          <w:szCs w:val="24"/>
        </w:rPr>
        <w:t>46</w:t>
      </w:r>
      <w:r>
        <w:rPr>
          <w:rFonts w:ascii="Times New Roman" w:hAnsi="Times New Roman"/>
          <w:sz w:val="24"/>
          <w:szCs w:val="24"/>
        </w:rPr>
        <w:t xml:space="preserve">, </w:t>
      </w:r>
      <w:r w:rsidRPr="009C52F1">
        <w:rPr>
          <w:rFonts w:ascii="Times New Roman" w:hAnsi="Times New Roman"/>
          <w:sz w:val="24"/>
          <w:szCs w:val="24"/>
        </w:rPr>
        <w:t>7074.</w:t>
      </w:r>
    </w:p>
    <w:p w:rsidR="004F1A41" w:rsidRPr="001B5D91" w:rsidRDefault="004F1A41" w:rsidP="004F1A41">
      <w:pPr>
        <w:numPr>
          <w:ilvl w:val="0"/>
          <w:numId w:val="3"/>
        </w:numPr>
        <w:autoSpaceDE w:val="0"/>
        <w:autoSpaceDN w:val="0"/>
        <w:adjustRightInd w:val="0"/>
        <w:spacing w:after="0" w:line="360" w:lineRule="auto"/>
      </w:pPr>
      <w:r>
        <w:rPr>
          <w:rFonts w:ascii="Times New Roman" w:hAnsi="Times New Roman"/>
          <w:sz w:val="24"/>
          <w:szCs w:val="24"/>
        </w:rPr>
        <w:t xml:space="preserve">K. Li, D. Martin, J. Tang, Chinese J. </w:t>
      </w:r>
      <w:proofErr w:type="spellStart"/>
      <w:r>
        <w:rPr>
          <w:rFonts w:ascii="Times New Roman" w:hAnsi="Times New Roman"/>
          <w:sz w:val="24"/>
          <w:szCs w:val="24"/>
        </w:rPr>
        <w:t>Catal</w:t>
      </w:r>
      <w:proofErr w:type="spellEnd"/>
      <w:r>
        <w:rPr>
          <w:rFonts w:ascii="Times New Roman" w:hAnsi="Times New Roman"/>
          <w:sz w:val="24"/>
          <w:szCs w:val="24"/>
        </w:rPr>
        <w:t>., 2011, 32, 879.</w:t>
      </w:r>
    </w:p>
    <w:p w:rsidR="004F1A41" w:rsidRPr="000C3222" w:rsidRDefault="004F1A41" w:rsidP="004F1A41">
      <w:pPr>
        <w:numPr>
          <w:ilvl w:val="0"/>
          <w:numId w:val="3"/>
        </w:numPr>
        <w:autoSpaceDE w:val="0"/>
        <w:autoSpaceDN w:val="0"/>
        <w:adjustRightInd w:val="0"/>
        <w:spacing w:after="0" w:line="360" w:lineRule="auto"/>
      </w:pPr>
      <w:r w:rsidRPr="009C52F1">
        <w:rPr>
          <w:rFonts w:ascii="Times New Roman" w:hAnsi="Times New Roman"/>
          <w:sz w:val="24"/>
          <w:szCs w:val="24"/>
        </w:rPr>
        <w:t xml:space="preserve">J. </w:t>
      </w:r>
      <w:proofErr w:type="gramStart"/>
      <w:r w:rsidRPr="009C52F1">
        <w:rPr>
          <w:rFonts w:ascii="Times New Roman" w:hAnsi="Times New Roman"/>
          <w:sz w:val="24"/>
          <w:szCs w:val="24"/>
        </w:rPr>
        <w:t>Ye ,</w:t>
      </w:r>
      <w:proofErr w:type="gramEnd"/>
      <w:r w:rsidRPr="009C52F1">
        <w:rPr>
          <w:rFonts w:ascii="Times New Roman" w:hAnsi="Times New Roman"/>
          <w:sz w:val="24"/>
          <w:szCs w:val="24"/>
        </w:rPr>
        <w:t xml:space="preserve"> Z. Zou, H. Arakawa, M. </w:t>
      </w:r>
      <w:proofErr w:type="spellStart"/>
      <w:r w:rsidRPr="009C52F1">
        <w:rPr>
          <w:rFonts w:ascii="Times New Roman" w:hAnsi="Times New Roman"/>
          <w:sz w:val="24"/>
          <w:szCs w:val="24"/>
        </w:rPr>
        <w:t>Oshikiri</w:t>
      </w:r>
      <w:proofErr w:type="spellEnd"/>
      <w:r w:rsidRPr="009C52F1">
        <w:rPr>
          <w:rFonts w:ascii="Times New Roman" w:hAnsi="Times New Roman"/>
          <w:sz w:val="24"/>
          <w:szCs w:val="24"/>
        </w:rPr>
        <w:t xml:space="preserve">, M. </w:t>
      </w:r>
      <w:proofErr w:type="spellStart"/>
      <w:r w:rsidRPr="009C52F1">
        <w:rPr>
          <w:rFonts w:ascii="Times New Roman" w:hAnsi="Times New Roman"/>
          <w:sz w:val="24"/>
          <w:szCs w:val="24"/>
        </w:rPr>
        <w:t>Shimoda</w:t>
      </w:r>
      <w:proofErr w:type="spellEnd"/>
      <w:r w:rsidRPr="009C52F1">
        <w:rPr>
          <w:rFonts w:ascii="Times New Roman" w:hAnsi="Times New Roman"/>
          <w:sz w:val="24"/>
          <w:szCs w:val="24"/>
        </w:rPr>
        <w:t xml:space="preserve">, A. Matsushita and T. </w:t>
      </w:r>
      <w:r>
        <w:rPr>
          <w:rFonts w:ascii="Times New Roman" w:hAnsi="Times New Roman"/>
          <w:sz w:val="24"/>
          <w:szCs w:val="24"/>
        </w:rPr>
        <w:t xml:space="preserve"> </w:t>
      </w:r>
      <w:proofErr w:type="spellStart"/>
      <w:r w:rsidRPr="009C52F1">
        <w:rPr>
          <w:rFonts w:ascii="Times New Roman" w:hAnsi="Times New Roman"/>
          <w:sz w:val="24"/>
          <w:szCs w:val="24"/>
        </w:rPr>
        <w:t>Shishido</w:t>
      </w:r>
      <w:proofErr w:type="spellEnd"/>
      <w:r w:rsidRPr="009C52F1">
        <w:rPr>
          <w:rFonts w:ascii="Times New Roman" w:hAnsi="Times New Roman"/>
          <w:sz w:val="24"/>
          <w:szCs w:val="24"/>
        </w:rPr>
        <w:t xml:space="preserve">, J. </w:t>
      </w:r>
      <w:proofErr w:type="spellStart"/>
      <w:r w:rsidRPr="009C52F1">
        <w:rPr>
          <w:rFonts w:ascii="Times New Roman" w:hAnsi="Times New Roman"/>
          <w:sz w:val="24"/>
          <w:szCs w:val="24"/>
        </w:rPr>
        <w:t>Photochem</w:t>
      </w:r>
      <w:proofErr w:type="spellEnd"/>
      <w:r w:rsidRPr="009C52F1">
        <w:rPr>
          <w:rFonts w:ascii="Times New Roman" w:hAnsi="Times New Roman"/>
          <w:sz w:val="24"/>
          <w:szCs w:val="24"/>
        </w:rPr>
        <w:t>.</w:t>
      </w:r>
      <w:r>
        <w:rPr>
          <w:rFonts w:ascii="Times New Roman" w:hAnsi="Times New Roman"/>
          <w:sz w:val="24"/>
          <w:szCs w:val="24"/>
        </w:rPr>
        <w:t xml:space="preserve"> </w:t>
      </w:r>
      <w:r w:rsidRPr="009C52F1">
        <w:rPr>
          <w:rFonts w:ascii="Times New Roman" w:hAnsi="Times New Roman"/>
          <w:sz w:val="24"/>
          <w:szCs w:val="24"/>
        </w:rPr>
        <w:t>&amp;</w:t>
      </w:r>
      <w:r>
        <w:rPr>
          <w:rFonts w:ascii="Times New Roman" w:hAnsi="Times New Roman"/>
          <w:sz w:val="24"/>
          <w:szCs w:val="24"/>
        </w:rPr>
        <w:t xml:space="preserve"> </w:t>
      </w:r>
      <w:proofErr w:type="spellStart"/>
      <w:r w:rsidRPr="009C52F1">
        <w:rPr>
          <w:rFonts w:ascii="Times New Roman" w:hAnsi="Times New Roman"/>
          <w:sz w:val="24"/>
          <w:szCs w:val="24"/>
        </w:rPr>
        <w:t>Photobiol</w:t>
      </w:r>
      <w:proofErr w:type="spellEnd"/>
      <w:r w:rsidRPr="009C52F1">
        <w:rPr>
          <w:rFonts w:ascii="Times New Roman" w:hAnsi="Times New Roman"/>
          <w:sz w:val="24"/>
          <w:szCs w:val="24"/>
        </w:rPr>
        <w:t>. A: Chemistry, 2002, 148, 79.</w:t>
      </w:r>
    </w:p>
    <w:p w:rsidR="004F1A41" w:rsidRDefault="004F1A41" w:rsidP="004F1A41">
      <w:pPr>
        <w:numPr>
          <w:ilvl w:val="0"/>
          <w:numId w:val="3"/>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W. </w:t>
      </w:r>
      <w:proofErr w:type="spellStart"/>
      <w:proofErr w:type="gramStart"/>
      <w:r>
        <w:rPr>
          <w:rFonts w:ascii="Times New Roman" w:hAnsi="Times New Roman"/>
          <w:sz w:val="24"/>
          <w:szCs w:val="24"/>
        </w:rPr>
        <w:t>Junhu</w:t>
      </w:r>
      <w:proofErr w:type="spellEnd"/>
      <w:r>
        <w:rPr>
          <w:rFonts w:ascii="Times New Roman" w:hAnsi="Times New Roman"/>
          <w:sz w:val="24"/>
          <w:szCs w:val="24"/>
        </w:rPr>
        <w:t xml:space="preserve"> ,</w:t>
      </w:r>
      <w:proofErr w:type="gramEnd"/>
      <w:r>
        <w:rPr>
          <w:rFonts w:ascii="Times New Roman" w:hAnsi="Times New Roman"/>
          <w:sz w:val="24"/>
          <w:szCs w:val="24"/>
        </w:rPr>
        <w:t xml:space="preserve"> Z. </w:t>
      </w:r>
      <w:proofErr w:type="spellStart"/>
      <w:r>
        <w:rPr>
          <w:rFonts w:ascii="Times New Roman" w:hAnsi="Times New Roman"/>
          <w:sz w:val="24"/>
          <w:szCs w:val="24"/>
        </w:rPr>
        <w:t>Zhigang</w:t>
      </w:r>
      <w:proofErr w:type="spellEnd"/>
      <w:r>
        <w:rPr>
          <w:rFonts w:ascii="Times New Roman" w:hAnsi="Times New Roman"/>
          <w:sz w:val="24"/>
          <w:szCs w:val="24"/>
        </w:rPr>
        <w:t xml:space="preserve"> , Ye. Jinhua, J. Alloys and </w:t>
      </w:r>
      <w:proofErr w:type="spellStart"/>
      <w:proofErr w:type="gramStart"/>
      <w:r>
        <w:rPr>
          <w:rFonts w:ascii="Times New Roman" w:hAnsi="Times New Roman"/>
          <w:sz w:val="24"/>
          <w:szCs w:val="24"/>
        </w:rPr>
        <w:t>Compds</w:t>
      </w:r>
      <w:proofErr w:type="spellEnd"/>
      <w:r>
        <w:rPr>
          <w:rFonts w:ascii="Times New Roman" w:hAnsi="Times New Roman"/>
          <w:sz w:val="24"/>
          <w:szCs w:val="24"/>
        </w:rPr>
        <w:t>.,</w:t>
      </w:r>
      <w:proofErr w:type="gramEnd"/>
      <w:r>
        <w:rPr>
          <w:rFonts w:ascii="Times New Roman" w:hAnsi="Times New Roman"/>
          <w:sz w:val="24"/>
          <w:szCs w:val="24"/>
        </w:rPr>
        <w:t xml:space="preserve"> 2004, 377, 248.</w:t>
      </w:r>
    </w:p>
    <w:p w:rsidR="004F1A41" w:rsidRPr="00997D99" w:rsidRDefault="004F1A41" w:rsidP="004F1A41">
      <w:pPr>
        <w:numPr>
          <w:ilvl w:val="0"/>
          <w:numId w:val="3"/>
        </w:numPr>
        <w:spacing w:after="0" w:line="360" w:lineRule="auto"/>
        <w:rPr>
          <w:rFonts w:ascii="Times New Roman" w:hAnsi="Times New Roman"/>
          <w:sz w:val="24"/>
          <w:szCs w:val="24"/>
        </w:rPr>
      </w:pPr>
      <w:r w:rsidRPr="00997D99">
        <w:rPr>
          <w:rFonts w:ascii="Times New Roman" w:eastAsia="AdvTimes-b" w:hAnsi="Times New Roman"/>
          <w:sz w:val="24"/>
          <w:szCs w:val="24"/>
        </w:rPr>
        <w:t xml:space="preserve">Q. Xiang, J. Yu, M. </w:t>
      </w:r>
      <w:proofErr w:type="spellStart"/>
      <w:r w:rsidRPr="00997D99">
        <w:rPr>
          <w:rFonts w:ascii="Times New Roman" w:eastAsia="AdvTimes-b" w:hAnsi="Times New Roman"/>
          <w:sz w:val="24"/>
          <w:szCs w:val="24"/>
        </w:rPr>
        <w:t>Jaroniec</w:t>
      </w:r>
      <w:proofErr w:type="spellEnd"/>
      <w:r w:rsidRPr="00997D99">
        <w:rPr>
          <w:rFonts w:ascii="Times New Roman" w:eastAsia="AdvTimes-b" w:hAnsi="Times New Roman"/>
          <w:sz w:val="24"/>
          <w:szCs w:val="24"/>
        </w:rPr>
        <w:t xml:space="preserve">, </w:t>
      </w:r>
      <w:r w:rsidRPr="00997D99">
        <w:rPr>
          <w:rFonts w:ascii="Times New Roman" w:hAnsi="Times New Roman"/>
          <w:sz w:val="24"/>
          <w:szCs w:val="24"/>
        </w:rPr>
        <w:t xml:space="preserve">Chem. Soc. Rev., 2012, </w:t>
      </w:r>
      <w:r w:rsidRPr="00997D99">
        <w:rPr>
          <w:rFonts w:ascii="Times New Roman" w:hAnsi="Times New Roman"/>
          <w:bCs/>
          <w:sz w:val="24"/>
          <w:szCs w:val="24"/>
        </w:rPr>
        <w:t>41</w:t>
      </w:r>
      <w:r w:rsidRPr="00997D99">
        <w:rPr>
          <w:rFonts w:ascii="Times New Roman" w:hAnsi="Times New Roman"/>
          <w:sz w:val="24"/>
          <w:szCs w:val="24"/>
        </w:rPr>
        <w:t>, 782.</w:t>
      </w:r>
    </w:p>
    <w:p w:rsidR="004F1A41" w:rsidRPr="00997D99" w:rsidRDefault="004F1A41" w:rsidP="004F1A41">
      <w:pPr>
        <w:numPr>
          <w:ilvl w:val="0"/>
          <w:numId w:val="3"/>
        </w:numPr>
        <w:spacing w:after="0" w:line="360" w:lineRule="auto"/>
        <w:rPr>
          <w:rFonts w:ascii="Times New Roman" w:hAnsi="Times New Roman"/>
          <w:sz w:val="24"/>
          <w:szCs w:val="24"/>
        </w:rPr>
      </w:pPr>
      <w:r w:rsidRPr="00997D99">
        <w:rPr>
          <w:rFonts w:ascii="Times New Roman" w:hAnsi="Times New Roman"/>
          <w:sz w:val="24"/>
          <w:szCs w:val="24"/>
        </w:rPr>
        <w:t xml:space="preserve">M-Q Yang, Y-J. Xu, </w:t>
      </w:r>
      <w:r w:rsidRPr="00997D99">
        <w:rPr>
          <w:rFonts w:ascii="Times New Roman" w:hAnsi="Times New Roman"/>
          <w:iCs/>
          <w:sz w:val="24"/>
          <w:szCs w:val="24"/>
        </w:rPr>
        <w:t xml:space="preserve">Phys. Chem. Chem. Phys., </w:t>
      </w:r>
      <w:r w:rsidRPr="00997D99">
        <w:rPr>
          <w:rFonts w:ascii="Times New Roman" w:hAnsi="Times New Roman"/>
          <w:sz w:val="24"/>
          <w:szCs w:val="24"/>
        </w:rPr>
        <w:t xml:space="preserve">2013, </w:t>
      </w:r>
      <w:r w:rsidRPr="00997D99">
        <w:rPr>
          <w:rFonts w:ascii="Times New Roman" w:hAnsi="Times New Roman"/>
          <w:bCs/>
          <w:sz w:val="24"/>
          <w:szCs w:val="24"/>
        </w:rPr>
        <w:t>15</w:t>
      </w:r>
      <w:r w:rsidRPr="00997D99">
        <w:rPr>
          <w:rFonts w:ascii="Times New Roman" w:hAnsi="Times New Roman"/>
          <w:sz w:val="24"/>
          <w:szCs w:val="24"/>
        </w:rPr>
        <w:t>, 19102.</w:t>
      </w:r>
    </w:p>
    <w:p w:rsidR="004F1A41" w:rsidRPr="00997D99" w:rsidRDefault="004F1A41" w:rsidP="004F1A41">
      <w:pPr>
        <w:numPr>
          <w:ilvl w:val="0"/>
          <w:numId w:val="3"/>
        </w:numPr>
        <w:autoSpaceDE w:val="0"/>
        <w:autoSpaceDN w:val="0"/>
        <w:adjustRightInd w:val="0"/>
        <w:spacing w:after="0" w:line="360" w:lineRule="auto"/>
        <w:rPr>
          <w:rFonts w:ascii="Times New Roman" w:hAnsi="Times New Roman"/>
          <w:sz w:val="24"/>
          <w:szCs w:val="24"/>
        </w:rPr>
      </w:pPr>
      <w:r w:rsidRPr="00997D99">
        <w:rPr>
          <w:rFonts w:ascii="Times New Roman" w:hAnsi="Times New Roman"/>
          <w:sz w:val="24"/>
          <w:szCs w:val="24"/>
        </w:rPr>
        <w:t xml:space="preserve">M-Q Yang, N. Zhang, M. </w:t>
      </w:r>
      <w:proofErr w:type="spellStart"/>
      <w:r w:rsidRPr="00997D99">
        <w:rPr>
          <w:rFonts w:ascii="Times New Roman" w:hAnsi="Times New Roman"/>
          <w:sz w:val="24"/>
          <w:szCs w:val="24"/>
        </w:rPr>
        <w:t>Pagliaro</w:t>
      </w:r>
      <w:proofErr w:type="spellEnd"/>
      <w:r w:rsidRPr="00997D99">
        <w:rPr>
          <w:rFonts w:ascii="Times New Roman" w:hAnsi="Times New Roman"/>
          <w:sz w:val="24"/>
          <w:szCs w:val="24"/>
        </w:rPr>
        <w:t xml:space="preserve">, Y-J. Xu, </w:t>
      </w:r>
      <w:r w:rsidRPr="00997D99">
        <w:rPr>
          <w:rFonts w:ascii="Times New Roman" w:hAnsi="Times New Roman"/>
          <w:bCs/>
          <w:iCs/>
          <w:sz w:val="24"/>
          <w:szCs w:val="24"/>
        </w:rPr>
        <w:t xml:space="preserve">Chem. Soc. Rev., </w:t>
      </w:r>
      <w:r w:rsidRPr="00997D99">
        <w:rPr>
          <w:rFonts w:ascii="Times New Roman" w:hAnsi="Times New Roman"/>
          <w:sz w:val="24"/>
          <w:szCs w:val="24"/>
        </w:rPr>
        <w:t>2014, 43, 8240.</w:t>
      </w:r>
    </w:p>
    <w:p w:rsidR="004F1A41" w:rsidRPr="00997D99" w:rsidRDefault="004F1A41" w:rsidP="004F1A41">
      <w:pPr>
        <w:numPr>
          <w:ilvl w:val="0"/>
          <w:numId w:val="3"/>
        </w:numPr>
        <w:spacing w:after="0" w:line="360" w:lineRule="auto"/>
        <w:rPr>
          <w:rFonts w:ascii="Times New Roman" w:hAnsi="Times New Roman"/>
          <w:sz w:val="24"/>
          <w:szCs w:val="24"/>
        </w:rPr>
      </w:pPr>
      <w:r w:rsidRPr="00997D99">
        <w:rPr>
          <w:rFonts w:ascii="Times New Roman" w:hAnsi="Times New Roman"/>
          <w:sz w:val="24"/>
          <w:szCs w:val="24"/>
        </w:rPr>
        <w:t xml:space="preserve">X. </w:t>
      </w:r>
      <w:proofErr w:type="spellStart"/>
      <w:r w:rsidRPr="00997D99">
        <w:rPr>
          <w:rFonts w:ascii="Times New Roman" w:hAnsi="Times New Roman"/>
          <w:sz w:val="24"/>
          <w:szCs w:val="24"/>
        </w:rPr>
        <w:t>Xie</w:t>
      </w:r>
      <w:proofErr w:type="spellEnd"/>
      <w:r w:rsidRPr="00997D99">
        <w:rPr>
          <w:rFonts w:ascii="Times New Roman" w:hAnsi="Times New Roman"/>
          <w:sz w:val="24"/>
          <w:szCs w:val="24"/>
        </w:rPr>
        <w:t xml:space="preserve">, K. </w:t>
      </w:r>
      <w:proofErr w:type="spellStart"/>
      <w:r w:rsidRPr="00997D99">
        <w:rPr>
          <w:rFonts w:ascii="Times New Roman" w:hAnsi="Times New Roman"/>
          <w:sz w:val="24"/>
          <w:szCs w:val="24"/>
        </w:rPr>
        <w:t>Kretschmer</w:t>
      </w:r>
      <w:proofErr w:type="spellEnd"/>
      <w:r w:rsidRPr="00997D99">
        <w:rPr>
          <w:rFonts w:ascii="Times New Roman" w:hAnsi="Times New Roman"/>
          <w:sz w:val="24"/>
          <w:szCs w:val="24"/>
        </w:rPr>
        <w:t>, G. Wang, Nanoscale, 2015, 7, 13278</w:t>
      </w:r>
    </w:p>
    <w:p w:rsidR="004F1A41" w:rsidRPr="005E3166" w:rsidRDefault="004F1A41" w:rsidP="004F1A41">
      <w:pPr>
        <w:numPr>
          <w:ilvl w:val="0"/>
          <w:numId w:val="3"/>
        </w:numPr>
        <w:autoSpaceDE w:val="0"/>
        <w:autoSpaceDN w:val="0"/>
        <w:adjustRightInd w:val="0"/>
        <w:spacing w:after="0" w:line="360" w:lineRule="auto"/>
        <w:rPr>
          <w:szCs w:val="24"/>
        </w:rPr>
      </w:pPr>
      <w:r>
        <w:rPr>
          <w:rFonts w:ascii="Times New Roman" w:hAnsi="Times New Roman"/>
          <w:sz w:val="24"/>
          <w:szCs w:val="24"/>
        </w:rPr>
        <w:t xml:space="preserve">W. Kim, T. </w:t>
      </w:r>
      <w:proofErr w:type="spellStart"/>
      <w:r>
        <w:rPr>
          <w:rFonts w:ascii="Times New Roman" w:hAnsi="Times New Roman"/>
          <w:sz w:val="24"/>
          <w:szCs w:val="24"/>
        </w:rPr>
        <w:t>Seok</w:t>
      </w:r>
      <w:proofErr w:type="spellEnd"/>
      <w:r>
        <w:rPr>
          <w:rFonts w:ascii="Times New Roman" w:hAnsi="Times New Roman"/>
          <w:sz w:val="24"/>
          <w:szCs w:val="24"/>
        </w:rPr>
        <w:t xml:space="preserve"> and W. Choi, Energy Environ. Sci., 2012, 5, 6066.</w:t>
      </w:r>
    </w:p>
    <w:p w:rsidR="004F1A41" w:rsidRDefault="004F1A41" w:rsidP="004F1A41">
      <w:pPr>
        <w:numPr>
          <w:ilvl w:val="0"/>
          <w:numId w:val="3"/>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J. Morris, G. J. Meyer and E. Fujita, Acc. Chem. Res., 2009, 42, 1983.</w:t>
      </w:r>
    </w:p>
    <w:p w:rsidR="004F1A41" w:rsidRDefault="004F1A41" w:rsidP="004F1A41">
      <w:pPr>
        <w:numPr>
          <w:ilvl w:val="0"/>
          <w:numId w:val="3"/>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G. </w:t>
      </w:r>
      <w:proofErr w:type="spellStart"/>
      <w:r>
        <w:rPr>
          <w:rFonts w:ascii="Times New Roman" w:hAnsi="Times New Roman"/>
          <w:sz w:val="24"/>
          <w:szCs w:val="24"/>
        </w:rPr>
        <w:t>Seshadri</w:t>
      </w:r>
      <w:proofErr w:type="spellEnd"/>
      <w:r>
        <w:rPr>
          <w:rFonts w:ascii="Times New Roman" w:hAnsi="Times New Roman"/>
          <w:sz w:val="24"/>
          <w:szCs w:val="24"/>
        </w:rPr>
        <w:t xml:space="preserve">, C. Lin and A. B. </w:t>
      </w:r>
      <w:proofErr w:type="spellStart"/>
      <w:r>
        <w:rPr>
          <w:rFonts w:ascii="Times New Roman" w:hAnsi="Times New Roman"/>
          <w:sz w:val="24"/>
          <w:szCs w:val="24"/>
        </w:rPr>
        <w:t>Bocarsly</w:t>
      </w:r>
      <w:proofErr w:type="spellEnd"/>
      <w:r>
        <w:rPr>
          <w:rFonts w:ascii="Times New Roman" w:hAnsi="Times New Roman"/>
          <w:sz w:val="24"/>
          <w:szCs w:val="24"/>
        </w:rPr>
        <w:t xml:space="preserve">, J </w:t>
      </w:r>
      <w:proofErr w:type="spellStart"/>
      <w:r>
        <w:rPr>
          <w:rFonts w:ascii="Times New Roman" w:hAnsi="Times New Roman"/>
          <w:sz w:val="24"/>
          <w:szCs w:val="24"/>
        </w:rPr>
        <w:t>Electroananl</w:t>
      </w:r>
      <w:proofErr w:type="spellEnd"/>
      <w:r>
        <w:rPr>
          <w:rFonts w:ascii="Times New Roman" w:hAnsi="Times New Roman"/>
          <w:sz w:val="24"/>
          <w:szCs w:val="24"/>
        </w:rPr>
        <w:t xml:space="preserve">. </w:t>
      </w:r>
      <w:proofErr w:type="spellStart"/>
      <w:r>
        <w:rPr>
          <w:rFonts w:ascii="Times New Roman" w:hAnsi="Times New Roman"/>
          <w:sz w:val="24"/>
          <w:szCs w:val="24"/>
        </w:rPr>
        <w:t>Chem</w:t>
      </w:r>
      <w:proofErr w:type="spellEnd"/>
      <w:r>
        <w:rPr>
          <w:rFonts w:ascii="Times New Roman" w:hAnsi="Times New Roman"/>
          <w:sz w:val="24"/>
          <w:szCs w:val="24"/>
        </w:rPr>
        <w:t>, 1994, 372, 145.</w:t>
      </w:r>
    </w:p>
    <w:p w:rsidR="004F1A41" w:rsidRDefault="004F1A41" w:rsidP="004F1A41">
      <w:pPr>
        <w:numPr>
          <w:ilvl w:val="0"/>
          <w:numId w:val="3"/>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Ganesh, Mater Sci. and </w:t>
      </w:r>
      <w:proofErr w:type="spellStart"/>
      <w:proofErr w:type="gramStart"/>
      <w:r>
        <w:rPr>
          <w:rFonts w:ascii="Times New Roman" w:hAnsi="Times New Roman"/>
          <w:sz w:val="24"/>
          <w:szCs w:val="24"/>
        </w:rPr>
        <w:t>Applns</w:t>
      </w:r>
      <w:proofErr w:type="spellEnd"/>
      <w:r>
        <w:rPr>
          <w:rFonts w:ascii="Times New Roman" w:hAnsi="Times New Roman"/>
          <w:sz w:val="24"/>
          <w:szCs w:val="24"/>
        </w:rPr>
        <w:t>.,</w:t>
      </w:r>
      <w:proofErr w:type="gramEnd"/>
      <w:r>
        <w:rPr>
          <w:rFonts w:ascii="Times New Roman" w:hAnsi="Times New Roman"/>
          <w:sz w:val="24"/>
          <w:szCs w:val="24"/>
        </w:rPr>
        <w:t xml:space="preserve"> 2011, 2, 1407.</w:t>
      </w:r>
    </w:p>
    <w:p w:rsidR="004F1A41" w:rsidRDefault="004F1A41" w:rsidP="004F1A41">
      <w:pPr>
        <w:numPr>
          <w:ilvl w:val="0"/>
          <w:numId w:val="3"/>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Y.R. Smith, V. Subramanian, B. Viswanathan,“ Photo-electrochemical and</w:t>
      </w:r>
    </w:p>
    <w:p w:rsidR="004F1A41" w:rsidRPr="00A12557" w:rsidRDefault="004F1A41" w:rsidP="004F1A41">
      <w:pPr>
        <w:autoSpaceDE w:val="0"/>
        <w:autoSpaceDN w:val="0"/>
        <w:adjustRightInd w:val="0"/>
        <w:spacing w:after="0" w:line="360" w:lineRule="auto"/>
        <w:ind w:left="1080"/>
        <w:rPr>
          <w:rFonts w:ascii="Times New Roman" w:hAnsi="Times New Roman"/>
          <w:sz w:val="24"/>
          <w:szCs w:val="24"/>
        </w:rPr>
      </w:pPr>
      <w:proofErr w:type="gramStart"/>
      <w:r>
        <w:rPr>
          <w:rFonts w:ascii="Times New Roman" w:hAnsi="Times New Roman"/>
          <w:sz w:val="24"/>
          <w:szCs w:val="24"/>
        </w:rPr>
        <w:t>Photocatalytic conversion of carbon dioxide, Chapter 9, in “Photo-electrochemistry and photobiology for sustainability”, 2010, 1, 217.</w:t>
      </w:r>
      <w:proofErr w:type="gramEnd"/>
      <w:r>
        <w:rPr>
          <w:rFonts w:ascii="Times New Roman" w:hAnsi="Times New Roman"/>
          <w:sz w:val="24"/>
          <w:szCs w:val="24"/>
        </w:rPr>
        <w:t xml:space="preserve"> </w:t>
      </w:r>
      <w:proofErr w:type="gramStart"/>
      <w:r>
        <w:rPr>
          <w:rFonts w:ascii="Times New Roman" w:hAnsi="Times New Roman"/>
          <w:sz w:val="24"/>
          <w:szCs w:val="24"/>
        </w:rPr>
        <w:t xml:space="preserve">(Eds. S. </w:t>
      </w:r>
      <w:proofErr w:type="spellStart"/>
      <w:r>
        <w:rPr>
          <w:rFonts w:ascii="Times New Roman" w:hAnsi="Times New Roman"/>
          <w:sz w:val="24"/>
          <w:szCs w:val="24"/>
        </w:rPr>
        <w:t>Kaneco</w:t>
      </w:r>
      <w:proofErr w:type="spellEnd"/>
      <w:r>
        <w:rPr>
          <w:rFonts w:ascii="Times New Roman" w:hAnsi="Times New Roman"/>
          <w:sz w:val="24"/>
          <w:szCs w:val="24"/>
        </w:rPr>
        <w:t>, B. Viswanathan and H Katsumata), Bentham Science.</w:t>
      </w:r>
      <w:proofErr w:type="gramEnd"/>
    </w:p>
    <w:p w:rsidR="004F1A41" w:rsidRPr="0003290F" w:rsidRDefault="004F1A41" w:rsidP="004F1A41">
      <w:pPr>
        <w:autoSpaceDE w:val="0"/>
        <w:autoSpaceDN w:val="0"/>
        <w:adjustRightInd w:val="0"/>
        <w:spacing w:after="0" w:line="360" w:lineRule="auto"/>
        <w:ind w:left="720"/>
        <w:jc w:val="both"/>
        <w:rPr>
          <w:rFonts w:ascii="Times New Roman" w:hAnsi="Times New Roman"/>
          <w:sz w:val="24"/>
          <w:szCs w:val="24"/>
        </w:rPr>
      </w:pPr>
    </w:p>
    <w:p w:rsidR="006655B3" w:rsidRDefault="006655B3"/>
    <w:sectPr w:rsidR="006655B3" w:rsidSect="000C74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dvTimes">
    <w:altName w:val="MS Mincho"/>
    <w:panose1 w:val="00000000000000000000"/>
    <w:charset w:val="80"/>
    <w:family w:val="auto"/>
    <w:notTrueType/>
    <w:pitch w:val="default"/>
    <w:sig w:usb0="00000001" w:usb1="08070000" w:usb2="00000010" w:usb3="00000000" w:csb0="00020000" w:csb1="00000000"/>
  </w:font>
  <w:font w:name="AdvTimes-b">
    <w:altName w:val="MS Mincho"/>
    <w:panose1 w:val="00000000000000000000"/>
    <w:charset w:val="80"/>
    <w:family w:val="auto"/>
    <w:notTrueType/>
    <w:pitch w:val="default"/>
    <w:sig w:usb0="00000003" w:usb1="08070000" w:usb2="00000010" w:usb3="00000000" w:csb0="00020001" w:csb1="00000000"/>
  </w:font>
  <w:font w:name="GulliverRM">
    <w:altName w:val="Arial Unicode MS"/>
    <w:panose1 w:val="00000000000000000000"/>
    <w:charset w:val="81"/>
    <w:family w:val="auto"/>
    <w:notTrueType/>
    <w:pitch w:val="default"/>
    <w:sig w:usb0="00000003" w:usb1="09070000" w:usb2="00000010" w:usb3="00000000" w:csb0="000A0001" w:csb1="00000000"/>
  </w:font>
  <w:font w:name="Times">
    <w:panose1 w:val="02020603050405020304"/>
    <w:charset w:val="00"/>
    <w:family w:val="roman"/>
    <w:pitch w:val="variable"/>
    <w:sig w:usb0="E0002AFF" w:usb1="C0007841" w:usb2="00000009" w:usb3="00000000" w:csb0="000001FF" w:csb1="00000000"/>
  </w:font>
  <w:font w:name="AdvGulliv-R">
    <w:altName w:val="Arial Unicode MS"/>
    <w:panose1 w:val="00000000000000000000"/>
    <w:charset w:val="81"/>
    <w:family w:val="auto"/>
    <w:notTrueType/>
    <w:pitch w:val="default"/>
    <w:sig w:usb0="00000003" w:usb1="09070000" w:usb2="00000010" w:usb3="00000000" w:csb0="000A0001" w:csb1="00000000"/>
  </w:font>
  <w:font w:name="AdvPS_TTR">
    <w:altName w:val="Arial Unicode MS"/>
    <w:panose1 w:val="00000000000000000000"/>
    <w:charset w:val="81"/>
    <w:family w:val="auto"/>
    <w:notTrueType/>
    <w:pitch w:val="default"/>
    <w:sig w:usb0="00000001" w:usb1="09060000" w:usb2="00000010" w:usb3="00000000" w:csb0="00080000" w:csb1="00000000"/>
  </w:font>
  <w:font w:name="AdvP4DF60E">
    <w:altName w:val="Arial Unicode MS"/>
    <w:panose1 w:val="00000000000000000000"/>
    <w:charset w:val="81"/>
    <w:family w:val="auto"/>
    <w:notTrueType/>
    <w:pitch w:val="default"/>
    <w:sig w:usb0="00000001" w:usb1="09060000" w:usb2="00000010" w:usb3="00000000" w:csb0="00080000" w:csb1="00000000"/>
  </w:font>
  <w:font w:name="AdvTimes-i">
    <w:altName w:val="MS Mincho"/>
    <w:panose1 w:val="00000000000000000000"/>
    <w:charset w:val="80"/>
    <w:family w:val="auto"/>
    <w:notTrueType/>
    <w:pitch w:val="default"/>
    <w:sig w:usb0="00000003" w:usb1="08070000" w:usb2="00000010" w:usb3="00000000" w:csb0="00020001" w:csb1="00000000"/>
  </w:font>
  <w:font w:name="AdvOTf2586c63.I">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artC610"/>
      </v:shape>
    </w:pict>
  </w:numPicBullet>
  <w:abstractNum w:abstractNumId="0">
    <w:nsid w:val="01D44C5D"/>
    <w:multiLevelType w:val="hybridMultilevel"/>
    <w:tmpl w:val="C98EE68C"/>
    <w:lvl w:ilvl="0" w:tplc="A008E4A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2E20CE"/>
    <w:multiLevelType w:val="hybridMultilevel"/>
    <w:tmpl w:val="5F863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425826"/>
    <w:multiLevelType w:val="multilevel"/>
    <w:tmpl w:val="A53A19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E0931C8"/>
    <w:multiLevelType w:val="hybridMultilevel"/>
    <w:tmpl w:val="0DCE1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1A579B"/>
    <w:multiLevelType w:val="hybridMultilevel"/>
    <w:tmpl w:val="213C5C3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0E6793A"/>
    <w:multiLevelType w:val="multilevel"/>
    <w:tmpl w:val="E01AEF92"/>
    <w:lvl w:ilvl="0">
      <w:start w:val="3"/>
      <w:numFmt w:val="decimal"/>
      <w:lvlText w:val="%1."/>
      <w:lvlJc w:val="left"/>
      <w:pPr>
        <w:ind w:left="540" w:hanging="540"/>
      </w:pPr>
      <w:rPr>
        <w:rFonts w:hint="default"/>
        <w:i/>
      </w:rPr>
    </w:lvl>
    <w:lvl w:ilvl="1">
      <w:start w:val="3"/>
      <w:numFmt w:val="decimal"/>
      <w:lvlText w:val="%1.%2."/>
      <w:lvlJc w:val="left"/>
      <w:pPr>
        <w:ind w:left="540" w:hanging="540"/>
      </w:pPr>
      <w:rPr>
        <w:rFonts w:hint="default"/>
        <w:i/>
      </w:rPr>
    </w:lvl>
    <w:lvl w:ilvl="2">
      <w:start w:val="5"/>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6">
    <w:nsid w:val="12B6171A"/>
    <w:multiLevelType w:val="hybridMultilevel"/>
    <w:tmpl w:val="95509750"/>
    <w:lvl w:ilvl="0" w:tplc="C2024B5C">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537817"/>
    <w:multiLevelType w:val="hybridMultilevel"/>
    <w:tmpl w:val="0B505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D55F5B"/>
    <w:multiLevelType w:val="multilevel"/>
    <w:tmpl w:val="EEA2768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4191656"/>
    <w:multiLevelType w:val="hybridMultilevel"/>
    <w:tmpl w:val="EC2ACCF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nsid w:val="256721E1"/>
    <w:multiLevelType w:val="hybridMultilevel"/>
    <w:tmpl w:val="DBA03FBA"/>
    <w:lvl w:ilvl="0" w:tplc="43405562">
      <w:start w:val="1"/>
      <w:numFmt w:val="bullet"/>
      <w:lvlText w:val=""/>
      <w:lvlPicBulletId w:val="0"/>
      <w:lvlJc w:val="left"/>
      <w:pPr>
        <w:tabs>
          <w:tab w:val="num" w:pos="720"/>
        </w:tabs>
        <w:ind w:left="720" w:hanging="360"/>
      </w:pPr>
      <w:rPr>
        <w:rFonts w:ascii="Symbol" w:hAnsi="Symbol" w:hint="default"/>
      </w:rPr>
    </w:lvl>
    <w:lvl w:ilvl="1" w:tplc="1F94EB48" w:tentative="1">
      <w:start w:val="1"/>
      <w:numFmt w:val="bullet"/>
      <w:lvlText w:val=""/>
      <w:lvlPicBulletId w:val="0"/>
      <w:lvlJc w:val="left"/>
      <w:pPr>
        <w:tabs>
          <w:tab w:val="num" w:pos="1440"/>
        </w:tabs>
        <w:ind w:left="1440" w:hanging="360"/>
      </w:pPr>
      <w:rPr>
        <w:rFonts w:ascii="Symbol" w:hAnsi="Symbol" w:hint="default"/>
      </w:rPr>
    </w:lvl>
    <w:lvl w:ilvl="2" w:tplc="F118B548" w:tentative="1">
      <w:start w:val="1"/>
      <w:numFmt w:val="bullet"/>
      <w:lvlText w:val=""/>
      <w:lvlPicBulletId w:val="0"/>
      <w:lvlJc w:val="left"/>
      <w:pPr>
        <w:tabs>
          <w:tab w:val="num" w:pos="2160"/>
        </w:tabs>
        <w:ind w:left="2160" w:hanging="360"/>
      </w:pPr>
      <w:rPr>
        <w:rFonts w:ascii="Symbol" w:hAnsi="Symbol" w:hint="default"/>
      </w:rPr>
    </w:lvl>
    <w:lvl w:ilvl="3" w:tplc="09D6BB7C" w:tentative="1">
      <w:start w:val="1"/>
      <w:numFmt w:val="bullet"/>
      <w:lvlText w:val=""/>
      <w:lvlPicBulletId w:val="0"/>
      <w:lvlJc w:val="left"/>
      <w:pPr>
        <w:tabs>
          <w:tab w:val="num" w:pos="2880"/>
        </w:tabs>
        <w:ind w:left="2880" w:hanging="360"/>
      </w:pPr>
      <w:rPr>
        <w:rFonts w:ascii="Symbol" w:hAnsi="Symbol" w:hint="default"/>
      </w:rPr>
    </w:lvl>
    <w:lvl w:ilvl="4" w:tplc="325EB6CC" w:tentative="1">
      <w:start w:val="1"/>
      <w:numFmt w:val="bullet"/>
      <w:lvlText w:val=""/>
      <w:lvlPicBulletId w:val="0"/>
      <w:lvlJc w:val="left"/>
      <w:pPr>
        <w:tabs>
          <w:tab w:val="num" w:pos="3600"/>
        </w:tabs>
        <w:ind w:left="3600" w:hanging="360"/>
      </w:pPr>
      <w:rPr>
        <w:rFonts w:ascii="Symbol" w:hAnsi="Symbol" w:hint="default"/>
      </w:rPr>
    </w:lvl>
    <w:lvl w:ilvl="5" w:tplc="233066DE" w:tentative="1">
      <w:start w:val="1"/>
      <w:numFmt w:val="bullet"/>
      <w:lvlText w:val=""/>
      <w:lvlPicBulletId w:val="0"/>
      <w:lvlJc w:val="left"/>
      <w:pPr>
        <w:tabs>
          <w:tab w:val="num" w:pos="4320"/>
        </w:tabs>
        <w:ind w:left="4320" w:hanging="360"/>
      </w:pPr>
      <w:rPr>
        <w:rFonts w:ascii="Symbol" w:hAnsi="Symbol" w:hint="default"/>
      </w:rPr>
    </w:lvl>
    <w:lvl w:ilvl="6" w:tplc="B630CE7E" w:tentative="1">
      <w:start w:val="1"/>
      <w:numFmt w:val="bullet"/>
      <w:lvlText w:val=""/>
      <w:lvlPicBulletId w:val="0"/>
      <w:lvlJc w:val="left"/>
      <w:pPr>
        <w:tabs>
          <w:tab w:val="num" w:pos="5040"/>
        </w:tabs>
        <w:ind w:left="5040" w:hanging="360"/>
      </w:pPr>
      <w:rPr>
        <w:rFonts w:ascii="Symbol" w:hAnsi="Symbol" w:hint="default"/>
      </w:rPr>
    </w:lvl>
    <w:lvl w:ilvl="7" w:tplc="5422ECC8" w:tentative="1">
      <w:start w:val="1"/>
      <w:numFmt w:val="bullet"/>
      <w:lvlText w:val=""/>
      <w:lvlPicBulletId w:val="0"/>
      <w:lvlJc w:val="left"/>
      <w:pPr>
        <w:tabs>
          <w:tab w:val="num" w:pos="5760"/>
        </w:tabs>
        <w:ind w:left="5760" w:hanging="360"/>
      </w:pPr>
      <w:rPr>
        <w:rFonts w:ascii="Symbol" w:hAnsi="Symbol" w:hint="default"/>
      </w:rPr>
    </w:lvl>
    <w:lvl w:ilvl="8" w:tplc="3502E75E"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2B17899"/>
    <w:multiLevelType w:val="hybridMultilevel"/>
    <w:tmpl w:val="76E84080"/>
    <w:lvl w:ilvl="0" w:tplc="4C5277E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3C255EF"/>
    <w:multiLevelType w:val="hybridMultilevel"/>
    <w:tmpl w:val="D0F49C7A"/>
    <w:lvl w:ilvl="0" w:tplc="79EA6966">
      <w:start w:val="1"/>
      <w:numFmt w:val="bullet"/>
      <w:lvlText w:val=""/>
      <w:lvlPicBulletId w:val="0"/>
      <w:lvlJc w:val="left"/>
      <w:pPr>
        <w:tabs>
          <w:tab w:val="num" w:pos="720"/>
        </w:tabs>
        <w:ind w:left="720" w:hanging="360"/>
      </w:pPr>
      <w:rPr>
        <w:rFonts w:ascii="Symbol" w:hAnsi="Symbol" w:hint="default"/>
      </w:rPr>
    </w:lvl>
    <w:lvl w:ilvl="1" w:tplc="017EA824" w:tentative="1">
      <w:start w:val="1"/>
      <w:numFmt w:val="bullet"/>
      <w:lvlText w:val=""/>
      <w:lvlPicBulletId w:val="0"/>
      <w:lvlJc w:val="left"/>
      <w:pPr>
        <w:tabs>
          <w:tab w:val="num" w:pos="1440"/>
        </w:tabs>
        <w:ind w:left="1440" w:hanging="360"/>
      </w:pPr>
      <w:rPr>
        <w:rFonts w:ascii="Symbol" w:hAnsi="Symbol" w:hint="default"/>
      </w:rPr>
    </w:lvl>
    <w:lvl w:ilvl="2" w:tplc="0C2A186C" w:tentative="1">
      <w:start w:val="1"/>
      <w:numFmt w:val="bullet"/>
      <w:lvlText w:val=""/>
      <w:lvlPicBulletId w:val="0"/>
      <w:lvlJc w:val="left"/>
      <w:pPr>
        <w:tabs>
          <w:tab w:val="num" w:pos="2160"/>
        </w:tabs>
        <w:ind w:left="2160" w:hanging="360"/>
      </w:pPr>
      <w:rPr>
        <w:rFonts w:ascii="Symbol" w:hAnsi="Symbol" w:hint="default"/>
      </w:rPr>
    </w:lvl>
    <w:lvl w:ilvl="3" w:tplc="45EA6F28" w:tentative="1">
      <w:start w:val="1"/>
      <w:numFmt w:val="bullet"/>
      <w:lvlText w:val=""/>
      <w:lvlPicBulletId w:val="0"/>
      <w:lvlJc w:val="left"/>
      <w:pPr>
        <w:tabs>
          <w:tab w:val="num" w:pos="2880"/>
        </w:tabs>
        <w:ind w:left="2880" w:hanging="360"/>
      </w:pPr>
      <w:rPr>
        <w:rFonts w:ascii="Symbol" w:hAnsi="Symbol" w:hint="default"/>
      </w:rPr>
    </w:lvl>
    <w:lvl w:ilvl="4" w:tplc="AFE2EBF2" w:tentative="1">
      <w:start w:val="1"/>
      <w:numFmt w:val="bullet"/>
      <w:lvlText w:val=""/>
      <w:lvlPicBulletId w:val="0"/>
      <w:lvlJc w:val="left"/>
      <w:pPr>
        <w:tabs>
          <w:tab w:val="num" w:pos="3600"/>
        </w:tabs>
        <w:ind w:left="3600" w:hanging="360"/>
      </w:pPr>
      <w:rPr>
        <w:rFonts w:ascii="Symbol" w:hAnsi="Symbol" w:hint="default"/>
      </w:rPr>
    </w:lvl>
    <w:lvl w:ilvl="5" w:tplc="5E626822" w:tentative="1">
      <w:start w:val="1"/>
      <w:numFmt w:val="bullet"/>
      <w:lvlText w:val=""/>
      <w:lvlPicBulletId w:val="0"/>
      <w:lvlJc w:val="left"/>
      <w:pPr>
        <w:tabs>
          <w:tab w:val="num" w:pos="4320"/>
        </w:tabs>
        <w:ind w:left="4320" w:hanging="360"/>
      </w:pPr>
      <w:rPr>
        <w:rFonts w:ascii="Symbol" w:hAnsi="Symbol" w:hint="default"/>
      </w:rPr>
    </w:lvl>
    <w:lvl w:ilvl="6" w:tplc="5530A4AC" w:tentative="1">
      <w:start w:val="1"/>
      <w:numFmt w:val="bullet"/>
      <w:lvlText w:val=""/>
      <w:lvlPicBulletId w:val="0"/>
      <w:lvlJc w:val="left"/>
      <w:pPr>
        <w:tabs>
          <w:tab w:val="num" w:pos="5040"/>
        </w:tabs>
        <w:ind w:left="5040" w:hanging="360"/>
      </w:pPr>
      <w:rPr>
        <w:rFonts w:ascii="Symbol" w:hAnsi="Symbol" w:hint="default"/>
      </w:rPr>
    </w:lvl>
    <w:lvl w:ilvl="7" w:tplc="C4347182" w:tentative="1">
      <w:start w:val="1"/>
      <w:numFmt w:val="bullet"/>
      <w:lvlText w:val=""/>
      <w:lvlPicBulletId w:val="0"/>
      <w:lvlJc w:val="left"/>
      <w:pPr>
        <w:tabs>
          <w:tab w:val="num" w:pos="5760"/>
        </w:tabs>
        <w:ind w:left="5760" w:hanging="360"/>
      </w:pPr>
      <w:rPr>
        <w:rFonts w:ascii="Symbol" w:hAnsi="Symbol" w:hint="default"/>
      </w:rPr>
    </w:lvl>
    <w:lvl w:ilvl="8" w:tplc="1C567A26"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5216423"/>
    <w:multiLevelType w:val="hybridMultilevel"/>
    <w:tmpl w:val="CFFC8F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nsid w:val="3AE92BF0"/>
    <w:multiLevelType w:val="hybridMultilevel"/>
    <w:tmpl w:val="A43AC8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11622F8"/>
    <w:multiLevelType w:val="hybridMultilevel"/>
    <w:tmpl w:val="7F649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1DC520E"/>
    <w:multiLevelType w:val="hybridMultilevel"/>
    <w:tmpl w:val="2D744812"/>
    <w:lvl w:ilvl="0" w:tplc="302A2C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6F8550A"/>
    <w:multiLevelType w:val="hybridMultilevel"/>
    <w:tmpl w:val="6AEAF3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ED1AE7"/>
    <w:multiLevelType w:val="hybridMultilevel"/>
    <w:tmpl w:val="A2064C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853A0B"/>
    <w:multiLevelType w:val="hybridMultilevel"/>
    <w:tmpl w:val="ED162D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0AF166C"/>
    <w:multiLevelType w:val="hybridMultilevel"/>
    <w:tmpl w:val="C586402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57E81A46"/>
    <w:multiLevelType w:val="hybridMultilevel"/>
    <w:tmpl w:val="6BF28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83772FA"/>
    <w:multiLevelType w:val="hybridMultilevel"/>
    <w:tmpl w:val="8312D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4D49CE"/>
    <w:multiLevelType w:val="hybridMultilevel"/>
    <w:tmpl w:val="499EAAF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4">
    <w:nsid w:val="6CD20099"/>
    <w:multiLevelType w:val="hybridMultilevel"/>
    <w:tmpl w:val="1CAC7990"/>
    <w:lvl w:ilvl="0" w:tplc="FFB21728">
      <w:start w:val="1"/>
      <w:numFmt w:val="bullet"/>
      <w:lvlText w:val=""/>
      <w:lvlPicBulletId w:val="0"/>
      <w:lvlJc w:val="left"/>
      <w:pPr>
        <w:tabs>
          <w:tab w:val="num" w:pos="720"/>
        </w:tabs>
        <w:ind w:left="720" w:hanging="360"/>
      </w:pPr>
      <w:rPr>
        <w:rFonts w:ascii="Symbol" w:hAnsi="Symbol" w:hint="default"/>
      </w:rPr>
    </w:lvl>
    <w:lvl w:ilvl="1" w:tplc="D5DA9964" w:tentative="1">
      <w:start w:val="1"/>
      <w:numFmt w:val="bullet"/>
      <w:lvlText w:val=""/>
      <w:lvlPicBulletId w:val="0"/>
      <w:lvlJc w:val="left"/>
      <w:pPr>
        <w:tabs>
          <w:tab w:val="num" w:pos="1440"/>
        </w:tabs>
        <w:ind w:left="1440" w:hanging="360"/>
      </w:pPr>
      <w:rPr>
        <w:rFonts w:ascii="Symbol" w:hAnsi="Symbol" w:hint="default"/>
      </w:rPr>
    </w:lvl>
    <w:lvl w:ilvl="2" w:tplc="336C0C0A" w:tentative="1">
      <w:start w:val="1"/>
      <w:numFmt w:val="bullet"/>
      <w:lvlText w:val=""/>
      <w:lvlPicBulletId w:val="0"/>
      <w:lvlJc w:val="left"/>
      <w:pPr>
        <w:tabs>
          <w:tab w:val="num" w:pos="2160"/>
        </w:tabs>
        <w:ind w:left="2160" w:hanging="360"/>
      </w:pPr>
      <w:rPr>
        <w:rFonts w:ascii="Symbol" w:hAnsi="Symbol" w:hint="default"/>
      </w:rPr>
    </w:lvl>
    <w:lvl w:ilvl="3" w:tplc="5BDED504" w:tentative="1">
      <w:start w:val="1"/>
      <w:numFmt w:val="bullet"/>
      <w:lvlText w:val=""/>
      <w:lvlPicBulletId w:val="0"/>
      <w:lvlJc w:val="left"/>
      <w:pPr>
        <w:tabs>
          <w:tab w:val="num" w:pos="2880"/>
        </w:tabs>
        <w:ind w:left="2880" w:hanging="360"/>
      </w:pPr>
      <w:rPr>
        <w:rFonts w:ascii="Symbol" w:hAnsi="Symbol" w:hint="default"/>
      </w:rPr>
    </w:lvl>
    <w:lvl w:ilvl="4" w:tplc="8C9E19DE" w:tentative="1">
      <w:start w:val="1"/>
      <w:numFmt w:val="bullet"/>
      <w:lvlText w:val=""/>
      <w:lvlPicBulletId w:val="0"/>
      <w:lvlJc w:val="left"/>
      <w:pPr>
        <w:tabs>
          <w:tab w:val="num" w:pos="3600"/>
        </w:tabs>
        <w:ind w:left="3600" w:hanging="360"/>
      </w:pPr>
      <w:rPr>
        <w:rFonts w:ascii="Symbol" w:hAnsi="Symbol" w:hint="default"/>
      </w:rPr>
    </w:lvl>
    <w:lvl w:ilvl="5" w:tplc="B25CEC5E" w:tentative="1">
      <w:start w:val="1"/>
      <w:numFmt w:val="bullet"/>
      <w:lvlText w:val=""/>
      <w:lvlPicBulletId w:val="0"/>
      <w:lvlJc w:val="left"/>
      <w:pPr>
        <w:tabs>
          <w:tab w:val="num" w:pos="4320"/>
        </w:tabs>
        <w:ind w:left="4320" w:hanging="360"/>
      </w:pPr>
      <w:rPr>
        <w:rFonts w:ascii="Symbol" w:hAnsi="Symbol" w:hint="default"/>
      </w:rPr>
    </w:lvl>
    <w:lvl w:ilvl="6" w:tplc="8AA6A6C2" w:tentative="1">
      <w:start w:val="1"/>
      <w:numFmt w:val="bullet"/>
      <w:lvlText w:val=""/>
      <w:lvlPicBulletId w:val="0"/>
      <w:lvlJc w:val="left"/>
      <w:pPr>
        <w:tabs>
          <w:tab w:val="num" w:pos="5040"/>
        </w:tabs>
        <w:ind w:left="5040" w:hanging="360"/>
      </w:pPr>
      <w:rPr>
        <w:rFonts w:ascii="Symbol" w:hAnsi="Symbol" w:hint="default"/>
      </w:rPr>
    </w:lvl>
    <w:lvl w:ilvl="7" w:tplc="E6944880" w:tentative="1">
      <w:start w:val="1"/>
      <w:numFmt w:val="bullet"/>
      <w:lvlText w:val=""/>
      <w:lvlPicBulletId w:val="0"/>
      <w:lvlJc w:val="left"/>
      <w:pPr>
        <w:tabs>
          <w:tab w:val="num" w:pos="5760"/>
        </w:tabs>
        <w:ind w:left="5760" w:hanging="360"/>
      </w:pPr>
      <w:rPr>
        <w:rFonts w:ascii="Symbol" w:hAnsi="Symbol" w:hint="default"/>
      </w:rPr>
    </w:lvl>
    <w:lvl w:ilvl="8" w:tplc="E0C0A182"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6DC871BE"/>
    <w:multiLevelType w:val="hybridMultilevel"/>
    <w:tmpl w:val="685862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07D41EB"/>
    <w:multiLevelType w:val="hybridMultilevel"/>
    <w:tmpl w:val="0FAEDA3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
    <w:nsid w:val="7E1E20FD"/>
    <w:multiLevelType w:val="multilevel"/>
    <w:tmpl w:val="A53A19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17"/>
  </w:num>
  <w:num w:numId="3">
    <w:abstractNumId w:val="16"/>
  </w:num>
  <w:num w:numId="4">
    <w:abstractNumId w:val="11"/>
  </w:num>
  <w:num w:numId="5">
    <w:abstractNumId w:val="2"/>
  </w:num>
  <w:num w:numId="6">
    <w:abstractNumId w:val="27"/>
  </w:num>
  <w:num w:numId="7">
    <w:abstractNumId w:val="12"/>
  </w:num>
  <w:num w:numId="8">
    <w:abstractNumId w:val="24"/>
  </w:num>
  <w:num w:numId="9">
    <w:abstractNumId w:val="10"/>
  </w:num>
  <w:num w:numId="10">
    <w:abstractNumId w:val="5"/>
  </w:num>
  <w:num w:numId="11">
    <w:abstractNumId w:val="14"/>
  </w:num>
  <w:num w:numId="12">
    <w:abstractNumId w:val="4"/>
  </w:num>
  <w:num w:numId="13">
    <w:abstractNumId w:val="22"/>
  </w:num>
  <w:num w:numId="14">
    <w:abstractNumId w:val="15"/>
  </w:num>
  <w:num w:numId="15">
    <w:abstractNumId w:val="3"/>
  </w:num>
  <w:num w:numId="16">
    <w:abstractNumId w:val="1"/>
  </w:num>
  <w:num w:numId="17">
    <w:abstractNumId w:val="21"/>
  </w:num>
  <w:num w:numId="18">
    <w:abstractNumId w:val="18"/>
  </w:num>
  <w:num w:numId="19">
    <w:abstractNumId w:val="8"/>
  </w:num>
  <w:num w:numId="20">
    <w:abstractNumId w:val="25"/>
  </w:num>
  <w:num w:numId="21">
    <w:abstractNumId w:val="20"/>
  </w:num>
  <w:num w:numId="22">
    <w:abstractNumId w:val="19"/>
  </w:num>
  <w:num w:numId="23">
    <w:abstractNumId w:val="23"/>
  </w:num>
  <w:num w:numId="24">
    <w:abstractNumId w:val="9"/>
  </w:num>
  <w:num w:numId="25">
    <w:abstractNumId w:val="26"/>
  </w:num>
  <w:num w:numId="26">
    <w:abstractNumId w:val="13"/>
  </w:num>
  <w:num w:numId="27">
    <w:abstractNumId w:val="0"/>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2"/>
  </w:compat>
  <w:rsids>
    <w:rsidRoot w:val="00A05F70"/>
    <w:rsid w:val="00064AFD"/>
    <w:rsid w:val="000A78A9"/>
    <w:rsid w:val="000C7481"/>
    <w:rsid w:val="00120309"/>
    <w:rsid w:val="00147FA2"/>
    <w:rsid w:val="002C1C26"/>
    <w:rsid w:val="004837BE"/>
    <w:rsid w:val="004E217D"/>
    <w:rsid w:val="004E2DE9"/>
    <w:rsid w:val="004F1A41"/>
    <w:rsid w:val="00540A0F"/>
    <w:rsid w:val="00550C6D"/>
    <w:rsid w:val="00595F6B"/>
    <w:rsid w:val="0066385B"/>
    <w:rsid w:val="006655B3"/>
    <w:rsid w:val="00671CE4"/>
    <w:rsid w:val="006C6B0E"/>
    <w:rsid w:val="00740904"/>
    <w:rsid w:val="00781439"/>
    <w:rsid w:val="008E5D78"/>
    <w:rsid w:val="00911458"/>
    <w:rsid w:val="0094699F"/>
    <w:rsid w:val="009A710F"/>
    <w:rsid w:val="00A041CE"/>
    <w:rsid w:val="00A05F70"/>
    <w:rsid w:val="00A30202"/>
    <w:rsid w:val="00A44CBF"/>
    <w:rsid w:val="00A60622"/>
    <w:rsid w:val="00AE6977"/>
    <w:rsid w:val="00B10A93"/>
    <w:rsid w:val="00B26189"/>
    <w:rsid w:val="00B66E78"/>
    <w:rsid w:val="00BA3357"/>
    <w:rsid w:val="00C66412"/>
    <w:rsid w:val="00CD62A4"/>
    <w:rsid w:val="00D0369A"/>
    <w:rsid w:val="00D52B2F"/>
    <w:rsid w:val="00DB7958"/>
    <w:rsid w:val="00E41058"/>
    <w:rsid w:val="00E558DB"/>
    <w:rsid w:val="00E95A88"/>
    <w:rsid w:val="00EF7259"/>
    <w:rsid w:val="00F515C8"/>
    <w:rsid w:val="00FC1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1" type="connector" idref="#Straight Arrow Connector 5"/>
        <o:r id="V:Rule2" type="connector" idref="#Straight Arrow Connector 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481"/>
  </w:style>
  <w:style w:type="paragraph" w:styleId="Heading1">
    <w:name w:val="heading 1"/>
    <w:basedOn w:val="Normal"/>
    <w:link w:val="Heading1Char"/>
    <w:qFormat/>
    <w:rsid w:val="004F1A41"/>
    <w:pPr>
      <w:spacing w:before="100" w:beforeAutospacing="1" w:after="100" w:afterAutospacing="1" w:line="240" w:lineRule="auto"/>
      <w:outlineLvl w:val="0"/>
    </w:pPr>
    <w:rPr>
      <w:rFonts w:ascii="Times New Roman" w:eastAsia="Batang" w:hAnsi="Times New Roman" w:cs="Times New Roman"/>
      <w:b/>
      <w:bCs/>
      <w:kern w:val="36"/>
      <w:sz w:val="48"/>
      <w:szCs w:val="4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5F70"/>
    <w:pPr>
      <w:ind w:left="720"/>
      <w:contextualSpacing/>
    </w:pPr>
    <w:rPr>
      <w:rFonts w:ascii="Calibri" w:eastAsia="Calibri" w:hAnsi="Calibri" w:cs="Times New Roman"/>
    </w:rPr>
  </w:style>
  <w:style w:type="paragraph" w:styleId="Subtitle">
    <w:name w:val="Subtitle"/>
    <w:basedOn w:val="Normal"/>
    <w:next w:val="Normal"/>
    <w:link w:val="SubtitleChar"/>
    <w:uiPriority w:val="11"/>
    <w:qFormat/>
    <w:rsid w:val="00A05F70"/>
    <w:pPr>
      <w:numPr>
        <w:ilvl w:val="1"/>
      </w:numPr>
    </w:pPr>
    <w:rPr>
      <w:rFonts w:ascii="Cambria" w:eastAsia="Times New Roman" w:hAnsi="Cambria" w:cs="Times New Roman"/>
      <w:i/>
      <w:iCs/>
      <w:color w:val="4F81BD"/>
      <w:spacing w:val="15"/>
      <w:sz w:val="24"/>
      <w:szCs w:val="24"/>
      <w:lang w:val="en-IN"/>
    </w:rPr>
  </w:style>
  <w:style w:type="character" w:customStyle="1" w:styleId="SubtitleChar">
    <w:name w:val="Subtitle Char"/>
    <w:basedOn w:val="DefaultParagraphFont"/>
    <w:link w:val="Subtitle"/>
    <w:uiPriority w:val="11"/>
    <w:rsid w:val="00A05F70"/>
    <w:rPr>
      <w:rFonts w:ascii="Cambria" w:eastAsia="Times New Roman" w:hAnsi="Cambria" w:cs="Times New Roman"/>
      <w:i/>
      <w:iCs/>
      <w:color w:val="4F81BD"/>
      <w:spacing w:val="15"/>
      <w:sz w:val="24"/>
      <w:szCs w:val="24"/>
      <w:lang w:val="en-IN"/>
    </w:rPr>
  </w:style>
  <w:style w:type="paragraph" w:styleId="BodyText">
    <w:name w:val="Body Text"/>
    <w:basedOn w:val="Normal"/>
    <w:link w:val="BodyTextChar"/>
    <w:rsid w:val="00A05F70"/>
    <w:pPr>
      <w:widowControl w:val="0"/>
      <w:tabs>
        <w:tab w:val="left" w:pos="240"/>
      </w:tabs>
      <w:spacing w:after="0" w:line="240" w:lineRule="auto"/>
      <w:ind w:firstLine="240"/>
      <w:jc w:val="both"/>
    </w:pPr>
    <w:rPr>
      <w:rFonts w:ascii="Times New Roman" w:eastAsia="Times New Roman" w:hAnsi="Times New Roman" w:cs="Mangal"/>
      <w:lang w:val="en-GB" w:bidi="hi-IN"/>
    </w:rPr>
  </w:style>
  <w:style w:type="character" w:customStyle="1" w:styleId="BodyTextChar">
    <w:name w:val="Body Text Char"/>
    <w:basedOn w:val="DefaultParagraphFont"/>
    <w:link w:val="BodyText"/>
    <w:rsid w:val="00A05F70"/>
    <w:rPr>
      <w:rFonts w:ascii="Times New Roman" w:eastAsia="Times New Roman" w:hAnsi="Times New Roman" w:cs="Mangal"/>
      <w:lang w:val="en-GB" w:bidi="hi-IN"/>
    </w:rPr>
  </w:style>
  <w:style w:type="paragraph" w:styleId="BalloonText">
    <w:name w:val="Balloon Text"/>
    <w:basedOn w:val="Normal"/>
    <w:link w:val="BalloonTextChar"/>
    <w:uiPriority w:val="99"/>
    <w:semiHidden/>
    <w:unhideWhenUsed/>
    <w:rsid w:val="00A05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F70"/>
    <w:rPr>
      <w:rFonts w:ascii="Tahoma" w:hAnsi="Tahoma" w:cs="Tahoma"/>
      <w:sz w:val="16"/>
      <w:szCs w:val="16"/>
    </w:rPr>
  </w:style>
  <w:style w:type="character" w:customStyle="1" w:styleId="Heading1Char">
    <w:name w:val="Heading 1 Char"/>
    <w:basedOn w:val="DefaultParagraphFont"/>
    <w:link w:val="Heading1"/>
    <w:rsid w:val="004F1A41"/>
    <w:rPr>
      <w:rFonts w:ascii="Times New Roman" w:eastAsia="Batang" w:hAnsi="Times New Roman" w:cs="Times New Roman"/>
      <w:b/>
      <w:bCs/>
      <w:kern w:val="36"/>
      <w:sz w:val="48"/>
      <w:szCs w:val="48"/>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oleObject" Target="embeddings/oleObject14.bin"/><Relationship Id="rId21" Type="http://schemas.openxmlformats.org/officeDocument/2006/relationships/image" Target="media/image10.emf"/><Relationship Id="rId34" Type="http://schemas.openxmlformats.org/officeDocument/2006/relationships/image" Target="media/image19.wmf"/><Relationship Id="rId42" Type="http://schemas.openxmlformats.org/officeDocument/2006/relationships/image" Target="media/image23.emf"/><Relationship Id="rId47" Type="http://schemas.openxmlformats.org/officeDocument/2006/relationships/oleObject" Target="embeddings/oleObject18.bin"/><Relationship Id="rId50" Type="http://schemas.openxmlformats.org/officeDocument/2006/relationships/image" Target="media/image28.emf"/><Relationship Id="rId55" Type="http://schemas.openxmlformats.org/officeDocument/2006/relationships/image" Target="media/image32.emf"/><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5.jpeg"/><Relationship Id="rId11" Type="http://schemas.openxmlformats.org/officeDocument/2006/relationships/image" Target="media/image5.wmf"/><Relationship Id="rId24" Type="http://schemas.openxmlformats.org/officeDocument/2006/relationships/oleObject" Target="embeddings/oleObject9.bin"/><Relationship Id="rId32" Type="http://schemas.openxmlformats.org/officeDocument/2006/relationships/image" Target="media/image18.emf"/><Relationship Id="rId37" Type="http://schemas.openxmlformats.org/officeDocument/2006/relationships/oleObject" Target="embeddings/oleObject13.bin"/><Relationship Id="rId40" Type="http://schemas.openxmlformats.org/officeDocument/2006/relationships/image" Target="media/image22.wmf"/><Relationship Id="rId45" Type="http://schemas.openxmlformats.org/officeDocument/2006/relationships/oleObject" Target="embeddings/oleObject17.bin"/><Relationship Id="rId53" Type="http://schemas.openxmlformats.org/officeDocument/2006/relationships/image" Target="media/image31.emf"/><Relationship Id="rId58" Type="http://schemas.openxmlformats.org/officeDocument/2006/relationships/image" Target="media/image34.em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6.emf"/><Relationship Id="rId56" Type="http://schemas.openxmlformats.org/officeDocument/2006/relationships/package" Target="embeddings/Microsoft_Word_Document2.docx"/><Relationship Id="rId8" Type="http://schemas.openxmlformats.org/officeDocument/2006/relationships/oleObject" Target="embeddings/oleObject1.bin"/><Relationship Id="rId51" Type="http://schemas.openxmlformats.org/officeDocument/2006/relationships/image" Target="media/image29.emf"/><Relationship Id="rId3" Type="http://schemas.microsoft.com/office/2007/relationships/stylesWithEffects" Target="stylesWithEffects.xml"/><Relationship Id="rId12" Type="http://schemas.openxmlformats.org/officeDocument/2006/relationships/oleObject" Target="embeddings/oleObject3.bin"/><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oleObject" Target="embeddings/oleObject11.bin"/><Relationship Id="rId38" Type="http://schemas.openxmlformats.org/officeDocument/2006/relationships/image" Target="media/image21.wmf"/><Relationship Id="rId46" Type="http://schemas.openxmlformats.org/officeDocument/2006/relationships/image" Target="media/image25.emf"/><Relationship Id="rId59" Type="http://schemas.openxmlformats.org/officeDocument/2006/relationships/image" Target="media/image35.png"/><Relationship Id="rId20" Type="http://schemas.openxmlformats.org/officeDocument/2006/relationships/oleObject" Target="embeddings/oleObject7.bin"/><Relationship Id="rId41" Type="http://schemas.openxmlformats.org/officeDocument/2006/relationships/oleObject" Target="embeddings/oleObject15.bin"/><Relationship Id="rId54" Type="http://schemas.openxmlformats.org/officeDocument/2006/relationships/package" Target="embeddings/Microsoft_Word_Document1.docx"/><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image" Target="media/image14.png"/><Relationship Id="rId36" Type="http://schemas.openxmlformats.org/officeDocument/2006/relationships/image" Target="media/image20.wmf"/><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oleObject" Target="embeddings/oleObject2.bin"/><Relationship Id="rId31" Type="http://schemas.openxmlformats.org/officeDocument/2006/relationships/image" Target="media/image17.png"/><Relationship Id="rId44" Type="http://schemas.openxmlformats.org/officeDocument/2006/relationships/image" Target="media/image24.wmf"/><Relationship Id="rId52" Type="http://schemas.openxmlformats.org/officeDocument/2006/relationships/image" Target="media/image30.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55</Pages>
  <Words>14243</Words>
  <Characters>81187</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chymistry</dc:creator>
  <cp:keywords/>
  <dc:description/>
  <cp:lastModifiedBy>viswanathan</cp:lastModifiedBy>
  <cp:revision>26</cp:revision>
  <dcterms:created xsi:type="dcterms:W3CDTF">2016-02-06T16:29:00Z</dcterms:created>
  <dcterms:modified xsi:type="dcterms:W3CDTF">2016-02-14T11:00:00Z</dcterms:modified>
</cp:coreProperties>
</file>